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>
        <w:rPr>
          <w:color w:val="000000"/>
          <w:sz w:val="28"/>
          <w:szCs w:val="28"/>
        </w:rPr>
        <w:t>10.11.21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D02A6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-21</w:t>
      </w:r>
    </w:p>
    <w:p w:rsidR="00E55381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>
        <w:rPr>
          <w:color w:val="000000"/>
          <w:sz w:val="28"/>
          <w:szCs w:val="28"/>
        </w:rPr>
        <w:t>история</w:t>
      </w:r>
    </w:p>
    <w:p w:rsidR="00831172" w:rsidRPr="00831172" w:rsidRDefault="00831172" w:rsidP="00E55381">
      <w:pPr>
        <w:pStyle w:val="a3"/>
        <w:rPr>
          <w:b/>
          <w:color w:val="000000"/>
          <w:sz w:val="28"/>
          <w:szCs w:val="28"/>
        </w:rPr>
      </w:pPr>
      <w:r w:rsidRPr="00831172">
        <w:rPr>
          <w:b/>
          <w:color w:val="000000"/>
          <w:sz w:val="28"/>
          <w:szCs w:val="28"/>
        </w:rPr>
        <w:t>Тема занятия</w:t>
      </w:r>
      <w:r>
        <w:rPr>
          <w:b/>
          <w:color w:val="000000"/>
          <w:sz w:val="28"/>
          <w:szCs w:val="28"/>
        </w:rPr>
        <w:t>:</w:t>
      </w:r>
      <w:r w:rsidRPr="00831172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>Н</w:t>
      </w:r>
      <w:r w:rsidRPr="00BA5DE8">
        <w:rPr>
          <w:b/>
          <w:bCs/>
          <w:color w:val="000000"/>
          <w:kern w:val="36"/>
          <w:sz w:val="28"/>
          <w:szCs w:val="28"/>
        </w:rPr>
        <w:t>еолитическая революция</w:t>
      </w:r>
    </w:p>
    <w:p w:rsidR="00E55381" w:rsidRPr="00E55381" w:rsidRDefault="00E55381" w:rsidP="00E55381">
      <w:pPr>
        <w:pStyle w:val="a3"/>
        <w:rPr>
          <w:b/>
          <w:color w:val="000000"/>
          <w:sz w:val="28"/>
          <w:szCs w:val="28"/>
        </w:rPr>
      </w:pPr>
      <w:r w:rsidRPr="00831172">
        <w:rPr>
          <w:b/>
          <w:color w:val="000000"/>
          <w:sz w:val="28"/>
          <w:szCs w:val="28"/>
        </w:rPr>
        <w:t>Форма занятия:</w:t>
      </w:r>
      <w:r w:rsidRPr="00E55381">
        <w:rPr>
          <w:b/>
          <w:color w:val="000000"/>
          <w:sz w:val="28"/>
          <w:szCs w:val="28"/>
        </w:rPr>
        <w:t xml:space="preserve"> </w:t>
      </w:r>
      <w:proofErr w:type="gramStart"/>
      <w:r w:rsidRPr="00831172">
        <w:rPr>
          <w:color w:val="000000"/>
          <w:sz w:val="28"/>
          <w:szCs w:val="28"/>
        </w:rPr>
        <w:t>лекционно-практическое</w:t>
      </w:r>
      <w:proofErr w:type="gramEnd"/>
    </w:p>
    <w:p w:rsidR="00E55381" w:rsidRDefault="00E55381" w:rsidP="00E55381">
      <w:pPr>
        <w:pStyle w:val="a3"/>
        <w:rPr>
          <w:color w:val="000000"/>
          <w:sz w:val="28"/>
          <w:szCs w:val="28"/>
        </w:rPr>
      </w:pPr>
      <w:r w:rsidRPr="00E55381">
        <w:rPr>
          <w:b/>
          <w:color w:val="000000"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>:</w:t>
      </w:r>
    </w:p>
    <w:p w:rsidR="00E55381" w:rsidRDefault="00E55381" w:rsidP="00E5538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1.Читаем лекцию</w:t>
      </w:r>
    </w:p>
    <w:p w:rsidR="00831172" w:rsidRDefault="00831172" w:rsidP="00E5538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2.Выписываем понятия и определения к </w:t>
      </w:r>
      <w:proofErr w:type="spellStart"/>
      <w:r>
        <w:rPr>
          <w:color w:val="000000"/>
          <w:sz w:val="28"/>
          <w:szCs w:val="28"/>
        </w:rPr>
        <w:t>ним</w:t>
      </w:r>
      <w:proofErr w:type="gramStart"/>
      <w:r>
        <w:rPr>
          <w:color w:val="000000"/>
          <w:sz w:val="28"/>
          <w:szCs w:val="28"/>
        </w:rPr>
        <w:t>,т</w:t>
      </w:r>
      <w:proofErr w:type="gramEnd"/>
      <w:r>
        <w:rPr>
          <w:color w:val="000000"/>
          <w:sz w:val="28"/>
          <w:szCs w:val="28"/>
        </w:rPr>
        <w:t>.е.создаем</w:t>
      </w:r>
      <w:proofErr w:type="spellEnd"/>
      <w:r>
        <w:rPr>
          <w:color w:val="000000"/>
          <w:sz w:val="28"/>
          <w:szCs w:val="28"/>
        </w:rPr>
        <w:t xml:space="preserve"> небольшой словарь</w:t>
      </w:r>
    </w:p>
    <w:p w:rsidR="00E55381" w:rsidRPr="00DB4420" w:rsidRDefault="00831172" w:rsidP="00E5538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5381">
        <w:rPr>
          <w:color w:val="000000"/>
          <w:sz w:val="28"/>
          <w:szCs w:val="28"/>
        </w:rPr>
        <w:t>.Решаем один из вариантов теста</w:t>
      </w:r>
    </w:p>
    <w:p w:rsidR="00BA5DE8" w:rsidRPr="00E55381" w:rsidRDefault="00BA5DE8" w:rsidP="00BA5DE8">
      <w:pPr>
        <w:shd w:val="clear" w:color="auto" w:fill="FFFFFF"/>
        <w:spacing w:after="0" w:line="43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Что такое неолитическая революция: причины и последствия. </w:t>
      </w:r>
    </w:p>
    <w:p w:rsidR="00BA5DE8" w:rsidRPr="00BA5DE8" w:rsidRDefault="00BA5DE8" w:rsidP="00BA5DE8">
      <w:pPr>
        <w:shd w:val="clear" w:color="auto" w:fill="FFFFFF"/>
        <w:spacing w:after="0" w:line="43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553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Неолитической революцией называют</w:t>
      </w:r>
      <w:r w:rsidRPr="00E55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переход от присваивающего хозяйства к </w:t>
      </w:r>
      <w:proofErr w:type="gramStart"/>
      <w:r w:rsidRPr="00E55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производящему</w:t>
      </w:r>
      <w:proofErr w:type="gramEnd"/>
      <w:r w:rsidRPr="00E55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Неолитическая революция: первые скотоводы, земледельцы, ремесленники. Каковы ее причины и последствия?</w:t>
      </w:r>
    </w:p>
    <w:p w:rsidR="00BA5DE8" w:rsidRPr="00BA5DE8" w:rsidRDefault="00BA5DE8" w:rsidP="00BA5DE8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Неолитическая революция</w:t>
      </w: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переход от присваивающего хозяйства к </w:t>
      </w:r>
      <w:proofErr w:type="gramStart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производящему</w:t>
      </w:r>
      <w:proofErr w:type="gramEnd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люди вместо охоты и собирательства стали заниматься сельским хозяйством, научились выращивать растения и разводить животных, заниматься ремеслом, — это и была неолитическая революция.</w:t>
      </w:r>
    </w:p>
    <w:p w:rsidR="00BA5DE8" w:rsidRPr="00BA5DE8" w:rsidRDefault="00C375C7" w:rsidP="00BA5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BA5DE8" w:rsidRPr="00E5538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Революция</w:t>
        </w:r>
      </w:hyperlink>
      <w:r w:rsidR="00BA5DE8"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коренное изменение большинства сторон общественной жизни, радикальная смена строя. Революции бывают краткосрочные, а бывают долгосрочные. Неолитическая революция — долгосрочная, она продолжалась несколько тысячелетий.</w:t>
      </w:r>
    </w:p>
    <w:p w:rsidR="00BA5DE8" w:rsidRPr="00BA5DE8" w:rsidRDefault="00BA5DE8" w:rsidP="00BA5DE8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аграрная (сельскохозяйственная) революция называется неолитической, потому что происходила в эпоху неолита — в новом каменном веке. Предположительно, одомашнивание животных началось 12–10 тысяч лет назад на Ближнем Востоке. Примерно тогда же люди начали выращивать растения — например, ячмень и пшеницу.</w:t>
      </w:r>
    </w:p>
    <w:p w:rsidR="00BA5DE8" w:rsidRPr="00BA5DE8" w:rsidRDefault="00BA5DE8" w:rsidP="00BA5DE8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самое стало происходить и в других частях мира — например, в Индии и в Китае. Вероятнее всего, в отдельных регионах до производящего хозяйства люди додумались самостоятельно. При этом и сегодня кое-где в </w:t>
      </w: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отдаленных уголках планеты люди живут охотой и собирательством, там неолитическая революция так и не произошла.</w:t>
      </w:r>
    </w:p>
    <w:p w:rsidR="00BA5DE8" w:rsidRPr="00BA5DE8" w:rsidRDefault="00BA5DE8" w:rsidP="00BA5DE8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«неолитическая революция» ввел в оборот в 1923 году археолог Гордон </w:t>
      </w:r>
      <w:proofErr w:type="spellStart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Чайлд</w:t>
      </w:r>
      <w:proofErr w:type="spellEnd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изучавший истоки европейской цивилизации. Он также писал об «урбанистической революции», связанной с возникновением городов.</w:t>
      </w:r>
    </w:p>
    <w:p w:rsidR="00BA5DE8" w:rsidRPr="00BA5DE8" w:rsidRDefault="00BA5DE8" w:rsidP="00BA5DE8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Причины неолитической революции</w:t>
      </w:r>
    </w:p>
    <w:p w:rsidR="00BA5DE8" w:rsidRPr="00E55381" w:rsidRDefault="00BA5DE8" w:rsidP="00BA5DE8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Гордон </w:t>
      </w:r>
      <w:proofErr w:type="spellStart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Чайлд</w:t>
      </w:r>
      <w:proofErr w:type="spellEnd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связывал неолитическую революцию с окончанием ледникового периода и изменениями климата, заставившими людей мигрировать в плодородные оазисы. </w:t>
      </w:r>
    </w:p>
    <w:p w:rsidR="00BA5DE8" w:rsidRPr="00BA5DE8" w:rsidRDefault="00BA5DE8" w:rsidP="00BA5DE8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у неолитической революции были демографические причины: численность людей росла, </w:t>
      </w:r>
      <w:proofErr w:type="gramStart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охота</w:t>
      </w:r>
      <w:proofErr w:type="gramEnd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собирательство уже не могли их прокормить. К тому же, исчезла мегафауна — огромные животные, охота на которых позволяла быстро добывать массу пищи. Тогда-то людям пришлось </w:t>
      </w:r>
      <w:proofErr w:type="gramStart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самим разводить</w:t>
      </w:r>
      <w:proofErr w:type="gramEnd"/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и выращивать зерно.</w:t>
      </w:r>
    </w:p>
    <w:p w:rsidR="00BA5DE8" w:rsidRPr="00BA5DE8" w:rsidRDefault="00BA5DE8" w:rsidP="00BA5DE8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Предпосылкой перехода к производящему хозяйству могло стать постепенное накопление знаний, взаимное приспособление человека и природы. </w:t>
      </w:r>
    </w:p>
    <w:p w:rsidR="00BA5DE8" w:rsidRPr="00BA5DE8" w:rsidRDefault="00BA5DE8" w:rsidP="00BA5DE8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 также, что земледелие стало возможным благодаря стабилизации климата: погода и смена сезонов стали более предсказуемыми, что позволило людям планировать наперед и заниматься сельским хозяйством.</w:t>
      </w:r>
    </w:p>
    <w:p w:rsidR="00BA5DE8" w:rsidRPr="00BA5DE8" w:rsidRDefault="00BA5DE8" w:rsidP="00BA5DE8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Последствия неолитической революции</w:t>
      </w:r>
    </w:p>
    <w:p w:rsidR="00BA5DE8" w:rsidRPr="00BA5DE8" w:rsidRDefault="00BA5DE8" w:rsidP="00BA5DE8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Неолитическая революция стала самым важным изменением за время существования человечества.</w:t>
      </w:r>
    </w:p>
    <w:p w:rsidR="00BA5DE8" w:rsidRPr="00BA5DE8" w:rsidRDefault="00BA5DE8" w:rsidP="00BA5DE8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разумный существует на Земле не меньше 200 тысяч лет, и большую часть этого времени (как минимум 190 тысяч лет) все люди жили небольшими группами охотников и собирателей. Лишь с появлением производящего хозяйства ситуация начала меняться.</w:t>
      </w:r>
    </w:p>
    <w:p w:rsidR="00BA5DE8" w:rsidRPr="00BA5DE8" w:rsidRDefault="00BA5DE8" w:rsidP="00BA5DE8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сельскому хозяйству производительность труда повысилась, пищи стало больше. Население стало быстро расти.</w:t>
      </w:r>
    </w:p>
    <w:p w:rsidR="00E55381" w:rsidRPr="00E55381" w:rsidRDefault="00E55381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381" w:rsidRPr="00E55381" w:rsidRDefault="00E55381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1.Несколько родовых общин, живших в одной местности: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человеческое стадо 2. Племя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соседская община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Земледелие пришло на смену: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охоте 2. скотоводству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3.собирательству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Родовой общиной в первобытном обществе управляли: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цари 2.жрецы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старейшины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Первое домашнее животное, прирученное человеком: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корова 2.лошадь 3. собака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Земледелие возникло около: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тыс. лет назад 2. 3 тыс. лет назад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200 тыс. лет назад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Первое орудие труда первобытного человека: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мотыга 2. Заостренный камень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плуг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Орудие труда, при помощи которого первобытные люди ловили рыбу: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гарпун 2. Лук 3. рубило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Производящее хозяйство – это: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простейшая форма ведения хозяйственной деятельности – собирательство и охота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хозяйство, основанное на производстве продукта самими людьми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хозяйство, где продукты производятся на продажу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1.Несколько родовых общин, живших в одной местности: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человеческое стадо 2. Племя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соседская община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Земледелие пришло на смену: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охоте 2. скотоводству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3.собирательству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Родовой общиной в первобытном обществе управляли: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цари 2.жрецы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старейшины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Первое домашнее животное, прирученное человеком: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корова 2.лошадь 3. собака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Земледелие возникло около: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тыс. лет назад 2. 3 тыс. лет назад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200 тыс. лет назад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Первое орудие труда первобытного человека: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мотыга 2. Заостренный камень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плуг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Орудие труда, при помощи которого первобытные люди ловили рыбу: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гарпун 2. Лук 3. рубило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Производящее хозяйство – это: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простейшая форма ведения хозяйственной деятельности – собирательство и охота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хозяйство, основанное на производстве продукта самими людьми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хозяйство, где продукты производятся на продажу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381" w:rsidRPr="00E55381" w:rsidRDefault="00E55381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:rsidR="00E55381" w:rsidRPr="00E55381" w:rsidRDefault="00E55381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1.Несколько родовых общин, живших в одной местности: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человеческое стадо 2. Племя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соседская община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Земледелие пришло на смену: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охоте 2. скотоводству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3.собирательству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Родовой общиной в первобытном обществе управляли: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цари 2.жрецы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старейшины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Первое домашнее животное, прирученное человеком: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корова 2.лошадь 3. собака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Земледелие возникло около: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тыс. лет назад 2. 3 тыс. лет назад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200 тыс. лет назад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Первое орудие труда первобытного человека: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мотыга 2. Заостренный камень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плуг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Орудие труда, при помощи которого первобытные люди ловили рыбу: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гарпун 2. Лук 3. рубило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Производящее хозяйство – это: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простейшая форма ведения хозяйственной деятельности – собирательство и охота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хозяйство, основанное на производстве продукта самими людьми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хозяйство, где продукты производятся на продажу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1.Несколько родовых общин, живших в одной местности: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человеческое стадо 2. Племя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соседская община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Земледелие пришло на смену: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охоте 2. скотоводству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3.собирательству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Родовой общиной в первобытном обществе управляли: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цари 2.жрецы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старейшины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Первое домашнее животное, прирученное человеком: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корова 2.лошадь 3. собака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Земледелие возникло около: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тыс. лет назад 2. 3 тыс. лет назад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200 тыс. лет назад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Первое орудие труда первобытного человека: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мотыга 2. Заостренный камень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плуг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Орудие труда, при помощи которого первобытные люди ловили рыбу: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гарпун 2. Лук 3. рубило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Производящее хозяйство – это: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простейшая форма ведения хозяйственной деятельности – собирательство и охота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хозяйство, основанное на производстве продукта самими людьми</w:t>
      </w:r>
    </w:p>
    <w:p w:rsidR="00BA5DE8" w:rsidRP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хозяйство, где продукты производятся на продажу</w:t>
      </w:r>
    </w:p>
    <w:p w:rsidR="00BA5DE8" w:rsidRDefault="00BA5DE8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381" w:rsidRDefault="00E55381" w:rsidP="00E55381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E55381"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фото выполненного задания.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Срок выполнения задания</w:t>
      </w:r>
      <w:r w:rsidR="00D02A60">
        <w:rPr>
          <w:color w:val="000000"/>
          <w:sz w:val="28"/>
          <w:szCs w:val="28"/>
        </w:rPr>
        <w:t xml:space="preserve"> 11</w:t>
      </w:r>
      <w:r>
        <w:rPr>
          <w:color w:val="000000"/>
          <w:sz w:val="28"/>
          <w:szCs w:val="28"/>
        </w:rPr>
        <w:t>.11.21</w:t>
      </w:r>
      <w:r w:rsidRPr="004C31C4">
        <w:rPr>
          <w:color w:val="000000"/>
          <w:sz w:val="28"/>
          <w:szCs w:val="28"/>
        </w:rPr>
        <w:t>г.</w:t>
      </w:r>
    </w:p>
    <w:p w:rsidR="00E55381" w:rsidRPr="00E55381" w:rsidRDefault="00E55381" w:rsidP="00E55381">
      <w:pPr>
        <w:rPr>
          <w:rFonts w:ascii="Times New Roman" w:hAnsi="Times New Roman" w:cs="Times New Roman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</w:t>
      </w:r>
      <w:r w:rsidRPr="00E55381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отчета: </w:t>
      </w:r>
      <w:hyperlink r:id="rId6" w:history="1">
        <w:r w:rsidRPr="00E553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Pr="00E55381">
          <w:rPr>
            <w:rStyle w:val="a5"/>
            <w:rFonts w:ascii="Times New Roman" w:hAnsi="Times New Roman" w:cs="Times New Roman"/>
            <w:sz w:val="28"/>
            <w:szCs w:val="28"/>
          </w:rPr>
          <w:t>141191@</w:t>
        </w:r>
        <w:r w:rsidRPr="00E553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53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553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5381">
        <w:rPr>
          <w:rStyle w:val="a5"/>
          <w:rFonts w:ascii="Times New Roman" w:hAnsi="Times New Roman" w:cs="Times New Roman"/>
          <w:sz w:val="28"/>
          <w:szCs w:val="28"/>
        </w:rPr>
        <w:t xml:space="preserve"> (ВСЕ С МАЛЕНЬКОЙ И БЕЗ ПРОБЕЛОВ)</w:t>
      </w:r>
    </w:p>
    <w:p w:rsidR="00E55381" w:rsidRPr="00E55381" w:rsidRDefault="00E55381" w:rsidP="00E55381">
      <w:pPr>
        <w:rPr>
          <w:rFonts w:ascii="Times New Roman" w:hAnsi="Times New Roman" w:cs="Times New Roman"/>
          <w:sz w:val="28"/>
          <w:szCs w:val="28"/>
        </w:rPr>
      </w:pPr>
      <w:r w:rsidRPr="00E55381">
        <w:rPr>
          <w:rFonts w:ascii="Times New Roman" w:hAnsi="Times New Roman" w:cs="Times New Roman"/>
          <w:sz w:val="28"/>
          <w:szCs w:val="28"/>
        </w:rPr>
        <w:t xml:space="preserve"> Указываем ФИ</w:t>
      </w:r>
      <w:proofErr w:type="gramStart"/>
      <w:r w:rsidRPr="00E553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55381">
        <w:rPr>
          <w:rFonts w:ascii="Times New Roman" w:hAnsi="Times New Roman" w:cs="Times New Roman"/>
          <w:sz w:val="28"/>
          <w:szCs w:val="28"/>
        </w:rPr>
        <w:t>группу, тему, дату!</w:t>
      </w:r>
    </w:p>
    <w:p w:rsidR="00E55381" w:rsidRPr="00DB4420" w:rsidRDefault="00E55381" w:rsidP="00E55381">
      <w:pPr>
        <w:rPr>
          <w:sz w:val="28"/>
          <w:szCs w:val="28"/>
        </w:rPr>
      </w:pPr>
    </w:p>
    <w:p w:rsidR="00E55381" w:rsidRPr="00BA5DE8" w:rsidRDefault="00E55381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DE8" w:rsidRPr="00BA5DE8" w:rsidRDefault="00BA5DE8" w:rsidP="00BA5DE8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5D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648A4" w:rsidRPr="00E55381" w:rsidRDefault="002648A4">
      <w:pPr>
        <w:rPr>
          <w:sz w:val="28"/>
          <w:szCs w:val="28"/>
        </w:rPr>
      </w:pPr>
    </w:p>
    <w:sectPr w:rsidR="002648A4" w:rsidRPr="00E55381" w:rsidSect="0026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6AC5"/>
    <w:multiLevelType w:val="multilevel"/>
    <w:tmpl w:val="CB6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E8"/>
    <w:rsid w:val="002648A4"/>
    <w:rsid w:val="00831172"/>
    <w:rsid w:val="00BA5DE8"/>
    <w:rsid w:val="00C375C7"/>
    <w:rsid w:val="00D02A60"/>
    <w:rsid w:val="00E5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A4"/>
  </w:style>
  <w:style w:type="paragraph" w:styleId="1">
    <w:name w:val="heading 1"/>
    <w:basedOn w:val="a"/>
    <w:link w:val="10"/>
    <w:uiPriority w:val="9"/>
    <w:qFormat/>
    <w:rsid w:val="00BA5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5D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urbo-authorname">
    <w:name w:val="turbo-author__name"/>
    <w:basedOn w:val="a0"/>
    <w:rsid w:val="00BA5DE8"/>
  </w:style>
  <w:style w:type="character" w:styleId="a5">
    <w:name w:val="Hyperlink"/>
    <w:basedOn w:val="a0"/>
    <w:uiPriority w:val="99"/>
    <w:semiHidden/>
    <w:unhideWhenUsed/>
    <w:rsid w:val="00BA5DE8"/>
    <w:rPr>
      <w:color w:val="0000FF"/>
      <w:u w:val="single"/>
    </w:rPr>
  </w:style>
  <w:style w:type="paragraph" w:customStyle="1" w:styleId="paragraph">
    <w:name w:val="paragraph"/>
    <w:basedOn w:val="a"/>
    <w:rsid w:val="00BA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5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3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443">
          <w:marLeft w:val="-168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797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62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57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327">
              <w:marLeft w:val="-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37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141191@mail.ru" TargetMode="External"/><Relationship Id="rId5" Type="http://schemas.openxmlformats.org/officeDocument/2006/relationships/hyperlink" Target="https://yandex.ru/turbo/anews.com/s/novosti/104896940-chto-takoe-revoljucija-revoljucija-1917-goda-v-rossii-i-drugie-primery.html?parent-reqid=1636456175791482-7905121079808556524-vla1-2786-vla-l7-balancer-8080-BAL-27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3</cp:revision>
  <dcterms:created xsi:type="dcterms:W3CDTF">2021-11-09T11:03:00Z</dcterms:created>
  <dcterms:modified xsi:type="dcterms:W3CDTF">2021-11-09T11:35:00Z</dcterms:modified>
</cp:coreProperties>
</file>