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Дата:11.11.21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</w:t>
      </w:r>
      <w:r w:rsidR="00625C1E">
        <w:rPr>
          <w:color w:val="000000"/>
          <w:sz w:val="28"/>
          <w:szCs w:val="28"/>
        </w:rPr>
        <w:t xml:space="preserve"> </w:t>
      </w:r>
      <w:r w:rsidR="00EA0801">
        <w:rPr>
          <w:color w:val="000000"/>
          <w:sz w:val="28"/>
          <w:szCs w:val="28"/>
        </w:rPr>
        <w:t>М-21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дисциплина: история</w:t>
      </w:r>
    </w:p>
    <w:p w:rsidR="00EA0801" w:rsidRPr="00EA0801" w:rsidRDefault="00E25639" w:rsidP="00EA080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EA0801" w:rsidRPr="00EA0801">
        <w:rPr>
          <w:rFonts w:ascii="Times New Roman" w:eastAsia="Calibri" w:hAnsi="Times New Roman" w:cs="Times New Roman"/>
          <w:b/>
          <w:bCs/>
          <w:sz w:val="28"/>
          <w:szCs w:val="28"/>
        </w:rPr>
        <w:t>Феодальная раздробленность в Европе.</w:t>
      </w:r>
    </w:p>
    <w:p w:rsidR="00EA0801" w:rsidRPr="00EA0801" w:rsidRDefault="00EA0801" w:rsidP="00EA0801">
      <w:pPr>
        <w:pStyle w:val="a3"/>
        <w:rPr>
          <w:color w:val="000000"/>
          <w:sz w:val="28"/>
          <w:szCs w:val="28"/>
        </w:rPr>
      </w:pPr>
      <w:r w:rsidRPr="00EA0801">
        <w:rPr>
          <w:b/>
          <w:bCs/>
          <w:sz w:val="28"/>
          <w:szCs w:val="28"/>
        </w:rPr>
        <w:t>Основные черты запад</w:t>
      </w:r>
      <w:r w:rsidRPr="00EA0801">
        <w:rPr>
          <w:b/>
          <w:bCs/>
          <w:sz w:val="28"/>
          <w:szCs w:val="28"/>
        </w:rPr>
        <w:softHyphen/>
        <w:t>ноевропейского феода</w:t>
      </w:r>
      <w:r w:rsidRPr="00EA0801">
        <w:rPr>
          <w:b/>
          <w:bCs/>
          <w:sz w:val="28"/>
          <w:szCs w:val="28"/>
        </w:rPr>
        <w:softHyphen/>
        <w:t>лизма. Средневековая культура Западной Европы. Начало Ренессанса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 w:rsidRPr="00EA0801">
        <w:rPr>
          <w:b/>
          <w:color w:val="000000"/>
          <w:sz w:val="28"/>
          <w:szCs w:val="28"/>
        </w:rPr>
        <w:t>Форма урока:</w:t>
      </w:r>
      <w:r>
        <w:rPr>
          <w:color w:val="000000"/>
          <w:sz w:val="28"/>
          <w:szCs w:val="28"/>
        </w:rPr>
        <w:t xml:space="preserve"> практическое занятие</w:t>
      </w:r>
    </w:p>
    <w:p w:rsidR="00EA0801" w:rsidRDefault="00E25639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="00EA0801" w:rsidRPr="00EA0801">
        <w:rPr>
          <w:rFonts w:ascii="Times New Roman" w:hAnsi="Times New Roman" w:cs="Times New Roman"/>
        </w:rPr>
        <w:t xml:space="preserve"> </w:t>
      </w:r>
    </w:p>
    <w:p w:rsidR="00EA0801" w:rsidRDefault="00EA0801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EA0801">
        <w:rPr>
          <w:rFonts w:ascii="Times New Roman" w:eastAsia="Calibri" w:hAnsi="Times New Roman" w:cs="Times New Roman"/>
          <w:sz w:val="28"/>
          <w:szCs w:val="28"/>
        </w:rPr>
        <w:t xml:space="preserve">Объяснение и применение в историческом контексте понятий: «феодализм», </w:t>
      </w:r>
    </w:p>
    <w:p w:rsidR="009E444F" w:rsidRDefault="00EA0801" w:rsidP="009E444F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EA0801">
        <w:rPr>
          <w:rFonts w:ascii="Times New Roman" w:eastAsia="Calibri" w:hAnsi="Times New Roman" w:cs="Times New Roman"/>
          <w:sz w:val="28"/>
          <w:szCs w:val="28"/>
        </w:rPr>
        <w:t>«</w:t>
      </w:r>
      <w:r w:rsidR="009E444F">
        <w:rPr>
          <w:rFonts w:ascii="Times New Roman" w:hAnsi="Times New Roman" w:cs="Times New Roman"/>
          <w:sz w:val="28"/>
          <w:szCs w:val="28"/>
        </w:rPr>
        <w:t xml:space="preserve"> феодальная </w:t>
      </w:r>
      <w:r w:rsidRPr="00EA0801">
        <w:rPr>
          <w:rFonts w:ascii="Times New Roman" w:eastAsia="Calibri" w:hAnsi="Times New Roman" w:cs="Times New Roman"/>
          <w:sz w:val="28"/>
          <w:szCs w:val="28"/>
        </w:rPr>
        <w:t>раздробленность», «</w:t>
      </w:r>
      <w:proofErr w:type="spellStart"/>
      <w:r w:rsidRPr="00EA0801">
        <w:rPr>
          <w:rFonts w:ascii="Times New Roman" w:eastAsia="Calibri" w:hAnsi="Times New Roman" w:cs="Times New Roman"/>
          <w:sz w:val="28"/>
          <w:szCs w:val="28"/>
        </w:rPr>
        <w:t>вас</w:t>
      </w:r>
      <w:r w:rsidR="009E444F">
        <w:rPr>
          <w:rFonts w:ascii="Times New Roman" w:hAnsi="Times New Roman" w:cs="Times New Roman"/>
          <w:sz w:val="28"/>
          <w:szCs w:val="28"/>
        </w:rPr>
        <w:t>сальн</w:t>
      </w:r>
      <w:r w:rsidRPr="00EA0801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EA0801">
        <w:rPr>
          <w:rFonts w:ascii="Times New Roman" w:eastAsia="Calibri" w:hAnsi="Times New Roman" w:cs="Times New Roman"/>
          <w:sz w:val="28"/>
          <w:szCs w:val="28"/>
        </w:rPr>
        <w:t xml:space="preserve"> отноше</w:t>
      </w:r>
      <w:r w:rsidRPr="00EA0801">
        <w:rPr>
          <w:rFonts w:ascii="Times New Roman" w:eastAsia="Calibri" w:hAnsi="Times New Roman" w:cs="Times New Roman"/>
          <w:sz w:val="28"/>
          <w:szCs w:val="28"/>
        </w:rPr>
        <w:softHyphen/>
        <w:t xml:space="preserve">ния», «сеньор», </w:t>
      </w:r>
    </w:p>
    <w:p w:rsidR="009E444F" w:rsidRPr="009E444F" w:rsidRDefault="00EA0801" w:rsidP="009E444F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EA0801">
        <w:rPr>
          <w:rFonts w:ascii="Times New Roman" w:eastAsia="Calibri" w:hAnsi="Times New Roman" w:cs="Times New Roman"/>
          <w:sz w:val="28"/>
          <w:szCs w:val="28"/>
        </w:rPr>
        <w:t>«рыцарь», «вассал»</w:t>
      </w:r>
      <w:r w:rsidR="009E444F">
        <w:rPr>
          <w:rFonts w:ascii="Times New Roman" w:hAnsi="Times New Roman" w:cs="Times New Roman"/>
          <w:sz w:val="28"/>
          <w:szCs w:val="28"/>
        </w:rPr>
        <w:t>,</w:t>
      </w:r>
      <w:r w:rsidR="009E444F" w:rsidRPr="009E444F">
        <w:rPr>
          <w:b/>
          <w:bCs/>
          <w:sz w:val="28"/>
          <w:szCs w:val="28"/>
        </w:rPr>
        <w:t xml:space="preserve"> </w:t>
      </w:r>
      <w:r w:rsidR="009E444F">
        <w:rPr>
          <w:rFonts w:ascii="Times New Roman" w:hAnsi="Times New Roman" w:cs="Times New Roman"/>
          <w:bCs/>
          <w:sz w:val="28"/>
          <w:szCs w:val="28"/>
        </w:rPr>
        <w:t>Средневековье,</w:t>
      </w:r>
      <w:r w:rsidR="009E444F" w:rsidRPr="009E444F">
        <w:rPr>
          <w:b/>
          <w:bCs/>
          <w:sz w:val="28"/>
          <w:szCs w:val="28"/>
        </w:rPr>
        <w:t xml:space="preserve"> </w:t>
      </w:r>
      <w:r w:rsidR="009E444F" w:rsidRPr="009E444F">
        <w:rPr>
          <w:rFonts w:ascii="Times New Roman" w:eastAsia="Calibri" w:hAnsi="Times New Roman" w:cs="Times New Roman"/>
          <w:bCs/>
          <w:sz w:val="28"/>
          <w:szCs w:val="28"/>
        </w:rPr>
        <w:t>Ренессанс</w:t>
      </w:r>
    </w:p>
    <w:p w:rsidR="00EA0801" w:rsidRPr="009E444F" w:rsidRDefault="00EA0801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</w:p>
    <w:p w:rsidR="009E444F" w:rsidRDefault="00EA0801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EA0801" w:rsidRPr="009E444F" w:rsidRDefault="00EA0801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0801">
        <w:rPr>
          <w:rFonts w:ascii="Times New Roman" w:hAnsi="Times New Roman" w:cs="Times New Roman"/>
          <w:sz w:val="28"/>
          <w:szCs w:val="28"/>
        </w:rPr>
        <w:t>Феодализм это общественно-политический строй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A0801">
        <w:rPr>
          <w:rFonts w:ascii="Times New Roman" w:hAnsi="Times New Roman" w:cs="Times New Roman"/>
          <w:sz w:val="28"/>
          <w:szCs w:val="28"/>
        </w:rPr>
        <w:t xml:space="preserve">рисущий </w:t>
      </w:r>
      <w:r>
        <w:rPr>
          <w:rFonts w:ascii="Times New Roman" w:hAnsi="Times New Roman" w:cs="Times New Roman"/>
          <w:sz w:val="28"/>
          <w:szCs w:val="28"/>
        </w:rPr>
        <w:t xml:space="preserve">Европе </w:t>
      </w:r>
      <w:r w:rsidRPr="009E444F">
        <w:rPr>
          <w:rFonts w:ascii="Times New Roman" w:hAnsi="Times New Roman" w:cs="Times New Roman"/>
          <w:sz w:val="28"/>
          <w:szCs w:val="28"/>
          <w:u w:val="single"/>
        </w:rPr>
        <w:t>(это определе</w:t>
      </w:r>
      <w:r w:rsidR="009E444F" w:rsidRPr="009E444F">
        <w:rPr>
          <w:rFonts w:ascii="Times New Roman" w:hAnsi="Times New Roman" w:cs="Times New Roman"/>
          <w:sz w:val="28"/>
          <w:szCs w:val="28"/>
          <w:u w:val="single"/>
        </w:rPr>
        <w:t>ние)</w:t>
      </w:r>
    </w:p>
    <w:p w:rsidR="009E444F" w:rsidRPr="009E444F" w:rsidRDefault="009E444F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2.Нет такого понятия «Российский феодализм», т.к. считается, что в ней его не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E444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E444F">
        <w:rPr>
          <w:rFonts w:ascii="Times New Roman" w:hAnsi="Times New Roman" w:cs="Times New Roman"/>
          <w:sz w:val="28"/>
          <w:szCs w:val="28"/>
          <w:u w:val="single"/>
        </w:rPr>
        <w:t>это применение понятия)</w:t>
      </w:r>
    </w:p>
    <w:p w:rsidR="00EA0801" w:rsidRPr="00EA0801" w:rsidRDefault="00EA0801" w:rsidP="00EA0801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b/>
          <w:sz w:val="28"/>
          <w:szCs w:val="28"/>
        </w:rPr>
      </w:pP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A0801">
        <w:rPr>
          <w:color w:val="000000"/>
          <w:sz w:val="28"/>
          <w:szCs w:val="28"/>
        </w:rPr>
        <w:t xml:space="preserve"> </w:t>
      </w:r>
      <w:r w:rsidR="00625C1E">
        <w:rPr>
          <w:color w:val="000000"/>
          <w:sz w:val="28"/>
          <w:szCs w:val="28"/>
        </w:rPr>
        <w:t xml:space="preserve">Форма отчета: </w:t>
      </w:r>
      <w:r>
        <w:rPr>
          <w:color w:val="000000"/>
          <w:sz w:val="28"/>
          <w:szCs w:val="28"/>
        </w:rPr>
        <w:t>фото выполненного задания</w:t>
      </w:r>
    </w:p>
    <w:p w:rsidR="00E25639" w:rsidRDefault="00E25639" w:rsidP="00E2563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</w:t>
      </w:r>
      <w:r w:rsidR="009E444F">
        <w:rPr>
          <w:color w:val="000000"/>
          <w:sz w:val="28"/>
          <w:szCs w:val="28"/>
        </w:rPr>
        <w:t>15</w:t>
      </w:r>
      <w:r w:rsidR="00625C1E">
        <w:rPr>
          <w:color w:val="000000"/>
          <w:sz w:val="28"/>
          <w:szCs w:val="28"/>
        </w:rPr>
        <w:t>.11.21</w:t>
      </w:r>
    </w:p>
    <w:p w:rsidR="00625C1E" w:rsidRPr="00EA0801" w:rsidRDefault="00625C1E" w:rsidP="00E25639">
      <w:pPr>
        <w:pStyle w:val="a3"/>
        <w:rPr>
          <w:color w:val="1F497D" w:themeColor="text2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 отчета: </w:t>
      </w:r>
      <w:r w:rsidRPr="00625C1E">
        <w:rPr>
          <w:color w:val="1F497D" w:themeColor="text2"/>
          <w:sz w:val="28"/>
          <w:szCs w:val="28"/>
        </w:rPr>
        <w:t>natasha141191@mail.ru</w:t>
      </w:r>
    </w:p>
    <w:p w:rsidR="00625C1E" w:rsidRPr="009E444F" w:rsidRDefault="00625C1E" w:rsidP="00E25639">
      <w:pPr>
        <w:pStyle w:val="a3"/>
        <w:rPr>
          <w:b/>
          <w:sz w:val="28"/>
          <w:szCs w:val="28"/>
          <w:u w:val="single"/>
        </w:rPr>
      </w:pPr>
      <w:r w:rsidRPr="009E444F">
        <w:rPr>
          <w:b/>
          <w:sz w:val="28"/>
          <w:szCs w:val="28"/>
          <w:u w:val="single"/>
        </w:rPr>
        <w:t>Указываем фамилию, имя, группу, тему!!!</w:t>
      </w:r>
    </w:p>
    <w:p w:rsidR="000B2ACB" w:rsidRDefault="000B2ACB"/>
    <w:sectPr w:rsidR="000B2ACB" w:rsidSect="000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39"/>
    <w:rsid w:val="000B2ACB"/>
    <w:rsid w:val="00625C1E"/>
    <w:rsid w:val="009E444F"/>
    <w:rsid w:val="00E25639"/>
    <w:rsid w:val="00EA0801"/>
    <w:rsid w:val="00F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1E"/>
    <w:rPr>
      <w:color w:val="0000FF"/>
      <w:u w:val="single"/>
    </w:rPr>
  </w:style>
  <w:style w:type="paragraph" w:styleId="a5">
    <w:name w:val="Title"/>
    <w:basedOn w:val="a"/>
    <w:link w:val="a6"/>
    <w:qFormat/>
    <w:rsid w:val="00EA08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A0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2021-11-10T13:51:00Z</dcterms:created>
  <dcterms:modified xsi:type="dcterms:W3CDTF">2021-11-10T13:51:00Z</dcterms:modified>
</cp:coreProperties>
</file>