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AF249A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Дата:18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AF249A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А</w:t>
      </w:r>
      <w:r w:rsidR="0031678D"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E14410" w:rsidRPr="00074A61" w:rsidRDefault="0031678D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Социальный конфликт.</w:t>
      </w:r>
      <w:r w:rsidR="00074A61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Причины и истоки возникновения социальных конфликтов. Особенности социальной стратификации в современной России. Демографичес</w:t>
      </w:r>
      <w:r w:rsidR="00074A61">
        <w:rPr>
          <w:rFonts w:ascii="Times New Roman" w:hAnsi="Times New Roman" w:cs="Times New Roman"/>
          <w:sz w:val="28"/>
          <w:szCs w:val="28"/>
        </w:rPr>
        <w:t>кие, профессиональ</w:t>
      </w:r>
      <w:r w:rsidR="00E14410" w:rsidRPr="00074A61">
        <w:rPr>
          <w:rFonts w:ascii="Times New Roman" w:hAnsi="Times New Roman" w:cs="Times New Roman"/>
          <w:sz w:val="28"/>
          <w:szCs w:val="28"/>
        </w:rPr>
        <w:t>ные, поселенческие и иные группы.</w:t>
      </w:r>
      <w:r w:rsidR="00AF249A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Молодежь как социальная группа</w:t>
      </w:r>
    </w:p>
    <w:p w:rsid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 Интернета </w:t>
      </w:r>
      <w:r w:rsidR="00074A61">
        <w:rPr>
          <w:rFonts w:ascii="Times New Roman" w:hAnsi="Times New Roman" w:cs="Times New Roman"/>
          <w:sz w:val="28"/>
          <w:szCs w:val="28"/>
        </w:rPr>
        <w:t xml:space="preserve">и других источников </w:t>
      </w:r>
      <w:r>
        <w:rPr>
          <w:rFonts w:ascii="Times New Roman" w:hAnsi="Times New Roman" w:cs="Times New Roman"/>
          <w:sz w:val="28"/>
          <w:szCs w:val="28"/>
        </w:rPr>
        <w:t>составить краткий конспект по изложенному плану</w:t>
      </w:r>
      <w:r w:rsidR="00CA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1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Социальный конфликт. 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410" w:rsidRPr="00E14410">
        <w:rPr>
          <w:rFonts w:ascii="Times New Roman" w:hAnsi="Times New Roman" w:cs="Times New Roman"/>
          <w:sz w:val="28"/>
          <w:szCs w:val="28"/>
        </w:rPr>
        <w:t>Классификация конфликтов</w:t>
      </w:r>
    </w:p>
    <w:p w:rsidR="00074A61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410" w:rsidRPr="00E14410">
        <w:rPr>
          <w:rFonts w:ascii="Times New Roman" w:hAnsi="Times New Roman" w:cs="Times New Roman"/>
          <w:sz w:val="28"/>
          <w:szCs w:val="28"/>
        </w:rPr>
        <w:t>Причины и истоки возникновения социальных конфлик</w:t>
      </w:r>
      <w:r w:rsidR="00E14410" w:rsidRPr="00E14410">
        <w:rPr>
          <w:rFonts w:ascii="Times New Roman" w:hAnsi="Times New Roman" w:cs="Times New Roman"/>
          <w:sz w:val="28"/>
          <w:szCs w:val="28"/>
        </w:rPr>
        <w:softHyphen/>
        <w:t xml:space="preserve">тов. 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249A">
        <w:rPr>
          <w:rFonts w:ascii="Times New Roman" w:hAnsi="Times New Roman" w:cs="Times New Roman"/>
          <w:sz w:val="28"/>
          <w:szCs w:val="28"/>
        </w:rPr>
        <w:t>.</w:t>
      </w:r>
      <w:r w:rsidR="00E14410" w:rsidRPr="00E14410">
        <w:rPr>
          <w:rFonts w:ascii="Times New Roman" w:hAnsi="Times New Roman" w:cs="Times New Roman"/>
          <w:sz w:val="28"/>
          <w:szCs w:val="28"/>
        </w:rPr>
        <w:t>Пути разрешения социальных конфликтов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Особенности социальной стратификации в современной России.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Демографические, профессиональные, поселенческие и иные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Большие и малые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Биосоциальные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Маргинал. </w:t>
      </w:r>
    </w:p>
    <w:p w:rsidR="00E14410" w:rsidRPr="00E14410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4410" w:rsidRPr="00E14410">
        <w:rPr>
          <w:rFonts w:ascii="Times New Roman" w:hAnsi="Times New Roman" w:cs="Times New Roman"/>
          <w:sz w:val="28"/>
          <w:szCs w:val="28"/>
        </w:rPr>
        <w:t>Люмпен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Молодежь как социальная группа. </w:t>
      </w:r>
    </w:p>
    <w:p w:rsidR="00E14410" w:rsidRPr="0031678D" w:rsidRDefault="00E14410" w:rsidP="0031678D">
      <w:pPr>
        <w:rPr>
          <w:rFonts w:ascii="Times New Roman" w:hAnsi="Times New Roman" w:cs="Times New Roman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AF249A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выполнения:20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074A61" w:rsidRDefault="0031678D" w:rsidP="0031678D">
      <w:pPr>
        <w:pStyle w:val="a3"/>
        <w:rPr>
          <w:b/>
          <w:sz w:val="28"/>
          <w:szCs w:val="28"/>
          <w:u w:val="single"/>
        </w:rPr>
      </w:pPr>
      <w:r w:rsidRPr="00074A61">
        <w:rPr>
          <w:b/>
          <w:sz w:val="28"/>
          <w:szCs w:val="28"/>
          <w:u w:val="single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74A61"/>
    <w:rsid w:val="0031678D"/>
    <w:rsid w:val="007910CC"/>
    <w:rsid w:val="007D790E"/>
    <w:rsid w:val="00AF249A"/>
    <w:rsid w:val="00B37A3B"/>
    <w:rsid w:val="00CA534C"/>
    <w:rsid w:val="00E14410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A3D4-175F-4F3C-9D3F-C1F0C472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Преподователь</cp:lastModifiedBy>
  <cp:revision>5</cp:revision>
  <dcterms:created xsi:type="dcterms:W3CDTF">2021-11-10T13:19:00Z</dcterms:created>
  <dcterms:modified xsi:type="dcterms:W3CDTF">2021-11-18T08:45:00Z</dcterms:modified>
</cp:coreProperties>
</file>