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1678D" w:rsidRPr="0031678D" w:rsidRDefault="00485A28" w:rsidP="003167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Дата:10</w:t>
      </w:r>
      <w:r w:rsidR="005F7CD4">
        <w:rPr>
          <w:color w:val="000000"/>
          <w:sz w:val="28"/>
          <w:szCs w:val="28"/>
        </w:rPr>
        <w:t>.02.22</w:t>
      </w:r>
    </w:p>
    <w:p w:rsidR="0031678D" w:rsidRPr="0031678D" w:rsidRDefault="0031678D" w:rsidP="0031678D">
      <w:pPr>
        <w:pStyle w:val="a3"/>
        <w:rPr>
          <w:color w:val="000000"/>
          <w:sz w:val="28"/>
          <w:szCs w:val="28"/>
        </w:rPr>
      </w:pPr>
      <w:r w:rsidRPr="0031678D">
        <w:rPr>
          <w:color w:val="000000"/>
          <w:sz w:val="28"/>
          <w:szCs w:val="28"/>
        </w:rPr>
        <w:t xml:space="preserve">Группа: </w:t>
      </w:r>
      <w:r w:rsidR="00794F4D">
        <w:rPr>
          <w:color w:val="000000"/>
          <w:sz w:val="28"/>
          <w:szCs w:val="28"/>
        </w:rPr>
        <w:t>Эм</w:t>
      </w:r>
      <w:r w:rsidRPr="0031678D">
        <w:rPr>
          <w:color w:val="000000"/>
          <w:sz w:val="28"/>
          <w:szCs w:val="28"/>
        </w:rPr>
        <w:t>-20</w:t>
      </w:r>
    </w:p>
    <w:p w:rsidR="0031678D" w:rsidRPr="0031678D" w:rsidRDefault="0031678D" w:rsidP="003167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534C">
        <w:rPr>
          <w:rFonts w:ascii="Times New Roman" w:hAnsi="Times New Roman" w:cs="Times New Roman"/>
          <w:b/>
          <w:color w:val="000000"/>
          <w:sz w:val="28"/>
          <w:szCs w:val="28"/>
        </w:rPr>
        <w:t>Учебная дисциплина</w:t>
      </w:r>
      <w:r w:rsidR="005F7CD4">
        <w:rPr>
          <w:rFonts w:ascii="Times New Roman" w:hAnsi="Times New Roman" w:cs="Times New Roman"/>
          <w:color w:val="000000"/>
          <w:sz w:val="28"/>
          <w:szCs w:val="28"/>
        </w:rPr>
        <w:t>: Человек и общество</w:t>
      </w:r>
    </w:p>
    <w:p w:rsidR="00C72CBB" w:rsidRPr="00C72CBB" w:rsidRDefault="0031678D" w:rsidP="00C72CBB">
      <w:pPr>
        <w:pStyle w:val="2"/>
        <w:spacing w:before="480" w:after="192" w:line="324" w:lineRule="atLeast"/>
        <w:textAlignment w:val="baseline"/>
        <w:rPr>
          <w:rFonts w:ascii="inherit" w:hAnsi="inherit"/>
          <w:color w:val="auto"/>
          <w:spacing w:val="-2"/>
          <w:sz w:val="28"/>
          <w:szCs w:val="28"/>
        </w:rPr>
      </w:pPr>
      <w:r w:rsidRPr="00CA534C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 w:rsidRPr="0031678D">
        <w:rPr>
          <w:rFonts w:ascii="Times New Roman" w:hAnsi="Times New Roman" w:cs="Times New Roman"/>
          <w:sz w:val="28"/>
          <w:szCs w:val="28"/>
        </w:rPr>
        <w:t xml:space="preserve"> </w:t>
      </w:r>
      <w:r w:rsidR="00C72CBB" w:rsidRPr="00C72CBB">
        <w:rPr>
          <w:rFonts w:ascii="inherit" w:hAnsi="inherit"/>
          <w:color w:val="auto"/>
          <w:spacing w:val="-2"/>
          <w:sz w:val="28"/>
          <w:szCs w:val="28"/>
        </w:rPr>
        <w:t>Прогресс, регресс, стагнация. Особенности прогресса</w:t>
      </w:r>
    </w:p>
    <w:p w:rsidR="00904F68" w:rsidRDefault="00904F68" w:rsidP="00C72CBB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C72CBB" w:rsidRDefault="00C72CBB" w:rsidP="00C72CBB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составляем опорный конспект по теме занятия</w:t>
      </w:r>
      <w:r w:rsidR="00902BA1">
        <w:rPr>
          <w:rFonts w:ascii="Times New Roman" w:hAnsi="Times New Roman" w:cs="Times New Roman"/>
          <w:sz w:val="28"/>
          <w:szCs w:val="28"/>
        </w:rPr>
        <w:t xml:space="preserve"> в виде схемы</w:t>
      </w:r>
    </w:p>
    <w:p w:rsidR="00C72CBB" w:rsidRPr="00904F68" w:rsidRDefault="00C72CBB" w:rsidP="00C72CBB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</w:p>
    <w:p w:rsidR="00C72CBB" w:rsidRPr="00C72CBB" w:rsidRDefault="00C72CBB" w:rsidP="00C72CBB">
      <w:pPr>
        <w:pStyle w:val="2"/>
        <w:spacing w:before="480" w:after="192" w:line="324" w:lineRule="atLeast"/>
        <w:textAlignment w:val="baseline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C72CBB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Прогресс, регресс, стагнация. Особенности прогресса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Проблема направленности совершающихся в обществе изменений зародилась ещё в древности и оставалась достаточно дискуссионной.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sz w:val="28"/>
          <w:szCs w:val="28"/>
          <w:bdr w:val="none" w:sz="0" w:space="0" w:color="auto" w:frame="1"/>
        </w:rPr>
        <w:t>Различные взгляды на направленность общественного развития:</w:t>
      </w:r>
    </w:p>
    <w:p w:rsidR="00C72CBB" w:rsidRPr="00C72CBB" w:rsidRDefault="00C72CBB" w:rsidP="00C72CB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Французские просветители (история – непрерывное обновление, совершенствование всех сторон жизни общества)</w:t>
      </w:r>
    </w:p>
    <w:p w:rsidR="00C72CBB" w:rsidRPr="00C72CBB" w:rsidRDefault="00C72CBB" w:rsidP="00C72CB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Религиозные течения (преобладание регресса во многих сферах жизни общества)</w:t>
      </w:r>
    </w:p>
    <w:p w:rsidR="00C72CBB" w:rsidRPr="00C72CBB" w:rsidRDefault="00C72CBB" w:rsidP="00C72CB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Платон, Аристотель, Дж. Вико, О. Шпенглер, А. Тойнби (движение по определенным ступеням в рамках замкнутого цикла, т</w:t>
      </w:r>
      <w:proofErr w:type="gramStart"/>
      <w:r w:rsidRPr="00C72CB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72CBB">
        <w:rPr>
          <w:rFonts w:ascii="Times New Roman" w:hAnsi="Times New Roman" w:cs="Times New Roman"/>
          <w:sz w:val="28"/>
          <w:szCs w:val="28"/>
        </w:rPr>
        <w:t>, теория исторического круговорота.</w:t>
      </w:r>
    </w:p>
    <w:p w:rsidR="00C72CBB" w:rsidRPr="00C72CBB" w:rsidRDefault="00C72CBB" w:rsidP="00C72CB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Современные исследователи (положительные изменения в одних сферах общества могут сочетаться с застоем и регрессом в других, т.е. вывод о противоречивости прогресса)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Постепенное совершенствование общества, переход на более высокую ступень развития, который отражается во всех сферах общественной жизни, называется </w:t>
      </w:r>
      <w:r w:rsidRPr="00C72CBB">
        <w:rPr>
          <w:b/>
          <w:bCs/>
          <w:color w:val="553982"/>
          <w:sz w:val="28"/>
          <w:szCs w:val="28"/>
          <w:bdr w:val="none" w:sz="0" w:space="0" w:color="auto" w:frame="1"/>
        </w:rPr>
        <w:t>прогрессом</w:t>
      </w:r>
      <w:r w:rsidRPr="00C72CBB">
        <w:rPr>
          <w:sz w:val="28"/>
          <w:szCs w:val="28"/>
        </w:rPr>
        <w:t>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Не смотря на то, что весь материальный мир динамичен, постоянно изменяется, не все изменения являются прогрессом. Как таковой прогресс свойственен только обществу и отражается в деятельности и условиях жизни людей.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История показывает, что процесс развития обществ не всегда идет по направлению к прогрессу, зачастую рост и процветание может обернуться распадом и деградацией (упадком), вследствие каких-либо событий (например, военные действия или революция, природные катаклизмы и др.). Такой «откат» назад называется регрессом.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color w:val="553982"/>
          <w:sz w:val="28"/>
          <w:szCs w:val="28"/>
          <w:bdr w:val="none" w:sz="0" w:space="0" w:color="auto" w:frame="1"/>
        </w:rPr>
        <w:lastRenderedPageBreak/>
        <w:t>Регресс</w:t>
      </w:r>
      <w:r w:rsidRPr="00C72CBB">
        <w:rPr>
          <w:b/>
          <w:bCs/>
          <w:sz w:val="28"/>
          <w:szCs w:val="28"/>
          <w:bdr w:val="none" w:sz="0" w:space="0" w:color="auto" w:frame="1"/>
        </w:rPr>
        <w:t> - </w:t>
      </w:r>
      <w:r w:rsidRPr="00C72CBB">
        <w:rPr>
          <w:sz w:val="28"/>
          <w:szCs w:val="28"/>
        </w:rPr>
        <w:t xml:space="preserve">упадок в развитии, переход от более высоких форм развития к </w:t>
      </w:r>
      <w:proofErr w:type="gramStart"/>
      <w:r w:rsidRPr="00C72CBB">
        <w:rPr>
          <w:sz w:val="28"/>
          <w:szCs w:val="28"/>
        </w:rPr>
        <w:t>низшим</w:t>
      </w:r>
      <w:proofErr w:type="gramEnd"/>
      <w:r w:rsidRPr="00C72CBB">
        <w:rPr>
          <w:sz w:val="28"/>
          <w:szCs w:val="28"/>
        </w:rPr>
        <w:t>, менее совершенным, движение назад.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Человечество в целом никогда не регрессировало, но его движение вперёд могло задерживаться и даже на время останавливаться, что называется стагнацией (от лат</w:t>
      </w:r>
      <w:proofErr w:type="gramStart"/>
      <w:r w:rsidRPr="00C72CBB">
        <w:rPr>
          <w:sz w:val="28"/>
          <w:szCs w:val="28"/>
        </w:rPr>
        <w:t>.</w:t>
      </w:r>
      <w:proofErr w:type="gramEnd"/>
      <w:r w:rsidRPr="00C72CBB">
        <w:rPr>
          <w:sz w:val="28"/>
          <w:szCs w:val="28"/>
        </w:rPr>
        <w:t xml:space="preserve">— </w:t>
      </w:r>
      <w:proofErr w:type="gramStart"/>
      <w:r w:rsidRPr="00C72CBB">
        <w:rPr>
          <w:sz w:val="28"/>
          <w:szCs w:val="28"/>
        </w:rPr>
        <w:t>с</w:t>
      </w:r>
      <w:proofErr w:type="gramEnd"/>
      <w:r w:rsidRPr="00C72CBB">
        <w:rPr>
          <w:sz w:val="28"/>
          <w:szCs w:val="28"/>
        </w:rPr>
        <w:t>тоячая вода).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color w:val="553982"/>
          <w:sz w:val="28"/>
          <w:szCs w:val="28"/>
          <w:bdr w:val="none" w:sz="0" w:space="0" w:color="auto" w:frame="1"/>
        </w:rPr>
        <w:t>Стагнация</w:t>
      </w:r>
      <w:r w:rsidRPr="00C72CBB">
        <w:rPr>
          <w:b/>
          <w:bCs/>
          <w:sz w:val="28"/>
          <w:szCs w:val="28"/>
          <w:bdr w:val="none" w:sz="0" w:space="0" w:color="auto" w:frame="1"/>
        </w:rPr>
        <w:t> </w:t>
      </w:r>
      <w:r w:rsidRPr="00C72CBB">
        <w:rPr>
          <w:sz w:val="28"/>
          <w:szCs w:val="28"/>
        </w:rPr>
        <w:t>- это застой в развитии общественной жизни, остановка.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Стагнация - явление характерное, в первую очередь, для экономической сферы общества. Так, стагнация может характеризоваться и как длительное состояние застоя экономики. При стагнации, экономическая ситуация в стране, а также в мировой экономике, практически не изменяется. Зачастую стагнация возникает в период перехода от одного вида экономики к другому и может продолжаться от нескольких месяцев до нескольких лет.</w:t>
      </w:r>
    </w:p>
    <w:p w:rsidR="00C72CBB" w:rsidRPr="00C72CBB" w:rsidRDefault="00C72CBB" w:rsidP="00C72CB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2CBB" w:rsidRPr="00C72CBB" w:rsidRDefault="00C72CBB" w:rsidP="00C72CBB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 xml:space="preserve">Понятие прогресса в современных условиях всё более трансформируется в сторону обогащения его гуманистическими параметрами, характеристиками. Развитие человека в его духовном и телесном </w:t>
      </w:r>
      <w:proofErr w:type="gramStart"/>
      <w:r w:rsidRPr="00C72CBB">
        <w:rPr>
          <w:sz w:val="28"/>
          <w:szCs w:val="28"/>
        </w:rPr>
        <w:t>измерениях</w:t>
      </w:r>
      <w:proofErr w:type="gramEnd"/>
      <w:r w:rsidRPr="00C72CBB">
        <w:rPr>
          <w:sz w:val="28"/>
          <w:szCs w:val="28"/>
        </w:rPr>
        <w:t xml:space="preserve">, осознание </w:t>
      </w:r>
      <w:proofErr w:type="spellStart"/>
      <w:r w:rsidRPr="00C72CBB">
        <w:rPr>
          <w:sz w:val="28"/>
          <w:szCs w:val="28"/>
        </w:rPr>
        <w:t>самоценности</w:t>
      </w:r>
      <w:proofErr w:type="spellEnd"/>
      <w:r w:rsidRPr="00C72CBB">
        <w:rPr>
          <w:sz w:val="28"/>
          <w:szCs w:val="28"/>
        </w:rPr>
        <w:t xml:space="preserve"> человеческого существования, создание благоприятных условий для человека — в этом видится прогресс современного общества.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В качестве гуманистических критериев выдвигаются такие </w:t>
      </w:r>
      <w:r w:rsidRPr="00C72CBB">
        <w:rPr>
          <w:b/>
          <w:bCs/>
          <w:sz w:val="28"/>
          <w:szCs w:val="28"/>
          <w:bdr w:val="none" w:sz="0" w:space="0" w:color="auto" w:frame="1"/>
        </w:rPr>
        <w:t>показатели прогрессивного развития общества:</w:t>
      </w:r>
      <w:r w:rsidRPr="00C72CBB">
        <w:rPr>
          <w:sz w:val="28"/>
          <w:szCs w:val="28"/>
        </w:rPr>
        <w:t>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средняя продолжительность жизни человека,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детская и материнская смертность,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состояние здоровья,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уровень образования,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развитие различных сфер культуры,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чувство удовлетворённости жизнью,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степень соблюдения прав человека, </w:t>
      </w:r>
    </w:p>
    <w:p w:rsidR="00C72CBB" w:rsidRPr="00C72CBB" w:rsidRDefault="00C72CBB" w:rsidP="00C72CB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отношение к природе и др.</w:t>
      </w:r>
    </w:p>
    <w:p w:rsidR="00C72CBB" w:rsidRPr="00C72CBB" w:rsidRDefault="00C72CBB" w:rsidP="00C72CBB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br/>
      </w:r>
    </w:p>
    <w:p w:rsidR="00C72CBB" w:rsidRPr="00C72CBB" w:rsidRDefault="00C72CBB" w:rsidP="00C72CBB">
      <w:pPr>
        <w:pStyle w:val="2"/>
        <w:spacing w:before="0" w:line="324" w:lineRule="atLeast"/>
        <w:textAlignment w:val="baseline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C72CBB">
        <w:rPr>
          <w:rFonts w:ascii="Times New Roman" w:hAnsi="Times New Roman" w:cs="Times New Roman"/>
          <w:color w:val="auto"/>
          <w:spacing w:val="-2"/>
          <w:sz w:val="28"/>
          <w:szCs w:val="28"/>
        </w:rPr>
        <w:t>Формы социального прогресса: реформа и революция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Общество - это динамичная система, в которой постоянно происходит большое количество изменений. Различают две основные формы развития: </w:t>
      </w:r>
      <w:r w:rsidRPr="00C72CBB">
        <w:rPr>
          <w:b/>
          <w:bCs/>
          <w:sz w:val="28"/>
          <w:szCs w:val="28"/>
          <w:bdr w:val="none" w:sz="0" w:space="0" w:color="auto" w:frame="1"/>
        </w:rPr>
        <w:t>эволюционную и революционную.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color w:val="553982"/>
          <w:sz w:val="28"/>
          <w:szCs w:val="28"/>
          <w:bdr w:val="none" w:sz="0" w:space="0" w:color="auto" w:frame="1"/>
        </w:rPr>
        <w:lastRenderedPageBreak/>
        <w:t>Эволюция</w:t>
      </w:r>
      <w:r w:rsidRPr="00C72CBB">
        <w:rPr>
          <w:b/>
          <w:bCs/>
          <w:sz w:val="28"/>
          <w:szCs w:val="28"/>
          <w:bdr w:val="none" w:sz="0" w:space="0" w:color="auto" w:frame="1"/>
        </w:rPr>
        <w:t> </w:t>
      </w:r>
      <w:r w:rsidRPr="00C72CBB">
        <w:rPr>
          <w:sz w:val="28"/>
          <w:szCs w:val="28"/>
        </w:rPr>
        <w:t>- это частичные и постепенные изменения, способствующие появлению в различных сферах и элементах общества новых качеств и свойств.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Так, например, появление новой техники по возделыванию земли, не повлияло на использование лопат.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Изменения в обществе могут носить незначительный (</w:t>
      </w:r>
      <w:r w:rsidRPr="00C72CBB">
        <w:rPr>
          <w:b/>
          <w:bCs/>
          <w:sz w:val="28"/>
          <w:szCs w:val="28"/>
          <w:bdr w:val="none" w:sz="0" w:space="0" w:color="auto" w:frame="1"/>
        </w:rPr>
        <w:t>реформа</w:t>
      </w:r>
      <w:r w:rsidRPr="00C72CBB">
        <w:rPr>
          <w:sz w:val="28"/>
          <w:szCs w:val="28"/>
        </w:rPr>
        <w:t>) или радикальный характер (</w:t>
      </w:r>
      <w:r w:rsidRPr="00C72CBB">
        <w:rPr>
          <w:b/>
          <w:bCs/>
          <w:sz w:val="28"/>
          <w:szCs w:val="28"/>
          <w:bdr w:val="none" w:sz="0" w:space="0" w:color="auto" w:frame="1"/>
        </w:rPr>
        <w:t>революция</w:t>
      </w:r>
      <w:r w:rsidRPr="00C72CBB">
        <w:rPr>
          <w:sz w:val="28"/>
          <w:szCs w:val="28"/>
        </w:rPr>
        <w:t>).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proofErr w:type="gramStart"/>
      <w:r w:rsidRPr="00C72CBB">
        <w:rPr>
          <w:b/>
          <w:bCs/>
          <w:color w:val="553982"/>
          <w:sz w:val="28"/>
          <w:szCs w:val="28"/>
          <w:bdr w:val="none" w:sz="0" w:space="0" w:color="auto" w:frame="1"/>
        </w:rPr>
        <w:t>Реформа</w:t>
      </w:r>
      <w:r w:rsidRPr="00C72CBB">
        <w:rPr>
          <w:b/>
          <w:bCs/>
          <w:sz w:val="28"/>
          <w:szCs w:val="28"/>
          <w:bdr w:val="none" w:sz="0" w:space="0" w:color="auto" w:frame="1"/>
        </w:rPr>
        <w:t> </w:t>
      </w:r>
      <w:r w:rsidRPr="00C72CBB">
        <w:rPr>
          <w:sz w:val="28"/>
          <w:szCs w:val="28"/>
        </w:rPr>
        <w:t>(от лат. «</w:t>
      </w:r>
      <w:proofErr w:type="spellStart"/>
      <w:r w:rsidRPr="00C72CBB">
        <w:rPr>
          <w:sz w:val="28"/>
          <w:szCs w:val="28"/>
        </w:rPr>
        <w:t>reformo</w:t>
      </w:r>
      <w:proofErr w:type="spellEnd"/>
      <w:r w:rsidRPr="00C72CBB">
        <w:rPr>
          <w:sz w:val="28"/>
          <w:szCs w:val="28"/>
        </w:rPr>
        <w:t>» - «преобразовываю») - изменение в какой-либо сфере общественной жизни, преобразования, не затрагивающие фундаментальной основы (системы, явления, структуры).</w:t>
      </w:r>
      <w:proofErr w:type="gramEnd"/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Соответственно и </w:t>
      </w:r>
      <w:r w:rsidRPr="00C72CBB">
        <w:rPr>
          <w:b/>
          <w:bCs/>
          <w:sz w:val="28"/>
          <w:szCs w:val="28"/>
          <w:bdr w:val="none" w:sz="0" w:space="0" w:color="auto" w:frame="1"/>
        </w:rPr>
        <w:t>виды реформ</w:t>
      </w:r>
      <w:r w:rsidRPr="00C72CBB">
        <w:rPr>
          <w:sz w:val="28"/>
          <w:szCs w:val="28"/>
        </w:rPr>
        <w:t> классифицируются по сферам жизни общества:</w:t>
      </w:r>
    </w:p>
    <w:p w:rsidR="00C72CBB" w:rsidRPr="00C72CBB" w:rsidRDefault="00C72CBB" w:rsidP="00C72CB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Экономические</w:t>
      </w:r>
      <w:r w:rsidRPr="00C72CBB">
        <w:rPr>
          <w:rFonts w:ascii="Times New Roman" w:hAnsi="Times New Roman" w:cs="Times New Roman"/>
          <w:sz w:val="28"/>
          <w:szCs w:val="28"/>
        </w:rPr>
        <w:t> (Преобразования хозяйственного механизма: форм, методов, рычагов и организации управления хозяйством страны (приватизация, закон о банкротстве, антимонопольные законы и т.п.))</w:t>
      </w:r>
    </w:p>
    <w:p w:rsidR="00C72CBB" w:rsidRPr="00C72CBB" w:rsidRDefault="00C72CBB" w:rsidP="00C72CB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Социальные</w:t>
      </w:r>
      <w:r w:rsidRPr="00C72CBB">
        <w:rPr>
          <w:rFonts w:ascii="Times New Roman" w:hAnsi="Times New Roman" w:cs="Times New Roman"/>
          <w:sz w:val="28"/>
          <w:szCs w:val="28"/>
        </w:rPr>
        <w:t> (Преобразования, изменения, переустройства каких-либо сторон общественной жизни, не уничтожающие основ социальной системы (эти реформы непосредственным образом связаны с людьми))</w:t>
      </w:r>
    </w:p>
    <w:p w:rsidR="00C72CBB" w:rsidRPr="00C72CBB" w:rsidRDefault="00C72CBB" w:rsidP="00C72CB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Политические</w:t>
      </w:r>
      <w:r w:rsidRPr="00C72CBB">
        <w:rPr>
          <w:rFonts w:ascii="Times New Roman" w:hAnsi="Times New Roman" w:cs="Times New Roman"/>
          <w:sz w:val="28"/>
          <w:szCs w:val="28"/>
        </w:rPr>
        <w:t> (Изменения в политической сфере общественной жизни (изменения в Конституции, избирательной системе, расширение гражданских прав и т.п.))</w:t>
      </w:r>
    </w:p>
    <w:p w:rsidR="00C72CBB" w:rsidRPr="00C72CBB" w:rsidRDefault="00C72CBB" w:rsidP="00C72CB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Духовные</w:t>
      </w:r>
      <w:r w:rsidRPr="00C72CBB">
        <w:rPr>
          <w:rFonts w:ascii="Times New Roman" w:hAnsi="Times New Roman" w:cs="Times New Roman"/>
          <w:sz w:val="28"/>
          <w:szCs w:val="28"/>
        </w:rPr>
        <w:t> (реформа образования, попытка создать национальную идею, интегрирующую россиян, возрождение исторических традиций, пропаганда гражданственности, патриотизма и т. д.)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Реформы не подразумевают коренных и резких изменений, они направлены на улучшение жизни общества. Любая реформа является способом введения инноваций в сферы общественной жизни и модернизации общества в целом. Реформы могут стимулировать развитие общества (</w:t>
      </w:r>
      <w:r w:rsidRPr="00C72CBB">
        <w:rPr>
          <w:b/>
          <w:bCs/>
          <w:sz w:val="28"/>
          <w:szCs w:val="28"/>
          <w:bdr w:val="none" w:sz="0" w:space="0" w:color="auto" w:frame="1"/>
        </w:rPr>
        <w:t>прогрессивные</w:t>
      </w:r>
      <w:r w:rsidRPr="00C72CBB">
        <w:rPr>
          <w:sz w:val="28"/>
          <w:szCs w:val="28"/>
        </w:rPr>
        <w:t>) или вызывать застои и упадок (</w:t>
      </w:r>
      <w:r w:rsidRPr="00C72CBB">
        <w:rPr>
          <w:b/>
          <w:bCs/>
          <w:sz w:val="28"/>
          <w:szCs w:val="28"/>
          <w:bdr w:val="none" w:sz="0" w:space="0" w:color="auto" w:frame="1"/>
        </w:rPr>
        <w:t>регрессивные, реакционные</w:t>
      </w:r>
      <w:r w:rsidRPr="00C72CBB">
        <w:rPr>
          <w:sz w:val="28"/>
          <w:szCs w:val="28"/>
        </w:rPr>
        <w:t>).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Более радикальные перемены в общественной жизни вызывают </w:t>
      </w:r>
      <w:r w:rsidRPr="00C72CBB">
        <w:rPr>
          <w:b/>
          <w:bCs/>
          <w:sz w:val="28"/>
          <w:szCs w:val="28"/>
          <w:bdr w:val="none" w:sz="0" w:space="0" w:color="auto" w:frame="1"/>
        </w:rPr>
        <w:t>революции</w:t>
      </w:r>
      <w:r w:rsidRPr="00C72CBB">
        <w:rPr>
          <w:sz w:val="28"/>
          <w:szCs w:val="28"/>
        </w:rPr>
        <w:t>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color w:val="553982"/>
          <w:sz w:val="28"/>
          <w:szCs w:val="28"/>
          <w:bdr w:val="none" w:sz="0" w:space="0" w:color="auto" w:frame="1"/>
        </w:rPr>
        <w:t>Революция</w:t>
      </w:r>
      <w:r w:rsidRPr="00C72CBB">
        <w:rPr>
          <w:b/>
          <w:bCs/>
          <w:sz w:val="28"/>
          <w:szCs w:val="28"/>
          <w:bdr w:val="none" w:sz="0" w:space="0" w:color="auto" w:frame="1"/>
        </w:rPr>
        <w:t> </w:t>
      </w:r>
      <w:r w:rsidRPr="00C72CBB">
        <w:rPr>
          <w:sz w:val="28"/>
          <w:szCs w:val="28"/>
        </w:rPr>
        <w:t>- это резкие и глубокие изменения, затрагивающие все сферы жизни общества и основы существующего социального строя.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В исторической науке под революцией понимается насильственная смена власти, так как именно это влечет собой дальнейшее переустройство общественной жизни, вызывая такие последствия как гражданские войны, репрессии, смуту.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В отличие от реформ революции осуществляются народом, а не правящей элитой, те</w:t>
      </w:r>
      <w:proofErr w:type="gramStart"/>
      <w:r w:rsidRPr="00C72CBB">
        <w:rPr>
          <w:sz w:val="28"/>
          <w:szCs w:val="28"/>
        </w:rPr>
        <w:t>.</w:t>
      </w:r>
      <w:proofErr w:type="gramEnd"/>
      <w:r w:rsidRPr="00C72CBB">
        <w:rPr>
          <w:sz w:val="28"/>
          <w:szCs w:val="28"/>
        </w:rPr>
        <w:t xml:space="preserve"> </w:t>
      </w:r>
      <w:proofErr w:type="gramStart"/>
      <w:r w:rsidRPr="00C72CBB">
        <w:rPr>
          <w:sz w:val="28"/>
          <w:szCs w:val="28"/>
        </w:rPr>
        <w:t>п</w:t>
      </w:r>
      <w:proofErr w:type="gramEnd"/>
      <w:r w:rsidRPr="00C72CBB">
        <w:rPr>
          <w:sz w:val="28"/>
          <w:szCs w:val="28"/>
        </w:rPr>
        <w:t>роводятся «снизу». Революция бывает буржуазной, социалистической или национально-освободительной, в зависимости от целей, которые преследует общество.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sz w:val="28"/>
          <w:szCs w:val="28"/>
          <w:bdr w:val="none" w:sz="0" w:space="0" w:color="auto" w:frame="1"/>
        </w:rPr>
        <w:lastRenderedPageBreak/>
        <w:t>Признаки революции:</w:t>
      </w:r>
    </w:p>
    <w:p w:rsidR="00C72CBB" w:rsidRPr="00C72CBB" w:rsidRDefault="00C72CBB" w:rsidP="00C72CB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это радикальные изменения, в результате которых происходит коренная ломка социального объекта;</w:t>
      </w:r>
    </w:p>
    <w:p w:rsidR="00C72CBB" w:rsidRPr="00C72CBB" w:rsidRDefault="00C72CBB" w:rsidP="00C72CB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носят общий, фундаментальный характер;</w:t>
      </w:r>
    </w:p>
    <w:p w:rsidR="00C72CBB" w:rsidRPr="00C72CBB" w:rsidRDefault="00C72CBB" w:rsidP="00C72CB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как правило, опираются на насилие;</w:t>
      </w:r>
    </w:p>
    <w:p w:rsidR="00C72CBB" w:rsidRPr="00C72CBB" w:rsidRDefault="00C72CBB" w:rsidP="00C72CB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организуются сознательно;</w:t>
      </w:r>
    </w:p>
    <w:p w:rsidR="00C72CBB" w:rsidRPr="00C72CBB" w:rsidRDefault="00C72CBB" w:rsidP="00C72CB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вызывают необычайно сильные эмоции и массовую активность.</w:t>
      </w:r>
    </w:p>
    <w:p w:rsidR="00C72CBB" w:rsidRPr="00C72CBB" w:rsidRDefault="00C72CBB" w:rsidP="00C72CBB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Виды революции:</w:t>
      </w:r>
    </w:p>
    <w:p w:rsidR="00C72CBB" w:rsidRPr="00C72CBB" w:rsidRDefault="00C72CBB" w:rsidP="00C72CB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CBB">
        <w:rPr>
          <w:rFonts w:ascii="Times New Roman" w:hAnsi="Times New Roman" w:cs="Times New Roman"/>
          <w:sz w:val="28"/>
          <w:szCs w:val="28"/>
        </w:rPr>
        <w:t>Кратковременные (например, Февральская революция 1917 г. в России)</w:t>
      </w:r>
    </w:p>
    <w:p w:rsidR="00C72CBB" w:rsidRPr="00C72CBB" w:rsidRDefault="00C72CBB" w:rsidP="00C72CB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72CBB">
        <w:rPr>
          <w:rFonts w:ascii="Times New Roman" w:hAnsi="Times New Roman" w:cs="Times New Roman"/>
          <w:sz w:val="28"/>
          <w:szCs w:val="28"/>
        </w:rPr>
        <w:t>Долговременные</w:t>
      </w:r>
      <w:proofErr w:type="gramEnd"/>
      <w:r w:rsidRPr="00C72CBB">
        <w:rPr>
          <w:rFonts w:ascii="Times New Roman" w:hAnsi="Times New Roman" w:cs="Times New Roman"/>
          <w:sz w:val="28"/>
          <w:szCs w:val="28"/>
        </w:rPr>
        <w:t xml:space="preserve"> (например, неолитическая революция — 3 тыс. лет; промышленная революция XVIII-XIX вв.)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 xml:space="preserve">И реформы, и революции являются неотъемлемой частью эволюционного процесса. Следует признать, что и реформа, и революция «лечат» уже запущенную болезнь, в то время как необходима постоянная и возможно ранняя профилактика. Поэтому в современном обществознании акцент переносится с дилеммы «реформа — революция» </w:t>
      </w:r>
      <w:proofErr w:type="gramStart"/>
      <w:r w:rsidRPr="00C72CBB">
        <w:rPr>
          <w:sz w:val="28"/>
          <w:szCs w:val="28"/>
        </w:rPr>
        <w:t>на</w:t>
      </w:r>
      <w:proofErr w:type="gramEnd"/>
      <w:r w:rsidRPr="00C72CBB">
        <w:rPr>
          <w:sz w:val="28"/>
          <w:szCs w:val="28"/>
        </w:rPr>
        <w:t xml:space="preserve"> «реформа — инновация». Под </w:t>
      </w:r>
      <w:r w:rsidRPr="00C72CBB">
        <w:rPr>
          <w:b/>
          <w:bCs/>
          <w:sz w:val="28"/>
          <w:szCs w:val="28"/>
          <w:bdr w:val="none" w:sz="0" w:space="0" w:color="auto" w:frame="1"/>
        </w:rPr>
        <w:t>инновацией</w:t>
      </w:r>
      <w:r w:rsidRPr="00C72CBB">
        <w:rPr>
          <w:sz w:val="28"/>
          <w:szCs w:val="28"/>
        </w:rPr>
        <w:t> (от лат</w:t>
      </w:r>
      <w:proofErr w:type="gramStart"/>
      <w:r w:rsidRPr="00C72CBB">
        <w:rPr>
          <w:sz w:val="28"/>
          <w:szCs w:val="28"/>
        </w:rPr>
        <w:t>.</w:t>
      </w:r>
      <w:proofErr w:type="gramEnd"/>
      <w:r w:rsidRPr="00C72CBB">
        <w:rPr>
          <w:sz w:val="28"/>
          <w:szCs w:val="28"/>
        </w:rPr>
        <w:t xml:space="preserve"> — </w:t>
      </w:r>
      <w:proofErr w:type="gramStart"/>
      <w:r w:rsidRPr="00C72CBB">
        <w:rPr>
          <w:sz w:val="28"/>
          <w:szCs w:val="28"/>
        </w:rPr>
        <w:t>о</w:t>
      </w:r>
      <w:proofErr w:type="gramEnd"/>
      <w:r w:rsidRPr="00C72CBB">
        <w:rPr>
          <w:sz w:val="28"/>
          <w:szCs w:val="28"/>
        </w:rPr>
        <w:t>бновление) понимается введение научных и технических новшеств, которые способствуют усилению прогресса и разностороннего развития общества.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Другими словами, инновации - это создание и внедрение новой техники, технологии, разработка новых материалов, развитие новых отраслей производства и т д.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>В современной социологии общественное развитие связывается с процессом модернизации.</w:t>
      </w:r>
    </w:p>
    <w:p w:rsidR="00C72CBB" w:rsidRPr="00C72CBB" w:rsidRDefault="00C72CBB" w:rsidP="00C72CBB">
      <w:pPr>
        <w:pStyle w:val="a3"/>
        <w:spacing w:before="0" w:beforeAutospacing="0" w:after="0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b/>
          <w:bCs/>
          <w:sz w:val="28"/>
          <w:szCs w:val="28"/>
          <w:bdr w:val="none" w:sz="0" w:space="0" w:color="auto" w:frame="1"/>
        </w:rPr>
        <w:t>Модернизация</w:t>
      </w:r>
      <w:r w:rsidRPr="00C72CBB">
        <w:rPr>
          <w:sz w:val="28"/>
          <w:szCs w:val="28"/>
        </w:rPr>
        <w:t> (от фр. — новейший, современный) — это процесс перехода от традиционного, аграрного общества к обществам современным, индустриальным. </w:t>
      </w:r>
    </w:p>
    <w:p w:rsidR="00C72CBB" w:rsidRPr="00C72CBB" w:rsidRDefault="00C72CBB" w:rsidP="00C72CBB">
      <w:pPr>
        <w:pStyle w:val="a3"/>
        <w:spacing w:before="192" w:beforeAutospacing="0" w:after="192" w:afterAutospacing="0"/>
        <w:ind w:left="192" w:right="192"/>
        <w:textAlignment w:val="baseline"/>
        <w:rPr>
          <w:sz w:val="28"/>
          <w:szCs w:val="28"/>
        </w:rPr>
      </w:pPr>
      <w:r w:rsidRPr="00C72CBB">
        <w:rPr>
          <w:sz w:val="28"/>
          <w:szCs w:val="28"/>
        </w:rPr>
        <w:t xml:space="preserve">Классические теории модернизации описывали так называемую «первичную» («органическую») модернизацию, исторически совпавшую с процессом развития западного капитализма. Более поздние теории модернизации характеризуют её через понятия «вторичная» («неорганическая», «догоняющая») модернизация. Она имеет место в условиях существования «образца», например в виде западноевропейской либеральной модели. Часто такая модернизация понимается как </w:t>
      </w:r>
      <w:proofErr w:type="spellStart"/>
      <w:r w:rsidRPr="00C72CBB">
        <w:rPr>
          <w:sz w:val="28"/>
          <w:szCs w:val="28"/>
        </w:rPr>
        <w:t>вестернизация</w:t>
      </w:r>
      <w:proofErr w:type="spellEnd"/>
      <w:r w:rsidRPr="00C72CBB">
        <w:rPr>
          <w:sz w:val="28"/>
          <w:szCs w:val="28"/>
        </w:rPr>
        <w:t xml:space="preserve">, т. е. процесс прямого заимствования или насаждения. По </w:t>
      </w:r>
      <w:proofErr w:type="gramStart"/>
      <w:r w:rsidRPr="00C72CBB">
        <w:rPr>
          <w:sz w:val="28"/>
          <w:szCs w:val="28"/>
        </w:rPr>
        <w:t>сути</w:t>
      </w:r>
      <w:proofErr w:type="gramEnd"/>
      <w:r w:rsidRPr="00C72CBB">
        <w:rPr>
          <w:sz w:val="28"/>
          <w:szCs w:val="28"/>
        </w:rPr>
        <w:t xml:space="preserve"> данная модернизация представляет собой всемирный процесс вытеснения локальных, местных типов культур и социальной организации «универсальными» (западными) формами современности.</w:t>
      </w:r>
    </w:p>
    <w:tbl>
      <w:tblPr>
        <w:tblW w:w="8626" w:type="dxa"/>
        <w:tblCellMar>
          <w:left w:w="0" w:type="dxa"/>
          <w:right w:w="0" w:type="dxa"/>
        </w:tblCellMar>
        <w:tblLook w:val="04A0"/>
      </w:tblPr>
      <w:tblGrid>
        <w:gridCol w:w="4307"/>
        <w:gridCol w:w="4319"/>
      </w:tblGrid>
      <w:tr w:rsidR="00C72CBB" w:rsidRPr="00C72CBB" w:rsidTr="00C72CBB">
        <w:tc>
          <w:tcPr>
            <w:tcW w:w="8602" w:type="dxa"/>
            <w:gridSpan w:val="2"/>
            <w:shd w:val="clear" w:color="auto" w:fill="EFEFEF"/>
            <w:vAlign w:val="center"/>
            <w:hideMark/>
          </w:tcPr>
          <w:p w:rsidR="00C72CBB" w:rsidRPr="00C72CBB" w:rsidRDefault="00C72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B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Основные подходы к изучению развития общества</w:t>
            </w:r>
          </w:p>
        </w:tc>
      </w:tr>
      <w:tr w:rsidR="00C72CBB" w:rsidRPr="00C72CBB" w:rsidTr="00C72CBB">
        <w:tc>
          <w:tcPr>
            <w:tcW w:w="4295" w:type="dxa"/>
            <w:vAlign w:val="center"/>
            <w:hideMark/>
          </w:tcPr>
          <w:p w:rsidR="00C72CBB" w:rsidRPr="00C72CBB" w:rsidRDefault="00C72CB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2CB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линейный</w:t>
            </w:r>
            <w:r w:rsidRPr="00C72CBB">
              <w:rPr>
                <w:rFonts w:ascii="Times New Roman" w:hAnsi="Times New Roman" w:cs="Times New Roman"/>
                <w:sz w:val="28"/>
                <w:szCs w:val="28"/>
              </w:rPr>
              <w:t xml:space="preserve"> (формационный и </w:t>
            </w:r>
            <w:proofErr w:type="spellStart"/>
            <w:r w:rsidRPr="00C72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стадиально-цивилизационный</w:t>
            </w:r>
            <w:proofErr w:type="spellEnd"/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95" w:type="dxa"/>
            <w:vAlign w:val="center"/>
            <w:hideMark/>
          </w:tcPr>
          <w:p w:rsidR="00C72CBB" w:rsidRPr="00C72CBB" w:rsidRDefault="00C72CB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2CB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нелинейный </w:t>
            </w:r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локально-</w:t>
            </w:r>
            <w:r w:rsidRPr="00C72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цивилизационный</w:t>
            </w:r>
            <w:proofErr w:type="spellEnd"/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2CBB" w:rsidRPr="00C72CBB" w:rsidTr="00C72CBB">
        <w:tc>
          <w:tcPr>
            <w:tcW w:w="4295" w:type="dxa"/>
            <w:vAlign w:val="center"/>
            <w:hideMark/>
          </w:tcPr>
          <w:p w:rsidR="00C72CBB" w:rsidRPr="00C72CBB" w:rsidRDefault="00C7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общества рассматривается как закономерный поступательный процесс перехода от низших форм к </w:t>
            </w:r>
            <w:proofErr w:type="gramStart"/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, от простых к сложным</w:t>
            </w:r>
          </w:p>
        </w:tc>
        <w:tc>
          <w:tcPr>
            <w:tcW w:w="4295" w:type="dxa"/>
            <w:vAlign w:val="center"/>
            <w:hideMark/>
          </w:tcPr>
          <w:p w:rsidR="00C72CBB" w:rsidRPr="00C72CBB" w:rsidRDefault="00C7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CBB">
              <w:rPr>
                <w:rFonts w:ascii="Times New Roman" w:hAnsi="Times New Roman" w:cs="Times New Roman"/>
                <w:sz w:val="28"/>
                <w:szCs w:val="28"/>
              </w:rPr>
              <w:t>развитие общества не имеет однонаправленного характера, в истории человечества есть периоды подъёмов, падений и стагнации</w:t>
            </w:r>
          </w:p>
        </w:tc>
      </w:tr>
    </w:tbl>
    <w:p w:rsidR="0031678D" w:rsidRPr="00485A28" w:rsidRDefault="00F404EC" w:rsidP="00485A28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78D" w:rsidRPr="00485A28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="0031678D" w:rsidRPr="00485A28">
        <w:rPr>
          <w:rFonts w:ascii="Times New Roman" w:hAnsi="Times New Roman" w:cs="Times New Roman"/>
          <w:sz w:val="28"/>
          <w:szCs w:val="28"/>
        </w:rPr>
        <w:t>: фото выполненного задания</w:t>
      </w:r>
    </w:p>
    <w:p w:rsidR="0031678D" w:rsidRPr="00904F68" w:rsidRDefault="00902BA1" w:rsidP="0031678D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выполнения:14</w:t>
      </w:r>
      <w:r w:rsidR="005F7CD4" w:rsidRPr="00904F68">
        <w:rPr>
          <w:sz w:val="28"/>
          <w:szCs w:val="28"/>
        </w:rPr>
        <w:t>.02.22</w:t>
      </w:r>
    </w:p>
    <w:p w:rsidR="0031678D" w:rsidRPr="00904F68" w:rsidRDefault="0031678D" w:rsidP="0031678D">
      <w:pPr>
        <w:pStyle w:val="a3"/>
        <w:rPr>
          <w:sz w:val="28"/>
          <w:szCs w:val="28"/>
        </w:rPr>
      </w:pPr>
      <w:r w:rsidRPr="00904F68">
        <w:rPr>
          <w:sz w:val="28"/>
          <w:szCs w:val="28"/>
        </w:rPr>
        <w:t>Получатель отчета: natasha141191@mail.ru</w:t>
      </w:r>
    </w:p>
    <w:p w:rsidR="0031678D" w:rsidRPr="0031678D" w:rsidRDefault="0031678D" w:rsidP="0031678D">
      <w:pPr>
        <w:pStyle w:val="a3"/>
        <w:rPr>
          <w:b/>
          <w:sz w:val="28"/>
          <w:szCs w:val="28"/>
        </w:rPr>
      </w:pPr>
      <w:r w:rsidRPr="0031678D">
        <w:rPr>
          <w:b/>
          <w:sz w:val="28"/>
          <w:szCs w:val="28"/>
        </w:rPr>
        <w:t>Указываем фамилию, имя, группу, тему!!!</w:t>
      </w:r>
    </w:p>
    <w:p w:rsidR="0031678D" w:rsidRPr="0031678D" w:rsidRDefault="0031678D" w:rsidP="0031678D">
      <w:pPr>
        <w:rPr>
          <w:rFonts w:ascii="Times New Roman" w:hAnsi="Times New Roman" w:cs="Times New Roman"/>
          <w:sz w:val="28"/>
          <w:szCs w:val="28"/>
        </w:rPr>
      </w:pPr>
    </w:p>
    <w:sectPr w:rsidR="0031678D" w:rsidRPr="0031678D" w:rsidSect="00F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52A"/>
    <w:multiLevelType w:val="multilevel"/>
    <w:tmpl w:val="B77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F2D28"/>
    <w:multiLevelType w:val="multilevel"/>
    <w:tmpl w:val="233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C5806"/>
    <w:multiLevelType w:val="multilevel"/>
    <w:tmpl w:val="337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316F63"/>
    <w:multiLevelType w:val="multilevel"/>
    <w:tmpl w:val="EBB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A607B3"/>
    <w:multiLevelType w:val="multilevel"/>
    <w:tmpl w:val="297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8D"/>
    <w:rsid w:val="00294581"/>
    <w:rsid w:val="0031678D"/>
    <w:rsid w:val="00485A28"/>
    <w:rsid w:val="004A766E"/>
    <w:rsid w:val="005F7CD4"/>
    <w:rsid w:val="006004A9"/>
    <w:rsid w:val="00794F4D"/>
    <w:rsid w:val="00852847"/>
    <w:rsid w:val="008923A1"/>
    <w:rsid w:val="008A75FF"/>
    <w:rsid w:val="00902BA1"/>
    <w:rsid w:val="00904F68"/>
    <w:rsid w:val="00AF7511"/>
    <w:rsid w:val="00B37A3B"/>
    <w:rsid w:val="00C56DF2"/>
    <w:rsid w:val="00C72CBB"/>
    <w:rsid w:val="00CA534C"/>
    <w:rsid w:val="00E14410"/>
    <w:rsid w:val="00E76F6F"/>
    <w:rsid w:val="00F35D01"/>
    <w:rsid w:val="00F404EC"/>
    <w:rsid w:val="00F67781"/>
    <w:rsid w:val="00F83F5E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1"/>
  </w:style>
  <w:style w:type="paragraph" w:styleId="1">
    <w:name w:val="heading 1"/>
    <w:basedOn w:val="a"/>
    <w:link w:val="10"/>
    <w:uiPriority w:val="9"/>
    <w:qFormat/>
    <w:rsid w:val="00904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F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F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904F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4F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4F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card">
    <w:name w:val="vcard"/>
    <w:basedOn w:val="a0"/>
    <w:rsid w:val="00904F68"/>
  </w:style>
  <w:style w:type="character" w:customStyle="1" w:styleId="fn">
    <w:name w:val="fn"/>
    <w:basedOn w:val="a0"/>
    <w:rsid w:val="00904F68"/>
  </w:style>
  <w:style w:type="character" w:styleId="a4">
    <w:name w:val="Hyperlink"/>
    <w:basedOn w:val="a0"/>
    <w:uiPriority w:val="99"/>
    <w:semiHidden/>
    <w:unhideWhenUsed/>
    <w:rsid w:val="00904F68"/>
    <w:rPr>
      <w:color w:val="0000FF"/>
      <w:u w:val="single"/>
    </w:rPr>
  </w:style>
  <w:style w:type="character" w:customStyle="1" w:styleId="thetags">
    <w:name w:val="thetags"/>
    <w:basedOn w:val="a0"/>
    <w:rsid w:val="00904F68"/>
  </w:style>
  <w:style w:type="paragraph" w:customStyle="1" w:styleId="podzagolovok">
    <w:name w:val="podzagolovok"/>
    <w:basedOn w:val="a"/>
    <w:rsid w:val="0090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F68"/>
    <w:rPr>
      <w:b/>
      <w:bCs/>
    </w:rPr>
  </w:style>
  <w:style w:type="character" w:styleId="a6">
    <w:name w:val="Emphasis"/>
    <w:basedOn w:val="a0"/>
    <w:uiPriority w:val="20"/>
    <w:qFormat/>
    <w:rsid w:val="00904F68"/>
    <w:rPr>
      <w:i/>
      <w:iCs/>
    </w:rPr>
  </w:style>
  <w:style w:type="paragraph" w:customStyle="1" w:styleId="sertxt">
    <w:name w:val="sertxt"/>
    <w:basedOn w:val="a"/>
    <w:rsid w:val="0090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2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581">
          <w:marLeft w:val="0"/>
          <w:marRight w:val="0"/>
          <w:marTop w:val="0"/>
          <w:marBottom w:val="0"/>
          <w:divBdr>
            <w:top w:val="single" w:sz="48" w:space="6" w:color="122746"/>
            <w:left w:val="none" w:sz="0" w:space="0" w:color="auto"/>
            <w:bottom w:val="single" w:sz="48" w:space="12" w:color="A95110"/>
            <w:right w:val="none" w:sz="0" w:space="0" w:color="auto"/>
          </w:divBdr>
          <w:divsChild>
            <w:div w:id="1589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4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664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5686">
                  <w:marLeft w:val="0"/>
                  <w:marRight w:val="0"/>
                  <w:marTop w:val="48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9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9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604">
              <w:marLeft w:val="0"/>
              <w:marRight w:val="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74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8DCB-DDC4-4E58-BD0C-191646A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11</cp:revision>
  <dcterms:created xsi:type="dcterms:W3CDTF">2021-11-10T14:33:00Z</dcterms:created>
  <dcterms:modified xsi:type="dcterms:W3CDTF">2022-02-11T07:15:00Z</dcterms:modified>
</cp:coreProperties>
</file>