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2BE" w:rsidRPr="00A87D33" w:rsidRDefault="006962BE" w:rsidP="006962BE">
      <w:pPr>
        <w:ind w:left="5103"/>
        <w:rPr>
          <w:b/>
          <w:sz w:val="28"/>
          <w:szCs w:val="28"/>
        </w:rPr>
      </w:pPr>
      <w:r w:rsidRPr="00A87D33">
        <w:rPr>
          <w:b/>
          <w:sz w:val="28"/>
          <w:szCs w:val="28"/>
        </w:rPr>
        <w:t xml:space="preserve">Приложение </w:t>
      </w:r>
    </w:p>
    <w:p w:rsidR="00FC3542" w:rsidRPr="00A87D33" w:rsidRDefault="006962BE" w:rsidP="006962BE">
      <w:pPr>
        <w:ind w:left="5103"/>
        <w:rPr>
          <w:sz w:val="28"/>
          <w:szCs w:val="28"/>
        </w:rPr>
      </w:pPr>
      <w:r w:rsidRPr="00A87D33">
        <w:rPr>
          <w:sz w:val="28"/>
          <w:szCs w:val="28"/>
        </w:rPr>
        <w:t>к программе СПО 18.02.05 Производство тугоплавких неметаллических и силикатных материалов и изделий</w:t>
      </w:r>
    </w:p>
    <w:p w:rsidR="006962BE" w:rsidRPr="00A87D33" w:rsidRDefault="006962BE" w:rsidP="006962BE">
      <w:pPr>
        <w:ind w:left="5103"/>
        <w:rPr>
          <w:b/>
          <w:caps/>
          <w:szCs w:val="28"/>
        </w:rPr>
      </w:pPr>
    </w:p>
    <w:p w:rsidR="00311239" w:rsidRPr="00A87D33" w:rsidRDefault="00311239" w:rsidP="00311239">
      <w:pPr>
        <w:pStyle w:val="a5"/>
        <w:widowControl w:val="0"/>
        <w:rPr>
          <w:b w:val="0"/>
          <w:caps/>
          <w:szCs w:val="28"/>
        </w:rPr>
      </w:pPr>
      <w:r w:rsidRPr="00A87D33">
        <w:rPr>
          <w:b w:val="0"/>
          <w:caps/>
          <w:szCs w:val="28"/>
        </w:rPr>
        <w:t xml:space="preserve">МИНИСТЕРСТВО ОБРАЗОВАНИЯ </w:t>
      </w:r>
      <w:r w:rsidR="006962BE" w:rsidRPr="00A87D33">
        <w:rPr>
          <w:b w:val="0"/>
          <w:caps/>
          <w:szCs w:val="28"/>
        </w:rPr>
        <w:t xml:space="preserve">и молодежной политики </w:t>
      </w:r>
      <w:r w:rsidRPr="00A87D33">
        <w:rPr>
          <w:b w:val="0"/>
          <w:caps/>
          <w:szCs w:val="28"/>
        </w:rPr>
        <w:t>Свердловской области</w:t>
      </w:r>
    </w:p>
    <w:p w:rsidR="00311239" w:rsidRPr="00A87D33" w:rsidRDefault="00311239" w:rsidP="00311239">
      <w:pPr>
        <w:pStyle w:val="a5"/>
        <w:widowControl w:val="0"/>
        <w:rPr>
          <w:caps/>
          <w:szCs w:val="28"/>
        </w:rPr>
      </w:pPr>
    </w:p>
    <w:p w:rsidR="00311239" w:rsidRPr="00A87D33" w:rsidRDefault="00311239" w:rsidP="00311239">
      <w:pPr>
        <w:pStyle w:val="a5"/>
        <w:widowControl w:val="0"/>
        <w:rPr>
          <w:caps/>
          <w:szCs w:val="28"/>
        </w:rPr>
      </w:pPr>
      <w:r w:rsidRPr="00A87D33">
        <w:rPr>
          <w:caps/>
          <w:szCs w:val="28"/>
        </w:rPr>
        <w:t xml:space="preserve">ГОсударственное </w:t>
      </w:r>
      <w:r w:rsidR="00BB4C3F" w:rsidRPr="00A87D33">
        <w:rPr>
          <w:caps/>
          <w:szCs w:val="28"/>
        </w:rPr>
        <w:t>автономное</w:t>
      </w:r>
      <w:r w:rsidR="00CF31B6" w:rsidRPr="00A87D33">
        <w:rPr>
          <w:caps/>
          <w:szCs w:val="28"/>
        </w:rPr>
        <w:t xml:space="preserve">профессиональное </w:t>
      </w:r>
      <w:r w:rsidRPr="00A87D33">
        <w:rPr>
          <w:caps/>
          <w:szCs w:val="28"/>
        </w:rPr>
        <w:t xml:space="preserve">образовательное учреждение Свердловской области </w:t>
      </w:r>
    </w:p>
    <w:p w:rsidR="00311239" w:rsidRPr="00A87D33" w:rsidRDefault="00311239" w:rsidP="00311239">
      <w:pPr>
        <w:pStyle w:val="a5"/>
        <w:widowControl w:val="0"/>
        <w:rPr>
          <w:caps/>
          <w:szCs w:val="28"/>
        </w:rPr>
      </w:pPr>
      <w:r w:rsidRPr="00A87D33">
        <w:rPr>
          <w:caps/>
          <w:szCs w:val="28"/>
        </w:rPr>
        <w:t>«Богдановичский политехникум»</w:t>
      </w:r>
    </w:p>
    <w:p w:rsidR="00311239" w:rsidRPr="00A87D33" w:rsidRDefault="00311239" w:rsidP="00311239">
      <w:pPr>
        <w:jc w:val="center"/>
        <w:rPr>
          <w:sz w:val="28"/>
          <w:szCs w:val="28"/>
        </w:rPr>
      </w:pPr>
    </w:p>
    <w:p w:rsidR="006023CF" w:rsidRDefault="00EC4805">
      <w:pPr>
        <w:jc w:val="center"/>
        <w:rPr>
          <w:b/>
          <w:sz w:val="28"/>
          <w:szCs w:val="28"/>
        </w:rPr>
      </w:pPr>
      <w:r>
        <w:rPr>
          <w:b/>
          <w:noProof/>
          <w:sz w:val="28"/>
          <w:szCs w:val="28"/>
        </w:rPr>
        <w:drawing>
          <wp:anchor distT="0" distB="0" distL="114300" distR="114300" simplePos="0" relativeHeight="251661312" behindDoc="0" locked="0" layoutInCell="1" allowOverlap="1" wp14:anchorId="280316C0" wp14:editId="198C8AB6">
            <wp:simplePos x="0" y="0"/>
            <wp:positionH relativeFrom="margin">
              <wp:posOffset>2501265</wp:posOffset>
            </wp:positionH>
            <wp:positionV relativeFrom="margin">
              <wp:posOffset>2644140</wp:posOffset>
            </wp:positionV>
            <wp:extent cx="3653155" cy="1744980"/>
            <wp:effectExtent l="0" t="0" r="4445" b="762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l="6766" b="8469"/>
                    <a:stretch>
                      <a:fillRect/>
                    </a:stretch>
                  </pic:blipFill>
                  <pic:spPr bwMode="auto">
                    <a:xfrm>
                      <a:off x="0" y="0"/>
                      <a:ext cx="3653155" cy="17449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C4805" w:rsidRDefault="00EC4805">
      <w:pPr>
        <w:jc w:val="center"/>
        <w:rPr>
          <w:b/>
          <w:sz w:val="28"/>
          <w:szCs w:val="28"/>
        </w:rPr>
      </w:pPr>
    </w:p>
    <w:p w:rsidR="00EC4805" w:rsidRDefault="00EC4805">
      <w:pPr>
        <w:jc w:val="center"/>
        <w:rPr>
          <w:b/>
          <w:sz w:val="28"/>
          <w:szCs w:val="28"/>
        </w:rPr>
      </w:pPr>
    </w:p>
    <w:p w:rsidR="00EC4805" w:rsidRDefault="00EC4805">
      <w:pPr>
        <w:jc w:val="center"/>
        <w:rPr>
          <w:b/>
          <w:sz w:val="28"/>
          <w:szCs w:val="28"/>
        </w:rPr>
      </w:pPr>
    </w:p>
    <w:p w:rsidR="00EC4805" w:rsidRDefault="00EC4805">
      <w:pPr>
        <w:jc w:val="center"/>
        <w:rPr>
          <w:b/>
          <w:sz w:val="28"/>
          <w:szCs w:val="28"/>
        </w:rPr>
      </w:pPr>
    </w:p>
    <w:p w:rsidR="00EC4805" w:rsidRDefault="00EC4805">
      <w:pPr>
        <w:jc w:val="center"/>
        <w:rPr>
          <w:b/>
          <w:sz w:val="28"/>
          <w:szCs w:val="28"/>
        </w:rPr>
      </w:pPr>
    </w:p>
    <w:p w:rsidR="00EC4805" w:rsidRDefault="00EC4805">
      <w:pPr>
        <w:jc w:val="center"/>
        <w:rPr>
          <w:b/>
          <w:sz w:val="28"/>
          <w:szCs w:val="28"/>
        </w:rPr>
      </w:pPr>
    </w:p>
    <w:p w:rsidR="00EC4805" w:rsidRDefault="00EC4805">
      <w:pPr>
        <w:jc w:val="center"/>
        <w:rPr>
          <w:b/>
          <w:sz w:val="28"/>
          <w:szCs w:val="28"/>
        </w:rPr>
      </w:pPr>
    </w:p>
    <w:p w:rsidR="00EC4805" w:rsidRPr="00A87D33" w:rsidRDefault="00EC4805">
      <w:pPr>
        <w:jc w:val="center"/>
        <w:rPr>
          <w:b/>
          <w:sz w:val="28"/>
          <w:szCs w:val="28"/>
        </w:rPr>
      </w:pPr>
    </w:p>
    <w:p w:rsidR="006023CF" w:rsidRPr="00A87D33" w:rsidRDefault="006023CF">
      <w:pPr>
        <w:jc w:val="center"/>
        <w:rPr>
          <w:b/>
          <w:sz w:val="28"/>
          <w:szCs w:val="28"/>
        </w:rPr>
      </w:pPr>
    </w:p>
    <w:p w:rsidR="00992B9A" w:rsidRDefault="00531961">
      <w:pPr>
        <w:jc w:val="center"/>
        <w:rPr>
          <w:b/>
          <w:sz w:val="28"/>
          <w:szCs w:val="28"/>
        </w:rPr>
      </w:pPr>
      <w:r w:rsidRPr="00A87D33">
        <w:rPr>
          <w:b/>
          <w:sz w:val="28"/>
          <w:szCs w:val="28"/>
        </w:rPr>
        <w:t xml:space="preserve">РАБОЧАЯ ПРОГРАММА </w:t>
      </w:r>
    </w:p>
    <w:p w:rsidR="006023CF" w:rsidRDefault="00531961">
      <w:pPr>
        <w:jc w:val="center"/>
        <w:rPr>
          <w:b/>
          <w:sz w:val="28"/>
          <w:szCs w:val="28"/>
        </w:rPr>
      </w:pPr>
      <w:r w:rsidRPr="00A87D33">
        <w:rPr>
          <w:b/>
          <w:sz w:val="28"/>
          <w:szCs w:val="28"/>
        </w:rPr>
        <w:t>УЧЕБНОЙ ДИСЦИПЛИНЫ</w:t>
      </w:r>
    </w:p>
    <w:p w:rsidR="00992B9A" w:rsidRPr="00A87D33" w:rsidRDefault="00992B9A">
      <w:pPr>
        <w:jc w:val="center"/>
        <w:rPr>
          <w:b/>
          <w:sz w:val="28"/>
          <w:szCs w:val="28"/>
        </w:rPr>
      </w:pPr>
    </w:p>
    <w:p w:rsidR="006023CF" w:rsidRPr="00992B9A" w:rsidRDefault="00531961">
      <w:pPr>
        <w:jc w:val="center"/>
        <w:rPr>
          <w:b/>
          <w:sz w:val="28"/>
          <w:szCs w:val="28"/>
        </w:rPr>
      </w:pPr>
      <w:r w:rsidRPr="00992B9A">
        <w:rPr>
          <w:b/>
          <w:sz w:val="28"/>
          <w:szCs w:val="28"/>
        </w:rPr>
        <w:t xml:space="preserve">ОП.08 </w:t>
      </w:r>
      <w:r w:rsidR="00992B9A">
        <w:rPr>
          <w:b/>
          <w:sz w:val="28"/>
          <w:szCs w:val="28"/>
        </w:rPr>
        <w:t>«</w:t>
      </w:r>
      <w:r w:rsidRPr="00992B9A">
        <w:rPr>
          <w:b/>
          <w:sz w:val="28"/>
          <w:szCs w:val="28"/>
        </w:rPr>
        <w:t xml:space="preserve">ИНФОРМАЦИОННЫЕ ТЕХНОЛОГИИ </w:t>
      </w:r>
      <w:r w:rsidRPr="00992B9A">
        <w:rPr>
          <w:b/>
          <w:sz w:val="28"/>
          <w:szCs w:val="28"/>
        </w:rPr>
        <w:br/>
        <w:t>В ПРОФЕССИОНАЛЬНОЙ ДЕЯТЕЛЬНОСТИ</w:t>
      </w:r>
      <w:r w:rsidR="00992B9A">
        <w:rPr>
          <w:b/>
          <w:sz w:val="28"/>
          <w:szCs w:val="28"/>
        </w:rPr>
        <w:t>»</w:t>
      </w:r>
    </w:p>
    <w:p w:rsidR="006023CF" w:rsidRPr="00A87D33" w:rsidRDefault="006023CF">
      <w:pPr>
        <w:jc w:val="center"/>
        <w:rPr>
          <w:b/>
          <w:sz w:val="28"/>
          <w:szCs w:val="28"/>
        </w:rPr>
      </w:pPr>
    </w:p>
    <w:p w:rsidR="006023CF" w:rsidRPr="00A87D33" w:rsidRDefault="006023CF">
      <w:pPr>
        <w:jc w:val="center"/>
        <w:rPr>
          <w:b/>
          <w:sz w:val="28"/>
          <w:szCs w:val="28"/>
        </w:rPr>
      </w:pPr>
    </w:p>
    <w:p w:rsidR="00FC3542" w:rsidRPr="00A87D33" w:rsidRDefault="00FC3542">
      <w:pPr>
        <w:jc w:val="center"/>
        <w:rPr>
          <w:b/>
          <w:sz w:val="28"/>
          <w:szCs w:val="28"/>
        </w:rPr>
      </w:pPr>
    </w:p>
    <w:p w:rsidR="00FC3542" w:rsidRPr="00A87D33" w:rsidRDefault="00FC3542">
      <w:pPr>
        <w:jc w:val="center"/>
        <w:rPr>
          <w:b/>
          <w:sz w:val="28"/>
          <w:szCs w:val="28"/>
        </w:rPr>
      </w:pPr>
    </w:p>
    <w:p w:rsidR="00FC3542" w:rsidRPr="009E4AE3" w:rsidRDefault="006962BE" w:rsidP="00FC3542">
      <w:pPr>
        <w:rPr>
          <w:b/>
          <w:sz w:val="28"/>
          <w:szCs w:val="28"/>
        </w:rPr>
      </w:pPr>
      <w:r w:rsidRPr="009E4AE3">
        <w:rPr>
          <w:b/>
          <w:sz w:val="28"/>
          <w:szCs w:val="28"/>
        </w:rPr>
        <w:t>Специальность</w:t>
      </w:r>
    </w:p>
    <w:p w:rsidR="00992B9A" w:rsidRDefault="00CF31B6" w:rsidP="00FC3542">
      <w:pPr>
        <w:rPr>
          <w:sz w:val="28"/>
          <w:szCs w:val="28"/>
        </w:rPr>
      </w:pPr>
      <w:r w:rsidRPr="00A87D33">
        <w:rPr>
          <w:sz w:val="28"/>
          <w:szCs w:val="28"/>
        </w:rPr>
        <w:t>18.02.05</w:t>
      </w:r>
      <w:r w:rsidR="00FC3542" w:rsidRPr="00A87D33">
        <w:rPr>
          <w:sz w:val="28"/>
          <w:szCs w:val="28"/>
        </w:rPr>
        <w:t xml:space="preserve"> Производство </w:t>
      </w:r>
      <w:proofErr w:type="gramStart"/>
      <w:r w:rsidR="00FC3542" w:rsidRPr="00A87D33">
        <w:rPr>
          <w:sz w:val="28"/>
          <w:szCs w:val="28"/>
        </w:rPr>
        <w:t>тугоплавких</w:t>
      </w:r>
      <w:proofErr w:type="gramEnd"/>
      <w:r w:rsidR="00FC3542" w:rsidRPr="00A87D33">
        <w:rPr>
          <w:sz w:val="28"/>
          <w:szCs w:val="28"/>
        </w:rPr>
        <w:t xml:space="preserve"> неметаллических</w:t>
      </w:r>
    </w:p>
    <w:p w:rsidR="00FC3542" w:rsidRDefault="00FC3542" w:rsidP="00FC3542">
      <w:pPr>
        <w:rPr>
          <w:sz w:val="28"/>
          <w:szCs w:val="28"/>
        </w:rPr>
      </w:pPr>
      <w:r w:rsidRPr="00A87D33">
        <w:rPr>
          <w:sz w:val="28"/>
          <w:szCs w:val="28"/>
        </w:rPr>
        <w:t xml:space="preserve"> и силикатных материалов и изделий</w:t>
      </w:r>
    </w:p>
    <w:p w:rsidR="00992B9A" w:rsidRPr="00A87D33" w:rsidRDefault="00992B9A" w:rsidP="00FC3542">
      <w:pPr>
        <w:rPr>
          <w:sz w:val="28"/>
          <w:szCs w:val="28"/>
        </w:rPr>
      </w:pPr>
    </w:p>
    <w:p w:rsidR="00FC3542" w:rsidRPr="00A87D33" w:rsidRDefault="009E4AE3" w:rsidP="00FC3542">
      <w:pPr>
        <w:rPr>
          <w:sz w:val="28"/>
          <w:szCs w:val="28"/>
        </w:rPr>
      </w:pPr>
      <w:r w:rsidRPr="009E4AE3">
        <w:rPr>
          <w:b/>
          <w:sz w:val="28"/>
          <w:szCs w:val="28"/>
        </w:rPr>
        <w:t>Форма обучения</w:t>
      </w:r>
      <w:r>
        <w:rPr>
          <w:sz w:val="28"/>
          <w:szCs w:val="28"/>
        </w:rPr>
        <w:t xml:space="preserve"> </w:t>
      </w:r>
      <w:r w:rsidR="00FC3542" w:rsidRPr="00A87D33">
        <w:rPr>
          <w:sz w:val="28"/>
          <w:szCs w:val="28"/>
        </w:rPr>
        <w:t xml:space="preserve"> </w:t>
      </w:r>
      <w:r w:rsidR="00E41DBC" w:rsidRPr="00A87D33">
        <w:rPr>
          <w:sz w:val="28"/>
          <w:szCs w:val="28"/>
        </w:rPr>
        <w:t>за</w:t>
      </w:r>
      <w:r w:rsidR="00FC3542" w:rsidRPr="00A87D33">
        <w:rPr>
          <w:sz w:val="28"/>
          <w:szCs w:val="28"/>
        </w:rPr>
        <w:t>очная</w:t>
      </w:r>
    </w:p>
    <w:p w:rsidR="00FC3542" w:rsidRPr="00A87D33" w:rsidRDefault="00FC3542" w:rsidP="00FC3542">
      <w:pPr>
        <w:rPr>
          <w:sz w:val="28"/>
          <w:szCs w:val="28"/>
        </w:rPr>
      </w:pPr>
      <w:r w:rsidRPr="009E4AE3">
        <w:rPr>
          <w:b/>
          <w:sz w:val="28"/>
          <w:szCs w:val="28"/>
        </w:rPr>
        <w:t>Срок обучения</w:t>
      </w:r>
      <w:r w:rsidRPr="00A87D33">
        <w:rPr>
          <w:sz w:val="28"/>
          <w:szCs w:val="28"/>
        </w:rPr>
        <w:t xml:space="preserve"> 3 года 10 месяцев</w:t>
      </w:r>
    </w:p>
    <w:p w:rsidR="006023CF" w:rsidRPr="00A87D33" w:rsidRDefault="006023CF">
      <w:pPr>
        <w:jc w:val="center"/>
        <w:rPr>
          <w:b/>
          <w:sz w:val="28"/>
          <w:szCs w:val="28"/>
        </w:rPr>
      </w:pPr>
    </w:p>
    <w:p w:rsidR="006023CF" w:rsidRPr="00A87D33" w:rsidRDefault="006023CF">
      <w:pPr>
        <w:jc w:val="center"/>
        <w:rPr>
          <w:b/>
          <w:sz w:val="28"/>
          <w:szCs w:val="28"/>
        </w:rPr>
      </w:pPr>
    </w:p>
    <w:p w:rsidR="006023CF" w:rsidRPr="00A87D33" w:rsidRDefault="006023CF">
      <w:pPr>
        <w:jc w:val="center"/>
        <w:rPr>
          <w:b/>
          <w:sz w:val="28"/>
          <w:szCs w:val="28"/>
        </w:rPr>
      </w:pPr>
    </w:p>
    <w:p w:rsidR="002D719D" w:rsidRPr="00A87D33" w:rsidRDefault="002D719D">
      <w:pPr>
        <w:jc w:val="center"/>
        <w:rPr>
          <w:b/>
          <w:sz w:val="28"/>
          <w:szCs w:val="28"/>
        </w:rPr>
      </w:pPr>
    </w:p>
    <w:p w:rsidR="0024645B" w:rsidRPr="00A87D33" w:rsidRDefault="0024645B">
      <w:pPr>
        <w:jc w:val="center"/>
        <w:rPr>
          <w:b/>
          <w:sz w:val="28"/>
          <w:szCs w:val="28"/>
        </w:rPr>
      </w:pPr>
    </w:p>
    <w:p w:rsidR="002D719D" w:rsidRPr="00A87D33" w:rsidRDefault="002D719D">
      <w:pPr>
        <w:jc w:val="center"/>
        <w:rPr>
          <w:b/>
          <w:sz w:val="28"/>
          <w:szCs w:val="28"/>
        </w:rPr>
      </w:pPr>
    </w:p>
    <w:p w:rsidR="006023CF" w:rsidRPr="00A87D33" w:rsidRDefault="006023CF">
      <w:pPr>
        <w:jc w:val="center"/>
        <w:rPr>
          <w:b/>
          <w:sz w:val="28"/>
          <w:szCs w:val="28"/>
        </w:rPr>
      </w:pPr>
    </w:p>
    <w:p w:rsidR="00626262" w:rsidRPr="00A87D33" w:rsidRDefault="006023CF" w:rsidP="00E84A86">
      <w:pPr>
        <w:jc w:val="center"/>
        <w:rPr>
          <w:b/>
          <w:sz w:val="28"/>
          <w:szCs w:val="28"/>
        </w:rPr>
      </w:pPr>
      <w:r w:rsidRPr="00A87D33">
        <w:rPr>
          <w:sz w:val="28"/>
          <w:szCs w:val="28"/>
        </w:rPr>
        <w:t>20</w:t>
      </w:r>
      <w:r w:rsidR="00BB4C3F" w:rsidRPr="00A87D33">
        <w:rPr>
          <w:sz w:val="28"/>
          <w:szCs w:val="28"/>
        </w:rPr>
        <w:t>2</w:t>
      </w:r>
      <w:r w:rsidR="007A7A2E" w:rsidRPr="00A87D33">
        <w:rPr>
          <w:sz w:val="28"/>
          <w:szCs w:val="28"/>
        </w:rPr>
        <w:t>4</w:t>
      </w:r>
      <w:r w:rsidRPr="00A87D33">
        <w:rPr>
          <w:b/>
          <w:sz w:val="28"/>
          <w:szCs w:val="28"/>
        </w:rPr>
        <w:br w:type="page"/>
      </w:r>
    </w:p>
    <w:p w:rsidR="00EC4805" w:rsidRPr="00A87D33" w:rsidRDefault="00EC4805" w:rsidP="00EC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bookmarkStart w:id="0" w:name="_GoBack"/>
      <w:bookmarkEnd w:id="0"/>
    </w:p>
    <w:tbl>
      <w:tblPr>
        <w:tblW w:w="10305" w:type="dxa"/>
        <w:tblInd w:w="-132" w:type="dxa"/>
        <w:tblLayout w:type="fixed"/>
        <w:tblLook w:val="04A0" w:firstRow="1" w:lastRow="0" w:firstColumn="1" w:lastColumn="0" w:noHBand="0" w:noVBand="1"/>
      </w:tblPr>
      <w:tblGrid>
        <w:gridCol w:w="4635"/>
        <w:gridCol w:w="5670"/>
      </w:tblGrid>
      <w:tr w:rsidR="00EC4805" w:rsidRPr="00EC4805" w:rsidTr="00D133CA">
        <w:trPr>
          <w:trHeight w:val="3415"/>
        </w:trPr>
        <w:tc>
          <w:tcPr>
            <w:tcW w:w="4635" w:type="dxa"/>
          </w:tcPr>
          <w:p w:rsidR="00EC4805" w:rsidRPr="00EC4805" w:rsidRDefault="00EC4805" w:rsidP="00EC4805">
            <w:pPr>
              <w:suppressAutoHyphens/>
              <w:jc w:val="both"/>
              <w:rPr>
                <w:sz w:val="28"/>
                <w:szCs w:val="28"/>
              </w:rPr>
            </w:pPr>
          </w:p>
          <w:p w:rsidR="00EC4805" w:rsidRPr="00EC4805" w:rsidRDefault="00EC4805" w:rsidP="00EC4805">
            <w:pPr>
              <w:suppressAutoHyphens/>
              <w:jc w:val="both"/>
              <w:rPr>
                <w:sz w:val="28"/>
                <w:szCs w:val="28"/>
              </w:rPr>
            </w:pPr>
            <w:r w:rsidRPr="00EC4805">
              <w:rPr>
                <w:sz w:val="28"/>
                <w:szCs w:val="28"/>
              </w:rPr>
              <w:t xml:space="preserve">Программа рассмотрена на заседании ПЦК </w:t>
            </w:r>
            <w:proofErr w:type="gramStart"/>
            <w:r w:rsidRPr="00EC4805">
              <w:rPr>
                <w:sz w:val="28"/>
                <w:szCs w:val="28"/>
              </w:rPr>
              <w:t>технологических</w:t>
            </w:r>
            <w:proofErr w:type="gramEnd"/>
            <w:r w:rsidRPr="00EC4805">
              <w:rPr>
                <w:sz w:val="28"/>
                <w:szCs w:val="28"/>
              </w:rPr>
              <w:t xml:space="preserve"> и</w:t>
            </w:r>
          </w:p>
          <w:p w:rsidR="00EC4805" w:rsidRPr="00EC4805" w:rsidRDefault="00EC4805" w:rsidP="00EC4805">
            <w:pPr>
              <w:suppressAutoHyphens/>
              <w:jc w:val="both"/>
              <w:rPr>
                <w:sz w:val="28"/>
                <w:szCs w:val="28"/>
              </w:rPr>
            </w:pPr>
            <w:r w:rsidRPr="00EC4805">
              <w:rPr>
                <w:sz w:val="28"/>
                <w:szCs w:val="28"/>
              </w:rPr>
              <w:t>социально-экономических дисциплин ГАПОУ СО «Богдановичский политехникум»</w:t>
            </w:r>
          </w:p>
          <w:p w:rsidR="00EC4805" w:rsidRPr="00EC4805" w:rsidRDefault="00EC4805" w:rsidP="00EC4805">
            <w:pPr>
              <w:rPr>
                <w:color w:val="000000"/>
                <w:spacing w:val="4"/>
                <w:sz w:val="28"/>
                <w:szCs w:val="28"/>
              </w:rPr>
            </w:pPr>
            <w:r w:rsidRPr="00EC4805">
              <w:rPr>
                <w:color w:val="000000"/>
                <w:spacing w:val="4"/>
                <w:sz w:val="28"/>
                <w:szCs w:val="28"/>
              </w:rPr>
              <w:t>Протокол № 10</w:t>
            </w:r>
          </w:p>
          <w:p w:rsidR="00EC4805" w:rsidRPr="00EC4805" w:rsidRDefault="00EC4805" w:rsidP="00EC4805">
            <w:pPr>
              <w:suppressAutoHyphens/>
              <w:rPr>
                <w:bCs/>
                <w:sz w:val="28"/>
                <w:szCs w:val="28"/>
              </w:rPr>
            </w:pPr>
            <w:r w:rsidRPr="00EC4805">
              <w:rPr>
                <w:bCs/>
                <w:sz w:val="28"/>
                <w:szCs w:val="28"/>
              </w:rPr>
              <w:t>от « 26 » июня 2024 г.</w:t>
            </w:r>
          </w:p>
          <w:p w:rsidR="00EC4805" w:rsidRPr="00EC4805" w:rsidRDefault="00EC4805" w:rsidP="00EC4805">
            <w:pPr>
              <w:suppressAutoHyphens/>
              <w:rPr>
                <w:sz w:val="28"/>
                <w:szCs w:val="28"/>
              </w:rPr>
            </w:pPr>
            <w:r>
              <w:rPr>
                <w:rFonts w:ascii="Calibri" w:hAnsi="Calibri"/>
                <w:noProof/>
                <w:sz w:val="22"/>
                <w:szCs w:val="22"/>
              </w:rPr>
              <w:drawing>
                <wp:anchor distT="0" distB="0" distL="114300" distR="114300" simplePos="0" relativeHeight="251659264" behindDoc="0" locked="0" layoutInCell="1" allowOverlap="1">
                  <wp:simplePos x="0" y="0"/>
                  <wp:positionH relativeFrom="column">
                    <wp:posOffset>400685</wp:posOffset>
                  </wp:positionH>
                  <wp:positionV relativeFrom="paragraph">
                    <wp:posOffset>179070</wp:posOffset>
                  </wp:positionV>
                  <wp:extent cx="645795" cy="356235"/>
                  <wp:effectExtent l="0" t="0" r="1905" b="571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5795" cy="3562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C4805">
              <w:rPr>
                <w:sz w:val="28"/>
                <w:szCs w:val="28"/>
              </w:rPr>
              <w:t>Председатель цикловой комиссии</w:t>
            </w:r>
          </w:p>
          <w:p w:rsidR="00EC4805" w:rsidRPr="00EC4805" w:rsidRDefault="00EC4805" w:rsidP="00EC4805">
            <w:pPr>
              <w:suppressAutoHyphens/>
              <w:rPr>
                <w:sz w:val="28"/>
                <w:szCs w:val="28"/>
              </w:rPr>
            </w:pPr>
            <w:r>
              <w:rPr>
                <w:noProof/>
                <w:sz w:val="32"/>
                <w:szCs w:val="32"/>
              </w:rPr>
              <mc:AlternateContent>
                <mc:Choice Requires="wps">
                  <w:drawing>
                    <wp:anchor distT="0" distB="0" distL="114300" distR="114300" simplePos="0" relativeHeight="251660288" behindDoc="0" locked="0" layoutInCell="1" allowOverlap="1">
                      <wp:simplePos x="0" y="0"/>
                      <wp:positionH relativeFrom="column">
                        <wp:posOffset>23495</wp:posOffset>
                      </wp:positionH>
                      <wp:positionV relativeFrom="paragraph">
                        <wp:posOffset>168275</wp:posOffset>
                      </wp:positionV>
                      <wp:extent cx="1064895" cy="0"/>
                      <wp:effectExtent l="13970" t="6350" r="6985" b="1270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48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 o:spid="_x0000_s1026" type="#_x0000_t32" style="position:absolute;margin-left:1.85pt;margin-top:13.25pt;width:83.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"/>
                  </w:pict>
                </mc:Fallback>
              </mc:AlternateContent>
            </w:r>
            <w:r w:rsidRPr="00EC4805">
              <w:rPr>
                <w:sz w:val="28"/>
                <w:szCs w:val="28"/>
              </w:rPr>
              <w:t xml:space="preserve">                         </w:t>
            </w:r>
            <w:r w:rsidRPr="00EC4805">
              <w:rPr>
                <w:sz w:val="28"/>
                <w:szCs w:val="24"/>
              </w:rPr>
              <w:t xml:space="preserve">/И.А. </w:t>
            </w:r>
            <w:proofErr w:type="spellStart"/>
            <w:r w:rsidRPr="00EC4805">
              <w:rPr>
                <w:sz w:val="28"/>
                <w:szCs w:val="24"/>
              </w:rPr>
              <w:t>Озорнина</w:t>
            </w:r>
            <w:proofErr w:type="spellEnd"/>
            <w:r w:rsidRPr="00EC4805">
              <w:rPr>
                <w:sz w:val="28"/>
                <w:szCs w:val="24"/>
              </w:rPr>
              <w:t>/</w:t>
            </w:r>
          </w:p>
        </w:tc>
        <w:tc>
          <w:tcPr>
            <w:tcW w:w="5670" w:type="dxa"/>
          </w:tcPr>
          <w:p w:rsidR="00EC4805" w:rsidRPr="00EC4805" w:rsidRDefault="00EC4805" w:rsidP="00EC4805">
            <w:pPr>
              <w:suppressAutoHyphens/>
              <w:ind w:left="278"/>
              <w:jc w:val="both"/>
              <w:rPr>
                <w:sz w:val="28"/>
                <w:szCs w:val="28"/>
              </w:rPr>
            </w:pPr>
          </w:p>
          <w:p w:rsidR="00EC4805" w:rsidRPr="00EC4805" w:rsidRDefault="00EC4805" w:rsidP="00EC48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175"/>
              <w:jc w:val="both"/>
              <w:rPr>
                <w:sz w:val="28"/>
                <w:szCs w:val="28"/>
              </w:rPr>
            </w:pPr>
          </w:p>
        </w:tc>
      </w:tr>
    </w:tbl>
    <w:p w:rsidR="00387E43" w:rsidRPr="00A87D33" w:rsidRDefault="00387E43" w:rsidP="00387E4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sz w:val="28"/>
          <w:szCs w:val="28"/>
        </w:rPr>
      </w:pPr>
    </w:p>
    <w:p w:rsidR="00387E43" w:rsidRPr="00A87D33" w:rsidRDefault="00387E43" w:rsidP="00387E43">
      <w:pPr>
        <w:ind w:firstLine="709"/>
        <w:jc w:val="both"/>
        <w:rPr>
          <w:sz w:val="28"/>
          <w:szCs w:val="28"/>
        </w:rPr>
      </w:pPr>
    </w:p>
    <w:p w:rsidR="00387E43" w:rsidRPr="00A87D33" w:rsidRDefault="00387E43" w:rsidP="00387E43">
      <w:pPr>
        <w:ind w:firstLine="709"/>
        <w:jc w:val="both"/>
        <w:rPr>
          <w:sz w:val="28"/>
          <w:szCs w:val="28"/>
        </w:rPr>
      </w:pPr>
    </w:p>
    <w:p w:rsidR="00387E43" w:rsidRPr="00A87D33" w:rsidRDefault="00387E43" w:rsidP="00387E43">
      <w:pPr>
        <w:jc w:val="both"/>
        <w:rPr>
          <w:bCs/>
          <w:sz w:val="28"/>
          <w:szCs w:val="28"/>
        </w:rPr>
      </w:pPr>
      <w:proofErr w:type="gramStart"/>
      <w:r w:rsidRPr="00A87D33">
        <w:rPr>
          <w:bCs/>
          <w:sz w:val="28"/>
          <w:szCs w:val="28"/>
        </w:rPr>
        <w:t xml:space="preserve">Рабочая программа учебной дисциплины </w:t>
      </w:r>
      <w:r w:rsidRPr="00A87D33">
        <w:rPr>
          <w:sz w:val="28"/>
          <w:szCs w:val="28"/>
        </w:rPr>
        <w:t>ОП.08 «Информационные технологии в профессиональной деятельности»</w:t>
      </w:r>
      <w:r w:rsidRPr="00A87D33">
        <w:rPr>
          <w:bCs/>
          <w:sz w:val="28"/>
          <w:szCs w:val="28"/>
        </w:rPr>
        <w:t xml:space="preserve"> </w:t>
      </w:r>
      <w:r w:rsidR="00992B9A" w:rsidRPr="006045B8">
        <w:rPr>
          <w:sz w:val="28"/>
          <w:szCs w:val="28"/>
        </w:rPr>
        <w:t>разработана на основе федерального государственного образовательного</w:t>
      </w:r>
      <w:r w:rsidR="00992B9A" w:rsidRPr="006045B8">
        <w:rPr>
          <w:bCs/>
          <w:sz w:val="28"/>
          <w:szCs w:val="28"/>
        </w:rPr>
        <w:t xml:space="preserve"> стандарта среднего профессионального образования по специальности </w:t>
      </w:r>
      <w:r w:rsidR="00992B9A" w:rsidRPr="002A3C06">
        <w:rPr>
          <w:bCs/>
          <w:sz w:val="28"/>
          <w:szCs w:val="28"/>
        </w:rPr>
        <w:t>18.02.05 Производство тугоплавких неметаллических и силикатных материалов и изделий</w:t>
      </w:r>
      <w:r w:rsidR="00992B9A">
        <w:rPr>
          <w:bCs/>
          <w:sz w:val="28"/>
          <w:szCs w:val="28"/>
        </w:rPr>
        <w:t>,</w:t>
      </w:r>
      <w:r w:rsidR="00992B9A" w:rsidRPr="006045B8">
        <w:rPr>
          <w:bCs/>
          <w:sz w:val="28"/>
          <w:szCs w:val="28"/>
        </w:rPr>
        <w:t xml:space="preserve"> утвержденного приказом Мин</w:t>
      </w:r>
      <w:r w:rsidR="00992B9A">
        <w:rPr>
          <w:bCs/>
          <w:sz w:val="28"/>
          <w:szCs w:val="28"/>
        </w:rPr>
        <w:t xml:space="preserve">истерства </w:t>
      </w:r>
      <w:r w:rsidR="00992B9A" w:rsidRPr="006045B8">
        <w:rPr>
          <w:bCs/>
          <w:sz w:val="28"/>
          <w:szCs w:val="28"/>
        </w:rPr>
        <w:t>просвещения Р</w:t>
      </w:r>
      <w:r w:rsidR="00992B9A">
        <w:rPr>
          <w:bCs/>
          <w:sz w:val="28"/>
          <w:szCs w:val="28"/>
        </w:rPr>
        <w:t>оссии</w:t>
      </w:r>
      <w:r w:rsidR="00992B9A" w:rsidRPr="006045B8">
        <w:rPr>
          <w:bCs/>
          <w:sz w:val="28"/>
          <w:szCs w:val="28"/>
        </w:rPr>
        <w:t xml:space="preserve"> от </w:t>
      </w:r>
      <w:r w:rsidR="00992B9A">
        <w:rPr>
          <w:bCs/>
          <w:sz w:val="28"/>
          <w:szCs w:val="28"/>
        </w:rPr>
        <w:t>30 ноября</w:t>
      </w:r>
      <w:r w:rsidR="00992B9A" w:rsidRPr="006045B8">
        <w:rPr>
          <w:bCs/>
          <w:sz w:val="28"/>
          <w:szCs w:val="28"/>
        </w:rPr>
        <w:t xml:space="preserve"> 2023г. №</w:t>
      </w:r>
      <w:r w:rsidR="00992B9A">
        <w:rPr>
          <w:bCs/>
          <w:sz w:val="28"/>
          <w:szCs w:val="28"/>
        </w:rPr>
        <w:t xml:space="preserve"> 904</w:t>
      </w:r>
      <w:r w:rsidR="00992B9A" w:rsidRPr="006045B8">
        <w:rPr>
          <w:bCs/>
          <w:sz w:val="28"/>
          <w:szCs w:val="28"/>
        </w:rPr>
        <w:t xml:space="preserve"> (далее – ФГОС СПО), и с учетом</w:t>
      </w:r>
      <w:r w:rsidR="00992B9A">
        <w:rPr>
          <w:bCs/>
          <w:sz w:val="28"/>
          <w:szCs w:val="28"/>
        </w:rPr>
        <w:t xml:space="preserve"> </w:t>
      </w:r>
      <w:r w:rsidR="00E11C33" w:rsidRPr="00A87D33">
        <w:rPr>
          <w:bCs/>
          <w:sz w:val="28"/>
          <w:szCs w:val="28"/>
        </w:rPr>
        <w:t xml:space="preserve">примерной основной образовательной программы по соответствующей </w:t>
      </w:r>
      <w:proofErr w:type="spellStart"/>
      <w:r w:rsidR="00E11C33" w:rsidRPr="00A87D33">
        <w:rPr>
          <w:bCs/>
          <w:sz w:val="28"/>
          <w:szCs w:val="28"/>
        </w:rPr>
        <w:t>специальности</w:t>
      </w:r>
      <w:r w:rsidRPr="00A87D33">
        <w:rPr>
          <w:sz w:val="28"/>
          <w:szCs w:val="28"/>
        </w:rPr>
        <w:t>и</w:t>
      </w:r>
      <w:proofErr w:type="spellEnd"/>
      <w:r w:rsidRPr="00A87D33">
        <w:rPr>
          <w:sz w:val="28"/>
          <w:szCs w:val="28"/>
        </w:rPr>
        <w:t xml:space="preserve"> с учетом запросов регионального рынка</w:t>
      </w:r>
      <w:proofErr w:type="gramEnd"/>
      <w:r w:rsidRPr="00A87D33">
        <w:rPr>
          <w:sz w:val="28"/>
          <w:szCs w:val="28"/>
        </w:rPr>
        <w:t xml:space="preserve"> труда.</w:t>
      </w:r>
    </w:p>
    <w:p w:rsidR="00387E43" w:rsidRPr="00A87D33" w:rsidRDefault="00387E43" w:rsidP="00387E43">
      <w:pPr>
        <w:ind w:firstLine="567"/>
        <w:jc w:val="both"/>
        <w:rPr>
          <w:sz w:val="28"/>
          <w:szCs w:val="28"/>
        </w:rPr>
      </w:pPr>
    </w:p>
    <w:p w:rsidR="00387E43" w:rsidRPr="00A87D33" w:rsidRDefault="00387E43" w:rsidP="00387E43">
      <w:pPr>
        <w:ind w:firstLine="567"/>
        <w:jc w:val="both"/>
        <w:rPr>
          <w:sz w:val="28"/>
          <w:szCs w:val="28"/>
        </w:rPr>
      </w:pPr>
    </w:p>
    <w:p w:rsidR="00387E43" w:rsidRPr="00A87D33" w:rsidRDefault="00387E43" w:rsidP="00387E43">
      <w:pPr>
        <w:ind w:firstLine="567"/>
        <w:jc w:val="both"/>
        <w:rPr>
          <w:sz w:val="28"/>
          <w:szCs w:val="28"/>
        </w:rPr>
      </w:pPr>
      <w:r w:rsidRPr="00A87D33">
        <w:rPr>
          <w:sz w:val="28"/>
          <w:szCs w:val="28"/>
        </w:rPr>
        <w:t xml:space="preserve">Организация-разработчик: </w:t>
      </w:r>
    </w:p>
    <w:p w:rsidR="00387E43" w:rsidRPr="00A87D33" w:rsidRDefault="00387E43" w:rsidP="00387E43">
      <w:pPr>
        <w:ind w:firstLine="567"/>
        <w:jc w:val="both"/>
        <w:rPr>
          <w:sz w:val="28"/>
          <w:szCs w:val="28"/>
        </w:rPr>
      </w:pPr>
      <w:r w:rsidRPr="00A87D33">
        <w:rPr>
          <w:sz w:val="28"/>
          <w:szCs w:val="28"/>
        </w:rPr>
        <w:t xml:space="preserve">Государственное </w:t>
      </w:r>
      <w:r w:rsidR="00BB4C3F" w:rsidRPr="00A87D33">
        <w:rPr>
          <w:sz w:val="28"/>
          <w:szCs w:val="28"/>
        </w:rPr>
        <w:t>автономное</w:t>
      </w:r>
      <w:r w:rsidRPr="00A87D33">
        <w:rPr>
          <w:sz w:val="28"/>
          <w:szCs w:val="28"/>
        </w:rPr>
        <w:t xml:space="preserve"> профессиональное образовательное учреждение Свердловской области «Богдановичский политехникум»</w:t>
      </w:r>
    </w:p>
    <w:p w:rsidR="00387E43" w:rsidRPr="00A87D33" w:rsidRDefault="00387E43" w:rsidP="00387E43">
      <w:pPr>
        <w:ind w:firstLine="567"/>
        <w:jc w:val="both"/>
        <w:rPr>
          <w:sz w:val="28"/>
          <w:szCs w:val="28"/>
        </w:rPr>
      </w:pPr>
    </w:p>
    <w:p w:rsidR="00387E43" w:rsidRPr="00A87D33" w:rsidRDefault="00387E43" w:rsidP="00387E43">
      <w:pPr>
        <w:ind w:firstLine="567"/>
        <w:jc w:val="both"/>
        <w:rPr>
          <w:sz w:val="28"/>
          <w:szCs w:val="28"/>
        </w:rPr>
      </w:pPr>
    </w:p>
    <w:p w:rsidR="00387E43" w:rsidRPr="00A87D33" w:rsidRDefault="00387E43" w:rsidP="00387E43">
      <w:pPr>
        <w:ind w:firstLine="567"/>
        <w:jc w:val="both"/>
        <w:rPr>
          <w:sz w:val="28"/>
          <w:szCs w:val="28"/>
        </w:rPr>
      </w:pPr>
      <w:r w:rsidRPr="00A87D33">
        <w:rPr>
          <w:sz w:val="28"/>
          <w:szCs w:val="28"/>
        </w:rPr>
        <w:t xml:space="preserve">Автор: </w:t>
      </w:r>
    </w:p>
    <w:p w:rsidR="00387E43" w:rsidRPr="00A87D33" w:rsidRDefault="00387E43" w:rsidP="00387E43">
      <w:pPr>
        <w:ind w:firstLine="567"/>
        <w:jc w:val="both"/>
        <w:rPr>
          <w:sz w:val="28"/>
          <w:szCs w:val="28"/>
        </w:rPr>
      </w:pPr>
      <w:r w:rsidRPr="00A87D33">
        <w:rPr>
          <w:sz w:val="28"/>
          <w:szCs w:val="28"/>
        </w:rPr>
        <w:t>Обухова Н.А., преподаватель высшей квалификационной категории Г</w:t>
      </w:r>
      <w:r w:rsidR="00BB4C3F" w:rsidRPr="00A87D33">
        <w:rPr>
          <w:sz w:val="28"/>
          <w:szCs w:val="28"/>
        </w:rPr>
        <w:t>А</w:t>
      </w:r>
      <w:r w:rsidRPr="00A87D33">
        <w:rPr>
          <w:sz w:val="28"/>
          <w:szCs w:val="28"/>
        </w:rPr>
        <w:t>ПОУ СО «Б</w:t>
      </w:r>
      <w:r w:rsidR="00BB4C3F" w:rsidRPr="00A87D33">
        <w:rPr>
          <w:sz w:val="28"/>
          <w:szCs w:val="28"/>
        </w:rPr>
        <w:t>ПТ</w:t>
      </w:r>
      <w:r w:rsidRPr="00A87D33">
        <w:rPr>
          <w:sz w:val="28"/>
          <w:szCs w:val="28"/>
        </w:rPr>
        <w:t>»</w:t>
      </w:r>
    </w:p>
    <w:p w:rsidR="00387E43" w:rsidRPr="00A87D33" w:rsidRDefault="00387E43" w:rsidP="00387E43">
      <w:pPr>
        <w:ind w:firstLine="567"/>
        <w:jc w:val="both"/>
        <w:rPr>
          <w:sz w:val="28"/>
          <w:szCs w:val="28"/>
        </w:rPr>
      </w:pPr>
    </w:p>
    <w:p w:rsidR="007A7A2E" w:rsidRPr="009E4AE3" w:rsidRDefault="00BA6A72" w:rsidP="007A7A2E">
      <w:pPr>
        <w:jc w:val="center"/>
        <w:rPr>
          <w:b/>
          <w:sz w:val="24"/>
          <w:szCs w:val="24"/>
        </w:rPr>
      </w:pPr>
      <w:r w:rsidRPr="00A87D33">
        <w:rPr>
          <w:sz w:val="28"/>
          <w:szCs w:val="28"/>
        </w:rPr>
        <w:br w:type="page"/>
      </w:r>
      <w:r w:rsidR="007A7A2E" w:rsidRPr="009E4AE3">
        <w:rPr>
          <w:b/>
          <w:sz w:val="24"/>
          <w:szCs w:val="24"/>
        </w:rPr>
        <w:lastRenderedPageBreak/>
        <w:t>СОДЕРЖАНИЕ</w:t>
      </w:r>
    </w:p>
    <w:p w:rsidR="007A7A2E" w:rsidRPr="00A87D33" w:rsidRDefault="007A7A2E" w:rsidP="007A7A2E">
      <w:pPr>
        <w:rPr>
          <w:b/>
          <w:i/>
          <w:sz w:val="24"/>
          <w:szCs w:val="24"/>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501"/>
        <w:gridCol w:w="1854"/>
      </w:tblGrid>
      <w:tr w:rsidR="007A7A2E" w:rsidRPr="00A87D33" w:rsidTr="009E4AE3">
        <w:trPr>
          <w:trHeight w:val="835"/>
        </w:trPr>
        <w:tc>
          <w:tcPr>
            <w:tcW w:w="7501" w:type="dxa"/>
          </w:tcPr>
          <w:p w:rsidR="007A7A2E" w:rsidRPr="00A87D33" w:rsidRDefault="007A7A2E" w:rsidP="007A7A2E">
            <w:pPr>
              <w:numPr>
                <w:ilvl w:val="0"/>
                <w:numId w:val="26"/>
              </w:numPr>
              <w:suppressAutoHyphens/>
              <w:spacing w:after="200" w:line="276" w:lineRule="auto"/>
              <w:rPr>
                <w:b/>
                <w:sz w:val="24"/>
                <w:szCs w:val="24"/>
              </w:rPr>
            </w:pPr>
            <w:r w:rsidRPr="00A87D33">
              <w:rPr>
                <w:b/>
                <w:sz w:val="24"/>
                <w:szCs w:val="24"/>
              </w:rPr>
              <w:t>ОБЩАЯ ХАРАКТЕРИСТИКА ПРИМЕРНОЙ РАБОЧЕЙ ПРОГРАММЫ УЧЕБНОЙ ДИСЦИПЛИНЫ</w:t>
            </w:r>
          </w:p>
        </w:tc>
        <w:tc>
          <w:tcPr>
            <w:tcW w:w="1854" w:type="dxa"/>
          </w:tcPr>
          <w:p w:rsidR="007A7A2E" w:rsidRPr="00A87D33" w:rsidRDefault="007A7A2E" w:rsidP="009E1227">
            <w:pPr>
              <w:jc w:val="right"/>
              <w:rPr>
                <w:b/>
                <w:sz w:val="24"/>
                <w:szCs w:val="24"/>
              </w:rPr>
            </w:pPr>
            <w:r w:rsidRPr="00A87D33">
              <w:rPr>
                <w:b/>
                <w:sz w:val="24"/>
                <w:szCs w:val="24"/>
              </w:rPr>
              <w:t>3</w:t>
            </w:r>
          </w:p>
        </w:tc>
      </w:tr>
      <w:tr w:rsidR="007A7A2E" w:rsidRPr="00A87D33" w:rsidTr="009E4AE3">
        <w:trPr>
          <w:trHeight w:val="835"/>
        </w:trPr>
        <w:tc>
          <w:tcPr>
            <w:tcW w:w="7501" w:type="dxa"/>
          </w:tcPr>
          <w:p w:rsidR="007A7A2E" w:rsidRPr="00A87D33" w:rsidRDefault="007A7A2E" w:rsidP="007A7A2E">
            <w:pPr>
              <w:numPr>
                <w:ilvl w:val="0"/>
                <w:numId w:val="26"/>
              </w:numPr>
              <w:suppressAutoHyphens/>
              <w:spacing w:after="200" w:line="276" w:lineRule="auto"/>
              <w:rPr>
                <w:b/>
                <w:sz w:val="24"/>
                <w:szCs w:val="24"/>
              </w:rPr>
            </w:pPr>
            <w:r w:rsidRPr="00A87D33">
              <w:rPr>
                <w:b/>
                <w:sz w:val="24"/>
                <w:szCs w:val="24"/>
              </w:rPr>
              <w:t>СТРУКТУРА И СОДЕРЖАНИЕ УЧЕБНОЙ ДИСЦИПЛИНЫ</w:t>
            </w:r>
          </w:p>
        </w:tc>
        <w:tc>
          <w:tcPr>
            <w:tcW w:w="1854" w:type="dxa"/>
          </w:tcPr>
          <w:p w:rsidR="007A7A2E" w:rsidRPr="00A87D33" w:rsidRDefault="007A7A2E" w:rsidP="009E1227">
            <w:pPr>
              <w:ind w:left="644"/>
              <w:jc w:val="right"/>
              <w:rPr>
                <w:b/>
                <w:sz w:val="24"/>
                <w:szCs w:val="24"/>
              </w:rPr>
            </w:pPr>
            <w:r w:rsidRPr="00A87D33">
              <w:rPr>
                <w:b/>
                <w:sz w:val="24"/>
                <w:szCs w:val="24"/>
              </w:rPr>
              <w:t>4</w:t>
            </w:r>
          </w:p>
        </w:tc>
      </w:tr>
      <w:tr w:rsidR="007A7A2E" w:rsidRPr="00A87D33" w:rsidTr="009E4AE3">
        <w:trPr>
          <w:trHeight w:val="835"/>
        </w:trPr>
        <w:tc>
          <w:tcPr>
            <w:tcW w:w="7501" w:type="dxa"/>
          </w:tcPr>
          <w:p w:rsidR="007A7A2E" w:rsidRPr="00A87D33" w:rsidRDefault="007A7A2E" w:rsidP="007A7A2E">
            <w:pPr>
              <w:numPr>
                <w:ilvl w:val="0"/>
                <w:numId w:val="26"/>
              </w:numPr>
              <w:suppressAutoHyphens/>
              <w:spacing w:after="200" w:line="276" w:lineRule="auto"/>
              <w:rPr>
                <w:b/>
                <w:sz w:val="24"/>
                <w:szCs w:val="24"/>
              </w:rPr>
            </w:pPr>
            <w:r w:rsidRPr="00A87D33">
              <w:rPr>
                <w:b/>
                <w:sz w:val="24"/>
                <w:szCs w:val="24"/>
              </w:rPr>
              <w:t>УСЛОВИЯ РЕАЛИЗАЦИИ УЧЕБНОЙ ДИСЦИПЛИНЫ</w:t>
            </w:r>
          </w:p>
        </w:tc>
        <w:tc>
          <w:tcPr>
            <w:tcW w:w="1854" w:type="dxa"/>
          </w:tcPr>
          <w:p w:rsidR="007A7A2E" w:rsidRPr="00A87D33" w:rsidRDefault="007A7A2E" w:rsidP="009E1227">
            <w:pPr>
              <w:ind w:left="644"/>
              <w:jc w:val="right"/>
              <w:rPr>
                <w:b/>
                <w:sz w:val="24"/>
                <w:szCs w:val="24"/>
              </w:rPr>
            </w:pPr>
            <w:r w:rsidRPr="00A87D33">
              <w:rPr>
                <w:b/>
                <w:sz w:val="24"/>
                <w:szCs w:val="24"/>
              </w:rPr>
              <w:t>8</w:t>
            </w:r>
          </w:p>
        </w:tc>
      </w:tr>
      <w:tr w:rsidR="007A7A2E" w:rsidRPr="00A87D33" w:rsidTr="009E4AE3">
        <w:trPr>
          <w:trHeight w:val="835"/>
        </w:trPr>
        <w:tc>
          <w:tcPr>
            <w:tcW w:w="7501" w:type="dxa"/>
          </w:tcPr>
          <w:p w:rsidR="007A7A2E" w:rsidRPr="00A87D33" w:rsidRDefault="007A7A2E" w:rsidP="007A7A2E">
            <w:pPr>
              <w:numPr>
                <w:ilvl w:val="0"/>
                <w:numId w:val="26"/>
              </w:numPr>
              <w:suppressAutoHyphens/>
              <w:spacing w:after="200" w:line="276" w:lineRule="auto"/>
              <w:rPr>
                <w:b/>
                <w:sz w:val="24"/>
                <w:szCs w:val="24"/>
              </w:rPr>
            </w:pPr>
            <w:r w:rsidRPr="00A87D33">
              <w:rPr>
                <w:b/>
                <w:sz w:val="24"/>
                <w:szCs w:val="24"/>
              </w:rPr>
              <w:t>КОНТРОЛЬ И ОЦЕНКА РЕЗУЛЬТАТОВ ОСВОЕНИЯ УЧЕБНОЙ ДИСЦИПЛИНЫ</w:t>
            </w:r>
          </w:p>
        </w:tc>
        <w:tc>
          <w:tcPr>
            <w:tcW w:w="1854" w:type="dxa"/>
          </w:tcPr>
          <w:p w:rsidR="007A7A2E" w:rsidRPr="00A87D33" w:rsidRDefault="007A7A2E" w:rsidP="009E1227">
            <w:pPr>
              <w:jc w:val="right"/>
              <w:rPr>
                <w:b/>
                <w:sz w:val="24"/>
                <w:szCs w:val="24"/>
              </w:rPr>
            </w:pPr>
            <w:r w:rsidRPr="00A87D33">
              <w:rPr>
                <w:b/>
                <w:sz w:val="24"/>
                <w:szCs w:val="24"/>
              </w:rPr>
              <w:t>10</w:t>
            </w:r>
          </w:p>
        </w:tc>
      </w:tr>
    </w:tbl>
    <w:p w:rsidR="007A7A2E" w:rsidRPr="00A87D33" w:rsidRDefault="007A7A2E" w:rsidP="007A7A2E">
      <w:pPr>
        <w:numPr>
          <w:ilvl w:val="0"/>
          <w:numId w:val="33"/>
        </w:numPr>
        <w:suppressAutoHyphens/>
        <w:spacing w:line="276" w:lineRule="auto"/>
        <w:jc w:val="center"/>
        <w:rPr>
          <w:b/>
          <w:sz w:val="24"/>
          <w:szCs w:val="24"/>
        </w:rPr>
      </w:pPr>
      <w:r w:rsidRPr="00A87D33">
        <w:rPr>
          <w:b/>
          <w:i/>
          <w:u w:val="single"/>
        </w:rPr>
        <w:br w:type="page"/>
      </w:r>
      <w:r w:rsidRPr="00A87D33">
        <w:rPr>
          <w:b/>
          <w:sz w:val="24"/>
          <w:szCs w:val="24"/>
        </w:rPr>
        <w:lastRenderedPageBreak/>
        <w:t>ОБЩАЯ ХАРАКТЕРИСТИКА ПРИМЕРНОЙ РАБОЧЕЙ ПРОГРАММЫ УЧЕБНОЙ ДИСЦИПЛИНЫ</w:t>
      </w:r>
    </w:p>
    <w:p w:rsidR="007A7A2E" w:rsidRPr="00A87D33" w:rsidRDefault="007A7A2E" w:rsidP="007A7A2E">
      <w:pPr>
        <w:suppressAutoHyphens/>
        <w:ind w:left="720"/>
        <w:jc w:val="center"/>
        <w:rPr>
          <w:b/>
          <w:sz w:val="24"/>
          <w:szCs w:val="24"/>
        </w:rPr>
      </w:pPr>
      <w:r w:rsidRPr="00A87D33">
        <w:rPr>
          <w:b/>
          <w:sz w:val="24"/>
          <w:szCs w:val="24"/>
        </w:rPr>
        <w:t xml:space="preserve"> «ИНФОРМАЦИОННЫЕ ТЕХНОЛОГИИ В ПРОФЕССИОНАЛЬНОЙ ДЕЯТЕЛЬНОСТИ»</w:t>
      </w:r>
    </w:p>
    <w:p w:rsidR="007A7A2E" w:rsidRPr="00A87D33" w:rsidRDefault="007A7A2E" w:rsidP="007A7A2E">
      <w:pPr>
        <w:ind w:firstLine="709"/>
        <w:rPr>
          <w:sz w:val="24"/>
          <w:szCs w:val="24"/>
          <w:vertAlign w:val="superscript"/>
        </w:rPr>
      </w:pPr>
    </w:p>
    <w:p w:rsidR="007A7A2E" w:rsidRPr="00A87D33" w:rsidRDefault="007A7A2E" w:rsidP="007A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A87D33">
        <w:rPr>
          <w:b/>
          <w:sz w:val="24"/>
          <w:szCs w:val="24"/>
        </w:rPr>
        <w:t xml:space="preserve">1.1. Место дисциплины в структуре основной образовательной программы: </w:t>
      </w:r>
    </w:p>
    <w:p w:rsidR="007A7A2E" w:rsidRPr="00A87D33" w:rsidRDefault="007A7A2E" w:rsidP="007A7A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A87D33">
        <w:rPr>
          <w:sz w:val="24"/>
          <w:szCs w:val="24"/>
        </w:rPr>
        <w:t xml:space="preserve">Учебная дисциплина «Информационные технологии в профессиональной деятельности» является обязательной частью общепрофессионального цикла примерной основной образовательной программы в соответствии с ФГОС СПО по специальности 18.02.05 «Производство тугоплавких неметаллических и силикатных материалов и изделий». </w:t>
      </w:r>
    </w:p>
    <w:p w:rsidR="007A7A2E" w:rsidRPr="00A87D33" w:rsidRDefault="007A7A2E" w:rsidP="007A7A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A87D33">
        <w:rPr>
          <w:sz w:val="24"/>
          <w:szCs w:val="24"/>
        </w:rPr>
        <w:t xml:space="preserve">Особое значение дисциплина имеет при формировании и развитии </w:t>
      </w:r>
      <w:proofErr w:type="gramStart"/>
      <w:r w:rsidRPr="00A87D33">
        <w:rPr>
          <w:sz w:val="24"/>
          <w:szCs w:val="24"/>
        </w:rPr>
        <w:t>ОК</w:t>
      </w:r>
      <w:proofErr w:type="gramEnd"/>
      <w:r w:rsidRPr="00A87D33">
        <w:rPr>
          <w:sz w:val="24"/>
          <w:szCs w:val="24"/>
        </w:rPr>
        <w:t xml:space="preserve"> 01, ОК 02</w:t>
      </w:r>
      <w:r w:rsidRPr="00A87D33">
        <w:rPr>
          <w:i/>
          <w:sz w:val="24"/>
          <w:szCs w:val="24"/>
        </w:rPr>
        <w:t>.</w:t>
      </w:r>
    </w:p>
    <w:p w:rsidR="007A7A2E" w:rsidRPr="00A87D33" w:rsidRDefault="007A7A2E" w:rsidP="007A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4"/>
          <w:szCs w:val="24"/>
        </w:rPr>
      </w:pPr>
    </w:p>
    <w:p w:rsidR="007A7A2E" w:rsidRPr="00A87D33" w:rsidRDefault="007A7A2E" w:rsidP="007A7A2E">
      <w:pPr>
        <w:ind w:firstLine="709"/>
        <w:rPr>
          <w:b/>
          <w:sz w:val="24"/>
          <w:szCs w:val="24"/>
        </w:rPr>
      </w:pPr>
      <w:r w:rsidRPr="00A87D33">
        <w:rPr>
          <w:b/>
          <w:sz w:val="24"/>
          <w:szCs w:val="24"/>
        </w:rPr>
        <w:t>1.2. Цель и планируемые результаты освоения дисциплины:</w:t>
      </w:r>
    </w:p>
    <w:p w:rsidR="007A7A2E" w:rsidRPr="00A87D33" w:rsidRDefault="007A7A2E" w:rsidP="007A7A2E">
      <w:pPr>
        <w:suppressAutoHyphens/>
        <w:ind w:firstLine="709"/>
        <w:jc w:val="both"/>
        <w:rPr>
          <w:sz w:val="24"/>
          <w:szCs w:val="24"/>
          <w:lang w:eastAsia="en-US"/>
        </w:rPr>
      </w:pPr>
      <w:r w:rsidRPr="00A87D33">
        <w:rPr>
          <w:sz w:val="24"/>
          <w:szCs w:val="24"/>
        </w:rPr>
        <w:t xml:space="preserve">В рамках программы учебной дисциплины </w:t>
      </w:r>
      <w:proofErr w:type="gramStart"/>
      <w:r w:rsidRPr="00A87D33">
        <w:rPr>
          <w:sz w:val="24"/>
          <w:szCs w:val="24"/>
        </w:rPr>
        <w:t>обучающимися</w:t>
      </w:r>
      <w:proofErr w:type="gramEnd"/>
      <w:r w:rsidRPr="00A87D33">
        <w:rPr>
          <w:sz w:val="24"/>
          <w:szCs w:val="24"/>
        </w:rPr>
        <w:t xml:space="preserve">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7A7A2E" w:rsidRPr="00A87D33" w:rsidTr="009E1227">
        <w:trPr>
          <w:trHeight w:val="649"/>
        </w:trPr>
        <w:tc>
          <w:tcPr>
            <w:tcW w:w="1589" w:type="dxa"/>
            <w:vAlign w:val="center"/>
            <w:hideMark/>
          </w:tcPr>
          <w:p w:rsidR="007A7A2E" w:rsidRPr="00A87D33" w:rsidRDefault="007A7A2E" w:rsidP="009E1227">
            <w:pPr>
              <w:suppressAutoHyphens/>
              <w:jc w:val="center"/>
              <w:rPr>
                <w:sz w:val="24"/>
                <w:szCs w:val="24"/>
              </w:rPr>
            </w:pPr>
            <w:r w:rsidRPr="00A87D33">
              <w:rPr>
                <w:sz w:val="24"/>
                <w:szCs w:val="24"/>
              </w:rPr>
              <w:t xml:space="preserve">Код </w:t>
            </w:r>
          </w:p>
          <w:p w:rsidR="007A7A2E" w:rsidRPr="00A87D33" w:rsidRDefault="007A7A2E" w:rsidP="00954D1A">
            <w:pPr>
              <w:suppressAutoHyphens/>
              <w:jc w:val="center"/>
              <w:rPr>
                <w:sz w:val="24"/>
                <w:szCs w:val="24"/>
              </w:rPr>
            </w:pPr>
            <w:r w:rsidRPr="00A87D33">
              <w:rPr>
                <w:sz w:val="24"/>
                <w:szCs w:val="24"/>
              </w:rPr>
              <w:t xml:space="preserve">ПК, </w:t>
            </w:r>
            <w:proofErr w:type="gramStart"/>
            <w:r w:rsidRPr="00A87D33">
              <w:rPr>
                <w:sz w:val="24"/>
                <w:szCs w:val="24"/>
              </w:rPr>
              <w:t>ОК</w:t>
            </w:r>
            <w:proofErr w:type="gramEnd"/>
          </w:p>
        </w:tc>
        <w:tc>
          <w:tcPr>
            <w:tcW w:w="3764" w:type="dxa"/>
            <w:vAlign w:val="center"/>
            <w:hideMark/>
          </w:tcPr>
          <w:p w:rsidR="007A7A2E" w:rsidRPr="00A87D33" w:rsidRDefault="007A7A2E" w:rsidP="009E1227">
            <w:pPr>
              <w:suppressAutoHyphens/>
              <w:jc w:val="center"/>
              <w:rPr>
                <w:sz w:val="24"/>
                <w:szCs w:val="24"/>
              </w:rPr>
            </w:pPr>
            <w:r w:rsidRPr="00A87D33">
              <w:rPr>
                <w:sz w:val="24"/>
                <w:szCs w:val="24"/>
              </w:rPr>
              <w:t>Умения</w:t>
            </w:r>
          </w:p>
        </w:tc>
        <w:tc>
          <w:tcPr>
            <w:tcW w:w="3895" w:type="dxa"/>
            <w:vAlign w:val="center"/>
            <w:hideMark/>
          </w:tcPr>
          <w:p w:rsidR="007A7A2E" w:rsidRPr="00A87D33" w:rsidRDefault="007A7A2E" w:rsidP="009E1227">
            <w:pPr>
              <w:suppressAutoHyphens/>
              <w:jc w:val="center"/>
              <w:rPr>
                <w:sz w:val="24"/>
                <w:szCs w:val="24"/>
              </w:rPr>
            </w:pPr>
            <w:r w:rsidRPr="00A87D33">
              <w:rPr>
                <w:sz w:val="24"/>
                <w:szCs w:val="24"/>
              </w:rPr>
              <w:t>Знания</w:t>
            </w:r>
          </w:p>
        </w:tc>
      </w:tr>
      <w:tr w:rsidR="007A7A2E" w:rsidRPr="00A87D33" w:rsidTr="009E1227">
        <w:trPr>
          <w:trHeight w:val="212"/>
        </w:trPr>
        <w:tc>
          <w:tcPr>
            <w:tcW w:w="1589" w:type="dxa"/>
          </w:tcPr>
          <w:p w:rsidR="007A7A2E" w:rsidRPr="00992B9A" w:rsidRDefault="007A7A2E" w:rsidP="009E1227">
            <w:pPr>
              <w:suppressAutoHyphens/>
              <w:jc w:val="center"/>
              <w:rPr>
                <w:sz w:val="24"/>
                <w:szCs w:val="24"/>
              </w:rPr>
            </w:pPr>
            <w:proofErr w:type="gramStart"/>
            <w:r w:rsidRPr="00992B9A">
              <w:rPr>
                <w:sz w:val="24"/>
                <w:szCs w:val="24"/>
              </w:rPr>
              <w:t>ОК</w:t>
            </w:r>
            <w:proofErr w:type="gramEnd"/>
            <w:r w:rsidRPr="00992B9A">
              <w:rPr>
                <w:sz w:val="24"/>
                <w:szCs w:val="24"/>
              </w:rPr>
              <w:t xml:space="preserve"> 01-06,09</w:t>
            </w:r>
          </w:p>
          <w:p w:rsidR="007A7A2E" w:rsidRPr="00992B9A" w:rsidRDefault="007A7A2E" w:rsidP="009E1227">
            <w:pPr>
              <w:suppressAutoHyphens/>
              <w:jc w:val="center"/>
              <w:rPr>
                <w:sz w:val="24"/>
                <w:szCs w:val="24"/>
              </w:rPr>
            </w:pPr>
            <w:r w:rsidRPr="00992B9A">
              <w:rPr>
                <w:sz w:val="24"/>
                <w:szCs w:val="24"/>
              </w:rPr>
              <w:t>ПК 1.4</w:t>
            </w:r>
          </w:p>
          <w:p w:rsidR="007A7A2E" w:rsidRPr="00A87D33" w:rsidRDefault="007A7A2E" w:rsidP="007A7A2E">
            <w:pPr>
              <w:suppressAutoHyphens/>
              <w:jc w:val="center"/>
              <w:rPr>
                <w:i/>
                <w:sz w:val="24"/>
                <w:szCs w:val="24"/>
              </w:rPr>
            </w:pPr>
            <w:r w:rsidRPr="00992B9A">
              <w:rPr>
                <w:sz w:val="24"/>
                <w:szCs w:val="24"/>
              </w:rPr>
              <w:t>ПК 3.3</w:t>
            </w:r>
          </w:p>
        </w:tc>
        <w:tc>
          <w:tcPr>
            <w:tcW w:w="3764" w:type="dxa"/>
          </w:tcPr>
          <w:p w:rsidR="007A7A2E" w:rsidRPr="00A87D33" w:rsidRDefault="007A7A2E" w:rsidP="007A7A2E">
            <w:pPr>
              <w:pStyle w:val="af5"/>
              <w:numPr>
                <w:ilvl w:val="0"/>
                <w:numId w:val="27"/>
              </w:numPr>
              <w:autoSpaceDE w:val="0"/>
              <w:autoSpaceDN w:val="0"/>
              <w:adjustRightInd w:val="0"/>
              <w:ind w:left="0" w:firstLine="0"/>
              <w:jc w:val="both"/>
            </w:pPr>
            <w:r w:rsidRPr="00A87D33">
              <w:t>выполнять расчеты с использованием прикладных компьютерных программ;</w:t>
            </w:r>
          </w:p>
          <w:p w:rsidR="007A7A2E" w:rsidRPr="00A87D33" w:rsidRDefault="007A7A2E" w:rsidP="007A7A2E">
            <w:pPr>
              <w:pStyle w:val="af5"/>
              <w:numPr>
                <w:ilvl w:val="0"/>
                <w:numId w:val="27"/>
              </w:numPr>
              <w:autoSpaceDE w:val="0"/>
              <w:autoSpaceDN w:val="0"/>
              <w:adjustRightInd w:val="0"/>
              <w:ind w:left="0" w:firstLine="0"/>
              <w:jc w:val="both"/>
            </w:pPr>
            <w:r w:rsidRPr="00A87D33">
              <w:t>использовать технологии сбора, размещения, хранения, накопления, преобразования и передачи данных в профессионально ориентированных информационных системах;</w:t>
            </w:r>
          </w:p>
          <w:p w:rsidR="007A7A2E" w:rsidRPr="00A87D33" w:rsidRDefault="007A7A2E" w:rsidP="007A7A2E">
            <w:pPr>
              <w:pStyle w:val="af5"/>
              <w:numPr>
                <w:ilvl w:val="0"/>
                <w:numId w:val="27"/>
              </w:numPr>
              <w:autoSpaceDE w:val="0"/>
              <w:autoSpaceDN w:val="0"/>
              <w:adjustRightInd w:val="0"/>
              <w:ind w:left="0" w:firstLine="0"/>
              <w:jc w:val="both"/>
            </w:pPr>
            <w:r w:rsidRPr="00A87D33">
              <w:t>обрабатывать и анализировать и передавать  информацию с применением цифровых средств;</w:t>
            </w:r>
          </w:p>
          <w:p w:rsidR="007A7A2E" w:rsidRPr="00A87D33" w:rsidRDefault="007A7A2E" w:rsidP="007A7A2E">
            <w:pPr>
              <w:pStyle w:val="af5"/>
              <w:numPr>
                <w:ilvl w:val="0"/>
                <w:numId w:val="27"/>
              </w:numPr>
              <w:autoSpaceDE w:val="0"/>
              <w:autoSpaceDN w:val="0"/>
              <w:adjustRightInd w:val="0"/>
              <w:ind w:left="0" w:firstLine="0"/>
              <w:jc w:val="both"/>
            </w:pPr>
            <w:r w:rsidRPr="00A87D33">
              <w:t>использовать локальные и глобальные компьютерные сети для организации оперативного обмена информацией;</w:t>
            </w:r>
          </w:p>
          <w:p w:rsidR="007A7A2E" w:rsidRPr="00A87D33" w:rsidRDefault="007A7A2E" w:rsidP="007A7A2E">
            <w:pPr>
              <w:pStyle w:val="af5"/>
              <w:numPr>
                <w:ilvl w:val="0"/>
                <w:numId w:val="27"/>
              </w:numPr>
              <w:autoSpaceDE w:val="0"/>
              <w:autoSpaceDN w:val="0"/>
              <w:adjustRightInd w:val="0"/>
              <w:ind w:left="0" w:firstLine="0"/>
              <w:jc w:val="both"/>
            </w:pPr>
            <w:r w:rsidRPr="00A87D33">
              <w:t>применять графические редакторы для создания и редактирования изображений;</w:t>
            </w:r>
          </w:p>
          <w:p w:rsidR="00F35A71" w:rsidRPr="00A87D33" w:rsidRDefault="007A7A2E" w:rsidP="00F35A71">
            <w:pPr>
              <w:pStyle w:val="af5"/>
              <w:numPr>
                <w:ilvl w:val="0"/>
                <w:numId w:val="5"/>
              </w:numPr>
              <w:tabs>
                <w:tab w:val="clear" w:pos="734"/>
              </w:tabs>
              <w:autoSpaceDE w:val="0"/>
              <w:autoSpaceDN w:val="0"/>
              <w:adjustRightInd w:val="0"/>
              <w:ind w:left="0" w:firstLine="0"/>
              <w:jc w:val="both"/>
              <w:rPr>
                <w:i/>
              </w:rPr>
            </w:pPr>
            <w:r w:rsidRPr="00A87D33">
              <w:t>применять компьютерные программы для поиска информации, составления и оформления презентаций и; документов, в том числе гипертекстовых</w:t>
            </w:r>
            <w:r w:rsidR="00F35A71" w:rsidRPr="00A87D33">
              <w:t>;</w:t>
            </w:r>
          </w:p>
          <w:p w:rsidR="00F35A71" w:rsidRPr="00A87D33" w:rsidRDefault="00F35A71" w:rsidP="00F35A71">
            <w:pPr>
              <w:pStyle w:val="af5"/>
              <w:numPr>
                <w:ilvl w:val="0"/>
                <w:numId w:val="5"/>
              </w:numPr>
              <w:tabs>
                <w:tab w:val="clear" w:pos="734"/>
              </w:tabs>
              <w:autoSpaceDE w:val="0"/>
              <w:autoSpaceDN w:val="0"/>
              <w:adjustRightInd w:val="0"/>
              <w:ind w:left="0" w:firstLine="0"/>
              <w:jc w:val="both"/>
              <w:rPr>
                <w:i/>
              </w:rPr>
            </w:pPr>
            <w:r w:rsidRPr="00A87D33">
              <w:rPr>
                <w:i/>
              </w:rPr>
              <w:t>оформлять знаки препинания, заголовки, подзаголовки в текстах;</w:t>
            </w:r>
          </w:p>
          <w:p w:rsidR="00F35A71" w:rsidRPr="00A87D33" w:rsidRDefault="00F35A71" w:rsidP="00F35A71">
            <w:pPr>
              <w:pStyle w:val="af5"/>
              <w:numPr>
                <w:ilvl w:val="0"/>
                <w:numId w:val="5"/>
              </w:numPr>
              <w:tabs>
                <w:tab w:val="clear" w:pos="734"/>
              </w:tabs>
              <w:autoSpaceDE w:val="0"/>
              <w:autoSpaceDN w:val="0"/>
              <w:adjustRightInd w:val="0"/>
              <w:ind w:left="0" w:firstLine="0"/>
              <w:jc w:val="both"/>
              <w:rPr>
                <w:i/>
              </w:rPr>
            </w:pPr>
            <w:r w:rsidRPr="00A87D33">
              <w:rPr>
                <w:i/>
              </w:rPr>
              <w:t>быстро и качественно выполнять печатные работы.</w:t>
            </w:r>
          </w:p>
        </w:tc>
        <w:tc>
          <w:tcPr>
            <w:tcW w:w="3895" w:type="dxa"/>
          </w:tcPr>
          <w:p w:rsidR="007A7A2E" w:rsidRPr="00A87D33" w:rsidRDefault="007A7A2E" w:rsidP="007A7A2E">
            <w:pPr>
              <w:pStyle w:val="af5"/>
              <w:numPr>
                <w:ilvl w:val="0"/>
                <w:numId w:val="27"/>
              </w:numPr>
              <w:autoSpaceDE w:val="0"/>
              <w:autoSpaceDN w:val="0"/>
              <w:adjustRightInd w:val="0"/>
              <w:ind w:left="-23" w:firstLine="383"/>
              <w:jc w:val="both"/>
            </w:pPr>
            <w:r w:rsidRPr="00A87D33">
              <w:t>базовые системные программные продукты и пакеты прикладных программ (текстовые редакторы, электронные таблицы, системы управления базами данных, средства создания презентаций, графические редакторы, информационно-поисковые системы);</w:t>
            </w:r>
          </w:p>
          <w:p w:rsidR="007A7A2E" w:rsidRPr="00A87D33" w:rsidRDefault="007A7A2E" w:rsidP="007A7A2E">
            <w:pPr>
              <w:pStyle w:val="af5"/>
              <w:numPr>
                <w:ilvl w:val="0"/>
                <w:numId w:val="27"/>
              </w:numPr>
              <w:autoSpaceDE w:val="0"/>
              <w:autoSpaceDN w:val="0"/>
              <w:adjustRightInd w:val="0"/>
              <w:ind w:left="-23" w:firstLine="383"/>
              <w:jc w:val="both"/>
            </w:pPr>
            <w:r w:rsidRPr="00A87D33">
              <w:t>методы и средства сбора, обработки, хранения, передачи и накопления информации;</w:t>
            </w:r>
          </w:p>
          <w:p w:rsidR="007A7A2E" w:rsidRPr="00A87D33" w:rsidRDefault="007A7A2E" w:rsidP="007A7A2E">
            <w:pPr>
              <w:pStyle w:val="af5"/>
              <w:numPr>
                <w:ilvl w:val="0"/>
                <w:numId w:val="27"/>
              </w:numPr>
              <w:autoSpaceDE w:val="0"/>
              <w:autoSpaceDN w:val="0"/>
              <w:adjustRightInd w:val="0"/>
              <w:ind w:left="-23" w:firstLine="383"/>
              <w:jc w:val="both"/>
            </w:pPr>
            <w:r w:rsidRPr="00A87D33">
              <w:t>общий состав и структуру персональных электронных вычислительных машин (далее - ЭВМ) и вычислительных систем;</w:t>
            </w:r>
          </w:p>
          <w:p w:rsidR="007A7A2E" w:rsidRPr="00A87D33" w:rsidRDefault="007A7A2E" w:rsidP="007A7A2E">
            <w:pPr>
              <w:pStyle w:val="af5"/>
              <w:numPr>
                <w:ilvl w:val="0"/>
                <w:numId w:val="27"/>
              </w:numPr>
              <w:autoSpaceDE w:val="0"/>
              <w:autoSpaceDN w:val="0"/>
              <w:adjustRightInd w:val="0"/>
              <w:ind w:left="-23" w:firstLine="383"/>
              <w:jc w:val="both"/>
            </w:pPr>
            <w:r w:rsidRPr="00A87D33">
              <w:t>основные методы и приемы обеспечения информационной безопасности;</w:t>
            </w:r>
          </w:p>
          <w:p w:rsidR="007A7A2E" w:rsidRPr="00A87D33" w:rsidRDefault="007A7A2E" w:rsidP="007A7A2E">
            <w:pPr>
              <w:pStyle w:val="af5"/>
              <w:numPr>
                <w:ilvl w:val="0"/>
                <w:numId w:val="27"/>
              </w:numPr>
              <w:autoSpaceDE w:val="0"/>
              <w:autoSpaceDN w:val="0"/>
              <w:adjustRightInd w:val="0"/>
              <w:ind w:left="-23" w:firstLine="383"/>
              <w:jc w:val="both"/>
            </w:pPr>
            <w:r w:rsidRPr="00A87D33">
              <w:t>основные положения и принципы автоматизированной обработки и передачи информации;</w:t>
            </w:r>
          </w:p>
          <w:p w:rsidR="00F35A71" w:rsidRPr="00A87D33" w:rsidRDefault="007A7A2E" w:rsidP="00F35A71">
            <w:pPr>
              <w:pStyle w:val="af5"/>
              <w:numPr>
                <w:ilvl w:val="0"/>
                <w:numId w:val="27"/>
              </w:numPr>
              <w:autoSpaceDE w:val="0"/>
              <w:autoSpaceDN w:val="0"/>
              <w:adjustRightInd w:val="0"/>
              <w:ind w:left="-23" w:firstLine="383"/>
              <w:jc w:val="both"/>
              <w:rPr>
                <w:b/>
              </w:rPr>
            </w:pPr>
            <w:r w:rsidRPr="00A87D33">
              <w:t>основные принципы, методы и свойства информационных и телекоммуникационных технологий в профессиональной деятельности</w:t>
            </w:r>
            <w:r w:rsidR="00F35A71" w:rsidRPr="00A87D33">
              <w:t>;</w:t>
            </w:r>
          </w:p>
          <w:p w:rsidR="00F35A71" w:rsidRPr="00A87D33" w:rsidRDefault="00F35A71" w:rsidP="00F35A71">
            <w:pPr>
              <w:pStyle w:val="af5"/>
              <w:numPr>
                <w:ilvl w:val="0"/>
                <w:numId w:val="27"/>
              </w:numPr>
              <w:autoSpaceDE w:val="0"/>
              <w:autoSpaceDN w:val="0"/>
              <w:adjustRightInd w:val="0"/>
              <w:ind w:left="-23" w:firstLine="383"/>
              <w:jc w:val="both"/>
              <w:rPr>
                <w:b/>
                <w:i/>
              </w:rPr>
            </w:pPr>
            <w:r w:rsidRPr="00A87D33">
              <w:rPr>
                <w:i/>
              </w:rPr>
              <w:t>правила оформления текстовых работ;</w:t>
            </w:r>
          </w:p>
          <w:p w:rsidR="00F35A71" w:rsidRPr="00A87D33" w:rsidRDefault="00F35A71" w:rsidP="00F35A71">
            <w:pPr>
              <w:pStyle w:val="af5"/>
              <w:numPr>
                <w:ilvl w:val="0"/>
                <w:numId w:val="27"/>
              </w:numPr>
              <w:autoSpaceDE w:val="0"/>
              <w:autoSpaceDN w:val="0"/>
              <w:adjustRightInd w:val="0"/>
              <w:ind w:left="-23" w:firstLine="383"/>
              <w:jc w:val="both"/>
              <w:rPr>
                <w:b/>
              </w:rPr>
            </w:pPr>
            <w:r w:rsidRPr="00A87D33">
              <w:rPr>
                <w:i/>
              </w:rPr>
              <w:t>правила оформления организационно-распорядительной документации.</w:t>
            </w:r>
          </w:p>
        </w:tc>
      </w:tr>
    </w:tbl>
    <w:p w:rsidR="007A7A2E" w:rsidRPr="00A87D33" w:rsidRDefault="007A7A2E" w:rsidP="007A7A2E">
      <w:pPr>
        <w:suppressAutoHyphens/>
        <w:spacing w:after="240"/>
        <w:ind w:firstLine="709"/>
        <w:rPr>
          <w:b/>
        </w:rPr>
      </w:pPr>
    </w:p>
    <w:p w:rsidR="007A7A2E" w:rsidRPr="00A87D33" w:rsidRDefault="007A7A2E">
      <w:pPr>
        <w:rPr>
          <w:b/>
          <w:sz w:val="24"/>
          <w:szCs w:val="24"/>
        </w:rPr>
      </w:pPr>
      <w:r w:rsidRPr="00A87D33">
        <w:rPr>
          <w:b/>
          <w:sz w:val="24"/>
          <w:szCs w:val="24"/>
        </w:rPr>
        <w:br w:type="page"/>
      </w:r>
    </w:p>
    <w:p w:rsidR="007A7A2E" w:rsidRPr="00A87D33" w:rsidRDefault="007A7A2E" w:rsidP="007A7A2E">
      <w:pPr>
        <w:suppressAutoHyphens/>
        <w:spacing w:after="240"/>
        <w:jc w:val="center"/>
        <w:rPr>
          <w:b/>
          <w:sz w:val="24"/>
          <w:szCs w:val="24"/>
        </w:rPr>
      </w:pPr>
      <w:r w:rsidRPr="00A87D33">
        <w:rPr>
          <w:b/>
          <w:sz w:val="24"/>
          <w:szCs w:val="24"/>
        </w:rPr>
        <w:lastRenderedPageBreak/>
        <w:t>2. СТРУКТУРА И СОДЕРЖАНИЕ УЧЕБНОЙ ДИСЦИПЛИНЫ</w:t>
      </w:r>
    </w:p>
    <w:p w:rsidR="007A7A2E" w:rsidRPr="00A87D33" w:rsidRDefault="007A7A2E" w:rsidP="007A7A2E">
      <w:pPr>
        <w:suppressAutoHyphens/>
        <w:spacing w:after="240"/>
        <w:ind w:firstLine="709"/>
        <w:rPr>
          <w:b/>
          <w:sz w:val="24"/>
          <w:szCs w:val="24"/>
        </w:rPr>
      </w:pPr>
      <w:r w:rsidRPr="00A87D33">
        <w:rPr>
          <w:b/>
          <w:sz w:val="24"/>
          <w:szCs w:val="24"/>
        </w:rPr>
        <w:t>2.1. Объем учебной дисциплины и виды учебной работы</w:t>
      </w:r>
    </w:p>
    <w:p w:rsidR="00E11C33" w:rsidRPr="00A87D33" w:rsidRDefault="00E11C33" w:rsidP="007A7A2E">
      <w:pPr>
        <w:suppressAutoHyphens/>
        <w:spacing w:after="240"/>
        <w:ind w:firstLine="709"/>
        <w:rPr>
          <w:b/>
          <w:sz w:val="24"/>
          <w:szCs w:val="24"/>
        </w:rPr>
      </w:pPr>
    </w:p>
    <w:tbl>
      <w:tblPr>
        <w:tblW w:w="4676"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00"/>
        <w:gridCol w:w="1951"/>
      </w:tblGrid>
      <w:tr w:rsidR="00E11C33" w:rsidRPr="00A87D33" w:rsidTr="00AD5DEA">
        <w:trPr>
          <w:trHeight w:val="490"/>
          <w:jc w:val="center"/>
        </w:trPr>
        <w:tc>
          <w:tcPr>
            <w:tcW w:w="3910" w:type="pct"/>
            <w:vAlign w:val="center"/>
          </w:tcPr>
          <w:p w:rsidR="00E11C33" w:rsidRPr="00A87D33" w:rsidRDefault="00E11C33" w:rsidP="00AD5DEA">
            <w:pPr>
              <w:suppressAutoHyphens/>
              <w:rPr>
                <w:b/>
                <w:sz w:val="24"/>
                <w:szCs w:val="24"/>
              </w:rPr>
            </w:pPr>
            <w:r w:rsidRPr="00A87D33">
              <w:rPr>
                <w:b/>
                <w:sz w:val="24"/>
                <w:szCs w:val="24"/>
              </w:rPr>
              <w:t>Вид учебной работы</w:t>
            </w:r>
          </w:p>
        </w:tc>
        <w:tc>
          <w:tcPr>
            <w:tcW w:w="1090" w:type="pct"/>
            <w:vAlign w:val="center"/>
          </w:tcPr>
          <w:p w:rsidR="00E11C33" w:rsidRPr="00A87D33" w:rsidRDefault="00E11C33" w:rsidP="00AD5DEA">
            <w:pPr>
              <w:suppressAutoHyphens/>
              <w:rPr>
                <w:b/>
                <w:iCs/>
                <w:sz w:val="24"/>
                <w:szCs w:val="24"/>
              </w:rPr>
            </w:pPr>
            <w:r w:rsidRPr="00A87D33">
              <w:rPr>
                <w:b/>
                <w:iCs/>
                <w:sz w:val="24"/>
                <w:szCs w:val="24"/>
              </w:rPr>
              <w:t>Объем часов</w:t>
            </w:r>
          </w:p>
        </w:tc>
      </w:tr>
      <w:tr w:rsidR="00E11C33" w:rsidRPr="00A87D33" w:rsidTr="00AD5DEA">
        <w:trPr>
          <w:trHeight w:val="490"/>
          <w:jc w:val="center"/>
        </w:trPr>
        <w:tc>
          <w:tcPr>
            <w:tcW w:w="3910" w:type="pct"/>
            <w:vAlign w:val="center"/>
          </w:tcPr>
          <w:p w:rsidR="00E11C33" w:rsidRPr="00A87D33" w:rsidRDefault="00E11C33" w:rsidP="00AD5DEA">
            <w:pPr>
              <w:suppressAutoHyphens/>
              <w:rPr>
                <w:b/>
                <w:sz w:val="24"/>
                <w:szCs w:val="24"/>
              </w:rPr>
            </w:pPr>
            <w:r w:rsidRPr="00A87D33">
              <w:rPr>
                <w:b/>
                <w:sz w:val="24"/>
                <w:szCs w:val="24"/>
              </w:rPr>
              <w:t>Объем образовательной программы учебной дисциплины</w:t>
            </w:r>
          </w:p>
        </w:tc>
        <w:tc>
          <w:tcPr>
            <w:tcW w:w="1090" w:type="pct"/>
            <w:vAlign w:val="center"/>
          </w:tcPr>
          <w:p w:rsidR="00E11C33" w:rsidRPr="00A87D33" w:rsidRDefault="00E11C33" w:rsidP="00AD5DEA">
            <w:pPr>
              <w:suppressAutoHyphens/>
              <w:jc w:val="center"/>
              <w:rPr>
                <w:iCs/>
                <w:sz w:val="24"/>
                <w:szCs w:val="24"/>
              </w:rPr>
            </w:pPr>
            <w:r w:rsidRPr="00A87D33">
              <w:rPr>
                <w:iCs/>
                <w:sz w:val="24"/>
                <w:szCs w:val="24"/>
              </w:rPr>
              <w:t>112</w:t>
            </w:r>
          </w:p>
        </w:tc>
      </w:tr>
      <w:tr w:rsidR="00E11C33" w:rsidRPr="00A87D33" w:rsidTr="00AD5DEA">
        <w:trPr>
          <w:trHeight w:val="490"/>
          <w:jc w:val="center"/>
        </w:trPr>
        <w:tc>
          <w:tcPr>
            <w:tcW w:w="5000" w:type="pct"/>
            <w:gridSpan w:val="2"/>
            <w:vAlign w:val="center"/>
          </w:tcPr>
          <w:p w:rsidR="00E11C33" w:rsidRPr="00A87D33" w:rsidRDefault="00E11C33" w:rsidP="00AD5DEA">
            <w:pPr>
              <w:suppressAutoHyphens/>
              <w:rPr>
                <w:iCs/>
                <w:sz w:val="24"/>
                <w:szCs w:val="24"/>
              </w:rPr>
            </w:pPr>
            <w:r w:rsidRPr="00A87D33">
              <w:rPr>
                <w:sz w:val="24"/>
                <w:szCs w:val="24"/>
              </w:rPr>
              <w:t>в том числе:</w:t>
            </w:r>
          </w:p>
        </w:tc>
      </w:tr>
      <w:tr w:rsidR="00E11C33" w:rsidRPr="00A87D33" w:rsidTr="00AD5DEA">
        <w:trPr>
          <w:trHeight w:val="490"/>
          <w:jc w:val="center"/>
        </w:trPr>
        <w:tc>
          <w:tcPr>
            <w:tcW w:w="3910" w:type="pct"/>
            <w:vAlign w:val="center"/>
          </w:tcPr>
          <w:p w:rsidR="00E11C33" w:rsidRPr="00A87D33" w:rsidRDefault="00E11C33" w:rsidP="00AD5DEA">
            <w:pPr>
              <w:suppressAutoHyphens/>
              <w:rPr>
                <w:sz w:val="24"/>
                <w:szCs w:val="24"/>
              </w:rPr>
            </w:pPr>
            <w:r w:rsidRPr="00A87D33">
              <w:rPr>
                <w:sz w:val="24"/>
                <w:szCs w:val="24"/>
              </w:rPr>
              <w:t>теоретическое обучение</w:t>
            </w:r>
          </w:p>
        </w:tc>
        <w:tc>
          <w:tcPr>
            <w:tcW w:w="1090" w:type="pct"/>
            <w:vAlign w:val="center"/>
          </w:tcPr>
          <w:p w:rsidR="00E11C33" w:rsidRPr="00A87D33" w:rsidRDefault="00227979" w:rsidP="00AD5DEA">
            <w:pPr>
              <w:suppressAutoHyphens/>
              <w:jc w:val="center"/>
              <w:rPr>
                <w:iCs/>
                <w:sz w:val="24"/>
                <w:szCs w:val="24"/>
              </w:rPr>
            </w:pPr>
            <w:r w:rsidRPr="00A87D33">
              <w:rPr>
                <w:iCs/>
                <w:sz w:val="24"/>
                <w:szCs w:val="24"/>
              </w:rPr>
              <w:t>4</w:t>
            </w:r>
          </w:p>
        </w:tc>
      </w:tr>
      <w:tr w:rsidR="00E11C33" w:rsidRPr="00A87D33" w:rsidTr="00AD5DEA">
        <w:trPr>
          <w:trHeight w:val="490"/>
          <w:jc w:val="center"/>
        </w:trPr>
        <w:tc>
          <w:tcPr>
            <w:tcW w:w="3910" w:type="pct"/>
            <w:vAlign w:val="center"/>
          </w:tcPr>
          <w:p w:rsidR="00E11C33" w:rsidRPr="00A87D33" w:rsidRDefault="00E11C33" w:rsidP="00AD5DEA">
            <w:pPr>
              <w:suppressAutoHyphens/>
              <w:rPr>
                <w:sz w:val="24"/>
                <w:szCs w:val="24"/>
              </w:rPr>
            </w:pPr>
            <w:r w:rsidRPr="00A87D33">
              <w:rPr>
                <w:sz w:val="24"/>
                <w:szCs w:val="24"/>
              </w:rPr>
              <w:t>лабораторные занятия</w:t>
            </w:r>
          </w:p>
        </w:tc>
        <w:tc>
          <w:tcPr>
            <w:tcW w:w="1090" w:type="pct"/>
            <w:vAlign w:val="center"/>
          </w:tcPr>
          <w:p w:rsidR="00E11C33" w:rsidRPr="00A87D33" w:rsidRDefault="00227979" w:rsidP="00AD5DEA">
            <w:pPr>
              <w:suppressAutoHyphens/>
              <w:jc w:val="center"/>
              <w:rPr>
                <w:iCs/>
                <w:sz w:val="24"/>
                <w:szCs w:val="24"/>
              </w:rPr>
            </w:pPr>
            <w:r w:rsidRPr="00A87D33">
              <w:rPr>
                <w:iCs/>
                <w:sz w:val="24"/>
                <w:szCs w:val="24"/>
              </w:rPr>
              <w:t>8</w:t>
            </w:r>
          </w:p>
        </w:tc>
      </w:tr>
      <w:tr w:rsidR="00E11C33" w:rsidRPr="00A87D33" w:rsidTr="00AD5DEA">
        <w:trPr>
          <w:trHeight w:val="490"/>
          <w:jc w:val="center"/>
        </w:trPr>
        <w:tc>
          <w:tcPr>
            <w:tcW w:w="3910" w:type="pct"/>
            <w:vAlign w:val="center"/>
          </w:tcPr>
          <w:p w:rsidR="00E11C33" w:rsidRPr="00A87D33" w:rsidRDefault="00E11C33" w:rsidP="00AD5DEA">
            <w:pPr>
              <w:suppressAutoHyphens/>
              <w:rPr>
                <w:sz w:val="24"/>
                <w:szCs w:val="24"/>
              </w:rPr>
            </w:pPr>
            <w:r w:rsidRPr="00A87D33">
              <w:rPr>
                <w:sz w:val="24"/>
                <w:szCs w:val="24"/>
              </w:rPr>
              <w:t>Консультации</w:t>
            </w:r>
          </w:p>
        </w:tc>
        <w:tc>
          <w:tcPr>
            <w:tcW w:w="1090" w:type="pct"/>
            <w:vAlign w:val="center"/>
          </w:tcPr>
          <w:p w:rsidR="00E11C33" w:rsidRPr="00A87D33" w:rsidRDefault="00E11C33" w:rsidP="00AD5DEA">
            <w:pPr>
              <w:suppressAutoHyphens/>
              <w:jc w:val="center"/>
              <w:rPr>
                <w:iCs/>
                <w:sz w:val="24"/>
                <w:szCs w:val="24"/>
              </w:rPr>
            </w:pPr>
            <w:r w:rsidRPr="00A87D33">
              <w:rPr>
                <w:iCs/>
                <w:sz w:val="24"/>
                <w:szCs w:val="24"/>
              </w:rPr>
              <w:t>2</w:t>
            </w:r>
          </w:p>
        </w:tc>
      </w:tr>
      <w:tr w:rsidR="00E11C33" w:rsidRPr="00A87D33" w:rsidTr="00AD5DEA">
        <w:trPr>
          <w:trHeight w:val="490"/>
          <w:jc w:val="center"/>
        </w:trPr>
        <w:tc>
          <w:tcPr>
            <w:tcW w:w="3910" w:type="pct"/>
            <w:vAlign w:val="center"/>
          </w:tcPr>
          <w:p w:rsidR="00E11C33" w:rsidRPr="00A87D33" w:rsidRDefault="00E11C33" w:rsidP="00AD5DEA">
            <w:pPr>
              <w:suppressAutoHyphens/>
              <w:rPr>
                <w:sz w:val="24"/>
                <w:szCs w:val="24"/>
              </w:rPr>
            </w:pPr>
            <w:r w:rsidRPr="00A87D33">
              <w:rPr>
                <w:sz w:val="24"/>
                <w:szCs w:val="24"/>
              </w:rPr>
              <w:t xml:space="preserve">Самостоятельная работа </w:t>
            </w:r>
          </w:p>
        </w:tc>
        <w:tc>
          <w:tcPr>
            <w:tcW w:w="1090" w:type="pct"/>
            <w:vAlign w:val="center"/>
          </w:tcPr>
          <w:p w:rsidR="00E11C33" w:rsidRPr="00A87D33" w:rsidRDefault="00227979" w:rsidP="00AD5DEA">
            <w:pPr>
              <w:suppressAutoHyphens/>
              <w:jc w:val="center"/>
              <w:rPr>
                <w:iCs/>
                <w:sz w:val="24"/>
                <w:szCs w:val="24"/>
              </w:rPr>
            </w:pPr>
            <w:r w:rsidRPr="00A87D33">
              <w:rPr>
                <w:iCs/>
                <w:sz w:val="24"/>
                <w:szCs w:val="24"/>
              </w:rPr>
              <w:t>98</w:t>
            </w:r>
          </w:p>
        </w:tc>
      </w:tr>
      <w:tr w:rsidR="00E11C33" w:rsidRPr="00A87D33" w:rsidTr="00AD5DEA">
        <w:trPr>
          <w:trHeight w:val="490"/>
          <w:jc w:val="center"/>
        </w:trPr>
        <w:tc>
          <w:tcPr>
            <w:tcW w:w="3910" w:type="pct"/>
            <w:vAlign w:val="center"/>
          </w:tcPr>
          <w:p w:rsidR="00E11C33" w:rsidRPr="00A87D33" w:rsidRDefault="00E11C33" w:rsidP="00AD5DEA">
            <w:pPr>
              <w:suppressAutoHyphens/>
              <w:rPr>
                <w:sz w:val="24"/>
                <w:szCs w:val="24"/>
              </w:rPr>
            </w:pPr>
            <w:r w:rsidRPr="00A87D33">
              <w:rPr>
                <w:b/>
                <w:iCs/>
                <w:sz w:val="24"/>
                <w:szCs w:val="24"/>
              </w:rPr>
              <w:t>Промежуточная аттестация – дифференцированный зачет</w:t>
            </w:r>
          </w:p>
        </w:tc>
        <w:tc>
          <w:tcPr>
            <w:tcW w:w="1090" w:type="pct"/>
            <w:vAlign w:val="center"/>
          </w:tcPr>
          <w:p w:rsidR="00E11C33" w:rsidRPr="00A87D33" w:rsidRDefault="00E11C33" w:rsidP="00AD5DEA">
            <w:pPr>
              <w:suppressAutoHyphens/>
              <w:jc w:val="center"/>
              <w:rPr>
                <w:iCs/>
                <w:sz w:val="24"/>
                <w:szCs w:val="24"/>
              </w:rPr>
            </w:pPr>
          </w:p>
        </w:tc>
      </w:tr>
    </w:tbl>
    <w:p w:rsidR="00E11C33" w:rsidRPr="00A87D33" w:rsidRDefault="00E11C33" w:rsidP="007A7A2E">
      <w:pPr>
        <w:suppressAutoHyphens/>
        <w:spacing w:after="240"/>
        <w:ind w:firstLine="709"/>
        <w:rPr>
          <w:b/>
          <w:sz w:val="24"/>
          <w:szCs w:val="24"/>
        </w:rPr>
      </w:pPr>
    </w:p>
    <w:p w:rsidR="00E11C33" w:rsidRPr="00A87D33" w:rsidRDefault="00E11C33" w:rsidP="007A7A2E">
      <w:pPr>
        <w:suppressAutoHyphens/>
        <w:spacing w:after="240"/>
        <w:ind w:firstLine="709"/>
        <w:rPr>
          <w:b/>
          <w:sz w:val="24"/>
          <w:szCs w:val="24"/>
        </w:rPr>
      </w:pPr>
    </w:p>
    <w:p w:rsidR="007A7A2E" w:rsidRPr="00A87D33" w:rsidRDefault="007A7A2E" w:rsidP="007A7A2E">
      <w:pPr>
        <w:suppressAutoHyphens/>
        <w:spacing w:after="120"/>
        <w:rPr>
          <w:b/>
          <w:i/>
        </w:rPr>
      </w:pPr>
    </w:p>
    <w:p w:rsidR="007A7A2E" w:rsidRPr="00A87D33" w:rsidRDefault="007A7A2E" w:rsidP="007A7A2E">
      <w:pPr>
        <w:rPr>
          <w:b/>
          <w:i/>
        </w:rPr>
        <w:sectPr w:rsidR="007A7A2E" w:rsidRPr="00A87D33" w:rsidSect="009E1227">
          <w:footerReference w:type="even" r:id="rId11"/>
          <w:footerReference w:type="default" r:id="rId12"/>
          <w:pgSz w:w="11906" w:h="16838"/>
          <w:pgMar w:top="1134" w:right="850" w:bottom="284" w:left="1701" w:header="708" w:footer="708" w:gutter="0"/>
          <w:cols w:space="720"/>
          <w:docGrid w:linePitch="299"/>
        </w:sectPr>
      </w:pPr>
    </w:p>
    <w:p w:rsidR="007A7A2E" w:rsidRPr="00A87D33" w:rsidRDefault="007A7A2E" w:rsidP="007A7A2E">
      <w:pPr>
        <w:ind w:firstLine="709"/>
        <w:rPr>
          <w:b/>
          <w:bCs/>
          <w:sz w:val="24"/>
          <w:szCs w:val="24"/>
        </w:rPr>
      </w:pPr>
      <w:r w:rsidRPr="00A87D33">
        <w:rPr>
          <w:b/>
          <w:sz w:val="24"/>
          <w:szCs w:val="24"/>
        </w:rPr>
        <w:lastRenderedPageBreak/>
        <w:t xml:space="preserve">2.2. Тематический план и содержание учебной дисциплины </w:t>
      </w:r>
    </w:p>
    <w:tbl>
      <w:tblPr>
        <w:tblW w:w="51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8"/>
        <w:gridCol w:w="8319"/>
        <w:gridCol w:w="2350"/>
        <w:gridCol w:w="2010"/>
      </w:tblGrid>
      <w:tr w:rsidR="00A87D33" w:rsidRPr="00A87D33" w:rsidTr="00CF7C5A">
        <w:trPr>
          <w:trHeight w:val="20"/>
        </w:trPr>
        <w:tc>
          <w:tcPr>
            <w:tcW w:w="888" w:type="pct"/>
            <w:vAlign w:val="center"/>
          </w:tcPr>
          <w:p w:rsidR="007A7A2E" w:rsidRPr="00A87D33" w:rsidRDefault="007A7A2E" w:rsidP="009E1227">
            <w:pPr>
              <w:suppressAutoHyphens/>
              <w:jc w:val="center"/>
              <w:rPr>
                <w:b/>
                <w:bCs/>
                <w:sz w:val="24"/>
                <w:szCs w:val="24"/>
              </w:rPr>
            </w:pPr>
            <w:r w:rsidRPr="00A87D33">
              <w:rPr>
                <w:b/>
                <w:bCs/>
                <w:sz w:val="24"/>
                <w:szCs w:val="24"/>
              </w:rPr>
              <w:t>Наименование разделов и тем</w:t>
            </w:r>
          </w:p>
        </w:tc>
        <w:tc>
          <w:tcPr>
            <w:tcW w:w="2698" w:type="pct"/>
            <w:vAlign w:val="center"/>
          </w:tcPr>
          <w:p w:rsidR="007A7A2E" w:rsidRPr="00A87D33" w:rsidRDefault="007A7A2E" w:rsidP="009E1227">
            <w:pPr>
              <w:suppressAutoHyphens/>
              <w:jc w:val="center"/>
              <w:rPr>
                <w:b/>
                <w:bCs/>
                <w:sz w:val="24"/>
                <w:szCs w:val="24"/>
              </w:rPr>
            </w:pPr>
            <w:r w:rsidRPr="00A87D33">
              <w:rPr>
                <w:b/>
                <w:bCs/>
                <w:sz w:val="24"/>
                <w:szCs w:val="24"/>
              </w:rPr>
              <w:t xml:space="preserve">Содержание учебного материала и формы организации деятельности </w:t>
            </w:r>
            <w:proofErr w:type="gramStart"/>
            <w:r w:rsidRPr="00A87D33">
              <w:rPr>
                <w:b/>
                <w:bCs/>
                <w:sz w:val="24"/>
                <w:szCs w:val="24"/>
              </w:rPr>
              <w:t>обучающихся</w:t>
            </w:r>
            <w:proofErr w:type="gramEnd"/>
          </w:p>
        </w:tc>
        <w:tc>
          <w:tcPr>
            <w:tcW w:w="762" w:type="pct"/>
            <w:vAlign w:val="center"/>
          </w:tcPr>
          <w:p w:rsidR="007A7A2E" w:rsidRPr="00A87D33" w:rsidRDefault="007A7A2E" w:rsidP="009E1227">
            <w:pPr>
              <w:suppressAutoHyphens/>
              <w:jc w:val="center"/>
              <w:rPr>
                <w:b/>
                <w:bCs/>
                <w:sz w:val="24"/>
                <w:szCs w:val="24"/>
              </w:rPr>
            </w:pPr>
            <w:r w:rsidRPr="00A87D33">
              <w:rPr>
                <w:b/>
                <w:bCs/>
                <w:sz w:val="24"/>
                <w:szCs w:val="24"/>
              </w:rPr>
              <w:t xml:space="preserve">Объем, акад. ч / в том числе в форме практической подготовки, </w:t>
            </w:r>
            <w:proofErr w:type="spellStart"/>
            <w:proofErr w:type="gramStart"/>
            <w:r w:rsidRPr="00A87D33">
              <w:rPr>
                <w:b/>
                <w:bCs/>
                <w:sz w:val="24"/>
                <w:szCs w:val="24"/>
              </w:rPr>
              <w:t>акад</w:t>
            </w:r>
            <w:proofErr w:type="spellEnd"/>
            <w:proofErr w:type="gramEnd"/>
            <w:r w:rsidRPr="00A87D33">
              <w:rPr>
                <w:b/>
                <w:bCs/>
                <w:sz w:val="24"/>
                <w:szCs w:val="24"/>
              </w:rPr>
              <w:t xml:space="preserve"> ч</w:t>
            </w:r>
          </w:p>
        </w:tc>
        <w:tc>
          <w:tcPr>
            <w:tcW w:w="652" w:type="pct"/>
            <w:vAlign w:val="center"/>
          </w:tcPr>
          <w:p w:rsidR="007A7A2E" w:rsidRPr="00A87D33" w:rsidRDefault="007A7A2E" w:rsidP="009E1227">
            <w:pPr>
              <w:suppressAutoHyphens/>
              <w:jc w:val="center"/>
              <w:rPr>
                <w:b/>
                <w:bCs/>
                <w:sz w:val="24"/>
                <w:szCs w:val="24"/>
              </w:rPr>
            </w:pPr>
            <w:r w:rsidRPr="00A87D33">
              <w:rPr>
                <w:b/>
                <w:bCs/>
                <w:sz w:val="24"/>
                <w:szCs w:val="24"/>
              </w:rPr>
              <w:t>Коды компетенций и личностных результатов</w:t>
            </w:r>
            <w:r w:rsidRPr="00A87D33">
              <w:rPr>
                <w:rStyle w:val="aa"/>
                <w:b/>
                <w:bCs/>
                <w:sz w:val="24"/>
                <w:szCs w:val="24"/>
              </w:rPr>
              <w:footnoteReference w:id="1"/>
            </w:r>
            <w:r w:rsidRPr="00A87D33">
              <w:rPr>
                <w:b/>
                <w:bCs/>
                <w:sz w:val="24"/>
                <w:szCs w:val="24"/>
              </w:rPr>
              <w:t>, формированию которых способствует элемент программы</w:t>
            </w:r>
          </w:p>
        </w:tc>
      </w:tr>
      <w:tr w:rsidR="00A87D33" w:rsidRPr="00A87D33" w:rsidTr="00CF7C5A">
        <w:trPr>
          <w:trHeight w:val="20"/>
        </w:trPr>
        <w:tc>
          <w:tcPr>
            <w:tcW w:w="888" w:type="pct"/>
          </w:tcPr>
          <w:p w:rsidR="007A7A2E" w:rsidRPr="00A87D33" w:rsidRDefault="007A7A2E" w:rsidP="009E1227">
            <w:pPr>
              <w:jc w:val="center"/>
              <w:rPr>
                <w:b/>
                <w:bCs/>
                <w:i/>
                <w:iCs/>
                <w:sz w:val="24"/>
                <w:szCs w:val="24"/>
              </w:rPr>
            </w:pPr>
            <w:r w:rsidRPr="00A87D33">
              <w:rPr>
                <w:b/>
                <w:bCs/>
                <w:i/>
                <w:iCs/>
                <w:sz w:val="24"/>
                <w:szCs w:val="24"/>
              </w:rPr>
              <w:t>1</w:t>
            </w:r>
          </w:p>
        </w:tc>
        <w:tc>
          <w:tcPr>
            <w:tcW w:w="2698" w:type="pct"/>
          </w:tcPr>
          <w:p w:rsidR="007A7A2E" w:rsidRPr="00A87D33" w:rsidRDefault="007A7A2E" w:rsidP="009E1227">
            <w:pPr>
              <w:jc w:val="center"/>
              <w:rPr>
                <w:b/>
                <w:bCs/>
                <w:i/>
                <w:iCs/>
                <w:sz w:val="24"/>
                <w:szCs w:val="24"/>
              </w:rPr>
            </w:pPr>
            <w:r w:rsidRPr="00A87D33">
              <w:rPr>
                <w:b/>
                <w:bCs/>
                <w:i/>
                <w:iCs/>
                <w:sz w:val="24"/>
                <w:szCs w:val="24"/>
              </w:rPr>
              <w:t>2</w:t>
            </w:r>
          </w:p>
        </w:tc>
        <w:tc>
          <w:tcPr>
            <w:tcW w:w="762" w:type="pct"/>
          </w:tcPr>
          <w:p w:rsidR="007A7A2E" w:rsidRPr="00A87D33" w:rsidRDefault="007A7A2E" w:rsidP="009E1227">
            <w:pPr>
              <w:jc w:val="center"/>
              <w:rPr>
                <w:b/>
                <w:bCs/>
                <w:i/>
                <w:iCs/>
                <w:sz w:val="24"/>
                <w:szCs w:val="24"/>
              </w:rPr>
            </w:pPr>
            <w:r w:rsidRPr="00A87D33">
              <w:rPr>
                <w:b/>
                <w:bCs/>
                <w:i/>
                <w:iCs/>
                <w:sz w:val="24"/>
                <w:szCs w:val="24"/>
              </w:rPr>
              <w:t>3</w:t>
            </w:r>
          </w:p>
        </w:tc>
        <w:tc>
          <w:tcPr>
            <w:tcW w:w="652" w:type="pct"/>
          </w:tcPr>
          <w:p w:rsidR="007A7A2E" w:rsidRPr="00A87D33" w:rsidRDefault="007A7A2E" w:rsidP="009E1227">
            <w:pPr>
              <w:jc w:val="center"/>
              <w:rPr>
                <w:b/>
                <w:bCs/>
                <w:i/>
                <w:iCs/>
                <w:sz w:val="24"/>
                <w:szCs w:val="24"/>
              </w:rPr>
            </w:pPr>
            <w:r w:rsidRPr="00A87D33">
              <w:rPr>
                <w:b/>
                <w:bCs/>
                <w:i/>
                <w:iCs/>
                <w:sz w:val="24"/>
                <w:szCs w:val="24"/>
              </w:rPr>
              <w:t>4</w:t>
            </w:r>
          </w:p>
        </w:tc>
      </w:tr>
      <w:tr w:rsidR="00A87D33" w:rsidRPr="00A87D33" w:rsidTr="00CF7C5A">
        <w:trPr>
          <w:trHeight w:val="20"/>
        </w:trPr>
        <w:tc>
          <w:tcPr>
            <w:tcW w:w="888" w:type="pct"/>
            <w:vMerge w:val="restart"/>
          </w:tcPr>
          <w:p w:rsidR="00227979" w:rsidRPr="00A87D33" w:rsidRDefault="00227979" w:rsidP="009E1227">
            <w:pPr>
              <w:rPr>
                <w:b/>
                <w:bCs/>
                <w:sz w:val="24"/>
                <w:szCs w:val="24"/>
              </w:rPr>
            </w:pPr>
            <w:r w:rsidRPr="00A87D33">
              <w:rPr>
                <w:b/>
                <w:bCs/>
                <w:sz w:val="24"/>
                <w:szCs w:val="24"/>
              </w:rPr>
              <w:t>Введение</w:t>
            </w:r>
          </w:p>
          <w:p w:rsidR="00227979" w:rsidRPr="00A87D33" w:rsidRDefault="00227979" w:rsidP="009E1227">
            <w:pPr>
              <w:rPr>
                <w:b/>
                <w:bCs/>
                <w:sz w:val="24"/>
                <w:szCs w:val="24"/>
              </w:rPr>
            </w:pPr>
          </w:p>
        </w:tc>
        <w:tc>
          <w:tcPr>
            <w:tcW w:w="2698" w:type="pct"/>
          </w:tcPr>
          <w:p w:rsidR="00227979" w:rsidRPr="00A87D33" w:rsidRDefault="00227979" w:rsidP="00AD5DEA">
            <w:pPr>
              <w:rPr>
                <w:b/>
                <w:bCs/>
                <w:sz w:val="24"/>
                <w:szCs w:val="24"/>
              </w:rPr>
            </w:pPr>
            <w:r w:rsidRPr="00A87D33">
              <w:rPr>
                <w:b/>
                <w:bCs/>
                <w:sz w:val="24"/>
                <w:szCs w:val="24"/>
              </w:rPr>
              <w:t xml:space="preserve">Самостоятельная работа </w:t>
            </w:r>
            <w:proofErr w:type="gramStart"/>
            <w:r w:rsidRPr="00A87D33">
              <w:rPr>
                <w:b/>
                <w:bCs/>
                <w:sz w:val="24"/>
                <w:szCs w:val="24"/>
              </w:rPr>
              <w:t>обучающихся</w:t>
            </w:r>
            <w:proofErr w:type="gramEnd"/>
          </w:p>
        </w:tc>
        <w:tc>
          <w:tcPr>
            <w:tcW w:w="762" w:type="pct"/>
            <w:vAlign w:val="center"/>
          </w:tcPr>
          <w:p w:rsidR="00227979" w:rsidRPr="00A87D33" w:rsidRDefault="00227979" w:rsidP="009E1227">
            <w:pPr>
              <w:suppressAutoHyphens/>
              <w:jc w:val="center"/>
              <w:rPr>
                <w:b/>
                <w:i/>
                <w:iCs/>
                <w:sz w:val="24"/>
                <w:szCs w:val="24"/>
              </w:rPr>
            </w:pPr>
            <w:r w:rsidRPr="00A87D33">
              <w:rPr>
                <w:b/>
                <w:i/>
                <w:iCs/>
                <w:sz w:val="24"/>
                <w:szCs w:val="24"/>
              </w:rPr>
              <w:t>2</w:t>
            </w:r>
          </w:p>
        </w:tc>
        <w:tc>
          <w:tcPr>
            <w:tcW w:w="652" w:type="pct"/>
            <w:vMerge w:val="restart"/>
          </w:tcPr>
          <w:p w:rsidR="00227979" w:rsidRPr="00A87D33" w:rsidRDefault="00227979" w:rsidP="009E1227">
            <w:pPr>
              <w:suppressAutoHyphens/>
              <w:jc w:val="center"/>
              <w:rPr>
                <w:i/>
                <w:sz w:val="24"/>
                <w:szCs w:val="24"/>
              </w:rPr>
            </w:pPr>
            <w:proofErr w:type="gramStart"/>
            <w:r w:rsidRPr="00A87D33">
              <w:rPr>
                <w:i/>
                <w:sz w:val="24"/>
                <w:szCs w:val="24"/>
              </w:rPr>
              <w:t>ОК</w:t>
            </w:r>
            <w:proofErr w:type="gramEnd"/>
            <w:r w:rsidRPr="00A87D33">
              <w:rPr>
                <w:i/>
                <w:sz w:val="24"/>
                <w:szCs w:val="24"/>
              </w:rPr>
              <w:t xml:space="preserve"> 01-06,09</w:t>
            </w:r>
          </w:p>
          <w:p w:rsidR="00227979" w:rsidRPr="00A87D33" w:rsidRDefault="00227979" w:rsidP="009E1227">
            <w:pPr>
              <w:jc w:val="center"/>
              <w:rPr>
                <w:b/>
                <w:i/>
                <w:sz w:val="24"/>
                <w:szCs w:val="24"/>
              </w:rPr>
            </w:pPr>
          </w:p>
        </w:tc>
      </w:tr>
      <w:tr w:rsidR="00A87D33" w:rsidRPr="00A87D33" w:rsidTr="00CF7C5A">
        <w:trPr>
          <w:trHeight w:val="20"/>
        </w:trPr>
        <w:tc>
          <w:tcPr>
            <w:tcW w:w="888" w:type="pct"/>
            <w:vMerge/>
          </w:tcPr>
          <w:p w:rsidR="00227979" w:rsidRPr="00A87D33" w:rsidRDefault="00227979" w:rsidP="009E1227">
            <w:pPr>
              <w:rPr>
                <w:b/>
                <w:bCs/>
                <w:sz w:val="24"/>
                <w:szCs w:val="24"/>
              </w:rPr>
            </w:pPr>
          </w:p>
        </w:tc>
        <w:tc>
          <w:tcPr>
            <w:tcW w:w="2698" w:type="pct"/>
          </w:tcPr>
          <w:p w:rsidR="00227979" w:rsidRPr="00A87D33" w:rsidRDefault="00227979" w:rsidP="00AD5DEA">
            <w:pPr>
              <w:rPr>
                <w:b/>
                <w:bCs/>
                <w:i/>
                <w:sz w:val="24"/>
                <w:szCs w:val="24"/>
              </w:rPr>
            </w:pPr>
            <w:r w:rsidRPr="00A87D33">
              <w:rPr>
                <w:b/>
                <w:bCs/>
                <w:sz w:val="24"/>
                <w:szCs w:val="24"/>
              </w:rPr>
              <w:t>Содержание учебного материала</w:t>
            </w:r>
          </w:p>
        </w:tc>
        <w:tc>
          <w:tcPr>
            <w:tcW w:w="762" w:type="pct"/>
            <w:vAlign w:val="center"/>
          </w:tcPr>
          <w:p w:rsidR="00227979" w:rsidRPr="00A87D33" w:rsidRDefault="00227979" w:rsidP="009E1227">
            <w:pPr>
              <w:suppressAutoHyphens/>
              <w:jc w:val="center"/>
              <w:rPr>
                <w:b/>
                <w:i/>
                <w:iCs/>
                <w:sz w:val="24"/>
                <w:szCs w:val="24"/>
              </w:rPr>
            </w:pPr>
          </w:p>
        </w:tc>
        <w:tc>
          <w:tcPr>
            <w:tcW w:w="652" w:type="pct"/>
            <w:vMerge/>
          </w:tcPr>
          <w:p w:rsidR="00227979" w:rsidRPr="00A87D33" w:rsidRDefault="00227979" w:rsidP="009E1227">
            <w:pPr>
              <w:suppressAutoHyphens/>
              <w:jc w:val="center"/>
              <w:rPr>
                <w:i/>
                <w:sz w:val="24"/>
                <w:szCs w:val="24"/>
              </w:rPr>
            </w:pPr>
          </w:p>
        </w:tc>
      </w:tr>
      <w:tr w:rsidR="00A87D33" w:rsidRPr="00A87D33" w:rsidTr="00CF7C5A">
        <w:trPr>
          <w:trHeight w:val="20"/>
        </w:trPr>
        <w:tc>
          <w:tcPr>
            <w:tcW w:w="888" w:type="pct"/>
            <w:vMerge/>
          </w:tcPr>
          <w:p w:rsidR="00227979" w:rsidRPr="00A87D33" w:rsidRDefault="00227979" w:rsidP="009E1227">
            <w:pPr>
              <w:rPr>
                <w:b/>
                <w:bCs/>
                <w:i/>
                <w:sz w:val="24"/>
                <w:szCs w:val="24"/>
              </w:rPr>
            </w:pPr>
          </w:p>
        </w:tc>
        <w:tc>
          <w:tcPr>
            <w:tcW w:w="2698" w:type="pct"/>
          </w:tcPr>
          <w:p w:rsidR="00227979" w:rsidRPr="00A87D33" w:rsidRDefault="00227979" w:rsidP="009E1227">
            <w:pPr>
              <w:jc w:val="both"/>
              <w:rPr>
                <w:bCs/>
                <w:sz w:val="24"/>
                <w:szCs w:val="24"/>
              </w:rPr>
            </w:pPr>
            <w:r w:rsidRPr="00A87D33">
              <w:rPr>
                <w:bCs/>
                <w:sz w:val="24"/>
                <w:szCs w:val="24"/>
              </w:rPr>
              <w:t xml:space="preserve">1. Цели и задачи дисциплины. Логическая структура дисциплины, ее место в системе подготовки специалиста, </w:t>
            </w:r>
            <w:proofErr w:type="spellStart"/>
            <w:r w:rsidRPr="00A87D33">
              <w:rPr>
                <w:bCs/>
                <w:sz w:val="24"/>
                <w:szCs w:val="24"/>
              </w:rPr>
              <w:t>межпредметные</w:t>
            </w:r>
            <w:proofErr w:type="spellEnd"/>
            <w:r w:rsidRPr="00A87D33">
              <w:rPr>
                <w:bCs/>
                <w:sz w:val="24"/>
                <w:szCs w:val="24"/>
              </w:rPr>
              <w:t xml:space="preserve"> связи. Принципы использования информационных технологий в профессиональной деятельности</w:t>
            </w:r>
          </w:p>
        </w:tc>
        <w:tc>
          <w:tcPr>
            <w:tcW w:w="762" w:type="pct"/>
            <w:vAlign w:val="center"/>
          </w:tcPr>
          <w:p w:rsidR="00227979" w:rsidRPr="00A87D33" w:rsidRDefault="00227979" w:rsidP="009E1227">
            <w:pPr>
              <w:suppressAutoHyphens/>
              <w:jc w:val="center"/>
              <w:rPr>
                <w:bCs/>
                <w:i/>
                <w:iCs/>
                <w:sz w:val="24"/>
                <w:szCs w:val="24"/>
              </w:rPr>
            </w:pPr>
            <w:r w:rsidRPr="00A87D33">
              <w:rPr>
                <w:i/>
                <w:iCs/>
                <w:sz w:val="24"/>
                <w:szCs w:val="24"/>
              </w:rPr>
              <w:t>2</w:t>
            </w:r>
          </w:p>
        </w:tc>
        <w:tc>
          <w:tcPr>
            <w:tcW w:w="652" w:type="pct"/>
            <w:vMerge/>
          </w:tcPr>
          <w:p w:rsidR="00227979" w:rsidRPr="00A87D33" w:rsidRDefault="00227979" w:rsidP="009E1227">
            <w:pPr>
              <w:jc w:val="center"/>
              <w:rPr>
                <w:b/>
                <w:bCs/>
                <w:i/>
                <w:sz w:val="24"/>
                <w:szCs w:val="24"/>
              </w:rPr>
            </w:pPr>
          </w:p>
        </w:tc>
      </w:tr>
      <w:tr w:rsidR="00A87D33" w:rsidRPr="00A87D33" w:rsidTr="00CF7C5A">
        <w:trPr>
          <w:trHeight w:val="20"/>
        </w:trPr>
        <w:tc>
          <w:tcPr>
            <w:tcW w:w="888" w:type="pct"/>
            <w:vMerge/>
          </w:tcPr>
          <w:p w:rsidR="00227979" w:rsidRPr="00A87D33" w:rsidRDefault="00227979" w:rsidP="009E1227">
            <w:pPr>
              <w:rPr>
                <w:b/>
                <w:bCs/>
                <w:i/>
                <w:sz w:val="24"/>
                <w:szCs w:val="24"/>
              </w:rPr>
            </w:pPr>
          </w:p>
        </w:tc>
        <w:tc>
          <w:tcPr>
            <w:tcW w:w="2698" w:type="pct"/>
          </w:tcPr>
          <w:p w:rsidR="00227979" w:rsidRPr="00A87D33" w:rsidRDefault="00227979" w:rsidP="009E1227">
            <w:pPr>
              <w:jc w:val="both"/>
              <w:rPr>
                <w:b/>
                <w:i/>
                <w:sz w:val="24"/>
                <w:szCs w:val="24"/>
              </w:rPr>
            </w:pPr>
            <w:r w:rsidRPr="00A87D33">
              <w:rPr>
                <w:b/>
                <w:bCs/>
                <w:sz w:val="24"/>
                <w:szCs w:val="24"/>
              </w:rPr>
              <w:t>В том числе практических и лабораторных занятий</w:t>
            </w:r>
          </w:p>
        </w:tc>
        <w:tc>
          <w:tcPr>
            <w:tcW w:w="762" w:type="pct"/>
            <w:vAlign w:val="center"/>
          </w:tcPr>
          <w:p w:rsidR="00227979" w:rsidRPr="00A87D33" w:rsidRDefault="00227979" w:rsidP="009E1227">
            <w:pPr>
              <w:suppressAutoHyphens/>
              <w:jc w:val="center"/>
              <w:rPr>
                <w:i/>
                <w:iCs/>
                <w:sz w:val="24"/>
                <w:szCs w:val="24"/>
              </w:rPr>
            </w:pPr>
            <w:r w:rsidRPr="00A87D33">
              <w:rPr>
                <w:i/>
                <w:iCs/>
                <w:sz w:val="24"/>
                <w:szCs w:val="24"/>
              </w:rPr>
              <w:t>-</w:t>
            </w:r>
          </w:p>
        </w:tc>
        <w:tc>
          <w:tcPr>
            <w:tcW w:w="652" w:type="pct"/>
            <w:vMerge/>
          </w:tcPr>
          <w:p w:rsidR="00227979" w:rsidRPr="00A87D33" w:rsidRDefault="00227979" w:rsidP="009E1227">
            <w:pPr>
              <w:jc w:val="center"/>
              <w:rPr>
                <w:b/>
                <w:i/>
                <w:sz w:val="24"/>
                <w:szCs w:val="24"/>
              </w:rPr>
            </w:pPr>
          </w:p>
        </w:tc>
      </w:tr>
      <w:tr w:rsidR="00A87D33" w:rsidRPr="00A87D33" w:rsidTr="00CF7C5A">
        <w:trPr>
          <w:trHeight w:val="20"/>
        </w:trPr>
        <w:tc>
          <w:tcPr>
            <w:tcW w:w="3586" w:type="pct"/>
            <w:gridSpan w:val="2"/>
          </w:tcPr>
          <w:p w:rsidR="00227979" w:rsidRPr="00A87D33" w:rsidRDefault="00227979" w:rsidP="009E1227">
            <w:pPr>
              <w:rPr>
                <w:b/>
                <w:bCs/>
                <w:sz w:val="24"/>
                <w:szCs w:val="24"/>
              </w:rPr>
            </w:pPr>
            <w:r w:rsidRPr="00A87D33">
              <w:rPr>
                <w:b/>
                <w:bCs/>
                <w:sz w:val="24"/>
                <w:szCs w:val="24"/>
              </w:rPr>
              <w:t>Раздел 1. Информация и информационные процессы</w:t>
            </w:r>
          </w:p>
        </w:tc>
        <w:tc>
          <w:tcPr>
            <w:tcW w:w="762" w:type="pct"/>
          </w:tcPr>
          <w:p w:rsidR="00227979" w:rsidRPr="00A87D33" w:rsidRDefault="00227979" w:rsidP="009E1227">
            <w:pPr>
              <w:jc w:val="center"/>
              <w:rPr>
                <w:b/>
                <w:bCs/>
                <w:i/>
                <w:iCs/>
                <w:sz w:val="24"/>
                <w:szCs w:val="24"/>
              </w:rPr>
            </w:pPr>
            <w:r w:rsidRPr="00A87D33">
              <w:rPr>
                <w:b/>
                <w:i/>
                <w:iCs/>
                <w:sz w:val="24"/>
                <w:szCs w:val="24"/>
              </w:rPr>
              <w:t>12</w:t>
            </w:r>
          </w:p>
        </w:tc>
        <w:tc>
          <w:tcPr>
            <w:tcW w:w="652" w:type="pct"/>
          </w:tcPr>
          <w:p w:rsidR="00227979" w:rsidRPr="00A87D33" w:rsidRDefault="00227979" w:rsidP="009E1227">
            <w:pPr>
              <w:jc w:val="center"/>
              <w:rPr>
                <w:b/>
                <w:bCs/>
                <w:i/>
                <w:iCs/>
                <w:sz w:val="24"/>
                <w:szCs w:val="24"/>
              </w:rPr>
            </w:pPr>
          </w:p>
        </w:tc>
      </w:tr>
      <w:tr w:rsidR="00A87D33" w:rsidRPr="00A87D33" w:rsidTr="00CF7C5A">
        <w:trPr>
          <w:trHeight w:val="20"/>
        </w:trPr>
        <w:tc>
          <w:tcPr>
            <w:tcW w:w="888" w:type="pct"/>
            <w:vMerge w:val="restart"/>
          </w:tcPr>
          <w:p w:rsidR="008134A0" w:rsidRPr="00A87D33" w:rsidRDefault="008134A0" w:rsidP="009E1227">
            <w:pPr>
              <w:rPr>
                <w:bCs/>
                <w:sz w:val="24"/>
                <w:szCs w:val="24"/>
              </w:rPr>
            </w:pPr>
            <w:r w:rsidRPr="00A87D33">
              <w:rPr>
                <w:b/>
                <w:bCs/>
                <w:sz w:val="24"/>
                <w:szCs w:val="24"/>
              </w:rPr>
              <w:t xml:space="preserve">Тема 1.1 </w:t>
            </w:r>
            <w:r w:rsidRPr="00A87D33">
              <w:rPr>
                <w:bCs/>
                <w:sz w:val="24"/>
                <w:szCs w:val="24"/>
              </w:rPr>
              <w:t xml:space="preserve">Информационные процессы и их реализация с </w:t>
            </w:r>
            <w:proofErr w:type="spellStart"/>
            <w:r w:rsidRPr="00A87D33">
              <w:rPr>
                <w:bCs/>
                <w:sz w:val="24"/>
                <w:szCs w:val="24"/>
              </w:rPr>
              <w:t>помощьюкомпьютеров</w:t>
            </w:r>
            <w:proofErr w:type="spellEnd"/>
            <w:r w:rsidRPr="00A87D33">
              <w:rPr>
                <w:bCs/>
                <w:sz w:val="24"/>
                <w:szCs w:val="24"/>
              </w:rPr>
              <w:t>.</w:t>
            </w:r>
          </w:p>
        </w:tc>
        <w:tc>
          <w:tcPr>
            <w:tcW w:w="2698" w:type="pct"/>
          </w:tcPr>
          <w:p w:rsidR="008134A0" w:rsidRPr="00A87D33" w:rsidRDefault="008134A0" w:rsidP="00AD5DEA">
            <w:pPr>
              <w:rPr>
                <w:b/>
                <w:bCs/>
                <w:sz w:val="24"/>
                <w:szCs w:val="24"/>
              </w:rPr>
            </w:pPr>
            <w:r w:rsidRPr="00A87D33">
              <w:rPr>
                <w:b/>
                <w:bCs/>
                <w:sz w:val="24"/>
                <w:szCs w:val="24"/>
              </w:rPr>
              <w:t xml:space="preserve">Самостоятельная работа </w:t>
            </w:r>
            <w:proofErr w:type="gramStart"/>
            <w:r w:rsidRPr="00A87D33">
              <w:rPr>
                <w:b/>
                <w:bCs/>
                <w:sz w:val="24"/>
                <w:szCs w:val="24"/>
              </w:rPr>
              <w:t>обучающихся</w:t>
            </w:r>
            <w:proofErr w:type="gramEnd"/>
          </w:p>
        </w:tc>
        <w:tc>
          <w:tcPr>
            <w:tcW w:w="762" w:type="pct"/>
            <w:vAlign w:val="center"/>
          </w:tcPr>
          <w:p w:rsidR="008134A0" w:rsidRPr="00A87D33" w:rsidRDefault="008134A0" w:rsidP="009E1227">
            <w:pPr>
              <w:suppressAutoHyphens/>
              <w:jc w:val="center"/>
              <w:rPr>
                <w:b/>
                <w:i/>
                <w:iCs/>
                <w:sz w:val="24"/>
                <w:szCs w:val="24"/>
              </w:rPr>
            </w:pPr>
            <w:r w:rsidRPr="00A87D33">
              <w:rPr>
                <w:b/>
                <w:i/>
                <w:iCs/>
                <w:sz w:val="24"/>
                <w:szCs w:val="24"/>
              </w:rPr>
              <w:t>4</w:t>
            </w:r>
          </w:p>
        </w:tc>
        <w:tc>
          <w:tcPr>
            <w:tcW w:w="652" w:type="pct"/>
            <w:vMerge w:val="restart"/>
          </w:tcPr>
          <w:p w:rsidR="008134A0" w:rsidRPr="00A87D33" w:rsidRDefault="008134A0" w:rsidP="009E1227">
            <w:pPr>
              <w:suppressAutoHyphens/>
              <w:jc w:val="center"/>
              <w:rPr>
                <w:i/>
                <w:sz w:val="24"/>
                <w:szCs w:val="24"/>
              </w:rPr>
            </w:pPr>
            <w:proofErr w:type="gramStart"/>
            <w:r w:rsidRPr="00A87D33">
              <w:rPr>
                <w:i/>
                <w:sz w:val="24"/>
                <w:szCs w:val="24"/>
              </w:rPr>
              <w:t>ОК</w:t>
            </w:r>
            <w:proofErr w:type="gramEnd"/>
            <w:r w:rsidRPr="00A87D33">
              <w:rPr>
                <w:i/>
                <w:sz w:val="24"/>
                <w:szCs w:val="24"/>
              </w:rPr>
              <w:t xml:space="preserve"> 01-06,09</w:t>
            </w:r>
          </w:p>
          <w:p w:rsidR="008134A0" w:rsidRPr="00A87D33" w:rsidRDefault="008134A0" w:rsidP="009E1227">
            <w:pPr>
              <w:jc w:val="center"/>
              <w:rPr>
                <w:b/>
                <w:i/>
                <w:sz w:val="24"/>
                <w:szCs w:val="24"/>
              </w:rPr>
            </w:pPr>
          </w:p>
        </w:tc>
      </w:tr>
      <w:tr w:rsidR="00A87D33" w:rsidRPr="00A87D33" w:rsidTr="00CF7C5A">
        <w:trPr>
          <w:trHeight w:val="20"/>
        </w:trPr>
        <w:tc>
          <w:tcPr>
            <w:tcW w:w="888" w:type="pct"/>
            <w:vMerge/>
          </w:tcPr>
          <w:p w:rsidR="008134A0" w:rsidRPr="00A87D33" w:rsidRDefault="008134A0" w:rsidP="009E1227">
            <w:pPr>
              <w:rPr>
                <w:b/>
                <w:bCs/>
                <w:sz w:val="24"/>
                <w:szCs w:val="24"/>
              </w:rPr>
            </w:pPr>
          </w:p>
        </w:tc>
        <w:tc>
          <w:tcPr>
            <w:tcW w:w="2698" w:type="pct"/>
          </w:tcPr>
          <w:p w:rsidR="008134A0" w:rsidRPr="00A87D33" w:rsidRDefault="008134A0" w:rsidP="00AD5DEA">
            <w:pPr>
              <w:rPr>
                <w:b/>
                <w:bCs/>
                <w:i/>
                <w:sz w:val="24"/>
                <w:szCs w:val="24"/>
              </w:rPr>
            </w:pPr>
            <w:r w:rsidRPr="00A87D33">
              <w:rPr>
                <w:b/>
                <w:bCs/>
                <w:sz w:val="24"/>
                <w:szCs w:val="24"/>
              </w:rPr>
              <w:t>Содержание учебного материала</w:t>
            </w:r>
          </w:p>
        </w:tc>
        <w:tc>
          <w:tcPr>
            <w:tcW w:w="762" w:type="pct"/>
            <w:vAlign w:val="center"/>
          </w:tcPr>
          <w:p w:rsidR="008134A0" w:rsidRPr="00A87D33" w:rsidRDefault="008134A0" w:rsidP="009E1227">
            <w:pPr>
              <w:suppressAutoHyphens/>
              <w:jc w:val="center"/>
              <w:rPr>
                <w:b/>
                <w:i/>
                <w:iCs/>
                <w:sz w:val="24"/>
                <w:szCs w:val="24"/>
              </w:rPr>
            </w:pPr>
          </w:p>
        </w:tc>
        <w:tc>
          <w:tcPr>
            <w:tcW w:w="652" w:type="pct"/>
            <w:vMerge/>
          </w:tcPr>
          <w:p w:rsidR="008134A0" w:rsidRPr="00A87D33" w:rsidRDefault="008134A0" w:rsidP="009E1227">
            <w:pPr>
              <w:suppressAutoHyphens/>
              <w:jc w:val="center"/>
              <w:rPr>
                <w:i/>
                <w:sz w:val="24"/>
                <w:szCs w:val="24"/>
              </w:rPr>
            </w:pPr>
          </w:p>
        </w:tc>
      </w:tr>
      <w:tr w:rsidR="00A87D33" w:rsidRPr="00A87D33" w:rsidTr="00CF7C5A">
        <w:trPr>
          <w:trHeight w:val="20"/>
        </w:trPr>
        <w:tc>
          <w:tcPr>
            <w:tcW w:w="888" w:type="pct"/>
            <w:vMerge/>
          </w:tcPr>
          <w:p w:rsidR="008134A0" w:rsidRPr="00A87D33" w:rsidRDefault="008134A0" w:rsidP="009E1227">
            <w:pPr>
              <w:rPr>
                <w:b/>
                <w:bCs/>
                <w:i/>
                <w:sz w:val="24"/>
                <w:szCs w:val="24"/>
              </w:rPr>
            </w:pPr>
          </w:p>
        </w:tc>
        <w:tc>
          <w:tcPr>
            <w:tcW w:w="2698" w:type="pct"/>
          </w:tcPr>
          <w:p w:rsidR="008134A0" w:rsidRPr="00A87D33" w:rsidRDefault="008134A0" w:rsidP="009E1227">
            <w:pPr>
              <w:jc w:val="both"/>
              <w:rPr>
                <w:b/>
                <w:bCs/>
                <w:sz w:val="24"/>
                <w:szCs w:val="24"/>
              </w:rPr>
            </w:pPr>
            <w:r w:rsidRPr="00A87D33">
              <w:rPr>
                <w:b/>
                <w:bCs/>
                <w:sz w:val="24"/>
                <w:szCs w:val="24"/>
              </w:rPr>
              <w:t xml:space="preserve">1. </w:t>
            </w:r>
            <w:r w:rsidRPr="00A87D33">
              <w:rPr>
                <w:bCs/>
                <w:sz w:val="24"/>
                <w:szCs w:val="24"/>
              </w:rPr>
              <w:t>Информационные процессы. Основные методы и средства обработки, хранения информации. Принципы обработки информации компьютером, Управление информационными процессами. Представление об автоматических и автоматизированных системах управления.</w:t>
            </w:r>
          </w:p>
        </w:tc>
        <w:tc>
          <w:tcPr>
            <w:tcW w:w="762" w:type="pct"/>
            <w:vAlign w:val="center"/>
          </w:tcPr>
          <w:p w:rsidR="008134A0" w:rsidRPr="00A87D33" w:rsidRDefault="008134A0" w:rsidP="009E1227">
            <w:pPr>
              <w:suppressAutoHyphens/>
              <w:jc w:val="center"/>
              <w:rPr>
                <w:bCs/>
                <w:i/>
                <w:iCs/>
                <w:sz w:val="24"/>
                <w:szCs w:val="24"/>
              </w:rPr>
            </w:pPr>
            <w:r w:rsidRPr="00A87D33">
              <w:rPr>
                <w:i/>
                <w:iCs/>
                <w:sz w:val="24"/>
                <w:szCs w:val="24"/>
              </w:rPr>
              <w:t>2</w:t>
            </w:r>
          </w:p>
        </w:tc>
        <w:tc>
          <w:tcPr>
            <w:tcW w:w="652" w:type="pct"/>
            <w:vMerge/>
          </w:tcPr>
          <w:p w:rsidR="008134A0" w:rsidRPr="00A87D33" w:rsidRDefault="008134A0" w:rsidP="009E1227">
            <w:pPr>
              <w:jc w:val="center"/>
              <w:rPr>
                <w:b/>
                <w:bCs/>
                <w:i/>
                <w:sz w:val="24"/>
                <w:szCs w:val="24"/>
              </w:rPr>
            </w:pPr>
          </w:p>
        </w:tc>
      </w:tr>
      <w:tr w:rsidR="00A87D33" w:rsidRPr="00A87D33" w:rsidTr="00CF7C5A">
        <w:trPr>
          <w:trHeight w:val="20"/>
        </w:trPr>
        <w:tc>
          <w:tcPr>
            <w:tcW w:w="888" w:type="pct"/>
            <w:vMerge/>
          </w:tcPr>
          <w:p w:rsidR="008134A0" w:rsidRPr="00A87D33" w:rsidRDefault="008134A0" w:rsidP="009E1227">
            <w:pPr>
              <w:rPr>
                <w:b/>
                <w:bCs/>
                <w:i/>
                <w:sz w:val="24"/>
                <w:szCs w:val="24"/>
              </w:rPr>
            </w:pPr>
          </w:p>
        </w:tc>
        <w:tc>
          <w:tcPr>
            <w:tcW w:w="2698" w:type="pct"/>
          </w:tcPr>
          <w:p w:rsidR="008134A0" w:rsidRPr="00A87D33" w:rsidRDefault="008134A0" w:rsidP="009E1227">
            <w:pPr>
              <w:jc w:val="both"/>
              <w:rPr>
                <w:b/>
                <w:i/>
                <w:sz w:val="24"/>
                <w:szCs w:val="24"/>
              </w:rPr>
            </w:pPr>
            <w:r w:rsidRPr="00A87D33">
              <w:rPr>
                <w:b/>
                <w:bCs/>
                <w:sz w:val="24"/>
                <w:szCs w:val="24"/>
              </w:rPr>
              <w:t>В том числе практических и лабораторных занятий</w:t>
            </w:r>
          </w:p>
        </w:tc>
        <w:tc>
          <w:tcPr>
            <w:tcW w:w="762" w:type="pct"/>
            <w:vAlign w:val="center"/>
          </w:tcPr>
          <w:p w:rsidR="008134A0" w:rsidRPr="00A87D33" w:rsidRDefault="008134A0" w:rsidP="009E1227">
            <w:pPr>
              <w:suppressAutoHyphens/>
              <w:jc w:val="center"/>
              <w:rPr>
                <w:i/>
                <w:iCs/>
                <w:sz w:val="24"/>
                <w:szCs w:val="24"/>
              </w:rPr>
            </w:pPr>
            <w:r w:rsidRPr="00A87D33">
              <w:rPr>
                <w:i/>
                <w:iCs/>
                <w:sz w:val="24"/>
                <w:szCs w:val="24"/>
              </w:rPr>
              <w:t>2</w:t>
            </w:r>
          </w:p>
        </w:tc>
        <w:tc>
          <w:tcPr>
            <w:tcW w:w="652" w:type="pct"/>
            <w:vMerge/>
          </w:tcPr>
          <w:p w:rsidR="008134A0" w:rsidRPr="00A87D33" w:rsidRDefault="008134A0" w:rsidP="009E1227">
            <w:pPr>
              <w:jc w:val="center"/>
              <w:rPr>
                <w:b/>
                <w:i/>
                <w:sz w:val="24"/>
                <w:szCs w:val="24"/>
              </w:rPr>
            </w:pPr>
          </w:p>
        </w:tc>
      </w:tr>
      <w:tr w:rsidR="00A87D33" w:rsidRPr="00A87D33" w:rsidTr="00CF7C5A">
        <w:trPr>
          <w:trHeight w:val="20"/>
        </w:trPr>
        <w:tc>
          <w:tcPr>
            <w:tcW w:w="888" w:type="pct"/>
            <w:vMerge/>
          </w:tcPr>
          <w:p w:rsidR="008134A0" w:rsidRPr="00A87D33" w:rsidRDefault="008134A0" w:rsidP="009E1227">
            <w:pPr>
              <w:rPr>
                <w:b/>
                <w:bCs/>
                <w:i/>
                <w:sz w:val="24"/>
                <w:szCs w:val="24"/>
              </w:rPr>
            </w:pPr>
          </w:p>
        </w:tc>
        <w:tc>
          <w:tcPr>
            <w:tcW w:w="2698" w:type="pct"/>
          </w:tcPr>
          <w:p w:rsidR="008134A0" w:rsidRPr="00A87D33" w:rsidRDefault="008134A0" w:rsidP="009E1227">
            <w:pPr>
              <w:jc w:val="both"/>
              <w:rPr>
                <w:b/>
                <w:i/>
                <w:sz w:val="24"/>
                <w:szCs w:val="24"/>
              </w:rPr>
            </w:pPr>
            <w:r w:rsidRPr="00A87D33">
              <w:rPr>
                <w:b/>
                <w:sz w:val="24"/>
                <w:szCs w:val="24"/>
              </w:rPr>
              <w:t>Лабораторное занятие 1.</w:t>
            </w:r>
            <w:r w:rsidRPr="00A87D33">
              <w:rPr>
                <w:sz w:val="24"/>
                <w:szCs w:val="24"/>
              </w:rPr>
              <w:t xml:space="preserve"> Работа с архивами данных. Запись информации на носители различных видов.</w:t>
            </w:r>
          </w:p>
        </w:tc>
        <w:tc>
          <w:tcPr>
            <w:tcW w:w="762" w:type="pct"/>
            <w:vAlign w:val="center"/>
          </w:tcPr>
          <w:p w:rsidR="008134A0" w:rsidRPr="00A87D33" w:rsidRDefault="008134A0" w:rsidP="009E1227">
            <w:pPr>
              <w:suppressAutoHyphens/>
              <w:jc w:val="center"/>
              <w:rPr>
                <w:i/>
                <w:iCs/>
                <w:sz w:val="24"/>
                <w:szCs w:val="24"/>
              </w:rPr>
            </w:pPr>
            <w:r w:rsidRPr="00A87D33">
              <w:rPr>
                <w:i/>
                <w:iCs/>
                <w:sz w:val="24"/>
                <w:szCs w:val="24"/>
              </w:rPr>
              <w:t>2</w:t>
            </w:r>
          </w:p>
        </w:tc>
        <w:tc>
          <w:tcPr>
            <w:tcW w:w="652" w:type="pct"/>
            <w:vMerge/>
          </w:tcPr>
          <w:p w:rsidR="008134A0" w:rsidRPr="00A87D33" w:rsidRDefault="008134A0" w:rsidP="009E1227">
            <w:pPr>
              <w:jc w:val="center"/>
              <w:rPr>
                <w:b/>
                <w:i/>
                <w:sz w:val="24"/>
                <w:szCs w:val="24"/>
              </w:rPr>
            </w:pPr>
          </w:p>
        </w:tc>
      </w:tr>
      <w:tr w:rsidR="00A87D33" w:rsidRPr="00A87D33" w:rsidTr="00CF7C5A">
        <w:trPr>
          <w:trHeight w:val="20"/>
        </w:trPr>
        <w:tc>
          <w:tcPr>
            <w:tcW w:w="888" w:type="pct"/>
            <w:vMerge w:val="restart"/>
          </w:tcPr>
          <w:p w:rsidR="008134A0" w:rsidRPr="00A87D33" w:rsidRDefault="008134A0" w:rsidP="009E1227">
            <w:pPr>
              <w:rPr>
                <w:bCs/>
                <w:sz w:val="24"/>
                <w:szCs w:val="24"/>
              </w:rPr>
            </w:pPr>
            <w:r w:rsidRPr="00A87D33">
              <w:rPr>
                <w:b/>
                <w:bCs/>
                <w:sz w:val="24"/>
                <w:szCs w:val="24"/>
              </w:rPr>
              <w:t xml:space="preserve">Тема 1.2 </w:t>
            </w:r>
            <w:r w:rsidRPr="00A87D33">
              <w:rPr>
                <w:bCs/>
                <w:sz w:val="24"/>
                <w:szCs w:val="24"/>
              </w:rPr>
              <w:t>Поиск и передача информации</w:t>
            </w:r>
          </w:p>
        </w:tc>
        <w:tc>
          <w:tcPr>
            <w:tcW w:w="2698" w:type="pct"/>
          </w:tcPr>
          <w:p w:rsidR="008134A0" w:rsidRPr="00A87D33" w:rsidRDefault="008134A0" w:rsidP="00AD5DEA">
            <w:pPr>
              <w:rPr>
                <w:b/>
                <w:bCs/>
                <w:sz w:val="24"/>
                <w:szCs w:val="24"/>
              </w:rPr>
            </w:pPr>
            <w:r w:rsidRPr="00A87D33">
              <w:rPr>
                <w:b/>
                <w:bCs/>
                <w:sz w:val="24"/>
                <w:szCs w:val="24"/>
              </w:rPr>
              <w:t xml:space="preserve">Самостоятельная работа </w:t>
            </w:r>
            <w:proofErr w:type="gramStart"/>
            <w:r w:rsidRPr="00A87D33">
              <w:rPr>
                <w:b/>
                <w:bCs/>
                <w:sz w:val="24"/>
                <w:szCs w:val="24"/>
              </w:rPr>
              <w:t>обучающихся</w:t>
            </w:r>
            <w:proofErr w:type="gramEnd"/>
          </w:p>
        </w:tc>
        <w:tc>
          <w:tcPr>
            <w:tcW w:w="762" w:type="pct"/>
            <w:vAlign w:val="center"/>
          </w:tcPr>
          <w:p w:rsidR="008134A0" w:rsidRPr="00A87D33" w:rsidRDefault="008134A0" w:rsidP="009E1227">
            <w:pPr>
              <w:jc w:val="center"/>
              <w:rPr>
                <w:b/>
                <w:bCs/>
                <w:sz w:val="24"/>
                <w:szCs w:val="24"/>
              </w:rPr>
            </w:pPr>
            <w:r w:rsidRPr="00A87D33">
              <w:rPr>
                <w:b/>
                <w:sz w:val="24"/>
                <w:szCs w:val="24"/>
              </w:rPr>
              <w:t>8</w:t>
            </w:r>
          </w:p>
        </w:tc>
        <w:tc>
          <w:tcPr>
            <w:tcW w:w="652" w:type="pct"/>
            <w:vMerge w:val="restart"/>
          </w:tcPr>
          <w:p w:rsidR="008134A0" w:rsidRPr="00A87D33" w:rsidRDefault="008134A0" w:rsidP="009E1227">
            <w:pPr>
              <w:suppressAutoHyphens/>
              <w:jc w:val="center"/>
              <w:rPr>
                <w:i/>
                <w:sz w:val="24"/>
                <w:szCs w:val="24"/>
              </w:rPr>
            </w:pPr>
            <w:proofErr w:type="gramStart"/>
            <w:r w:rsidRPr="00A87D33">
              <w:rPr>
                <w:i/>
                <w:sz w:val="24"/>
                <w:szCs w:val="24"/>
              </w:rPr>
              <w:t>ОК</w:t>
            </w:r>
            <w:proofErr w:type="gramEnd"/>
            <w:r w:rsidRPr="00A87D33">
              <w:rPr>
                <w:i/>
                <w:sz w:val="24"/>
                <w:szCs w:val="24"/>
              </w:rPr>
              <w:t xml:space="preserve"> 01-06,09</w:t>
            </w:r>
          </w:p>
          <w:p w:rsidR="008134A0" w:rsidRPr="00A87D33" w:rsidRDefault="008134A0" w:rsidP="009E1227">
            <w:pPr>
              <w:suppressAutoHyphens/>
              <w:jc w:val="center"/>
              <w:rPr>
                <w:i/>
                <w:sz w:val="24"/>
                <w:szCs w:val="24"/>
              </w:rPr>
            </w:pPr>
            <w:r w:rsidRPr="00A87D33">
              <w:rPr>
                <w:i/>
                <w:sz w:val="24"/>
                <w:szCs w:val="24"/>
              </w:rPr>
              <w:t>ПК 1.4</w:t>
            </w:r>
          </w:p>
          <w:p w:rsidR="008134A0" w:rsidRPr="00A87D33" w:rsidRDefault="008134A0" w:rsidP="009E1227">
            <w:pPr>
              <w:suppressAutoHyphens/>
              <w:jc w:val="center"/>
              <w:rPr>
                <w:i/>
                <w:sz w:val="24"/>
                <w:szCs w:val="24"/>
              </w:rPr>
            </w:pPr>
            <w:r w:rsidRPr="00A87D33">
              <w:rPr>
                <w:i/>
                <w:sz w:val="24"/>
                <w:szCs w:val="24"/>
              </w:rPr>
              <w:t>ПК 3.3</w:t>
            </w:r>
          </w:p>
          <w:p w:rsidR="008134A0" w:rsidRPr="00A87D33" w:rsidRDefault="008134A0" w:rsidP="009E1227">
            <w:pPr>
              <w:jc w:val="center"/>
              <w:rPr>
                <w:b/>
                <w:sz w:val="24"/>
                <w:szCs w:val="24"/>
              </w:rPr>
            </w:pPr>
          </w:p>
        </w:tc>
      </w:tr>
      <w:tr w:rsidR="00A87D33" w:rsidRPr="00A87D33" w:rsidTr="00CF7C5A">
        <w:trPr>
          <w:trHeight w:val="20"/>
        </w:trPr>
        <w:tc>
          <w:tcPr>
            <w:tcW w:w="888" w:type="pct"/>
            <w:vMerge/>
          </w:tcPr>
          <w:p w:rsidR="008134A0" w:rsidRPr="00A87D33" w:rsidRDefault="008134A0" w:rsidP="009E1227">
            <w:pPr>
              <w:rPr>
                <w:b/>
                <w:bCs/>
                <w:sz w:val="24"/>
                <w:szCs w:val="24"/>
              </w:rPr>
            </w:pPr>
          </w:p>
        </w:tc>
        <w:tc>
          <w:tcPr>
            <w:tcW w:w="2698" w:type="pct"/>
          </w:tcPr>
          <w:p w:rsidR="008134A0" w:rsidRPr="00A87D33" w:rsidRDefault="008134A0" w:rsidP="00AD5DEA">
            <w:pPr>
              <w:rPr>
                <w:b/>
                <w:bCs/>
                <w:sz w:val="24"/>
                <w:szCs w:val="24"/>
              </w:rPr>
            </w:pPr>
            <w:r w:rsidRPr="00A87D33">
              <w:rPr>
                <w:b/>
                <w:bCs/>
                <w:sz w:val="24"/>
                <w:szCs w:val="24"/>
              </w:rPr>
              <w:t xml:space="preserve">Содержание учебного материала </w:t>
            </w:r>
          </w:p>
        </w:tc>
        <w:tc>
          <w:tcPr>
            <w:tcW w:w="762" w:type="pct"/>
            <w:vAlign w:val="center"/>
          </w:tcPr>
          <w:p w:rsidR="008134A0" w:rsidRPr="00A87D33" w:rsidRDefault="008134A0" w:rsidP="009E1227">
            <w:pPr>
              <w:jc w:val="center"/>
              <w:rPr>
                <w:b/>
                <w:sz w:val="24"/>
                <w:szCs w:val="24"/>
              </w:rPr>
            </w:pPr>
          </w:p>
        </w:tc>
        <w:tc>
          <w:tcPr>
            <w:tcW w:w="652" w:type="pct"/>
            <w:vMerge/>
          </w:tcPr>
          <w:p w:rsidR="008134A0" w:rsidRPr="00A87D33" w:rsidRDefault="008134A0" w:rsidP="009E1227">
            <w:pPr>
              <w:suppressAutoHyphens/>
              <w:jc w:val="center"/>
              <w:rPr>
                <w:i/>
                <w:sz w:val="24"/>
                <w:szCs w:val="24"/>
              </w:rPr>
            </w:pPr>
          </w:p>
        </w:tc>
      </w:tr>
      <w:tr w:rsidR="00A87D33" w:rsidRPr="00A87D33" w:rsidTr="00CF7C5A">
        <w:trPr>
          <w:trHeight w:val="20"/>
        </w:trPr>
        <w:tc>
          <w:tcPr>
            <w:tcW w:w="888" w:type="pct"/>
            <w:vMerge/>
          </w:tcPr>
          <w:p w:rsidR="008134A0" w:rsidRPr="00A87D33" w:rsidRDefault="008134A0" w:rsidP="009E1227">
            <w:pPr>
              <w:rPr>
                <w:b/>
                <w:bCs/>
                <w:sz w:val="24"/>
                <w:szCs w:val="24"/>
              </w:rPr>
            </w:pPr>
          </w:p>
        </w:tc>
        <w:tc>
          <w:tcPr>
            <w:tcW w:w="2698" w:type="pct"/>
          </w:tcPr>
          <w:p w:rsidR="008134A0" w:rsidRPr="00A87D33" w:rsidRDefault="008134A0" w:rsidP="009E1227">
            <w:pPr>
              <w:rPr>
                <w:b/>
                <w:bCs/>
                <w:sz w:val="24"/>
                <w:szCs w:val="24"/>
              </w:rPr>
            </w:pPr>
            <w:r w:rsidRPr="00A87D33">
              <w:rPr>
                <w:b/>
                <w:bCs/>
                <w:sz w:val="24"/>
                <w:szCs w:val="24"/>
              </w:rPr>
              <w:t xml:space="preserve">1. </w:t>
            </w:r>
            <w:r w:rsidRPr="00A87D33">
              <w:rPr>
                <w:bCs/>
                <w:sz w:val="24"/>
                <w:szCs w:val="24"/>
              </w:rPr>
              <w:t>Методы сбора и передачи информации. Программные поисковые сервисы. Использование ключевых слов, фраз для поиска информации. Комбинации условий поиска.</w:t>
            </w:r>
          </w:p>
        </w:tc>
        <w:tc>
          <w:tcPr>
            <w:tcW w:w="762" w:type="pct"/>
            <w:vAlign w:val="center"/>
          </w:tcPr>
          <w:p w:rsidR="008134A0" w:rsidRPr="00A87D33" w:rsidRDefault="008134A0" w:rsidP="009E1227">
            <w:pPr>
              <w:jc w:val="center"/>
              <w:rPr>
                <w:bCs/>
                <w:i/>
                <w:sz w:val="24"/>
                <w:szCs w:val="24"/>
              </w:rPr>
            </w:pPr>
            <w:r w:rsidRPr="00A87D33">
              <w:rPr>
                <w:bCs/>
                <w:i/>
                <w:sz w:val="24"/>
                <w:szCs w:val="24"/>
              </w:rPr>
              <w:t>2</w:t>
            </w:r>
          </w:p>
        </w:tc>
        <w:tc>
          <w:tcPr>
            <w:tcW w:w="652" w:type="pct"/>
            <w:vMerge/>
          </w:tcPr>
          <w:p w:rsidR="008134A0" w:rsidRPr="00A87D33" w:rsidRDefault="008134A0" w:rsidP="009E1227">
            <w:pPr>
              <w:jc w:val="center"/>
              <w:rPr>
                <w:b/>
                <w:bCs/>
                <w:sz w:val="24"/>
                <w:szCs w:val="24"/>
              </w:rPr>
            </w:pPr>
          </w:p>
        </w:tc>
      </w:tr>
      <w:tr w:rsidR="00A87D33" w:rsidRPr="00A87D33" w:rsidTr="00CF7C5A">
        <w:trPr>
          <w:trHeight w:val="20"/>
        </w:trPr>
        <w:tc>
          <w:tcPr>
            <w:tcW w:w="888" w:type="pct"/>
            <w:vMerge/>
          </w:tcPr>
          <w:p w:rsidR="008134A0" w:rsidRPr="00A87D33" w:rsidRDefault="008134A0" w:rsidP="009E1227">
            <w:pPr>
              <w:rPr>
                <w:b/>
                <w:bCs/>
                <w:sz w:val="24"/>
                <w:szCs w:val="24"/>
              </w:rPr>
            </w:pPr>
          </w:p>
        </w:tc>
        <w:tc>
          <w:tcPr>
            <w:tcW w:w="2698" w:type="pct"/>
          </w:tcPr>
          <w:p w:rsidR="008134A0" w:rsidRPr="00A87D33" w:rsidRDefault="008134A0" w:rsidP="009E1227">
            <w:pPr>
              <w:rPr>
                <w:b/>
                <w:sz w:val="24"/>
                <w:szCs w:val="24"/>
              </w:rPr>
            </w:pPr>
            <w:r w:rsidRPr="00A87D33">
              <w:rPr>
                <w:b/>
                <w:bCs/>
                <w:sz w:val="24"/>
                <w:szCs w:val="24"/>
              </w:rPr>
              <w:t>В том числе практических и лабораторных занятий</w:t>
            </w:r>
          </w:p>
        </w:tc>
        <w:tc>
          <w:tcPr>
            <w:tcW w:w="762" w:type="pct"/>
            <w:vAlign w:val="center"/>
          </w:tcPr>
          <w:p w:rsidR="008134A0" w:rsidRPr="00A87D33" w:rsidRDefault="008134A0" w:rsidP="009E1227">
            <w:pPr>
              <w:jc w:val="center"/>
              <w:rPr>
                <w:bCs/>
                <w:i/>
                <w:sz w:val="24"/>
                <w:szCs w:val="24"/>
              </w:rPr>
            </w:pPr>
            <w:r w:rsidRPr="00A87D33">
              <w:rPr>
                <w:bCs/>
                <w:i/>
                <w:sz w:val="24"/>
                <w:szCs w:val="24"/>
              </w:rPr>
              <w:t>6</w:t>
            </w:r>
          </w:p>
        </w:tc>
        <w:tc>
          <w:tcPr>
            <w:tcW w:w="652" w:type="pct"/>
            <w:vMerge/>
          </w:tcPr>
          <w:p w:rsidR="008134A0" w:rsidRPr="00A87D33" w:rsidRDefault="008134A0" w:rsidP="009E1227">
            <w:pPr>
              <w:jc w:val="center"/>
              <w:rPr>
                <w:b/>
                <w:bCs/>
                <w:sz w:val="24"/>
                <w:szCs w:val="24"/>
              </w:rPr>
            </w:pPr>
          </w:p>
        </w:tc>
      </w:tr>
      <w:tr w:rsidR="00A87D33" w:rsidRPr="00A87D33" w:rsidTr="00CF7C5A">
        <w:trPr>
          <w:trHeight w:val="20"/>
        </w:trPr>
        <w:tc>
          <w:tcPr>
            <w:tcW w:w="888" w:type="pct"/>
            <w:vMerge/>
          </w:tcPr>
          <w:p w:rsidR="008134A0" w:rsidRPr="00A87D33" w:rsidRDefault="008134A0" w:rsidP="009E1227">
            <w:pPr>
              <w:rPr>
                <w:b/>
                <w:bCs/>
                <w:sz w:val="24"/>
                <w:szCs w:val="24"/>
              </w:rPr>
            </w:pPr>
          </w:p>
        </w:tc>
        <w:tc>
          <w:tcPr>
            <w:tcW w:w="2698" w:type="pct"/>
          </w:tcPr>
          <w:p w:rsidR="008134A0" w:rsidRPr="00A87D33" w:rsidRDefault="008134A0" w:rsidP="009E1227">
            <w:pPr>
              <w:rPr>
                <w:b/>
                <w:sz w:val="24"/>
                <w:szCs w:val="24"/>
              </w:rPr>
            </w:pPr>
            <w:r w:rsidRPr="00A87D33">
              <w:rPr>
                <w:b/>
                <w:sz w:val="24"/>
                <w:szCs w:val="24"/>
              </w:rPr>
              <w:t xml:space="preserve">Практическое занятие 1. </w:t>
            </w:r>
            <w:r w:rsidRPr="00A87D33">
              <w:rPr>
                <w:sz w:val="24"/>
                <w:szCs w:val="24"/>
              </w:rPr>
              <w:t xml:space="preserve">Поиск информации на государственных порталах, в </w:t>
            </w:r>
            <w:proofErr w:type="spellStart"/>
            <w:r w:rsidRPr="00A87D33">
              <w:rPr>
                <w:sz w:val="24"/>
                <w:szCs w:val="24"/>
              </w:rPr>
              <w:t>т.ч</w:t>
            </w:r>
            <w:proofErr w:type="spellEnd"/>
            <w:r w:rsidRPr="00A87D33">
              <w:rPr>
                <w:sz w:val="24"/>
                <w:szCs w:val="24"/>
              </w:rPr>
              <w:t>. образовательных.</w:t>
            </w:r>
          </w:p>
        </w:tc>
        <w:tc>
          <w:tcPr>
            <w:tcW w:w="762" w:type="pct"/>
            <w:vAlign w:val="center"/>
          </w:tcPr>
          <w:p w:rsidR="008134A0" w:rsidRPr="00A87D33" w:rsidRDefault="008134A0" w:rsidP="009E1227">
            <w:pPr>
              <w:jc w:val="center"/>
              <w:rPr>
                <w:bCs/>
                <w:i/>
                <w:sz w:val="24"/>
                <w:szCs w:val="24"/>
              </w:rPr>
            </w:pPr>
            <w:r w:rsidRPr="00A87D33">
              <w:rPr>
                <w:bCs/>
                <w:i/>
                <w:sz w:val="24"/>
                <w:szCs w:val="24"/>
              </w:rPr>
              <w:t>2</w:t>
            </w:r>
          </w:p>
        </w:tc>
        <w:tc>
          <w:tcPr>
            <w:tcW w:w="652" w:type="pct"/>
            <w:vMerge/>
          </w:tcPr>
          <w:p w:rsidR="008134A0" w:rsidRPr="00A87D33" w:rsidRDefault="008134A0" w:rsidP="009E1227">
            <w:pPr>
              <w:jc w:val="center"/>
              <w:rPr>
                <w:b/>
                <w:bCs/>
                <w:sz w:val="24"/>
                <w:szCs w:val="24"/>
              </w:rPr>
            </w:pPr>
          </w:p>
        </w:tc>
      </w:tr>
      <w:tr w:rsidR="00A87D33" w:rsidRPr="00A87D33" w:rsidTr="00CF7C5A">
        <w:trPr>
          <w:trHeight w:val="20"/>
        </w:trPr>
        <w:tc>
          <w:tcPr>
            <w:tcW w:w="888" w:type="pct"/>
            <w:vMerge/>
          </w:tcPr>
          <w:p w:rsidR="008134A0" w:rsidRPr="00A87D33" w:rsidRDefault="008134A0" w:rsidP="009E1227">
            <w:pPr>
              <w:rPr>
                <w:b/>
                <w:bCs/>
                <w:sz w:val="24"/>
                <w:szCs w:val="24"/>
              </w:rPr>
            </w:pPr>
          </w:p>
        </w:tc>
        <w:tc>
          <w:tcPr>
            <w:tcW w:w="2698" w:type="pct"/>
            <w:vAlign w:val="bottom"/>
          </w:tcPr>
          <w:p w:rsidR="008134A0" w:rsidRPr="00A87D33" w:rsidRDefault="008134A0" w:rsidP="009E1227">
            <w:pPr>
              <w:rPr>
                <w:b/>
                <w:sz w:val="24"/>
                <w:szCs w:val="24"/>
              </w:rPr>
            </w:pPr>
            <w:r w:rsidRPr="00A87D33">
              <w:rPr>
                <w:b/>
                <w:sz w:val="24"/>
                <w:szCs w:val="24"/>
              </w:rPr>
              <w:t xml:space="preserve">Практическое занятие 2. </w:t>
            </w:r>
            <w:r w:rsidRPr="00A87D33">
              <w:rPr>
                <w:sz w:val="24"/>
                <w:szCs w:val="24"/>
              </w:rPr>
              <w:t xml:space="preserve">Поиск информации в профессионально значимых </w:t>
            </w:r>
            <w:r w:rsidRPr="00A87D33">
              <w:rPr>
                <w:sz w:val="24"/>
                <w:szCs w:val="24"/>
                <w:lang w:val="en-US"/>
              </w:rPr>
              <w:t>Internet</w:t>
            </w:r>
            <w:r w:rsidRPr="00A87D33">
              <w:rPr>
                <w:sz w:val="24"/>
                <w:szCs w:val="24"/>
              </w:rPr>
              <w:t xml:space="preserve"> ресурсах, </w:t>
            </w:r>
            <w:proofErr w:type="spellStart"/>
            <w:r w:rsidRPr="00A87D33">
              <w:rPr>
                <w:sz w:val="24"/>
                <w:szCs w:val="24"/>
              </w:rPr>
              <w:t>Internet</w:t>
            </w:r>
            <w:proofErr w:type="spellEnd"/>
            <w:r w:rsidRPr="00A87D33">
              <w:rPr>
                <w:sz w:val="24"/>
                <w:szCs w:val="24"/>
              </w:rPr>
              <w:t xml:space="preserve"> библиотеках и пр.</w:t>
            </w:r>
          </w:p>
        </w:tc>
        <w:tc>
          <w:tcPr>
            <w:tcW w:w="762" w:type="pct"/>
            <w:vAlign w:val="center"/>
          </w:tcPr>
          <w:p w:rsidR="008134A0" w:rsidRPr="00A87D33" w:rsidRDefault="008134A0" w:rsidP="009E1227">
            <w:pPr>
              <w:jc w:val="center"/>
              <w:rPr>
                <w:i/>
                <w:sz w:val="24"/>
                <w:szCs w:val="24"/>
              </w:rPr>
            </w:pPr>
            <w:r w:rsidRPr="00A87D33">
              <w:rPr>
                <w:bCs/>
                <w:i/>
                <w:sz w:val="24"/>
                <w:szCs w:val="24"/>
              </w:rPr>
              <w:t>2</w:t>
            </w:r>
          </w:p>
        </w:tc>
        <w:tc>
          <w:tcPr>
            <w:tcW w:w="652" w:type="pct"/>
            <w:vMerge/>
          </w:tcPr>
          <w:p w:rsidR="008134A0" w:rsidRPr="00A87D33" w:rsidRDefault="008134A0" w:rsidP="009E1227">
            <w:pPr>
              <w:jc w:val="center"/>
              <w:rPr>
                <w:b/>
                <w:bCs/>
                <w:sz w:val="24"/>
                <w:szCs w:val="24"/>
              </w:rPr>
            </w:pPr>
          </w:p>
        </w:tc>
      </w:tr>
      <w:tr w:rsidR="00A87D33" w:rsidRPr="00A87D33" w:rsidTr="00CF7C5A">
        <w:trPr>
          <w:trHeight w:val="20"/>
        </w:trPr>
        <w:tc>
          <w:tcPr>
            <w:tcW w:w="888" w:type="pct"/>
            <w:vMerge/>
          </w:tcPr>
          <w:p w:rsidR="008134A0" w:rsidRPr="00A87D33" w:rsidRDefault="008134A0" w:rsidP="009E1227">
            <w:pPr>
              <w:rPr>
                <w:b/>
                <w:bCs/>
                <w:sz w:val="24"/>
                <w:szCs w:val="24"/>
              </w:rPr>
            </w:pPr>
          </w:p>
        </w:tc>
        <w:tc>
          <w:tcPr>
            <w:tcW w:w="2698" w:type="pct"/>
            <w:vAlign w:val="bottom"/>
          </w:tcPr>
          <w:p w:rsidR="008134A0" w:rsidRPr="00A87D33" w:rsidRDefault="008134A0" w:rsidP="009E1227">
            <w:pPr>
              <w:rPr>
                <w:b/>
                <w:sz w:val="24"/>
                <w:szCs w:val="24"/>
              </w:rPr>
            </w:pPr>
            <w:r w:rsidRPr="00A87D33">
              <w:rPr>
                <w:b/>
                <w:sz w:val="24"/>
                <w:szCs w:val="24"/>
              </w:rPr>
              <w:t xml:space="preserve">Практическое занятие 3. </w:t>
            </w:r>
            <w:r w:rsidRPr="00A87D33">
              <w:rPr>
                <w:sz w:val="24"/>
                <w:szCs w:val="24"/>
              </w:rPr>
              <w:t>Передача информации между компьютерами. Электронная почта.</w:t>
            </w:r>
          </w:p>
        </w:tc>
        <w:tc>
          <w:tcPr>
            <w:tcW w:w="762" w:type="pct"/>
            <w:vAlign w:val="center"/>
          </w:tcPr>
          <w:p w:rsidR="008134A0" w:rsidRPr="00A87D33" w:rsidRDefault="008134A0" w:rsidP="009E1227">
            <w:pPr>
              <w:jc w:val="center"/>
              <w:rPr>
                <w:bCs/>
                <w:i/>
                <w:sz w:val="24"/>
                <w:szCs w:val="24"/>
              </w:rPr>
            </w:pPr>
            <w:r w:rsidRPr="00A87D33">
              <w:rPr>
                <w:bCs/>
                <w:i/>
                <w:sz w:val="24"/>
                <w:szCs w:val="24"/>
              </w:rPr>
              <w:t>2</w:t>
            </w:r>
          </w:p>
        </w:tc>
        <w:tc>
          <w:tcPr>
            <w:tcW w:w="652" w:type="pct"/>
            <w:vMerge/>
          </w:tcPr>
          <w:p w:rsidR="008134A0" w:rsidRPr="00A87D33" w:rsidRDefault="008134A0" w:rsidP="009E1227">
            <w:pPr>
              <w:jc w:val="center"/>
              <w:rPr>
                <w:b/>
                <w:bCs/>
                <w:sz w:val="24"/>
                <w:szCs w:val="24"/>
              </w:rPr>
            </w:pPr>
          </w:p>
        </w:tc>
      </w:tr>
      <w:tr w:rsidR="00A87D33" w:rsidRPr="00A87D33" w:rsidTr="00CF7C5A">
        <w:trPr>
          <w:trHeight w:val="20"/>
        </w:trPr>
        <w:tc>
          <w:tcPr>
            <w:tcW w:w="3586" w:type="pct"/>
            <w:gridSpan w:val="2"/>
          </w:tcPr>
          <w:p w:rsidR="008134A0" w:rsidRPr="00A87D33" w:rsidRDefault="008134A0" w:rsidP="009E1227">
            <w:pPr>
              <w:rPr>
                <w:b/>
                <w:bCs/>
                <w:sz w:val="24"/>
                <w:szCs w:val="24"/>
              </w:rPr>
            </w:pPr>
            <w:r w:rsidRPr="00A87D33">
              <w:rPr>
                <w:b/>
                <w:bCs/>
                <w:sz w:val="24"/>
                <w:szCs w:val="24"/>
              </w:rPr>
              <w:t>Раздел 2. Средства ИКТ и телекоммуникационные технологии</w:t>
            </w:r>
          </w:p>
        </w:tc>
        <w:tc>
          <w:tcPr>
            <w:tcW w:w="762" w:type="pct"/>
          </w:tcPr>
          <w:p w:rsidR="008134A0" w:rsidRPr="00A87D33" w:rsidRDefault="008134A0" w:rsidP="009E1227">
            <w:pPr>
              <w:jc w:val="center"/>
              <w:rPr>
                <w:b/>
                <w:bCs/>
                <w:i/>
                <w:iCs/>
                <w:sz w:val="24"/>
                <w:szCs w:val="24"/>
              </w:rPr>
            </w:pPr>
            <w:r w:rsidRPr="00A87D33">
              <w:rPr>
                <w:b/>
                <w:i/>
                <w:iCs/>
                <w:sz w:val="24"/>
                <w:szCs w:val="24"/>
              </w:rPr>
              <w:t>16</w:t>
            </w:r>
          </w:p>
        </w:tc>
        <w:tc>
          <w:tcPr>
            <w:tcW w:w="652" w:type="pct"/>
          </w:tcPr>
          <w:p w:rsidR="008134A0" w:rsidRPr="00A87D33" w:rsidRDefault="008134A0" w:rsidP="009E1227">
            <w:pPr>
              <w:jc w:val="center"/>
              <w:rPr>
                <w:b/>
                <w:bCs/>
                <w:i/>
                <w:iCs/>
                <w:sz w:val="24"/>
                <w:szCs w:val="24"/>
              </w:rPr>
            </w:pPr>
          </w:p>
        </w:tc>
      </w:tr>
      <w:tr w:rsidR="00A87D33" w:rsidRPr="00A87D33" w:rsidTr="00CF7C5A">
        <w:trPr>
          <w:trHeight w:val="20"/>
        </w:trPr>
        <w:tc>
          <w:tcPr>
            <w:tcW w:w="888" w:type="pct"/>
            <w:vMerge w:val="restart"/>
          </w:tcPr>
          <w:p w:rsidR="008134A0" w:rsidRPr="00A87D33" w:rsidRDefault="008134A0" w:rsidP="009E1227">
            <w:pPr>
              <w:rPr>
                <w:bCs/>
                <w:sz w:val="24"/>
                <w:szCs w:val="24"/>
              </w:rPr>
            </w:pPr>
            <w:r w:rsidRPr="00A87D33">
              <w:rPr>
                <w:b/>
                <w:bCs/>
                <w:sz w:val="24"/>
                <w:szCs w:val="24"/>
              </w:rPr>
              <w:t xml:space="preserve">Тема 2.1 </w:t>
            </w:r>
            <w:r w:rsidRPr="00A87D33">
              <w:rPr>
                <w:bCs/>
                <w:sz w:val="24"/>
                <w:szCs w:val="24"/>
              </w:rPr>
              <w:t>Аппаратное и программное обеспечение ПК</w:t>
            </w:r>
          </w:p>
          <w:p w:rsidR="008134A0" w:rsidRPr="00A87D33" w:rsidRDefault="008134A0" w:rsidP="009E1227">
            <w:pPr>
              <w:rPr>
                <w:b/>
                <w:bCs/>
                <w:sz w:val="24"/>
                <w:szCs w:val="24"/>
              </w:rPr>
            </w:pPr>
          </w:p>
        </w:tc>
        <w:tc>
          <w:tcPr>
            <w:tcW w:w="2698" w:type="pct"/>
          </w:tcPr>
          <w:p w:rsidR="008134A0" w:rsidRPr="00A87D33" w:rsidRDefault="008134A0" w:rsidP="00AD5DEA">
            <w:pPr>
              <w:rPr>
                <w:b/>
                <w:bCs/>
                <w:sz w:val="24"/>
                <w:szCs w:val="24"/>
              </w:rPr>
            </w:pPr>
            <w:r w:rsidRPr="00A87D33">
              <w:rPr>
                <w:b/>
                <w:bCs/>
                <w:sz w:val="24"/>
                <w:szCs w:val="24"/>
              </w:rPr>
              <w:t xml:space="preserve">Самостоятельная работа </w:t>
            </w:r>
            <w:proofErr w:type="gramStart"/>
            <w:r w:rsidRPr="00A87D33">
              <w:rPr>
                <w:b/>
                <w:bCs/>
                <w:sz w:val="24"/>
                <w:szCs w:val="24"/>
              </w:rPr>
              <w:t>обучающихся</w:t>
            </w:r>
            <w:proofErr w:type="gramEnd"/>
          </w:p>
        </w:tc>
        <w:tc>
          <w:tcPr>
            <w:tcW w:w="762" w:type="pct"/>
            <w:vAlign w:val="center"/>
          </w:tcPr>
          <w:p w:rsidR="008134A0" w:rsidRPr="00A87D33" w:rsidRDefault="008134A0" w:rsidP="009E1227">
            <w:pPr>
              <w:suppressAutoHyphens/>
              <w:jc w:val="center"/>
              <w:rPr>
                <w:b/>
                <w:iCs/>
                <w:sz w:val="24"/>
                <w:szCs w:val="24"/>
              </w:rPr>
            </w:pPr>
            <w:r w:rsidRPr="00A87D33">
              <w:rPr>
                <w:b/>
                <w:iCs/>
                <w:sz w:val="24"/>
                <w:szCs w:val="24"/>
              </w:rPr>
              <w:t>4</w:t>
            </w:r>
          </w:p>
        </w:tc>
        <w:tc>
          <w:tcPr>
            <w:tcW w:w="652" w:type="pct"/>
            <w:vMerge w:val="restart"/>
          </w:tcPr>
          <w:p w:rsidR="008134A0" w:rsidRPr="00A87D33" w:rsidRDefault="008134A0" w:rsidP="009E1227">
            <w:pPr>
              <w:suppressAutoHyphens/>
              <w:jc w:val="center"/>
              <w:rPr>
                <w:i/>
                <w:sz w:val="24"/>
                <w:szCs w:val="24"/>
              </w:rPr>
            </w:pPr>
            <w:proofErr w:type="gramStart"/>
            <w:r w:rsidRPr="00A87D33">
              <w:rPr>
                <w:i/>
                <w:sz w:val="24"/>
                <w:szCs w:val="24"/>
              </w:rPr>
              <w:t>ОК</w:t>
            </w:r>
            <w:proofErr w:type="gramEnd"/>
            <w:r w:rsidRPr="00A87D33">
              <w:rPr>
                <w:i/>
                <w:sz w:val="24"/>
                <w:szCs w:val="24"/>
              </w:rPr>
              <w:t xml:space="preserve"> 01-06,09</w:t>
            </w:r>
          </w:p>
          <w:p w:rsidR="008134A0" w:rsidRPr="00A87D33" w:rsidRDefault="008134A0" w:rsidP="009E1227">
            <w:pPr>
              <w:jc w:val="center"/>
              <w:rPr>
                <w:b/>
                <w:i/>
                <w:sz w:val="24"/>
                <w:szCs w:val="24"/>
              </w:rPr>
            </w:pPr>
          </w:p>
        </w:tc>
      </w:tr>
      <w:tr w:rsidR="00A87D33" w:rsidRPr="00A87D33" w:rsidTr="00CF7C5A">
        <w:trPr>
          <w:trHeight w:val="20"/>
        </w:trPr>
        <w:tc>
          <w:tcPr>
            <w:tcW w:w="888" w:type="pct"/>
            <w:vMerge/>
          </w:tcPr>
          <w:p w:rsidR="008134A0" w:rsidRPr="00A87D33" w:rsidRDefault="008134A0" w:rsidP="009E1227">
            <w:pPr>
              <w:rPr>
                <w:b/>
                <w:bCs/>
                <w:sz w:val="24"/>
                <w:szCs w:val="24"/>
              </w:rPr>
            </w:pPr>
          </w:p>
        </w:tc>
        <w:tc>
          <w:tcPr>
            <w:tcW w:w="2698" w:type="pct"/>
          </w:tcPr>
          <w:p w:rsidR="008134A0" w:rsidRPr="00A87D33" w:rsidRDefault="008134A0" w:rsidP="00AD5DEA">
            <w:pPr>
              <w:rPr>
                <w:b/>
                <w:bCs/>
                <w:i/>
                <w:sz w:val="24"/>
                <w:szCs w:val="24"/>
              </w:rPr>
            </w:pPr>
            <w:r w:rsidRPr="00A87D33">
              <w:rPr>
                <w:b/>
                <w:bCs/>
                <w:sz w:val="24"/>
                <w:szCs w:val="24"/>
              </w:rPr>
              <w:t>Содержание учебного материала</w:t>
            </w:r>
          </w:p>
        </w:tc>
        <w:tc>
          <w:tcPr>
            <w:tcW w:w="762" w:type="pct"/>
            <w:vAlign w:val="center"/>
          </w:tcPr>
          <w:p w:rsidR="008134A0" w:rsidRPr="00A87D33" w:rsidRDefault="008134A0" w:rsidP="009E1227">
            <w:pPr>
              <w:suppressAutoHyphens/>
              <w:jc w:val="center"/>
              <w:rPr>
                <w:b/>
                <w:iCs/>
                <w:sz w:val="24"/>
                <w:szCs w:val="24"/>
              </w:rPr>
            </w:pPr>
          </w:p>
        </w:tc>
        <w:tc>
          <w:tcPr>
            <w:tcW w:w="652" w:type="pct"/>
            <w:vMerge/>
          </w:tcPr>
          <w:p w:rsidR="008134A0" w:rsidRPr="00A87D33" w:rsidRDefault="008134A0" w:rsidP="009E1227">
            <w:pPr>
              <w:suppressAutoHyphens/>
              <w:jc w:val="center"/>
              <w:rPr>
                <w:i/>
                <w:sz w:val="24"/>
                <w:szCs w:val="24"/>
              </w:rPr>
            </w:pPr>
          </w:p>
        </w:tc>
      </w:tr>
      <w:tr w:rsidR="00A87D33" w:rsidRPr="00A87D33" w:rsidTr="00CF7C5A">
        <w:trPr>
          <w:trHeight w:val="20"/>
        </w:trPr>
        <w:tc>
          <w:tcPr>
            <w:tcW w:w="888" w:type="pct"/>
            <w:vMerge/>
          </w:tcPr>
          <w:p w:rsidR="008134A0" w:rsidRPr="00A87D33" w:rsidRDefault="008134A0" w:rsidP="009E1227">
            <w:pPr>
              <w:rPr>
                <w:b/>
                <w:bCs/>
                <w:i/>
                <w:sz w:val="24"/>
                <w:szCs w:val="24"/>
              </w:rPr>
            </w:pPr>
          </w:p>
        </w:tc>
        <w:tc>
          <w:tcPr>
            <w:tcW w:w="2698" w:type="pct"/>
          </w:tcPr>
          <w:p w:rsidR="008134A0" w:rsidRPr="00A87D33" w:rsidRDefault="008134A0" w:rsidP="009E1227">
            <w:pPr>
              <w:jc w:val="both"/>
              <w:rPr>
                <w:b/>
                <w:bCs/>
                <w:sz w:val="24"/>
                <w:szCs w:val="24"/>
              </w:rPr>
            </w:pPr>
            <w:r w:rsidRPr="00A87D33">
              <w:rPr>
                <w:b/>
                <w:bCs/>
                <w:sz w:val="24"/>
                <w:szCs w:val="24"/>
              </w:rPr>
              <w:t xml:space="preserve">1. </w:t>
            </w:r>
            <w:r w:rsidRPr="00A87D33">
              <w:rPr>
                <w:bCs/>
                <w:sz w:val="24"/>
                <w:szCs w:val="24"/>
              </w:rPr>
              <w:t>Общий состав и структура компьютера. Основные характеристики  компьютеров. Внешние устройства, подключаемые к компьютеру. Виды программного обеспечения компьютеров.</w:t>
            </w:r>
          </w:p>
        </w:tc>
        <w:tc>
          <w:tcPr>
            <w:tcW w:w="762" w:type="pct"/>
            <w:vAlign w:val="center"/>
          </w:tcPr>
          <w:p w:rsidR="008134A0" w:rsidRPr="00A87D33" w:rsidRDefault="008134A0" w:rsidP="009E1227">
            <w:pPr>
              <w:suppressAutoHyphens/>
              <w:jc w:val="center"/>
              <w:rPr>
                <w:bCs/>
                <w:i/>
                <w:iCs/>
                <w:sz w:val="24"/>
                <w:szCs w:val="24"/>
              </w:rPr>
            </w:pPr>
            <w:r w:rsidRPr="00A87D33">
              <w:rPr>
                <w:i/>
                <w:iCs/>
                <w:sz w:val="24"/>
                <w:szCs w:val="24"/>
              </w:rPr>
              <w:t>2</w:t>
            </w:r>
          </w:p>
        </w:tc>
        <w:tc>
          <w:tcPr>
            <w:tcW w:w="652" w:type="pct"/>
            <w:vMerge/>
          </w:tcPr>
          <w:p w:rsidR="008134A0" w:rsidRPr="00A87D33" w:rsidRDefault="008134A0" w:rsidP="009E1227">
            <w:pPr>
              <w:jc w:val="center"/>
              <w:rPr>
                <w:b/>
                <w:bCs/>
                <w:i/>
                <w:sz w:val="24"/>
                <w:szCs w:val="24"/>
              </w:rPr>
            </w:pPr>
          </w:p>
        </w:tc>
      </w:tr>
      <w:tr w:rsidR="00A87D33" w:rsidRPr="00A87D33" w:rsidTr="00CF7C5A">
        <w:trPr>
          <w:trHeight w:val="20"/>
        </w:trPr>
        <w:tc>
          <w:tcPr>
            <w:tcW w:w="888" w:type="pct"/>
            <w:vMerge/>
          </w:tcPr>
          <w:p w:rsidR="008134A0" w:rsidRPr="00A87D33" w:rsidRDefault="008134A0" w:rsidP="009E1227">
            <w:pPr>
              <w:rPr>
                <w:b/>
                <w:bCs/>
                <w:i/>
                <w:sz w:val="24"/>
                <w:szCs w:val="24"/>
              </w:rPr>
            </w:pPr>
          </w:p>
        </w:tc>
        <w:tc>
          <w:tcPr>
            <w:tcW w:w="2698" w:type="pct"/>
          </w:tcPr>
          <w:p w:rsidR="008134A0" w:rsidRPr="00A87D33" w:rsidRDefault="008134A0" w:rsidP="009E1227">
            <w:pPr>
              <w:jc w:val="both"/>
              <w:rPr>
                <w:b/>
                <w:i/>
                <w:sz w:val="24"/>
                <w:szCs w:val="24"/>
              </w:rPr>
            </w:pPr>
            <w:r w:rsidRPr="00A87D33">
              <w:rPr>
                <w:b/>
                <w:bCs/>
                <w:sz w:val="24"/>
                <w:szCs w:val="24"/>
              </w:rPr>
              <w:t>В том числе практических и лабораторных занятий</w:t>
            </w:r>
          </w:p>
        </w:tc>
        <w:tc>
          <w:tcPr>
            <w:tcW w:w="762" w:type="pct"/>
            <w:vAlign w:val="center"/>
          </w:tcPr>
          <w:p w:rsidR="008134A0" w:rsidRPr="00A87D33" w:rsidRDefault="008134A0" w:rsidP="009E1227">
            <w:pPr>
              <w:suppressAutoHyphens/>
              <w:jc w:val="center"/>
              <w:rPr>
                <w:i/>
                <w:iCs/>
                <w:sz w:val="24"/>
                <w:szCs w:val="24"/>
              </w:rPr>
            </w:pPr>
            <w:r w:rsidRPr="00A87D33">
              <w:rPr>
                <w:i/>
                <w:iCs/>
                <w:sz w:val="24"/>
                <w:szCs w:val="24"/>
              </w:rPr>
              <w:t>2</w:t>
            </w:r>
          </w:p>
        </w:tc>
        <w:tc>
          <w:tcPr>
            <w:tcW w:w="652" w:type="pct"/>
            <w:vMerge/>
          </w:tcPr>
          <w:p w:rsidR="008134A0" w:rsidRPr="00A87D33" w:rsidRDefault="008134A0" w:rsidP="009E1227">
            <w:pPr>
              <w:jc w:val="center"/>
              <w:rPr>
                <w:b/>
                <w:i/>
                <w:sz w:val="24"/>
                <w:szCs w:val="24"/>
              </w:rPr>
            </w:pPr>
          </w:p>
        </w:tc>
      </w:tr>
      <w:tr w:rsidR="00A87D33" w:rsidRPr="00A87D33" w:rsidTr="00CF7C5A">
        <w:trPr>
          <w:trHeight w:val="20"/>
        </w:trPr>
        <w:tc>
          <w:tcPr>
            <w:tcW w:w="888" w:type="pct"/>
            <w:vMerge/>
          </w:tcPr>
          <w:p w:rsidR="008134A0" w:rsidRPr="00A87D33" w:rsidRDefault="008134A0" w:rsidP="009E1227">
            <w:pPr>
              <w:rPr>
                <w:b/>
                <w:bCs/>
                <w:i/>
                <w:sz w:val="24"/>
                <w:szCs w:val="24"/>
              </w:rPr>
            </w:pPr>
          </w:p>
        </w:tc>
        <w:tc>
          <w:tcPr>
            <w:tcW w:w="2698" w:type="pct"/>
          </w:tcPr>
          <w:p w:rsidR="008134A0" w:rsidRPr="00A87D33" w:rsidRDefault="008134A0" w:rsidP="00003077">
            <w:pPr>
              <w:jc w:val="both"/>
              <w:rPr>
                <w:sz w:val="24"/>
                <w:szCs w:val="24"/>
              </w:rPr>
            </w:pPr>
            <w:r w:rsidRPr="00A87D33">
              <w:rPr>
                <w:b/>
                <w:sz w:val="24"/>
                <w:szCs w:val="24"/>
              </w:rPr>
              <w:t>Практическое занятие</w:t>
            </w:r>
            <w:proofErr w:type="gramStart"/>
            <w:r w:rsidRPr="00A87D33">
              <w:rPr>
                <w:b/>
                <w:sz w:val="24"/>
                <w:szCs w:val="24"/>
              </w:rPr>
              <w:t>4</w:t>
            </w:r>
            <w:proofErr w:type="gramEnd"/>
            <w:r w:rsidRPr="00A87D33">
              <w:rPr>
                <w:b/>
                <w:i/>
                <w:sz w:val="24"/>
                <w:szCs w:val="24"/>
              </w:rPr>
              <w:t xml:space="preserve">. </w:t>
            </w:r>
            <w:r w:rsidRPr="00A87D33">
              <w:rPr>
                <w:sz w:val="24"/>
                <w:szCs w:val="24"/>
              </w:rPr>
              <w:t>Использование внешних устройств. Создание модели автоматизированного рабочего места.</w:t>
            </w:r>
          </w:p>
        </w:tc>
        <w:tc>
          <w:tcPr>
            <w:tcW w:w="762" w:type="pct"/>
            <w:vAlign w:val="center"/>
          </w:tcPr>
          <w:p w:rsidR="008134A0" w:rsidRPr="00A87D33" w:rsidRDefault="008134A0" w:rsidP="009E1227">
            <w:pPr>
              <w:suppressAutoHyphens/>
              <w:jc w:val="center"/>
              <w:rPr>
                <w:i/>
                <w:iCs/>
                <w:sz w:val="24"/>
                <w:szCs w:val="24"/>
              </w:rPr>
            </w:pPr>
            <w:r w:rsidRPr="00A87D33">
              <w:rPr>
                <w:i/>
                <w:iCs/>
                <w:sz w:val="24"/>
                <w:szCs w:val="24"/>
              </w:rPr>
              <w:t>2</w:t>
            </w:r>
          </w:p>
        </w:tc>
        <w:tc>
          <w:tcPr>
            <w:tcW w:w="652" w:type="pct"/>
            <w:vMerge/>
          </w:tcPr>
          <w:p w:rsidR="008134A0" w:rsidRPr="00A87D33" w:rsidRDefault="008134A0" w:rsidP="009E1227">
            <w:pPr>
              <w:jc w:val="center"/>
              <w:rPr>
                <w:b/>
                <w:i/>
                <w:sz w:val="24"/>
                <w:szCs w:val="24"/>
              </w:rPr>
            </w:pPr>
          </w:p>
        </w:tc>
      </w:tr>
      <w:tr w:rsidR="00A87D33" w:rsidRPr="00A87D33" w:rsidTr="00CF7C5A">
        <w:trPr>
          <w:trHeight w:val="20"/>
        </w:trPr>
        <w:tc>
          <w:tcPr>
            <w:tcW w:w="888" w:type="pct"/>
            <w:vMerge w:val="restart"/>
          </w:tcPr>
          <w:p w:rsidR="008134A0" w:rsidRPr="00A87D33" w:rsidRDefault="008134A0" w:rsidP="009E1227">
            <w:pPr>
              <w:rPr>
                <w:bCs/>
                <w:sz w:val="24"/>
                <w:szCs w:val="24"/>
              </w:rPr>
            </w:pPr>
            <w:r w:rsidRPr="00A87D33">
              <w:rPr>
                <w:b/>
                <w:bCs/>
                <w:sz w:val="24"/>
                <w:szCs w:val="24"/>
              </w:rPr>
              <w:t xml:space="preserve">Тема 2.2 </w:t>
            </w:r>
            <w:r w:rsidRPr="00A87D33">
              <w:rPr>
                <w:bCs/>
                <w:sz w:val="24"/>
                <w:szCs w:val="24"/>
              </w:rPr>
              <w:t>Сети и защита информации</w:t>
            </w:r>
          </w:p>
        </w:tc>
        <w:tc>
          <w:tcPr>
            <w:tcW w:w="2698" w:type="pct"/>
          </w:tcPr>
          <w:p w:rsidR="008134A0" w:rsidRPr="00A87D33" w:rsidRDefault="008134A0" w:rsidP="00AD5DEA">
            <w:pPr>
              <w:rPr>
                <w:b/>
                <w:bCs/>
                <w:sz w:val="24"/>
                <w:szCs w:val="24"/>
              </w:rPr>
            </w:pPr>
            <w:r w:rsidRPr="00A87D33">
              <w:rPr>
                <w:b/>
                <w:bCs/>
                <w:sz w:val="24"/>
                <w:szCs w:val="24"/>
              </w:rPr>
              <w:t xml:space="preserve">Самостоятельная работа </w:t>
            </w:r>
            <w:proofErr w:type="gramStart"/>
            <w:r w:rsidRPr="00A87D33">
              <w:rPr>
                <w:b/>
                <w:bCs/>
                <w:sz w:val="24"/>
                <w:szCs w:val="24"/>
              </w:rPr>
              <w:t>обучающихся</w:t>
            </w:r>
            <w:proofErr w:type="gramEnd"/>
          </w:p>
        </w:tc>
        <w:tc>
          <w:tcPr>
            <w:tcW w:w="762" w:type="pct"/>
            <w:vAlign w:val="center"/>
          </w:tcPr>
          <w:p w:rsidR="008134A0" w:rsidRPr="00A87D33" w:rsidRDefault="008134A0" w:rsidP="009E1227">
            <w:pPr>
              <w:jc w:val="center"/>
              <w:rPr>
                <w:b/>
                <w:bCs/>
                <w:sz w:val="24"/>
                <w:szCs w:val="24"/>
              </w:rPr>
            </w:pPr>
            <w:r w:rsidRPr="00A87D33">
              <w:rPr>
                <w:b/>
                <w:sz w:val="24"/>
                <w:szCs w:val="24"/>
              </w:rPr>
              <w:t>4</w:t>
            </w:r>
          </w:p>
        </w:tc>
        <w:tc>
          <w:tcPr>
            <w:tcW w:w="652" w:type="pct"/>
            <w:vMerge w:val="restart"/>
          </w:tcPr>
          <w:p w:rsidR="008134A0" w:rsidRPr="00A87D33" w:rsidRDefault="008134A0" w:rsidP="009E1227">
            <w:pPr>
              <w:suppressAutoHyphens/>
              <w:jc w:val="center"/>
              <w:rPr>
                <w:i/>
                <w:sz w:val="24"/>
                <w:szCs w:val="24"/>
              </w:rPr>
            </w:pPr>
            <w:proofErr w:type="gramStart"/>
            <w:r w:rsidRPr="00A87D33">
              <w:rPr>
                <w:i/>
                <w:sz w:val="24"/>
                <w:szCs w:val="24"/>
              </w:rPr>
              <w:t>ОК</w:t>
            </w:r>
            <w:proofErr w:type="gramEnd"/>
            <w:r w:rsidRPr="00A87D33">
              <w:rPr>
                <w:i/>
                <w:sz w:val="24"/>
                <w:szCs w:val="24"/>
              </w:rPr>
              <w:t xml:space="preserve"> 01-06,09</w:t>
            </w:r>
          </w:p>
          <w:p w:rsidR="008134A0" w:rsidRPr="00A87D33" w:rsidRDefault="008134A0" w:rsidP="009E1227">
            <w:pPr>
              <w:suppressAutoHyphens/>
              <w:jc w:val="center"/>
              <w:rPr>
                <w:i/>
                <w:sz w:val="24"/>
                <w:szCs w:val="24"/>
              </w:rPr>
            </w:pPr>
            <w:r w:rsidRPr="00A87D33">
              <w:rPr>
                <w:i/>
                <w:sz w:val="24"/>
                <w:szCs w:val="24"/>
              </w:rPr>
              <w:t>ПК 1.4</w:t>
            </w:r>
          </w:p>
          <w:p w:rsidR="008134A0" w:rsidRPr="00A87D33" w:rsidRDefault="008134A0" w:rsidP="009E1227">
            <w:pPr>
              <w:suppressAutoHyphens/>
              <w:jc w:val="center"/>
              <w:rPr>
                <w:i/>
                <w:sz w:val="24"/>
                <w:szCs w:val="24"/>
              </w:rPr>
            </w:pPr>
            <w:r w:rsidRPr="00A87D33">
              <w:rPr>
                <w:i/>
                <w:sz w:val="24"/>
                <w:szCs w:val="24"/>
              </w:rPr>
              <w:t>ПК 3.3</w:t>
            </w:r>
          </w:p>
          <w:p w:rsidR="008134A0" w:rsidRPr="00A87D33" w:rsidRDefault="008134A0" w:rsidP="009E1227">
            <w:pPr>
              <w:jc w:val="center"/>
              <w:rPr>
                <w:b/>
                <w:sz w:val="24"/>
                <w:szCs w:val="24"/>
              </w:rPr>
            </w:pPr>
          </w:p>
        </w:tc>
      </w:tr>
      <w:tr w:rsidR="00A87D33" w:rsidRPr="00A87D33" w:rsidTr="00CF7C5A">
        <w:trPr>
          <w:trHeight w:val="20"/>
        </w:trPr>
        <w:tc>
          <w:tcPr>
            <w:tcW w:w="888" w:type="pct"/>
            <w:vMerge/>
          </w:tcPr>
          <w:p w:rsidR="008134A0" w:rsidRPr="00A87D33" w:rsidRDefault="008134A0" w:rsidP="009E1227">
            <w:pPr>
              <w:rPr>
                <w:b/>
                <w:bCs/>
                <w:sz w:val="24"/>
                <w:szCs w:val="24"/>
              </w:rPr>
            </w:pPr>
          </w:p>
        </w:tc>
        <w:tc>
          <w:tcPr>
            <w:tcW w:w="2698" w:type="pct"/>
          </w:tcPr>
          <w:p w:rsidR="008134A0" w:rsidRPr="00A87D33" w:rsidRDefault="008134A0" w:rsidP="00AD5DEA">
            <w:pPr>
              <w:rPr>
                <w:b/>
                <w:bCs/>
                <w:sz w:val="24"/>
                <w:szCs w:val="24"/>
              </w:rPr>
            </w:pPr>
            <w:r w:rsidRPr="00A87D33">
              <w:rPr>
                <w:b/>
                <w:bCs/>
                <w:sz w:val="24"/>
                <w:szCs w:val="24"/>
              </w:rPr>
              <w:t xml:space="preserve">Содержание учебного материала </w:t>
            </w:r>
          </w:p>
        </w:tc>
        <w:tc>
          <w:tcPr>
            <w:tcW w:w="762" w:type="pct"/>
            <w:vAlign w:val="center"/>
          </w:tcPr>
          <w:p w:rsidR="008134A0" w:rsidRPr="00A87D33" w:rsidRDefault="008134A0" w:rsidP="009E1227">
            <w:pPr>
              <w:jc w:val="center"/>
              <w:rPr>
                <w:b/>
                <w:sz w:val="24"/>
                <w:szCs w:val="24"/>
              </w:rPr>
            </w:pPr>
          </w:p>
        </w:tc>
        <w:tc>
          <w:tcPr>
            <w:tcW w:w="652" w:type="pct"/>
            <w:vMerge/>
          </w:tcPr>
          <w:p w:rsidR="008134A0" w:rsidRPr="00A87D33" w:rsidRDefault="008134A0" w:rsidP="009E1227">
            <w:pPr>
              <w:suppressAutoHyphens/>
              <w:jc w:val="center"/>
              <w:rPr>
                <w:i/>
                <w:sz w:val="24"/>
                <w:szCs w:val="24"/>
              </w:rPr>
            </w:pPr>
          </w:p>
        </w:tc>
      </w:tr>
      <w:tr w:rsidR="00A87D33" w:rsidRPr="00A87D33" w:rsidTr="00CF7C5A">
        <w:trPr>
          <w:trHeight w:val="20"/>
        </w:trPr>
        <w:tc>
          <w:tcPr>
            <w:tcW w:w="888" w:type="pct"/>
            <w:vMerge/>
          </w:tcPr>
          <w:p w:rsidR="008134A0" w:rsidRPr="00A87D33" w:rsidRDefault="008134A0" w:rsidP="009E1227">
            <w:pPr>
              <w:rPr>
                <w:b/>
                <w:bCs/>
                <w:sz w:val="24"/>
                <w:szCs w:val="24"/>
              </w:rPr>
            </w:pPr>
          </w:p>
        </w:tc>
        <w:tc>
          <w:tcPr>
            <w:tcW w:w="2698" w:type="pct"/>
          </w:tcPr>
          <w:p w:rsidR="008134A0" w:rsidRPr="00A87D33" w:rsidRDefault="008134A0" w:rsidP="009E1227">
            <w:pPr>
              <w:rPr>
                <w:b/>
                <w:sz w:val="24"/>
                <w:szCs w:val="24"/>
              </w:rPr>
            </w:pPr>
            <w:r w:rsidRPr="00A87D33">
              <w:rPr>
                <w:b/>
                <w:bCs/>
                <w:sz w:val="24"/>
                <w:szCs w:val="24"/>
              </w:rPr>
              <w:t>В том числе практических и лабораторных занятий</w:t>
            </w:r>
          </w:p>
        </w:tc>
        <w:tc>
          <w:tcPr>
            <w:tcW w:w="762" w:type="pct"/>
            <w:vAlign w:val="center"/>
          </w:tcPr>
          <w:p w:rsidR="008134A0" w:rsidRPr="00A87D33" w:rsidRDefault="008134A0" w:rsidP="009E1227">
            <w:pPr>
              <w:jc w:val="center"/>
              <w:rPr>
                <w:bCs/>
                <w:i/>
                <w:sz w:val="24"/>
                <w:szCs w:val="24"/>
              </w:rPr>
            </w:pPr>
            <w:r w:rsidRPr="00A87D33">
              <w:rPr>
                <w:bCs/>
                <w:i/>
                <w:sz w:val="24"/>
                <w:szCs w:val="24"/>
              </w:rPr>
              <w:t>4</w:t>
            </w:r>
          </w:p>
        </w:tc>
        <w:tc>
          <w:tcPr>
            <w:tcW w:w="652" w:type="pct"/>
            <w:vMerge/>
          </w:tcPr>
          <w:p w:rsidR="008134A0" w:rsidRPr="00A87D33" w:rsidRDefault="008134A0" w:rsidP="009E1227">
            <w:pPr>
              <w:jc w:val="center"/>
              <w:rPr>
                <w:b/>
                <w:bCs/>
                <w:sz w:val="24"/>
                <w:szCs w:val="24"/>
              </w:rPr>
            </w:pPr>
          </w:p>
        </w:tc>
      </w:tr>
      <w:tr w:rsidR="00A87D33" w:rsidRPr="00A87D33" w:rsidTr="00CF7C5A">
        <w:trPr>
          <w:trHeight w:val="20"/>
        </w:trPr>
        <w:tc>
          <w:tcPr>
            <w:tcW w:w="888" w:type="pct"/>
            <w:vMerge/>
          </w:tcPr>
          <w:p w:rsidR="008134A0" w:rsidRPr="00A87D33" w:rsidRDefault="008134A0" w:rsidP="009E1227">
            <w:pPr>
              <w:rPr>
                <w:b/>
                <w:bCs/>
                <w:sz w:val="24"/>
                <w:szCs w:val="24"/>
              </w:rPr>
            </w:pPr>
          </w:p>
        </w:tc>
        <w:tc>
          <w:tcPr>
            <w:tcW w:w="2698" w:type="pct"/>
          </w:tcPr>
          <w:p w:rsidR="008134A0" w:rsidRPr="00A87D33" w:rsidRDefault="008134A0" w:rsidP="00003077">
            <w:pPr>
              <w:rPr>
                <w:sz w:val="24"/>
                <w:szCs w:val="24"/>
              </w:rPr>
            </w:pPr>
            <w:r w:rsidRPr="00A87D33">
              <w:rPr>
                <w:b/>
                <w:sz w:val="24"/>
                <w:szCs w:val="24"/>
              </w:rPr>
              <w:t xml:space="preserve">Практическое занятие 5. </w:t>
            </w:r>
            <w:r w:rsidRPr="00A87D33">
              <w:rPr>
                <w:sz w:val="24"/>
                <w:szCs w:val="24"/>
              </w:rPr>
              <w:t>Работа локальной компьютерной сети.</w:t>
            </w:r>
          </w:p>
        </w:tc>
        <w:tc>
          <w:tcPr>
            <w:tcW w:w="762" w:type="pct"/>
            <w:vAlign w:val="center"/>
          </w:tcPr>
          <w:p w:rsidR="008134A0" w:rsidRPr="00A87D33" w:rsidRDefault="008134A0" w:rsidP="009E1227">
            <w:pPr>
              <w:jc w:val="center"/>
              <w:rPr>
                <w:bCs/>
                <w:i/>
                <w:sz w:val="24"/>
                <w:szCs w:val="24"/>
              </w:rPr>
            </w:pPr>
            <w:r w:rsidRPr="00A87D33">
              <w:rPr>
                <w:bCs/>
                <w:i/>
                <w:sz w:val="24"/>
                <w:szCs w:val="24"/>
              </w:rPr>
              <w:t>2</w:t>
            </w:r>
          </w:p>
        </w:tc>
        <w:tc>
          <w:tcPr>
            <w:tcW w:w="652" w:type="pct"/>
            <w:vMerge/>
          </w:tcPr>
          <w:p w:rsidR="008134A0" w:rsidRPr="00A87D33" w:rsidRDefault="008134A0" w:rsidP="009E1227">
            <w:pPr>
              <w:jc w:val="center"/>
              <w:rPr>
                <w:b/>
                <w:bCs/>
                <w:sz w:val="24"/>
                <w:szCs w:val="24"/>
              </w:rPr>
            </w:pPr>
          </w:p>
        </w:tc>
      </w:tr>
      <w:tr w:rsidR="00A87D33" w:rsidRPr="00A87D33" w:rsidTr="00CF7C5A">
        <w:trPr>
          <w:trHeight w:val="20"/>
        </w:trPr>
        <w:tc>
          <w:tcPr>
            <w:tcW w:w="888" w:type="pct"/>
            <w:vMerge/>
          </w:tcPr>
          <w:p w:rsidR="008134A0" w:rsidRPr="00A87D33" w:rsidRDefault="008134A0" w:rsidP="009E1227">
            <w:pPr>
              <w:rPr>
                <w:b/>
                <w:bCs/>
                <w:sz w:val="24"/>
                <w:szCs w:val="24"/>
              </w:rPr>
            </w:pPr>
          </w:p>
        </w:tc>
        <w:tc>
          <w:tcPr>
            <w:tcW w:w="2698" w:type="pct"/>
            <w:vAlign w:val="bottom"/>
          </w:tcPr>
          <w:p w:rsidR="008134A0" w:rsidRPr="00A87D33" w:rsidRDefault="008134A0" w:rsidP="00003077">
            <w:pPr>
              <w:rPr>
                <w:sz w:val="24"/>
                <w:szCs w:val="24"/>
              </w:rPr>
            </w:pPr>
            <w:r w:rsidRPr="00A87D33">
              <w:rPr>
                <w:b/>
                <w:sz w:val="24"/>
                <w:szCs w:val="24"/>
              </w:rPr>
              <w:t xml:space="preserve">Практическое занятие 6. </w:t>
            </w:r>
            <w:r w:rsidRPr="00A87D33">
              <w:rPr>
                <w:sz w:val="24"/>
                <w:szCs w:val="24"/>
              </w:rPr>
              <w:t>Защита информации. Выполнение комплекса профилактических мероприятий и соблюдение эксплуатационных требований к компьютерному рабочему месту в соответствии с его комплектацией для профессиональной деятельности</w:t>
            </w:r>
          </w:p>
        </w:tc>
        <w:tc>
          <w:tcPr>
            <w:tcW w:w="762" w:type="pct"/>
            <w:vAlign w:val="center"/>
          </w:tcPr>
          <w:p w:rsidR="008134A0" w:rsidRPr="00A87D33" w:rsidRDefault="008134A0" w:rsidP="009E1227">
            <w:pPr>
              <w:jc w:val="center"/>
              <w:rPr>
                <w:i/>
                <w:sz w:val="24"/>
                <w:szCs w:val="24"/>
              </w:rPr>
            </w:pPr>
            <w:r w:rsidRPr="00A87D33">
              <w:rPr>
                <w:i/>
                <w:sz w:val="24"/>
                <w:szCs w:val="24"/>
              </w:rPr>
              <w:t>2</w:t>
            </w:r>
          </w:p>
        </w:tc>
        <w:tc>
          <w:tcPr>
            <w:tcW w:w="652" w:type="pct"/>
            <w:vMerge/>
          </w:tcPr>
          <w:p w:rsidR="008134A0" w:rsidRPr="00A87D33" w:rsidRDefault="008134A0" w:rsidP="009E1227">
            <w:pPr>
              <w:jc w:val="center"/>
              <w:rPr>
                <w:b/>
                <w:bCs/>
                <w:sz w:val="24"/>
                <w:szCs w:val="24"/>
              </w:rPr>
            </w:pPr>
          </w:p>
        </w:tc>
      </w:tr>
      <w:tr w:rsidR="00A87D33" w:rsidRPr="00A87D33" w:rsidTr="00CF7C5A">
        <w:trPr>
          <w:trHeight w:val="20"/>
        </w:trPr>
        <w:tc>
          <w:tcPr>
            <w:tcW w:w="888" w:type="pct"/>
            <w:vMerge w:val="restart"/>
          </w:tcPr>
          <w:p w:rsidR="008134A0" w:rsidRPr="00A87D33" w:rsidRDefault="008134A0" w:rsidP="009E1227">
            <w:pPr>
              <w:rPr>
                <w:bCs/>
                <w:sz w:val="24"/>
                <w:szCs w:val="24"/>
              </w:rPr>
            </w:pPr>
            <w:r w:rsidRPr="00A87D33">
              <w:rPr>
                <w:b/>
                <w:bCs/>
                <w:sz w:val="24"/>
                <w:szCs w:val="24"/>
              </w:rPr>
              <w:t xml:space="preserve">Тема 2.3 </w:t>
            </w:r>
            <w:r w:rsidRPr="00A87D33">
              <w:rPr>
                <w:bCs/>
                <w:sz w:val="24"/>
                <w:szCs w:val="24"/>
              </w:rPr>
              <w:t>Телекоммуникационные технологии</w:t>
            </w:r>
          </w:p>
        </w:tc>
        <w:tc>
          <w:tcPr>
            <w:tcW w:w="2698" w:type="pct"/>
          </w:tcPr>
          <w:p w:rsidR="008134A0" w:rsidRPr="00A87D33" w:rsidRDefault="008134A0" w:rsidP="00AD5DEA">
            <w:pPr>
              <w:rPr>
                <w:b/>
                <w:bCs/>
                <w:sz w:val="24"/>
                <w:szCs w:val="24"/>
              </w:rPr>
            </w:pPr>
            <w:r w:rsidRPr="00A87D33">
              <w:rPr>
                <w:b/>
                <w:bCs/>
                <w:sz w:val="24"/>
                <w:szCs w:val="24"/>
              </w:rPr>
              <w:t xml:space="preserve">Самостоятельная работа </w:t>
            </w:r>
            <w:proofErr w:type="gramStart"/>
            <w:r w:rsidRPr="00A87D33">
              <w:rPr>
                <w:b/>
                <w:bCs/>
                <w:sz w:val="24"/>
                <w:szCs w:val="24"/>
              </w:rPr>
              <w:t>обучающихся</w:t>
            </w:r>
            <w:proofErr w:type="gramEnd"/>
          </w:p>
        </w:tc>
        <w:tc>
          <w:tcPr>
            <w:tcW w:w="762" w:type="pct"/>
            <w:vAlign w:val="center"/>
          </w:tcPr>
          <w:p w:rsidR="008134A0" w:rsidRPr="00A87D33" w:rsidRDefault="008134A0" w:rsidP="009E1227">
            <w:pPr>
              <w:jc w:val="center"/>
              <w:rPr>
                <w:b/>
                <w:bCs/>
                <w:sz w:val="24"/>
                <w:szCs w:val="24"/>
              </w:rPr>
            </w:pPr>
            <w:r w:rsidRPr="00A87D33">
              <w:rPr>
                <w:b/>
                <w:sz w:val="24"/>
                <w:szCs w:val="24"/>
              </w:rPr>
              <w:t>8</w:t>
            </w:r>
          </w:p>
        </w:tc>
        <w:tc>
          <w:tcPr>
            <w:tcW w:w="652" w:type="pct"/>
            <w:vMerge w:val="restart"/>
          </w:tcPr>
          <w:p w:rsidR="008134A0" w:rsidRPr="00A87D33" w:rsidRDefault="008134A0" w:rsidP="009E1227">
            <w:pPr>
              <w:suppressAutoHyphens/>
              <w:jc w:val="center"/>
              <w:rPr>
                <w:i/>
                <w:sz w:val="24"/>
                <w:szCs w:val="24"/>
              </w:rPr>
            </w:pPr>
            <w:proofErr w:type="gramStart"/>
            <w:r w:rsidRPr="00A87D33">
              <w:rPr>
                <w:i/>
                <w:sz w:val="24"/>
                <w:szCs w:val="24"/>
              </w:rPr>
              <w:t>ОК</w:t>
            </w:r>
            <w:proofErr w:type="gramEnd"/>
            <w:r w:rsidRPr="00A87D33">
              <w:rPr>
                <w:i/>
                <w:sz w:val="24"/>
                <w:szCs w:val="24"/>
              </w:rPr>
              <w:t xml:space="preserve"> 01-06,09</w:t>
            </w:r>
          </w:p>
          <w:p w:rsidR="008134A0" w:rsidRPr="00A87D33" w:rsidRDefault="008134A0" w:rsidP="009E1227">
            <w:pPr>
              <w:suppressAutoHyphens/>
              <w:jc w:val="center"/>
              <w:rPr>
                <w:i/>
                <w:sz w:val="24"/>
                <w:szCs w:val="24"/>
              </w:rPr>
            </w:pPr>
            <w:r w:rsidRPr="00A87D33">
              <w:rPr>
                <w:i/>
                <w:sz w:val="24"/>
                <w:szCs w:val="24"/>
              </w:rPr>
              <w:t>ПК 1.4</w:t>
            </w:r>
          </w:p>
          <w:p w:rsidR="008134A0" w:rsidRPr="00A87D33" w:rsidRDefault="008134A0" w:rsidP="009E1227">
            <w:pPr>
              <w:suppressAutoHyphens/>
              <w:jc w:val="center"/>
              <w:rPr>
                <w:i/>
                <w:sz w:val="24"/>
                <w:szCs w:val="24"/>
              </w:rPr>
            </w:pPr>
            <w:r w:rsidRPr="00A87D33">
              <w:rPr>
                <w:i/>
                <w:sz w:val="24"/>
                <w:szCs w:val="24"/>
              </w:rPr>
              <w:t>ПК 3.3</w:t>
            </w:r>
          </w:p>
          <w:p w:rsidR="008134A0" w:rsidRPr="00A87D33" w:rsidRDefault="008134A0" w:rsidP="009E1227">
            <w:pPr>
              <w:jc w:val="center"/>
              <w:rPr>
                <w:b/>
                <w:sz w:val="24"/>
                <w:szCs w:val="24"/>
              </w:rPr>
            </w:pPr>
          </w:p>
        </w:tc>
      </w:tr>
      <w:tr w:rsidR="00A87D33" w:rsidRPr="00A87D33" w:rsidTr="00CF7C5A">
        <w:trPr>
          <w:trHeight w:val="20"/>
        </w:trPr>
        <w:tc>
          <w:tcPr>
            <w:tcW w:w="888" w:type="pct"/>
            <w:vMerge/>
          </w:tcPr>
          <w:p w:rsidR="008134A0" w:rsidRPr="00A87D33" w:rsidRDefault="008134A0" w:rsidP="009E1227">
            <w:pPr>
              <w:rPr>
                <w:b/>
                <w:bCs/>
                <w:sz w:val="24"/>
                <w:szCs w:val="24"/>
              </w:rPr>
            </w:pPr>
          </w:p>
        </w:tc>
        <w:tc>
          <w:tcPr>
            <w:tcW w:w="2698" w:type="pct"/>
          </w:tcPr>
          <w:p w:rsidR="008134A0" w:rsidRPr="00A87D33" w:rsidRDefault="008134A0" w:rsidP="00AD5DEA">
            <w:pPr>
              <w:rPr>
                <w:b/>
                <w:bCs/>
                <w:sz w:val="24"/>
                <w:szCs w:val="24"/>
              </w:rPr>
            </w:pPr>
            <w:r w:rsidRPr="00A87D33">
              <w:rPr>
                <w:b/>
                <w:bCs/>
                <w:sz w:val="24"/>
                <w:szCs w:val="24"/>
              </w:rPr>
              <w:t xml:space="preserve">Содержание учебного материала </w:t>
            </w:r>
          </w:p>
        </w:tc>
        <w:tc>
          <w:tcPr>
            <w:tcW w:w="762" w:type="pct"/>
            <w:vAlign w:val="center"/>
          </w:tcPr>
          <w:p w:rsidR="008134A0" w:rsidRPr="00A87D33" w:rsidRDefault="008134A0" w:rsidP="009E1227">
            <w:pPr>
              <w:jc w:val="center"/>
              <w:rPr>
                <w:b/>
                <w:sz w:val="24"/>
                <w:szCs w:val="24"/>
              </w:rPr>
            </w:pPr>
          </w:p>
        </w:tc>
        <w:tc>
          <w:tcPr>
            <w:tcW w:w="652" w:type="pct"/>
            <w:vMerge/>
          </w:tcPr>
          <w:p w:rsidR="008134A0" w:rsidRPr="00A87D33" w:rsidRDefault="008134A0" w:rsidP="009E1227">
            <w:pPr>
              <w:suppressAutoHyphens/>
              <w:jc w:val="center"/>
              <w:rPr>
                <w:i/>
                <w:sz w:val="24"/>
                <w:szCs w:val="24"/>
              </w:rPr>
            </w:pPr>
          </w:p>
        </w:tc>
      </w:tr>
      <w:tr w:rsidR="00A87D33" w:rsidRPr="00A87D33" w:rsidTr="00CF7C5A">
        <w:trPr>
          <w:trHeight w:val="20"/>
        </w:trPr>
        <w:tc>
          <w:tcPr>
            <w:tcW w:w="888" w:type="pct"/>
            <w:vMerge/>
          </w:tcPr>
          <w:p w:rsidR="008134A0" w:rsidRPr="00A87D33" w:rsidRDefault="008134A0" w:rsidP="009E1227">
            <w:pPr>
              <w:rPr>
                <w:b/>
                <w:bCs/>
                <w:sz w:val="24"/>
                <w:szCs w:val="24"/>
              </w:rPr>
            </w:pPr>
          </w:p>
        </w:tc>
        <w:tc>
          <w:tcPr>
            <w:tcW w:w="2698" w:type="pct"/>
          </w:tcPr>
          <w:p w:rsidR="008134A0" w:rsidRPr="00A87D33" w:rsidRDefault="008134A0" w:rsidP="009E1227">
            <w:pPr>
              <w:rPr>
                <w:b/>
                <w:sz w:val="24"/>
                <w:szCs w:val="24"/>
              </w:rPr>
            </w:pPr>
            <w:r w:rsidRPr="00A87D33">
              <w:rPr>
                <w:b/>
                <w:bCs/>
                <w:sz w:val="24"/>
                <w:szCs w:val="24"/>
              </w:rPr>
              <w:t>В том числе практических и лабораторных занятий</w:t>
            </w:r>
          </w:p>
        </w:tc>
        <w:tc>
          <w:tcPr>
            <w:tcW w:w="762" w:type="pct"/>
            <w:vAlign w:val="center"/>
          </w:tcPr>
          <w:p w:rsidR="008134A0" w:rsidRPr="00A87D33" w:rsidRDefault="008134A0" w:rsidP="009E1227">
            <w:pPr>
              <w:jc w:val="center"/>
              <w:rPr>
                <w:bCs/>
                <w:i/>
                <w:sz w:val="24"/>
                <w:szCs w:val="24"/>
              </w:rPr>
            </w:pPr>
            <w:r w:rsidRPr="00A87D33">
              <w:rPr>
                <w:bCs/>
                <w:i/>
                <w:sz w:val="24"/>
                <w:szCs w:val="24"/>
              </w:rPr>
              <w:t>8</w:t>
            </w:r>
          </w:p>
        </w:tc>
        <w:tc>
          <w:tcPr>
            <w:tcW w:w="652" w:type="pct"/>
            <w:vMerge/>
          </w:tcPr>
          <w:p w:rsidR="008134A0" w:rsidRPr="00A87D33" w:rsidRDefault="008134A0" w:rsidP="009E1227">
            <w:pPr>
              <w:jc w:val="center"/>
              <w:rPr>
                <w:b/>
                <w:bCs/>
                <w:sz w:val="24"/>
                <w:szCs w:val="24"/>
              </w:rPr>
            </w:pPr>
          </w:p>
        </w:tc>
      </w:tr>
      <w:tr w:rsidR="00A87D33" w:rsidRPr="00A87D33" w:rsidTr="00CF7C5A">
        <w:trPr>
          <w:trHeight w:val="20"/>
        </w:trPr>
        <w:tc>
          <w:tcPr>
            <w:tcW w:w="888" w:type="pct"/>
            <w:vMerge/>
          </w:tcPr>
          <w:p w:rsidR="008134A0" w:rsidRPr="00A87D33" w:rsidRDefault="008134A0" w:rsidP="009E1227">
            <w:pPr>
              <w:rPr>
                <w:b/>
                <w:bCs/>
                <w:sz w:val="24"/>
                <w:szCs w:val="24"/>
              </w:rPr>
            </w:pPr>
          </w:p>
        </w:tc>
        <w:tc>
          <w:tcPr>
            <w:tcW w:w="2698" w:type="pct"/>
          </w:tcPr>
          <w:p w:rsidR="008134A0" w:rsidRPr="00A87D33" w:rsidRDefault="008134A0" w:rsidP="00003077">
            <w:pPr>
              <w:rPr>
                <w:sz w:val="24"/>
                <w:szCs w:val="24"/>
              </w:rPr>
            </w:pPr>
            <w:r w:rsidRPr="00A87D33">
              <w:rPr>
                <w:b/>
                <w:sz w:val="24"/>
                <w:szCs w:val="24"/>
              </w:rPr>
              <w:t xml:space="preserve">Практическое занятие 7. </w:t>
            </w:r>
            <w:r w:rsidRPr="00A87D33">
              <w:rPr>
                <w:sz w:val="24"/>
                <w:szCs w:val="24"/>
              </w:rPr>
              <w:t>Организация коллективной деятельности в глобальных и локальных сетях: чаты, форумы, коллективные документы.</w:t>
            </w:r>
          </w:p>
        </w:tc>
        <w:tc>
          <w:tcPr>
            <w:tcW w:w="762" w:type="pct"/>
            <w:vAlign w:val="center"/>
          </w:tcPr>
          <w:p w:rsidR="008134A0" w:rsidRPr="00A87D33" w:rsidRDefault="008134A0" w:rsidP="009E1227">
            <w:pPr>
              <w:jc w:val="center"/>
              <w:rPr>
                <w:bCs/>
                <w:i/>
                <w:sz w:val="24"/>
                <w:szCs w:val="24"/>
              </w:rPr>
            </w:pPr>
            <w:r w:rsidRPr="00A87D33">
              <w:rPr>
                <w:bCs/>
                <w:i/>
                <w:sz w:val="24"/>
                <w:szCs w:val="24"/>
              </w:rPr>
              <w:t>2</w:t>
            </w:r>
          </w:p>
        </w:tc>
        <w:tc>
          <w:tcPr>
            <w:tcW w:w="652" w:type="pct"/>
            <w:vMerge/>
          </w:tcPr>
          <w:p w:rsidR="008134A0" w:rsidRPr="00A87D33" w:rsidRDefault="008134A0" w:rsidP="009E1227">
            <w:pPr>
              <w:jc w:val="center"/>
              <w:rPr>
                <w:b/>
                <w:bCs/>
                <w:sz w:val="24"/>
                <w:szCs w:val="24"/>
              </w:rPr>
            </w:pPr>
          </w:p>
        </w:tc>
      </w:tr>
      <w:tr w:rsidR="00A87D33" w:rsidRPr="00A87D33" w:rsidTr="00CF7C5A">
        <w:trPr>
          <w:trHeight w:val="20"/>
        </w:trPr>
        <w:tc>
          <w:tcPr>
            <w:tcW w:w="888" w:type="pct"/>
            <w:vMerge/>
          </w:tcPr>
          <w:p w:rsidR="008134A0" w:rsidRPr="00A87D33" w:rsidRDefault="008134A0" w:rsidP="009E1227">
            <w:pPr>
              <w:rPr>
                <w:b/>
                <w:bCs/>
                <w:sz w:val="24"/>
                <w:szCs w:val="24"/>
              </w:rPr>
            </w:pPr>
          </w:p>
        </w:tc>
        <w:tc>
          <w:tcPr>
            <w:tcW w:w="2698" w:type="pct"/>
          </w:tcPr>
          <w:p w:rsidR="008134A0" w:rsidRPr="00A87D33" w:rsidRDefault="008134A0" w:rsidP="00003077">
            <w:pPr>
              <w:rPr>
                <w:sz w:val="24"/>
                <w:szCs w:val="24"/>
              </w:rPr>
            </w:pPr>
            <w:r w:rsidRPr="00A87D33">
              <w:rPr>
                <w:b/>
                <w:sz w:val="24"/>
                <w:szCs w:val="24"/>
              </w:rPr>
              <w:t xml:space="preserve">Практическое занятие 8. </w:t>
            </w:r>
            <w:r w:rsidRPr="00A87D33">
              <w:rPr>
                <w:sz w:val="24"/>
                <w:szCs w:val="24"/>
              </w:rPr>
              <w:t>Информационно-правовое обеспечение деятельности. СПС Консультант плюс.</w:t>
            </w:r>
          </w:p>
        </w:tc>
        <w:tc>
          <w:tcPr>
            <w:tcW w:w="762" w:type="pct"/>
            <w:vAlign w:val="center"/>
          </w:tcPr>
          <w:p w:rsidR="008134A0" w:rsidRPr="00A87D33" w:rsidRDefault="008134A0" w:rsidP="009E1227">
            <w:pPr>
              <w:jc w:val="center"/>
              <w:rPr>
                <w:bCs/>
                <w:i/>
                <w:sz w:val="24"/>
                <w:szCs w:val="24"/>
              </w:rPr>
            </w:pPr>
            <w:r w:rsidRPr="00A87D33">
              <w:rPr>
                <w:bCs/>
                <w:i/>
                <w:sz w:val="24"/>
                <w:szCs w:val="24"/>
              </w:rPr>
              <w:t>2</w:t>
            </w:r>
          </w:p>
        </w:tc>
        <w:tc>
          <w:tcPr>
            <w:tcW w:w="652" w:type="pct"/>
            <w:vMerge/>
          </w:tcPr>
          <w:p w:rsidR="008134A0" w:rsidRPr="00A87D33" w:rsidRDefault="008134A0" w:rsidP="009E1227">
            <w:pPr>
              <w:jc w:val="center"/>
              <w:rPr>
                <w:b/>
                <w:bCs/>
                <w:sz w:val="24"/>
                <w:szCs w:val="24"/>
              </w:rPr>
            </w:pPr>
          </w:p>
        </w:tc>
      </w:tr>
      <w:tr w:rsidR="00A87D33" w:rsidRPr="00A87D33" w:rsidTr="00CF7C5A">
        <w:trPr>
          <w:trHeight w:val="20"/>
        </w:trPr>
        <w:tc>
          <w:tcPr>
            <w:tcW w:w="888" w:type="pct"/>
            <w:vMerge/>
          </w:tcPr>
          <w:p w:rsidR="008134A0" w:rsidRPr="00A87D33" w:rsidRDefault="008134A0" w:rsidP="009E1227">
            <w:pPr>
              <w:rPr>
                <w:b/>
                <w:bCs/>
                <w:sz w:val="24"/>
                <w:szCs w:val="24"/>
              </w:rPr>
            </w:pPr>
          </w:p>
        </w:tc>
        <w:tc>
          <w:tcPr>
            <w:tcW w:w="2698" w:type="pct"/>
            <w:vAlign w:val="bottom"/>
          </w:tcPr>
          <w:p w:rsidR="008134A0" w:rsidRPr="00A87D33" w:rsidRDefault="008134A0" w:rsidP="009E1227">
            <w:pPr>
              <w:rPr>
                <w:sz w:val="24"/>
                <w:szCs w:val="24"/>
              </w:rPr>
            </w:pPr>
            <w:r w:rsidRPr="00A87D33">
              <w:rPr>
                <w:b/>
                <w:sz w:val="24"/>
                <w:szCs w:val="24"/>
              </w:rPr>
              <w:t xml:space="preserve">Лабораторное занятие 2. </w:t>
            </w:r>
            <w:r w:rsidRPr="00A87D33">
              <w:rPr>
                <w:sz w:val="24"/>
                <w:szCs w:val="24"/>
              </w:rPr>
              <w:t>Проектирование и создание Веб страниц.</w:t>
            </w:r>
          </w:p>
        </w:tc>
        <w:tc>
          <w:tcPr>
            <w:tcW w:w="762" w:type="pct"/>
            <w:vAlign w:val="center"/>
          </w:tcPr>
          <w:p w:rsidR="008134A0" w:rsidRPr="00A87D33" w:rsidRDefault="008134A0" w:rsidP="009E1227">
            <w:pPr>
              <w:jc w:val="center"/>
              <w:rPr>
                <w:i/>
                <w:sz w:val="24"/>
                <w:szCs w:val="24"/>
              </w:rPr>
            </w:pPr>
            <w:r w:rsidRPr="00A87D33">
              <w:rPr>
                <w:i/>
                <w:sz w:val="24"/>
                <w:szCs w:val="24"/>
              </w:rPr>
              <w:t>2</w:t>
            </w:r>
          </w:p>
        </w:tc>
        <w:tc>
          <w:tcPr>
            <w:tcW w:w="652" w:type="pct"/>
            <w:vMerge/>
          </w:tcPr>
          <w:p w:rsidR="008134A0" w:rsidRPr="00A87D33" w:rsidRDefault="008134A0" w:rsidP="009E1227">
            <w:pPr>
              <w:jc w:val="center"/>
              <w:rPr>
                <w:b/>
                <w:bCs/>
                <w:sz w:val="24"/>
                <w:szCs w:val="24"/>
              </w:rPr>
            </w:pPr>
          </w:p>
        </w:tc>
      </w:tr>
      <w:tr w:rsidR="00A87D33" w:rsidRPr="00A87D33" w:rsidTr="00CF7C5A">
        <w:trPr>
          <w:trHeight w:val="20"/>
        </w:trPr>
        <w:tc>
          <w:tcPr>
            <w:tcW w:w="888" w:type="pct"/>
            <w:vMerge/>
          </w:tcPr>
          <w:p w:rsidR="008134A0" w:rsidRPr="00A87D33" w:rsidRDefault="008134A0" w:rsidP="009E1227">
            <w:pPr>
              <w:rPr>
                <w:b/>
                <w:bCs/>
                <w:sz w:val="24"/>
                <w:szCs w:val="24"/>
              </w:rPr>
            </w:pPr>
          </w:p>
        </w:tc>
        <w:tc>
          <w:tcPr>
            <w:tcW w:w="2698" w:type="pct"/>
            <w:vAlign w:val="bottom"/>
          </w:tcPr>
          <w:p w:rsidR="008134A0" w:rsidRPr="00A87D33" w:rsidRDefault="008134A0" w:rsidP="009E1227">
            <w:pPr>
              <w:rPr>
                <w:sz w:val="24"/>
                <w:szCs w:val="24"/>
              </w:rPr>
            </w:pPr>
            <w:r w:rsidRPr="00A87D33">
              <w:rPr>
                <w:b/>
                <w:sz w:val="24"/>
                <w:szCs w:val="24"/>
              </w:rPr>
              <w:t xml:space="preserve">Лабораторное занятие 3. </w:t>
            </w:r>
            <w:r w:rsidRPr="00A87D33">
              <w:rPr>
                <w:sz w:val="24"/>
                <w:szCs w:val="24"/>
              </w:rPr>
              <w:t>Редактирование Веб страниц.</w:t>
            </w:r>
          </w:p>
        </w:tc>
        <w:tc>
          <w:tcPr>
            <w:tcW w:w="762" w:type="pct"/>
            <w:vAlign w:val="center"/>
          </w:tcPr>
          <w:p w:rsidR="008134A0" w:rsidRPr="00A87D33" w:rsidRDefault="008134A0" w:rsidP="009E1227">
            <w:pPr>
              <w:jc w:val="center"/>
              <w:rPr>
                <w:i/>
                <w:sz w:val="24"/>
                <w:szCs w:val="24"/>
              </w:rPr>
            </w:pPr>
            <w:r w:rsidRPr="00A87D33">
              <w:rPr>
                <w:i/>
                <w:sz w:val="24"/>
                <w:szCs w:val="24"/>
              </w:rPr>
              <w:t>2</w:t>
            </w:r>
          </w:p>
        </w:tc>
        <w:tc>
          <w:tcPr>
            <w:tcW w:w="652" w:type="pct"/>
            <w:vMerge/>
          </w:tcPr>
          <w:p w:rsidR="008134A0" w:rsidRPr="00A87D33" w:rsidRDefault="008134A0" w:rsidP="009E1227">
            <w:pPr>
              <w:jc w:val="center"/>
              <w:rPr>
                <w:b/>
                <w:bCs/>
                <w:sz w:val="24"/>
                <w:szCs w:val="24"/>
              </w:rPr>
            </w:pPr>
          </w:p>
        </w:tc>
      </w:tr>
      <w:tr w:rsidR="00A87D33" w:rsidRPr="00A87D33" w:rsidTr="00CF7C5A">
        <w:trPr>
          <w:trHeight w:val="20"/>
        </w:trPr>
        <w:tc>
          <w:tcPr>
            <w:tcW w:w="3586" w:type="pct"/>
            <w:gridSpan w:val="2"/>
          </w:tcPr>
          <w:p w:rsidR="008134A0" w:rsidRPr="00A87D33" w:rsidRDefault="008134A0" w:rsidP="009E1227">
            <w:pPr>
              <w:rPr>
                <w:b/>
                <w:bCs/>
                <w:sz w:val="24"/>
                <w:szCs w:val="24"/>
              </w:rPr>
            </w:pPr>
            <w:r w:rsidRPr="00A87D33">
              <w:rPr>
                <w:b/>
                <w:bCs/>
                <w:sz w:val="24"/>
                <w:szCs w:val="24"/>
              </w:rPr>
              <w:t>Раздел 3. Технологии создания преобразования информационных объектов</w:t>
            </w:r>
          </w:p>
        </w:tc>
        <w:tc>
          <w:tcPr>
            <w:tcW w:w="762" w:type="pct"/>
          </w:tcPr>
          <w:p w:rsidR="008134A0" w:rsidRPr="00A87D33" w:rsidRDefault="008134A0" w:rsidP="009E1227">
            <w:pPr>
              <w:jc w:val="center"/>
              <w:rPr>
                <w:b/>
                <w:iCs/>
                <w:sz w:val="24"/>
                <w:szCs w:val="24"/>
              </w:rPr>
            </w:pPr>
            <w:r w:rsidRPr="00A87D33">
              <w:rPr>
                <w:b/>
                <w:iCs/>
                <w:sz w:val="24"/>
                <w:szCs w:val="24"/>
              </w:rPr>
              <w:t>38</w:t>
            </w:r>
          </w:p>
        </w:tc>
        <w:tc>
          <w:tcPr>
            <w:tcW w:w="652" w:type="pct"/>
          </w:tcPr>
          <w:p w:rsidR="008134A0" w:rsidRPr="00A87D33" w:rsidRDefault="008134A0" w:rsidP="009E1227">
            <w:pPr>
              <w:jc w:val="center"/>
              <w:rPr>
                <w:b/>
                <w:bCs/>
                <w:i/>
                <w:iCs/>
                <w:sz w:val="24"/>
                <w:szCs w:val="24"/>
              </w:rPr>
            </w:pPr>
          </w:p>
        </w:tc>
      </w:tr>
      <w:tr w:rsidR="00A87D33" w:rsidRPr="00A87D33" w:rsidTr="00CF7C5A">
        <w:trPr>
          <w:trHeight w:val="20"/>
        </w:trPr>
        <w:tc>
          <w:tcPr>
            <w:tcW w:w="888" w:type="pct"/>
            <w:vMerge w:val="restart"/>
          </w:tcPr>
          <w:p w:rsidR="008134A0" w:rsidRPr="00A87D33" w:rsidRDefault="008134A0" w:rsidP="009E1227">
            <w:pPr>
              <w:rPr>
                <w:bCs/>
                <w:sz w:val="24"/>
                <w:szCs w:val="24"/>
              </w:rPr>
            </w:pPr>
            <w:r w:rsidRPr="00A87D33">
              <w:rPr>
                <w:b/>
                <w:bCs/>
                <w:sz w:val="24"/>
                <w:szCs w:val="24"/>
              </w:rPr>
              <w:t xml:space="preserve">Тема 3.1 </w:t>
            </w:r>
            <w:r w:rsidRPr="00A87D33">
              <w:rPr>
                <w:bCs/>
                <w:sz w:val="24"/>
                <w:szCs w:val="24"/>
              </w:rPr>
              <w:t>Текстовые процессоры</w:t>
            </w:r>
          </w:p>
          <w:p w:rsidR="008134A0" w:rsidRPr="00A87D33" w:rsidRDefault="008134A0" w:rsidP="009E1227">
            <w:pPr>
              <w:rPr>
                <w:b/>
                <w:bCs/>
                <w:sz w:val="24"/>
                <w:szCs w:val="24"/>
              </w:rPr>
            </w:pPr>
          </w:p>
        </w:tc>
        <w:tc>
          <w:tcPr>
            <w:tcW w:w="2698" w:type="pct"/>
          </w:tcPr>
          <w:p w:rsidR="008134A0" w:rsidRPr="00A87D33" w:rsidRDefault="008134A0" w:rsidP="00AD5DEA">
            <w:pPr>
              <w:rPr>
                <w:b/>
                <w:bCs/>
                <w:i/>
                <w:sz w:val="24"/>
                <w:szCs w:val="24"/>
              </w:rPr>
            </w:pPr>
            <w:r w:rsidRPr="00A87D33">
              <w:rPr>
                <w:b/>
                <w:bCs/>
                <w:sz w:val="24"/>
                <w:szCs w:val="24"/>
              </w:rPr>
              <w:lastRenderedPageBreak/>
              <w:t>Содержание учебного материала</w:t>
            </w:r>
          </w:p>
        </w:tc>
        <w:tc>
          <w:tcPr>
            <w:tcW w:w="762" w:type="pct"/>
            <w:vAlign w:val="center"/>
          </w:tcPr>
          <w:p w:rsidR="008134A0" w:rsidRPr="00A87D33" w:rsidRDefault="00F63F25" w:rsidP="009E1227">
            <w:pPr>
              <w:suppressAutoHyphens/>
              <w:jc w:val="center"/>
              <w:rPr>
                <w:b/>
                <w:i/>
                <w:iCs/>
                <w:sz w:val="24"/>
                <w:szCs w:val="24"/>
              </w:rPr>
            </w:pPr>
            <w:r w:rsidRPr="00A87D33">
              <w:rPr>
                <w:b/>
                <w:i/>
                <w:iCs/>
                <w:sz w:val="24"/>
                <w:szCs w:val="24"/>
              </w:rPr>
              <w:t>2</w:t>
            </w:r>
          </w:p>
        </w:tc>
        <w:tc>
          <w:tcPr>
            <w:tcW w:w="652" w:type="pct"/>
            <w:vMerge w:val="restart"/>
          </w:tcPr>
          <w:p w:rsidR="008134A0" w:rsidRPr="00A87D33" w:rsidRDefault="008134A0" w:rsidP="009E1227">
            <w:pPr>
              <w:suppressAutoHyphens/>
              <w:jc w:val="center"/>
              <w:rPr>
                <w:i/>
                <w:sz w:val="24"/>
                <w:szCs w:val="24"/>
              </w:rPr>
            </w:pPr>
            <w:proofErr w:type="gramStart"/>
            <w:r w:rsidRPr="00A87D33">
              <w:rPr>
                <w:i/>
                <w:sz w:val="24"/>
                <w:szCs w:val="24"/>
              </w:rPr>
              <w:t>ОК</w:t>
            </w:r>
            <w:proofErr w:type="gramEnd"/>
            <w:r w:rsidRPr="00A87D33">
              <w:rPr>
                <w:i/>
                <w:sz w:val="24"/>
                <w:szCs w:val="24"/>
              </w:rPr>
              <w:t xml:space="preserve"> 01-06,09</w:t>
            </w:r>
          </w:p>
          <w:p w:rsidR="008134A0" w:rsidRPr="00A87D33" w:rsidRDefault="008134A0" w:rsidP="009E1227">
            <w:pPr>
              <w:suppressAutoHyphens/>
              <w:jc w:val="center"/>
              <w:rPr>
                <w:i/>
                <w:sz w:val="24"/>
                <w:szCs w:val="24"/>
              </w:rPr>
            </w:pPr>
            <w:r w:rsidRPr="00A87D33">
              <w:rPr>
                <w:i/>
                <w:sz w:val="24"/>
                <w:szCs w:val="24"/>
              </w:rPr>
              <w:t>ПК 1.4</w:t>
            </w:r>
          </w:p>
          <w:p w:rsidR="008134A0" w:rsidRPr="00A87D33" w:rsidRDefault="008134A0" w:rsidP="009E1227">
            <w:pPr>
              <w:suppressAutoHyphens/>
              <w:jc w:val="center"/>
              <w:rPr>
                <w:i/>
                <w:sz w:val="24"/>
                <w:szCs w:val="24"/>
              </w:rPr>
            </w:pPr>
            <w:r w:rsidRPr="00A87D33">
              <w:rPr>
                <w:i/>
                <w:sz w:val="24"/>
                <w:szCs w:val="24"/>
              </w:rPr>
              <w:lastRenderedPageBreak/>
              <w:t>ПК 3.3</w:t>
            </w:r>
          </w:p>
          <w:p w:rsidR="008134A0" w:rsidRPr="00A87D33" w:rsidRDefault="008134A0" w:rsidP="009E1227">
            <w:pPr>
              <w:jc w:val="center"/>
              <w:rPr>
                <w:b/>
                <w:i/>
                <w:sz w:val="24"/>
                <w:szCs w:val="24"/>
              </w:rPr>
            </w:pPr>
          </w:p>
        </w:tc>
      </w:tr>
      <w:tr w:rsidR="00A87D33" w:rsidRPr="00A87D33" w:rsidTr="00CF7C5A">
        <w:trPr>
          <w:trHeight w:val="20"/>
        </w:trPr>
        <w:tc>
          <w:tcPr>
            <w:tcW w:w="888" w:type="pct"/>
            <w:vMerge/>
          </w:tcPr>
          <w:p w:rsidR="008134A0" w:rsidRPr="00A87D33" w:rsidRDefault="008134A0" w:rsidP="009E1227">
            <w:pPr>
              <w:rPr>
                <w:b/>
                <w:bCs/>
                <w:sz w:val="24"/>
                <w:szCs w:val="24"/>
              </w:rPr>
            </w:pPr>
          </w:p>
        </w:tc>
        <w:tc>
          <w:tcPr>
            <w:tcW w:w="2698" w:type="pct"/>
          </w:tcPr>
          <w:p w:rsidR="008134A0" w:rsidRPr="00A87D33" w:rsidRDefault="008134A0" w:rsidP="00AD5DEA">
            <w:pPr>
              <w:jc w:val="both"/>
              <w:rPr>
                <w:b/>
                <w:i/>
                <w:sz w:val="24"/>
                <w:szCs w:val="24"/>
              </w:rPr>
            </w:pPr>
            <w:r w:rsidRPr="00A87D33">
              <w:rPr>
                <w:b/>
                <w:bCs/>
                <w:sz w:val="24"/>
                <w:szCs w:val="24"/>
              </w:rPr>
              <w:t>В том числе практических и лабораторных занятий</w:t>
            </w:r>
          </w:p>
        </w:tc>
        <w:tc>
          <w:tcPr>
            <w:tcW w:w="762" w:type="pct"/>
            <w:vAlign w:val="center"/>
          </w:tcPr>
          <w:p w:rsidR="008134A0" w:rsidRPr="00A87D33" w:rsidRDefault="008134A0" w:rsidP="009E1227">
            <w:pPr>
              <w:suppressAutoHyphens/>
              <w:jc w:val="center"/>
              <w:rPr>
                <w:b/>
                <w:i/>
                <w:iCs/>
                <w:sz w:val="24"/>
                <w:szCs w:val="24"/>
              </w:rPr>
            </w:pPr>
            <w:r w:rsidRPr="00A87D33">
              <w:rPr>
                <w:b/>
                <w:i/>
                <w:iCs/>
                <w:sz w:val="24"/>
                <w:szCs w:val="24"/>
              </w:rPr>
              <w:t>2</w:t>
            </w:r>
          </w:p>
        </w:tc>
        <w:tc>
          <w:tcPr>
            <w:tcW w:w="652" w:type="pct"/>
            <w:vMerge/>
          </w:tcPr>
          <w:p w:rsidR="008134A0" w:rsidRPr="00A87D33" w:rsidRDefault="008134A0" w:rsidP="009E1227">
            <w:pPr>
              <w:suppressAutoHyphens/>
              <w:jc w:val="center"/>
              <w:rPr>
                <w:i/>
                <w:sz w:val="24"/>
                <w:szCs w:val="24"/>
              </w:rPr>
            </w:pPr>
          </w:p>
        </w:tc>
      </w:tr>
      <w:tr w:rsidR="00A87D33" w:rsidRPr="00A87D33" w:rsidTr="00CF7C5A">
        <w:trPr>
          <w:trHeight w:val="20"/>
        </w:trPr>
        <w:tc>
          <w:tcPr>
            <w:tcW w:w="888" w:type="pct"/>
            <w:vMerge/>
          </w:tcPr>
          <w:p w:rsidR="008134A0" w:rsidRPr="00A87D33" w:rsidRDefault="008134A0" w:rsidP="009E1227">
            <w:pPr>
              <w:rPr>
                <w:b/>
                <w:bCs/>
                <w:sz w:val="24"/>
                <w:szCs w:val="24"/>
              </w:rPr>
            </w:pPr>
          </w:p>
        </w:tc>
        <w:tc>
          <w:tcPr>
            <w:tcW w:w="2698" w:type="pct"/>
          </w:tcPr>
          <w:p w:rsidR="008134A0" w:rsidRPr="00A87D33" w:rsidRDefault="008134A0" w:rsidP="00AD5DEA">
            <w:pPr>
              <w:jc w:val="both"/>
              <w:rPr>
                <w:sz w:val="24"/>
                <w:szCs w:val="24"/>
              </w:rPr>
            </w:pPr>
            <w:r w:rsidRPr="00A87D33">
              <w:rPr>
                <w:b/>
                <w:sz w:val="24"/>
                <w:szCs w:val="24"/>
              </w:rPr>
              <w:t xml:space="preserve">Лабораторное занятие 4. </w:t>
            </w:r>
            <w:r w:rsidRPr="00A87D33">
              <w:rPr>
                <w:sz w:val="24"/>
                <w:szCs w:val="24"/>
              </w:rPr>
              <w:t>Создание и редактирование формул и таблиц в текстовых документах.</w:t>
            </w:r>
          </w:p>
        </w:tc>
        <w:tc>
          <w:tcPr>
            <w:tcW w:w="762" w:type="pct"/>
            <w:vAlign w:val="center"/>
          </w:tcPr>
          <w:p w:rsidR="008134A0" w:rsidRPr="00162A02" w:rsidRDefault="008134A0" w:rsidP="009E1227">
            <w:pPr>
              <w:suppressAutoHyphens/>
              <w:jc w:val="center"/>
              <w:rPr>
                <w:i/>
                <w:iCs/>
                <w:sz w:val="24"/>
                <w:szCs w:val="24"/>
              </w:rPr>
            </w:pPr>
            <w:r w:rsidRPr="00162A02">
              <w:rPr>
                <w:i/>
                <w:iCs/>
                <w:sz w:val="24"/>
                <w:szCs w:val="24"/>
              </w:rPr>
              <w:t>2</w:t>
            </w:r>
          </w:p>
        </w:tc>
        <w:tc>
          <w:tcPr>
            <w:tcW w:w="652" w:type="pct"/>
            <w:vMerge/>
          </w:tcPr>
          <w:p w:rsidR="008134A0" w:rsidRPr="00A87D33" w:rsidRDefault="008134A0" w:rsidP="009E1227">
            <w:pPr>
              <w:suppressAutoHyphens/>
              <w:jc w:val="center"/>
              <w:rPr>
                <w:i/>
                <w:sz w:val="24"/>
                <w:szCs w:val="24"/>
              </w:rPr>
            </w:pPr>
          </w:p>
        </w:tc>
      </w:tr>
      <w:tr w:rsidR="00A87D33" w:rsidRPr="00A87D33" w:rsidTr="00CF7C5A">
        <w:trPr>
          <w:trHeight w:val="20"/>
        </w:trPr>
        <w:tc>
          <w:tcPr>
            <w:tcW w:w="888" w:type="pct"/>
            <w:vMerge/>
          </w:tcPr>
          <w:p w:rsidR="008134A0" w:rsidRPr="00A87D33" w:rsidRDefault="008134A0" w:rsidP="009E1227">
            <w:pPr>
              <w:rPr>
                <w:b/>
                <w:bCs/>
                <w:sz w:val="24"/>
                <w:szCs w:val="24"/>
              </w:rPr>
            </w:pPr>
          </w:p>
        </w:tc>
        <w:tc>
          <w:tcPr>
            <w:tcW w:w="2698" w:type="pct"/>
          </w:tcPr>
          <w:p w:rsidR="008134A0" w:rsidRPr="00A87D33" w:rsidRDefault="008134A0" w:rsidP="00AD5DEA">
            <w:pPr>
              <w:rPr>
                <w:b/>
                <w:bCs/>
                <w:sz w:val="24"/>
                <w:szCs w:val="24"/>
                <w:lang w:val="en-US"/>
              </w:rPr>
            </w:pPr>
            <w:r w:rsidRPr="00A87D33">
              <w:rPr>
                <w:b/>
                <w:bCs/>
                <w:sz w:val="24"/>
                <w:szCs w:val="24"/>
              </w:rPr>
              <w:t xml:space="preserve">Самостоятельная работа </w:t>
            </w:r>
            <w:proofErr w:type="gramStart"/>
            <w:r w:rsidRPr="00A87D33">
              <w:rPr>
                <w:b/>
                <w:bCs/>
                <w:sz w:val="24"/>
                <w:szCs w:val="24"/>
              </w:rPr>
              <w:t>обучающихся</w:t>
            </w:r>
            <w:proofErr w:type="gramEnd"/>
          </w:p>
        </w:tc>
        <w:tc>
          <w:tcPr>
            <w:tcW w:w="762" w:type="pct"/>
            <w:vAlign w:val="center"/>
          </w:tcPr>
          <w:p w:rsidR="008134A0" w:rsidRPr="00A87D33" w:rsidRDefault="008134A0" w:rsidP="009E1227">
            <w:pPr>
              <w:suppressAutoHyphens/>
              <w:jc w:val="center"/>
              <w:rPr>
                <w:b/>
                <w:i/>
                <w:iCs/>
                <w:sz w:val="24"/>
                <w:szCs w:val="24"/>
              </w:rPr>
            </w:pPr>
            <w:r w:rsidRPr="00A87D33">
              <w:rPr>
                <w:b/>
                <w:i/>
                <w:iCs/>
                <w:sz w:val="24"/>
                <w:szCs w:val="24"/>
              </w:rPr>
              <w:t>8</w:t>
            </w:r>
          </w:p>
        </w:tc>
        <w:tc>
          <w:tcPr>
            <w:tcW w:w="652" w:type="pct"/>
            <w:vMerge/>
          </w:tcPr>
          <w:p w:rsidR="008134A0" w:rsidRPr="00A87D33" w:rsidRDefault="008134A0" w:rsidP="009E1227">
            <w:pPr>
              <w:suppressAutoHyphens/>
              <w:jc w:val="center"/>
              <w:rPr>
                <w:i/>
                <w:sz w:val="24"/>
                <w:szCs w:val="24"/>
              </w:rPr>
            </w:pPr>
          </w:p>
        </w:tc>
      </w:tr>
      <w:tr w:rsidR="00A87D33" w:rsidRPr="00A87D33" w:rsidTr="00CF7C5A">
        <w:trPr>
          <w:trHeight w:val="20"/>
        </w:trPr>
        <w:tc>
          <w:tcPr>
            <w:tcW w:w="888" w:type="pct"/>
            <w:vMerge/>
          </w:tcPr>
          <w:p w:rsidR="008134A0" w:rsidRPr="00A87D33" w:rsidRDefault="008134A0" w:rsidP="009E1227">
            <w:pPr>
              <w:rPr>
                <w:b/>
                <w:bCs/>
                <w:sz w:val="24"/>
                <w:szCs w:val="24"/>
              </w:rPr>
            </w:pPr>
          </w:p>
        </w:tc>
        <w:tc>
          <w:tcPr>
            <w:tcW w:w="2698" w:type="pct"/>
          </w:tcPr>
          <w:p w:rsidR="008134A0" w:rsidRPr="00A87D33" w:rsidRDefault="008134A0" w:rsidP="00AD5DEA">
            <w:pPr>
              <w:rPr>
                <w:b/>
                <w:bCs/>
                <w:i/>
                <w:sz w:val="24"/>
                <w:szCs w:val="24"/>
              </w:rPr>
            </w:pPr>
            <w:r w:rsidRPr="00A87D33">
              <w:rPr>
                <w:b/>
                <w:bCs/>
                <w:sz w:val="24"/>
                <w:szCs w:val="24"/>
              </w:rPr>
              <w:t>Содержание учебного материала</w:t>
            </w:r>
          </w:p>
        </w:tc>
        <w:tc>
          <w:tcPr>
            <w:tcW w:w="762" w:type="pct"/>
            <w:vAlign w:val="center"/>
          </w:tcPr>
          <w:p w:rsidR="008134A0" w:rsidRPr="00A87D33" w:rsidRDefault="008134A0" w:rsidP="009E1227">
            <w:pPr>
              <w:suppressAutoHyphens/>
              <w:jc w:val="center"/>
              <w:rPr>
                <w:b/>
                <w:i/>
                <w:iCs/>
                <w:sz w:val="24"/>
                <w:szCs w:val="24"/>
              </w:rPr>
            </w:pPr>
            <w:r w:rsidRPr="00A87D33">
              <w:rPr>
                <w:b/>
                <w:i/>
                <w:iCs/>
                <w:sz w:val="24"/>
                <w:szCs w:val="24"/>
              </w:rPr>
              <w:t>8</w:t>
            </w:r>
          </w:p>
        </w:tc>
        <w:tc>
          <w:tcPr>
            <w:tcW w:w="652" w:type="pct"/>
            <w:vMerge/>
          </w:tcPr>
          <w:p w:rsidR="008134A0" w:rsidRPr="00A87D33" w:rsidRDefault="008134A0" w:rsidP="009E1227">
            <w:pPr>
              <w:suppressAutoHyphens/>
              <w:jc w:val="center"/>
              <w:rPr>
                <w:i/>
                <w:sz w:val="24"/>
                <w:szCs w:val="24"/>
              </w:rPr>
            </w:pPr>
          </w:p>
        </w:tc>
      </w:tr>
      <w:tr w:rsidR="00A87D33" w:rsidRPr="00A87D33" w:rsidTr="00CF7C5A">
        <w:trPr>
          <w:trHeight w:val="20"/>
        </w:trPr>
        <w:tc>
          <w:tcPr>
            <w:tcW w:w="888" w:type="pct"/>
            <w:vMerge/>
          </w:tcPr>
          <w:p w:rsidR="008134A0" w:rsidRPr="00A87D33" w:rsidRDefault="008134A0" w:rsidP="009E1227">
            <w:pPr>
              <w:rPr>
                <w:b/>
                <w:bCs/>
                <w:i/>
                <w:sz w:val="24"/>
                <w:szCs w:val="24"/>
              </w:rPr>
            </w:pPr>
          </w:p>
        </w:tc>
        <w:tc>
          <w:tcPr>
            <w:tcW w:w="2698" w:type="pct"/>
          </w:tcPr>
          <w:p w:rsidR="008134A0" w:rsidRPr="00A87D33" w:rsidRDefault="008134A0" w:rsidP="009E1227">
            <w:pPr>
              <w:jc w:val="both"/>
              <w:rPr>
                <w:b/>
                <w:bCs/>
                <w:sz w:val="24"/>
                <w:szCs w:val="24"/>
              </w:rPr>
            </w:pPr>
            <w:r w:rsidRPr="00A87D33">
              <w:rPr>
                <w:b/>
                <w:bCs/>
                <w:sz w:val="24"/>
                <w:szCs w:val="24"/>
              </w:rPr>
              <w:t xml:space="preserve">1. </w:t>
            </w:r>
            <w:r w:rsidRPr="00A87D33">
              <w:rPr>
                <w:bCs/>
                <w:sz w:val="24"/>
                <w:szCs w:val="24"/>
              </w:rPr>
              <w:t>Методы создания и редактирования гипертекстовых документов</w:t>
            </w:r>
          </w:p>
        </w:tc>
        <w:tc>
          <w:tcPr>
            <w:tcW w:w="762" w:type="pct"/>
            <w:vAlign w:val="center"/>
          </w:tcPr>
          <w:p w:rsidR="008134A0" w:rsidRPr="00A87D33" w:rsidRDefault="008134A0" w:rsidP="009E1227">
            <w:pPr>
              <w:suppressAutoHyphens/>
              <w:jc w:val="center"/>
              <w:rPr>
                <w:bCs/>
                <w:i/>
                <w:iCs/>
                <w:sz w:val="24"/>
                <w:szCs w:val="24"/>
              </w:rPr>
            </w:pPr>
            <w:r w:rsidRPr="00A87D33">
              <w:rPr>
                <w:i/>
                <w:iCs/>
                <w:sz w:val="24"/>
                <w:szCs w:val="24"/>
              </w:rPr>
              <w:t>2</w:t>
            </w:r>
          </w:p>
        </w:tc>
        <w:tc>
          <w:tcPr>
            <w:tcW w:w="652" w:type="pct"/>
            <w:vMerge/>
          </w:tcPr>
          <w:p w:rsidR="008134A0" w:rsidRPr="00A87D33" w:rsidRDefault="008134A0" w:rsidP="009E1227">
            <w:pPr>
              <w:jc w:val="center"/>
              <w:rPr>
                <w:b/>
                <w:bCs/>
                <w:i/>
                <w:sz w:val="24"/>
                <w:szCs w:val="24"/>
              </w:rPr>
            </w:pPr>
          </w:p>
        </w:tc>
      </w:tr>
      <w:tr w:rsidR="00A87D33" w:rsidRPr="00A87D33" w:rsidTr="00CF7C5A">
        <w:trPr>
          <w:trHeight w:val="20"/>
        </w:trPr>
        <w:tc>
          <w:tcPr>
            <w:tcW w:w="888" w:type="pct"/>
            <w:vMerge/>
          </w:tcPr>
          <w:p w:rsidR="008134A0" w:rsidRPr="00A87D33" w:rsidRDefault="008134A0" w:rsidP="009E1227">
            <w:pPr>
              <w:rPr>
                <w:b/>
                <w:bCs/>
                <w:i/>
                <w:sz w:val="24"/>
                <w:szCs w:val="24"/>
              </w:rPr>
            </w:pPr>
          </w:p>
        </w:tc>
        <w:tc>
          <w:tcPr>
            <w:tcW w:w="2698" w:type="pct"/>
          </w:tcPr>
          <w:p w:rsidR="008134A0" w:rsidRPr="00A87D33" w:rsidRDefault="008134A0" w:rsidP="009E1227">
            <w:pPr>
              <w:jc w:val="both"/>
              <w:rPr>
                <w:b/>
                <w:i/>
                <w:sz w:val="24"/>
                <w:szCs w:val="24"/>
              </w:rPr>
            </w:pPr>
            <w:r w:rsidRPr="00A87D33">
              <w:rPr>
                <w:b/>
                <w:bCs/>
                <w:sz w:val="24"/>
                <w:szCs w:val="24"/>
              </w:rPr>
              <w:t>В том числе практических и лабораторных занятий</w:t>
            </w:r>
          </w:p>
        </w:tc>
        <w:tc>
          <w:tcPr>
            <w:tcW w:w="762" w:type="pct"/>
            <w:vAlign w:val="center"/>
          </w:tcPr>
          <w:p w:rsidR="008134A0" w:rsidRPr="00A87D33" w:rsidRDefault="008134A0" w:rsidP="009E1227">
            <w:pPr>
              <w:suppressAutoHyphens/>
              <w:jc w:val="center"/>
              <w:rPr>
                <w:i/>
                <w:iCs/>
                <w:sz w:val="24"/>
                <w:szCs w:val="24"/>
              </w:rPr>
            </w:pPr>
            <w:r w:rsidRPr="00A87D33">
              <w:rPr>
                <w:i/>
                <w:iCs/>
                <w:sz w:val="24"/>
                <w:szCs w:val="24"/>
              </w:rPr>
              <w:t>6</w:t>
            </w:r>
          </w:p>
        </w:tc>
        <w:tc>
          <w:tcPr>
            <w:tcW w:w="652" w:type="pct"/>
            <w:vMerge/>
          </w:tcPr>
          <w:p w:rsidR="008134A0" w:rsidRPr="00A87D33" w:rsidRDefault="008134A0" w:rsidP="009E1227">
            <w:pPr>
              <w:jc w:val="center"/>
              <w:rPr>
                <w:b/>
                <w:i/>
                <w:sz w:val="24"/>
                <w:szCs w:val="24"/>
              </w:rPr>
            </w:pPr>
          </w:p>
        </w:tc>
      </w:tr>
      <w:tr w:rsidR="00A87D33" w:rsidRPr="00A87D33" w:rsidTr="00CF7C5A">
        <w:trPr>
          <w:trHeight w:val="20"/>
        </w:trPr>
        <w:tc>
          <w:tcPr>
            <w:tcW w:w="888" w:type="pct"/>
            <w:vMerge/>
          </w:tcPr>
          <w:p w:rsidR="008134A0" w:rsidRPr="00A87D33" w:rsidRDefault="008134A0" w:rsidP="009E1227">
            <w:pPr>
              <w:rPr>
                <w:b/>
                <w:bCs/>
                <w:i/>
                <w:sz w:val="24"/>
                <w:szCs w:val="24"/>
              </w:rPr>
            </w:pPr>
          </w:p>
        </w:tc>
        <w:tc>
          <w:tcPr>
            <w:tcW w:w="2698" w:type="pct"/>
          </w:tcPr>
          <w:p w:rsidR="008134A0" w:rsidRPr="00A87D33" w:rsidRDefault="008134A0" w:rsidP="009E1227">
            <w:pPr>
              <w:jc w:val="both"/>
              <w:rPr>
                <w:sz w:val="24"/>
                <w:szCs w:val="24"/>
              </w:rPr>
            </w:pPr>
            <w:r w:rsidRPr="00A87D33">
              <w:rPr>
                <w:b/>
                <w:sz w:val="24"/>
                <w:szCs w:val="24"/>
              </w:rPr>
              <w:t xml:space="preserve">Лабораторное занятие 5. </w:t>
            </w:r>
            <w:r w:rsidRPr="00A87D33">
              <w:rPr>
                <w:sz w:val="24"/>
                <w:szCs w:val="24"/>
              </w:rPr>
              <w:t>Создание и редактирование формул и таблиц в текстовых документах.</w:t>
            </w:r>
          </w:p>
        </w:tc>
        <w:tc>
          <w:tcPr>
            <w:tcW w:w="762" w:type="pct"/>
            <w:vAlign w:val="center"/>
          </w:tcPr>
          <w:p w:rsidR="008134A0" w:rsidRPr="00A87D33" w:rsidRDefault="008134A0" w:rsidP="009E1227">
            <w:pPr>
              <w:suppressAutoHyphens/>
              <w:jc w:val="center"/>
              <w:rPr>
                <w:i/>
                <w:iCs/>
                <w:sz w:val="24"/>
                <w:szCs w:val="24"/>
              </w:rPr>
            </w:pPr>
            <w:r w:rsidRPr="00A87D33">
              <w:rPr>
                <w:i/>
                <w:iCs/>
                <w:sz w:val="24"/>
                <w:szCs w:val="24"/>
              </w:rPr>
              <w:t>2</w:t>
            </w:r>
          </w:p>
        </w:tc>
        <w:tc>
          <w:tcPr>
            <w:tcW w:w="652" w:type="pct"/>
            <w:vMerge/>
          </w:tcPr>
          <w:p w:rsidR="008134A0" w:rsidRPr="00A87D33" w:rsidRDefault="008134A0" w:rsidP="009E1227">
            <w:pPr>
              <w:jc w:val="center"/>
              <w:rPr>
                <w:b/>
                <w:i/>
                <w:sz w:val="24"/>
                <w:szCs w:val="24"/>
              </w:rPr>
            </w:pPr>
          </w:p>
        </w:tc>
      </w:tr>
      <w:tr w:rsidR="00A87D33" w:rsidRPr="00A87D33" w:rsidTr="00CF7C5A">
        <w:trPr>
          <w:trHeight w:val="20"/>
        </w:trPr>
        <w:tc>
          <w:tcPr>
            <w:tcW w:w="888" w:type="pct"/>
            <w:vMerge/>
          </w:tcPr>
          <w:p w:rsidR="008134A0" w:rsidRPr="00A87D33" w:rsidRDefault="008134A0" w:rsidP="009E1227">
            <w:pPr>
              <w:rPr>
                <w:b/>
                <w:bCs/>
                <w:i/>
                <w:sz w:val="24"/>
                <w:szCs w:val="24"/>
              </w:rPr>
            </w:pPr>
          </w:p>
        </w:tc>
        <w:tc>
          <w:tcPr>
            <w:tcW w:w="2698" w:type="pct"/>
          </w:tcPr>
          <w:p w:rsidR="008134A0" w:rsidRPr="00A87D33" w:rsidRDefault="008134A0" w:rsidP="009E1227">
            <w:pPr>
              <w:jc w:val="both"/>
              <w:rPr>
                <w:sz w:val="24"/>
                <w:szCs w:val="24"/>
              </w:rPr>
            </w:pPr>
            <w:r w:rsidRPr="00A87D33">
              <w:rPr>
                <w:b/>
                <w:sz w:val="24"/>
                <w:szCs w:val="24"/>
              </w:rPr>
              <w:t xml:space="preserve">Лабораторное занятие 6. </w:t>
            </w:r>
            <w:r w:rsidRPr="00A87D33">
              <w:rPr>
                <w:sz w:val="24"/>
                <w:szCs w:val="24"/>
              </w:rPr>
              <w:t>Создание и редактирование графических объектов в текстовых документах.</w:t>
            </w:r>
          </w:p>
        </w:tc>
        <w:tc>
          <w:tcPr>
            <w:tcW w:w="762" w:type="pct"/>
            <w:vAlign w:val="center"/>
          </w:tcPr>
          <w:p w:rsidR="008134A0" w:rsidRPr="00A87D33" w:rsidRDefault="008134A0" w:rsidP="009E1227">
            <w:pPr>
              <w:suppressAutoHyphens/>
              <w:jc w:val="center"/>
              <w:rPr>
                <w:i/>
                <w:iCs/>
                <w:sz w:val="24"/>
                <w:szCs w:val="24"/>
              </w:rPr>
            </w:pPr>
            <w:r w:rsidRPr="00A87D33">
              <w:rPr>
                <w:i/>
                <w:iCs/>
                <w:sz w:val="24"/>
                <w:szCs w:val="24"/>
              </w:rPr>
              <w:t>2</w:t>
            </w:r>
          </w:p>
        </w:tc>
        <w:tc>
          <w:tcPr>
            <w:tcW w:w="652" w:type="pct"/>
            <w:vMerge/>
          </w:tcPr>
          <w:p w:rsidR="008134A0" w:rsidRPr="00A87D33" w:rsidRDefault="008134A0" w:rsidP="009E1227">
            <w:pPr>
              <w:jc w:val="center"/>
              <w:rPr>
                <w:b/>
                <w:i/>
                <w:sz w:val="24"/>
                <w:szCs w:val="24"/>
              </w:rPr>
            </w:pPr>
          </w:p>
        </w:tc>
      </w:tr>
      <w:tr w:rsidR="00A87D33" w:rsidRPr="00A87D33" w:rsidTr="00CF7C5A">
        <w:trPr>
          <w:trHeight w:val="20"/>
        </w:trPr>
        <w:tc>
          <w:tcPr>
            <w:tcW w:w="888" w:type="pct"/>
            <w:vMerge/>
          </w:tcPr>
          <w:p w:rsidR="008134A0" w:rsidRPr="00A87D33" w:rsidRDefault="008134A0" w:rsidP="009E1227">
            <w:pPr>
              <w:rPr>
                <w:b/>
                <w:bCs/>
                <w:i/>
                <w:sz w:val="24"/>
                <w:szCs w:val="24"/>
              </w:rPr>
            </w:pPr>
          </w:p>
        </w:tc>
        <w:tc>
          <w:tcPr>
            <w:tcW w:w="2698" w:type="pct"/>
          </w:tcPr>
          <w:p w:rsidR="008134A0" w:rsidRPr="00A87D33" w:rsidRDefault="008134A0" w:rsidP="009E1227">
            <w:pPr>
              <w:jc w:val="both"/>
              <w:rPr>
                <w:sz w:val="24"/>
                <w:szCs w:val="24"/>
              </w:rPr>
            </w:pPr>
            <w:r w:rsidRPr="00A87D33">
              <w:rPr>
                <w:b/>
                <w:sz w:val="24"/>
                <w:szCs w:val="24"/>
              </w:rPr>
              <w:t xml:space="preserve">Лабораторное занятие 7. </w:t>
            </w:r>
            <w:r w:rsidRPr="00A87D33">
              <w:rPr>
                <w:sz w:val="24"/>
                <w:szCs w:val="24"/>
              </w:rPr>
              <w:t>Оформление гипертекстовых документов</w:t>
            </w:r>
          </w:p>
        </w:tc>
        <w:tc>
          <w:tcPr>
            <w:tcW w:w="762" w:type="pct"/>
            <w:vAlign w:val="center"/>
          </w:tcPr>
          <w:p w:rsidR="008134A0" w:rsidRPr="00A87D33" w:rsidRDefault="008134A0" w:rsidP="009E1227">
            <w:pPr>
              <w:suppressAutoHyphens/>
              <w:jc w:val="center"/>
              <w:rPr>
                <w:i/>
                <w:iCs/>
                <w:sz w:val="24"/>
                <w:szCs w:val="24"/>
              </w:rPr>
            </w:pPr>
            <w:r w:rsidRPr="00A87D33">
              <w:rPr>
                <w:i/>
                <w:iCs/>
                <w:sz w:val="24"/>
                <w:szCs w:val="24"/>
              </w:rPr>
              <w:t>2</w:t>
            </w:r>
          </w:p>
        </w:tc>
        <w:tc>
          <w:tcPr>
            <w:tcW w:w="652" w:type="pct"/>
            <w:vMerge/>
          </w:tcPr>
          <w:p w:rsidR="008134A0" w:rsidRPr="00A87D33" w:rsidRDefault="008134A0" w:rsidP="009E1227">
            <w:pPr>
              <w:jc w:val="center"/>
              <w:rPr>
                <w:b/>
                <w:i/>
                <w:sz w:val="24"/>
                <w:szCs w:val="24"/>
              </w:rPr>
            </w:pPr>
          </w:p>
        </w:tc>
      </w:tr>
      <w:tr w:rsidR="00A87D33" w:rsidRPr="00A87D33" w:rsidTr="00CF7C5A">
        <w:trPr>
          <w:trHeight w:val="20"/>
        </w:trPr>
        <w:tc>
          <w:tcPr>
            <w:tcW w:w="888" w:type="pct"/>
            <w:vMerge w:val="restart"/>
          </w:tcPr>
          <w:p w:rsidR="008134A0" w:rsidRPr="00A87D33" w:rsidRDefault="008134A0" w:rsidP="009E1227">
            <w:pPr>
              <w:rPr>
                <w:bCs/>
                <w:sz w:val="24"/>
                <w:szCs w:val="24"/>
              </w:rPr>
            </w:pPr>
            <w:r w:rsidRPr="00A87D33">
              <w:rPr>
                <w:b/>
                <w:bCs/>
                <w:sz w:val="24"/>
                <w:szCs w:val="24"/>
              </w:rPr>
              <w:t xml:space="preserve">Тема 3.2 </w:t>
            </w:r>
            <w:r w:rsidRPr="00A87D33">
              <w:rPr>
                <w:bCs/>
                <w:sz w:val="24"/>
                <w:szCs w:val="24"/>
              </w:rPr>
              <w:t>Электронные таблицы</w:t>
            </w:r>
          </w:p>
        </w:tc>
        <w:tc>
          <w:tcPr>
            <w:tcW w:w="2698" w:type="pct"/>
          </w:tcPr>
          <w:p w:rsidR="008134A0" w:rsidRPr="00A87D33" w:rsidRDefault="008134A0" w:rsidP="009E1227">
            <w:pPr>
              <w:rPr>
                <w:b/>
                <w:bCs/>
                <w:sz w:val="24"/>
                <w:szCs w:val="24"/>
              </w:rPr>
            </w:pPr>
            <w:r w:rsidRPr="00A87D33">
              <w:rPr>
                <w:b/>
                <w:bCs/>
                <w:sz w:val="24"/>
                <w:szCs w:val="24"/>
              </w:rPr>
              <w:t xml:space="preserve">Содержание учебного материала </w:t>
            </w:r>
          </w:p>
        </w:tc>
        <w:tc>
          <w:tcPr>
            <w:tcW w:w="762" w:type="pct"/>
            <w:vAlign w:val="center"/>
          </w:tcPr>
          <w:p w:rsidR="008134A0" w:rsidRPr="00A87D33" w:rsidRDefault="008134A0" w:rsidP="009E1227">
            <w:pPr>
              <w:jc w:val="center"/>
              <w:rPr>
                <w:b/>
                <w:bCs/>
                <w:sz w:val="24"/>
                <w:szCs w:val="24"/>
              </w:rPr>
            </w:pPr>
            <w:r w:rsidRPr="00A87D33">
              <w:rPr>
                <w:b/>
                <w:sz w:val="24"/>
                <w:szCs w:val="24"/>
              </w:rPr>
              <w:t>2</w:t>
            </w:r>
          </w:p>
        </w:tc>
        <w:tc>
          <w:tcPr>
            <w:tcW w:w="652" w:type="pct"/>
            <w:vMerge w:val="restart"/>
          </w:tcPr>
          <w:p w:rsidR="008134A0" w:rsidRPr="00A87D33" w:rsidRDefault="008134A0" w:rsidP="009E1227">
            <w:pPr>
              <w:suppressAutoHyphens/>
              <w:jc w:val="center"/>
              <w:rPr>
                <w:i/>
                <w:sz w:val="24"/>
                <w:szCs w:val="24"/>
              </w:rPr>
            </w:pPr>
            <w:proofErr w:type="gramStart"/>
            <w:r w:rsidRPr="00A87D33">
              <w:rPr>
                <w:i/>
                <w:sz w:val="24"/>
                <w:szCs w:val="24"/>
              </w:rPr>
              <w:t>ОК</w:t>
            </w:r>
            <w:proofErr w:type="gramEnd"/>
            <w:r w:rsidRPr="00A87D33">
              <w:rPr>
                <w:i/>
                <w:sz w:val="24"/>
                <w:szCs w:val="24"/>
              </w:rPr>
              <w:t xml:space="preserve"> 01-06,09</w:t>
            </w:r>
          </w:p>
          <w:p w:rsidR="008134A0" w:rsidRPr="00A87D33" w:rsidRDefault="008134A0" w:rsidP="009E1227">
            <w:pPr>
              <w:suppressAutoHyphens/>
              <w:jc w:val="center"/>
              <w:rPr>
                <w:i/>
                <w:sz w:val="24"/>
                <w:szCs w:val="24"/>
              </w:rPr>
            </w:pPr>
            <w:r w:rsidRPr="00A87D33">
              <w:rPr>
                <w:i/>
                <w:sz w:val="24"/>
                <w:szCs w:val="24"/>
              </w:rPr>
              <w:t>ПК 1.4</w:t>
            </w:r>
          </w:p>
          <w:p w:rsidR="008134A0" w:rsidRPr="00A87D33" w:rsidRDefault="008134A0" w:rsidP="009E1227">
            <w:pPr>
              <w:suppressAutoHyphens/>
              <w:jc w:val="center"/>
              <w:rPr>
                <w:i/>
                <w:sz w:val="24"/>
                <w:szCs w:val="24"/>
              </w:rPr>
            </w:pPr>
            <w:r w:rsidRPr="00A87D33">
              <w:rPr>
                <w:i/>
                <w:sz w:val="24"/>
                <w:szCs w:val="24"/>
              </w:rPr>
              <w:t>ПК 3.3</w:t>
            </w:r>
          </w:p>
          <w:p w:rsidR="008134A0" w:rsidRPr="00A87D33" w:rsidRDefault="008134A0" w:rsidP="009E1227">
            <w:pPr>
              <w:jc w:val="center"/>
              <w:rPr>
                <w:b/>
                <w:sz w:val="24"/>
                <w:szCs w:val="24"/>
              </w:rPr>
            </w:pPr>
          </w:p>
        </w:tc>
      </w:tr>
      <w:tr w:rsidR="00A87D33" w:rsidRPr="00A87D33" w:rsidTr="00CF7C5A">
        <w:trPr>
          <w:trHeight w:val="20"/>
        </w:trPr>
        <w:tc>
          <w:tcPr>
            <w:tcW w:w="888" w:type="pct"/>
            <w:vMerge/>
          </w:tcPr>
          <w:p w:rsidR="008134A0" w:rsidRPr="00A87D33" w:rsidRDefault="008134A0" w:rsidP="009E1227">
            <w:pPr>
              <w:rPr>
                <w:b/>
                <w:bCs/>
                <w:sz w:val="24"/>
                <w:szCs w:val="24"/>
              </w:rPr>
            </w:pPr>
          </w:p>
        </w:tc>
        <w:tc>
          <w:tcPr>
            <w:tcW w:w="2698" w:type="pct"/>
          </w:tcPr>
          <w:p w:rsidR="008134A0" w:rsidRPr="00A87D33" w:rsidRDefault="008134A0" w:rsidP="00AD5DEA">
            <w:pPr>
              <w:rPr>
                <w:b/>
                <w:sz w:val="24"/>
                <w:szCs w:val="24"/>
              </w:rPr>
            </w:pPr>
            <w:r w:rsidRPr="00A87D33">
              <w:rPr>
                <w:b/>
                <w:bCs/>
                <w:sz w:val="24"/>
                <w:szCs w:val="24"/>
              </w:rPr>
              <w:t>В том числе практических и лабораторных занятий</w:t>
            </w:r>
          </w:p>
        </w:tc>
        <w:tc>
          <w:tcPr>
            <w:tcW w:w="762" w:type="pct"/>
            <w:vAlign w:val="center"/>
          </w:tcPr>
          <w:p w:rsidR="008134A0" w:rsidRPr="00A87D33" w:rsidRDefault="008134A0" w:rsidP="009E1227">
            <w:pPr>
              <w:jc w:val="center"/>
              <w:rPr>
                <w:b/>
                <w:sz w:val="24"/>
                <w:szCs w:val="24"/>
              </w:rPr>
            </w:pPr>
            <w:r w:rsidRPr="00A87D33">
              <w:rPr>
                <w:b/>
                <w:sz w:val="24"/>
                <w:szCs w:val="24"/>
              </w:rPr>
              <w:t>2</w:t>
            </w:r>
          </w:p>
        </w:tc>
        <w:tc>
          <w:tcPr>
            <w:tcW w:w="652" w:type="pct"/>
            <w:vMerge/>
          </w:tcPr>
          <w:p w:rsidR="008134A0" w:rsidRPr="00A87D33" w:rsidRDefault="008134A0" w:rsidP="009E1227">
            <w:pPr>
              <w:suppressAutoHyphens/>
              <w:jc w:val="center"/>
              <w:rPr>
                <w:i/>
                <w:sz w:val="24"/>
                <w:szCs w:val="24"/>
              </w:rPr>
            </w:pPr>
          </w:p>
        </w:tc>
      </w:tr>
      <w:tr w:rsidR="00A87D33" w:rsidRPr="00A87D33" w:rsidTr="00CF7C5A">
        <w:trPr>
          <w:trHeight w:val="20"/>
        </w:trPr>
        <w:tc>
          <w:tcPr>
            <w:tcW w:w="888" w:type="pct"/>
            <w:vMerge/>
          </w:tcPr>
          <w:p w:rsidR="008134A0" w:rsidRPr="00A87D33" w:rsidRDefault="008134A0" w:rsidP="009E1227">
            <w:pPr>
              <w:rPr>
                <w:b/>
                <w:bCs/>
                <w:sz w:val="24"/>
                <w:szCs w:val="24"/>
              </w:rPr>
            </w:pPr>
          </w:p>
        </w:tc>
        <w:tc>
          <w:tcPr>
            <w:tcW w:w="2698" w:type="pct"/>
          </w:tcPr>
          <w:p w:rsidR="008134A0" w:rsidRPr="00A87D33" w:rsidRDefault="008134A0" w:rsidP="00AD5DEA">
            <w:pPr>
              <w:jc w:val="both"/>
              <w:rPr>
                <w:sz w:val="24"/>
                <w:szCs w:val="24"/>
              </w:rPr>
            </w:pPr>
            <w:r w:rsidRPr="00A87D33">
              <w:rPr>
                <w:b/>
                <w:sz w:val="24"/>
                <w:szCs w:val="24"/>
              </w:rPr>
              <w:t xml:space="preserve">Лабораторное занятие 8. </w:t>
            </w:r>
            <w:r w:rsidRPr="00A87D33">
              <w:rPr>
                <w:sz w:val="24"/>
                <w:szCs w:val="24"/>
              </w:rPr>
              <w:t>Использование функций для расчетов в электронных таблицах. Фильтры.</w:t>
            </w:r>
          </w:p>
        </w:tc>
        <w:tc>
          <w:tcPr>
            <w:tcW w:w="762" w:type="pct"/>
            <w:vAlign w:val="center"/>
          </w:tcPr>
          <w:p w:rsidR="008134A0" w:rsidRPr="00162A02" w:rsidRDefault="008134A0" w:rsidP="009E1227">
            <w:pPr>
              <w:jc w:val="center"/>
              <w:rPr>
                <w:i/>
                <w:sz w:val="24"/>
                <w:szCs w:val="24"/>
              </w:rPr>
            </w:pPr>
            <w:r w:rsidRPr="00162A02">
              <w:rPr>
                <w:i/>
                <w:sz w:val="24"/>
                <w:szCs w:val="24"/>
              </w:rPr>
              <w:t>2</w:t>
            </w:r>
          </w:p>
        </w:tc>
        <w:tc>
          <w:tcPr>
            <w:tcW w:w="652" w:type="pct"/>
            <w:vMerge/>
          </w:tcPr>
          <w:p w:rsidR="008134A0" w:rsidRPr="00A87D33" w:rsidRDefault="008134A0" w:rsidP="009E1227">
            <w:pPr>
              <w:suppressAutoHyphens/>
              <w:jc w:val="center"/>
              <w:rPr>
                <w:i/>
                <w:sz w:val="24"/>
                <w:szCs w:val="24"/>
              </w:rPr>
            </w:pPr>
          </w:p>
        </w:tc>
      </w:tr>
      <w:tr w:rsidR="00A87D33" w:rsidRPr="00A87D33" w:rsidTr="00CF7C5A">
        <w:trPr>
          <w:trHeight w:val="20"/>
        </w:trPr>
        <w:tc>
          <w:tcPr>
            <w:tcW w:w="888" w:type="pct"/>
            <w:vMerge/>
          </w:tcPr>
          <w:p w:rsidR="008134A0" w:rsidRPr="00A87D33" w:rsidRDefault="008134A0" w:rsidP="009E1227">
            <w:pPr>
              <w:rPr>
                <w:b/>
                <w:bCs/>
                <w:sz w:val="24"/>
                <w:szCs w:val="24"/>
              </w:rPr>
            </w:pPr>
          </w:p>
        </w:tc>
        <w:tc>
          <w:tcPr>
            <w:tcW w:w="2698" w:type="pct"/>
          </w:tcPr>
          <w:p w:rsidR="008134A0" w:rsidRPr="00A87D33" w:rsidRDefault="008134A0" w:rsidP="00AD5DEA">
            <w:pPr>
              <w:rPr>
                <w:b/>
                <w:bCs/>
                <w:sz w:val="24"/>
                <w:szCs w:val="24"/>
              </w:rPr>
            </w:pPr>
            <w:r w:rsidRPr="00A87D33">
              <w:rPr>
                <w:b/>
                <w:bCs/>
                <w:sz w:val="24"/>
                <w:szCs w:val="24"/>
              </w:rPr>
              <w:t xml:space="preserve">Самостоятельная работа </w:t>
            </w:r>
            <w:proofErr w:type="gramStart"/>
            <w:r w:rsidRPr="00A87D33">
              <w:rPr>
                <w:b/>
                <w:bCs/>
                <w:sz w:val="24"/>
                <w:szCs w:val="24"/>
              </w:rPr>
              <w:t>обучающихся</w:t>
            </w:r>
            <w:proofErr w:type="gramEnd"/>
          </w:p>
        </w:tc>
        <w:tc>
          <w:tcPr>
            <w:tcW w:w="762" w:type="pct"/>
            <w:vAlign w:val="center"/>
          </w:tcPr>
          <w:p w:rsidR="008134A0" w:rsidRPr="00A87D33" w:rsidRDefault="008134A0" w:rsidP="009E1227">
            <w:pPr>
              <w:jc w:val="center"/>
              <w:rPr>
                <w:b/>
                <w:sz w:val="24"/>
                <w:szCs w:val="24"/>
              </w:rPr>
            </w:pPr>
            <w:r w:rsidRPr="00A87D33">
              <w:rPr>
                <w:b/>
                <w:sz w:val="24"/>
                <w:szCs w:val="24"/>
              </w:rPr>
              <w:t>8</w:t>
            </w:r>
          </w:p>
        </w:tc>
        <w:tc>
          <w:tcPr>
            <w:tcW w:w="652" w:type="pct"/>
            <w:vMerge/>
          </w:tcPr>
          <w:p w:rsidR="008134A0" w:rsidRPr="00A87D33" w:rsidRDefault="008134A0" w:rsidP="009E1227">
            <w:pPr>
              <w:suppressAutoHyphens/>
              <w:jc w:val="center"/>
              <w:rPr>
                <w:i/>
                <w:sz w:val="24"/>
                <w:szCs w:val="24"/>
              </w:rPr>
            </w:pPr>
          </w:p>
        </w:tc>
      </w:tr>
      <w:tr w:rsidR="00A87D33" w:rsidRPr="00A87D33" w:rsidTr="00CF7C5A">
        <w:trPr>
          <w:trHeight w:val="20"/>
        </w:trPr>
        <w:tc>
          <w:tcPr>
            <w:tcW w:w="888" w:type="pct"/>
            <w:vMerge/>
          </w:tcPr>
          <w:p w:rsidR="008134A0" w:rsidRPr="00A87D33" w:rsidRDefault="008134A0" w:rsidP="009E1227">
            <w:pPr>
              <w:rPr>
                <w:b/>
                <w:bCs/>
                <w:sz w:val="24"/>
                <w:szCs w:val="24"/>
              </w:rPr>
            </w:pPr>
          </w:p>
        </w:tc>
        <w:tc>
          <w:tcPr>
            <w:tcW w:w="2698" w:type="pct"/>
          </w:tcPr>
          <w:p w:rsidR="008134A0" w:rsidRPr="00A87D33" w:rsidRDefault="008134A0" w:rsidP="00AD5DEA">
            <w:pPr>
              <w:rPr>
                <w:b/>
                <w:bCs/>
                <w:sz w:val="24"/>
                <w:szCs w:val="24"/>
              </w:rPr>
            </w:pPr>
            <w:r w:rsidRPr="00A87D33">
              <w:rPr>
                <w:b/>
                <w:bCs/>
                <w:sz w:val="24"/>
                <w:szCs w:val="24"/>
              </w:rPr>
              <w:t xml:space="preserve">Содержание учебного материала </w:t>
            </w:r>
          </w:p>
        </w:tc>
        <w:tc>
          <w:tcPr>
            <w:tcW w:w="762" w:type="pct"/>
            <w:vAlign w:val="center"/>
          </w:tcPr>
          <w:p w:rsidR="008134A0" w:rsidRPr="00A87D33" w:rsidRDefault="008134A0" w:rsidP="009E1227">
            <w:pPr>
              <w:jc w:val="center"/>
              <w:rPr>
                <w:b/>
                <w:sz w:val="24"/>
                <w:szCs w:val="24"/>
              </w:rPr>
            </w:pPr>
            <w:r w:rsidRPr="00A87D33">
              <w:rPr>
                <w:b/>
                <w:sz w:val="24"/>
                <w:szCs w:val="24"/>
              </w:rPr>
              <w:t>8</w:t>
            </w:r>
          </w:p>
        </w:tc>
        <w:tc>
          <w:tcPr>
            <w:tcW w:w="652" w:type="pct"/>
            <w:vMerge/>
          </w:tcPr>
          <w:p w:rsidR="008134A0" w:rsidRPr="00A87D33" w:rsidRDefault="008134A0" w:rsidP="009E1227">
            <w:pPr>
              <w:suppressAutoHyphens/>
              <w:jc w:val="center"/>
              <w:rPr>
                <w:i/>
                <w:sz w:val="24"/>
                <w:szCs w:val="24"/>
              </w:rPr>
            </w:pPr>
          </w:p>
        </w:tc>
      </w:tr>
      <w:tr w:rsidR="00A87D33" w:rsidRPr="00A87D33" w:rsidTr="00CF7C5A">
        <w:trPr>
          <w:trHeight w:val="20"/>
        </w:trPr>
        <w:tc>
          <w:tcPr>
            <w:tcW w:w="888" w:type="pct"/>
            <w:vMerge/>
          </w:tcPr>
          <w:p w:rsidR="008134A0" w:rsidRPr="00A87D33" w:rsidRDefault="008134A0" w:rsidP="009E1227">
            <w:pPr>
              <w:rPr>
                <w:b/>
                <w:bCs/>
                <w:sz w:val="24"/>
                <w:szCs w:val="24"/>
              </w:rPr>
            </w:pPr>
          </w:p>
        </w:tc>
        <w:tc>
          <w:tcPr>
            <w:tcW w:w="2698" w:type="pct"/>
          </w:tcPr>
          <w:p w:rsidR="008134A0" w:rsidRPr="00A87D33" w:rsidRDefault="008134A0" w:rsidP="009E1227">
            <w:pPr>
              <w:rPr>
                <w:b/>
                <w:sz w:val="24"/>
                <w:szCs w:val="24"/>
              </w:rPr>
            </w:pPr>
            <w:r w:rsidRPr="00A87D33">
              <w:rPr>
                <w:b/>
                <w:bCs/>
                <w:sz w:val="24"/>
                <w:szCs w:val="24"/>
              </w:rPr>
              <w:t>В том числе практических и лабораторных занятий</w:t>
            </w:r>
          </w:p>
        </w:tc>
        <w:tc>
          <w:tcPr>
            <w:tcW w:w="762" w:type="pct"/>
            <w:vAlign w:val="center"/>
          </w:tcPr>
          <w:p w:rsidR="008134A0" w:rsidRPr="00A87D33" w:rsidRDefault="008134A0" w:rsidP="009E1227">
            <w:pPr>
              <w:jc w:val="center"/>
              <w:rPr>
                <w:bCs/>
                <w:sz w:val="24"/>
                <w:szCs w:val="24"/>
              </w:rPr>
            </w:pPr>
            <w:r w:rsidRPr="00A87D33">
              <w:rPr>
                <w:bCs/>
                <w:sz w:val="24"/>
                <w:szCs w:val="24"/>
              </w:rPr>
              <w:t>8</w:t>
            </w:r>
          </w:p>
        </w:tc>
        <w:tc>
          <w:tcPr>
            <w:tcW w:w="652" w:type="pct"/>
            <w:vMerge/>
          </w:tcPr>
          <w:p w:rsidR="008134A0" w:rsidRPr="00A87D33" w:rsidRDefault="008134A0" w:rsidP="009E1227">
            <w:pPr>
              <w:jc w:val="center"/>
              <w:rPr>
                <w:b/>
                <w:bCs/>
                <w:sz w:val="24"/>
                <w:szCs w:val="24"/>
              </w:rPr>
            </w:pPr>
          </w:p>
        </w:tc>
      </w:tr>
      <w:tr w:rsidR="00A87D33" w:rsidRPr="00A87D33" w:rsidTr="00CF7C5A">
        <w:trPr>
          <w:trHeight w:val="20"/>
        </w:trPr>
        <w:tc>
          <w:tcPr>
            <w:tcW w:w="888" w:type="pct"/>
            <w:vMerge/>
          </w:tcPr>
          <w:p w:rsidR="008134A0" w:rsidRPr="00A87D33" w:rsidRDefault="008134A0" w:rsidP="009E1227">
            <w:pPr>
              <w:rPr>
                <w:b/>
                <w:bCs/>
                <w:sz w:val="24"/>
                <w:szCs w:val="24"/>
              </w:rPr>
            </w:pPr>
          </w:p>
        </w:tc>
        <w:tc>
          <w:tcPr>
            <w:tcW w:w="2698" w:type="pct"/>
          </w:tcPr>
          <w:p w:rsidR="008134A0" w:rsidRPr="00A87D33" w:rsidRDefault="008134A0" w:rsidP="009E1227">
            <w:pPr>
              <w:jc w:val="both"/>
              <w:rPr>
                <w:sz w:val="24"/>
                <w:szCs w:val="24"/>
              </w:rPr>
            </w:pPr>
            <w:r w:rsidRPr="00A87D33">
              <w:rPr>
                <w:b/>
                <w:sz w:val="24"/>
                <w:szCs w:val="24"/>
              </w:rPr>
              <w:t xml:space="preserve">Лабораторное занятие 9. </w:t>
            </w:r>
            <w:r w:rsidRPr="00A87D33">
              <w:rPr>
                <w:sz w:val="24"/>
                <w:szCs w:val="24"/>
              </w:rPr>
              <w:t>Графическое представление данных.</w:t>
            </w:r>
          </w:p>
        </w:tc>
        <w:tc>
          <w:tcPr>
            <w:tcW w:w="762" w:type="pct"/>
            <w:vAlign w:val="center"/>
          </w:tcPr>
          <w:p w:rsidR="008134A0" w:rsidRPr="00A87D33" w:rsidRDefault="008134A0" w:rsidP="009E1227">
            <w:pPr>
              <w:jc w:val="center"/>
              <w:rPr>
                <w:bCs/>
                <w:i/>
                <w:sz w:val="24"/>
                <w:szCs w:val="24"/>
              </w:rPr>
            </w:pPr>
            <w:r w:rsidRPr="00A87D33">
              <w:rPr>
                <w:bCs/>
                <w:i/>
                <w:sz w:val="24"/>
                <w:szCs w:val="24"/>
              </w:rPr>
              <w:t>2</w:t>
            </w:r>
          </w:p>
        </w:tc>
        <w:tc>
          <w:tcPr>
            <w:tcW w:w="652" w:type="pct"/>
            <w:vMerge/>
          </w:tcPr>
          <w:p w:rsidR="008134A0" w:rsidRPr="00A87D33" w:rsidRDefault="008134A0" w:rsidP="009E1227">
            <w:pPr>
              <w:jc w:val="center"/>
              <w:rPr>
                <w:b/>
                <w:bCs/>
                <w:sz w:val="24"/>
                <w:szCs w:val="24"/>
              </w:rPr>
            </w:pPr>
          </w:p>
        </w:tc>
      </w:tr>
      <w:tr w:rsidR="00A87D33" w:rsidRPr="00A87D33" w:rsidTr="00CF7C5A">
        <w:trPr>
          <w:trHeight w:val="20"/>
        </w:trPr>
        <w:tc>
          <w:tcPr>
            <w:tcW w:w="888" w:type="pct"/>
            <w:vMerge/>
          </w:tcPr>
          <w:p w:rsidR="008134A0" w:rsidRPr="00A87D33" w:rsidRDefault="008134A0" w:rsidP="009E1227">
            <w:pPr>
              <w:rPr>
                <w:b/>
                <w:bCs/>
                <w:sz w:val="24"/>
                <w:szCs w:val="24"/>
              </w:rPr>
            </w:pPr>
          </w:p>
        </w:tc>
        <w:tc>
          <w:tcPr>
            <w:tcW w:w="2698" w:type="pct"/>
          </w:tcPr>
          <w:p w:rsidR="008134A0" w:rsidRPr="00A87D33" w:rsidRDefault="008134A0" w:rsidP="009E1227">
            <w:pPr>
              <w:jc w:val="both"/>
              <w:rPr>
                <w:sz w:val="24"/>
                <w:szCs w:val="24"/>
              </w:rPr>
            </w:pPr>
            <w:r w:rsidRPr="00A87D33">
              <w:rPr>
                <w:b/>
                <w:sz w:val="24"/>
                <w:szCs w:val="24"/>
              </w:rPr>
              <w:t xml:space="preserve">Лабораторное занятие 10. </w:t>
            </w:r>
            <w:r w:rsidRPr="00A87D33">
              <w:rPr>
                <w:sz w:val="24"/>
                <w:szCs w:val="24"/>
              </w:rPr>
              <w:t>Поиск решения. Подбор параметра.</w:t>
            </w:r>
          </w:p>
        </w:tc>
        <w:tc>
          <w:tcPr>
            <w:tcW w:w="762" w:type="pct"/>
            <w:vAlign w:val="center"/>
          </w:tcPr>
          <w:p w:rsidR="008134A0" w:rsidRPr="00A87D33" w:rsidRDefault="008134A0" w:rsidP="009E1227">
            <w:pPr>
              <w:jc w:val="center"/>
              <w:rPr>
                <w:i/>
                <w:sz w:val="24"/>
                <w:szCs w:val="24"/>
              </w:rPr>
            </w:pPr>
            <w:r w:rsidRPr="00A87D33">
              <w:rPr>
                <w:bCs/>
                <w:i/>
                <w:sz w:val="24"/>
                <w:szCs w:val="24"/>
              </w:rPr>
              <w:t>2</w:t>
            </w:r>
          </w:p>
        </w:tc>
        <w:tc>
          <w:tcPr>
            <w:tcW w:w="652" w:type="pct"/>
            <w:vMerge/>
          </w:tcPr>
          <w:p w:rsidR="008134A0" w:rsidRPr="00A87D33" w:rsidRDefault="008134A0" w:rsidP="009E1227">
            <w:pPr>
              <w:jc w:val="center"/>
              <w:rPr>
                <w:b/>
                <w:bCs/>
                <w:sz w:val="24"/>
                <w:szCs w:val="24"/>
              </w:rPr>
            </w:pPr>
          </w:p>
        </w:tc>
      </w:tr>
      <w:tr w:rsidR="00A87D33" w:rsidRPr="00A87D33" w:rsidTr="00CF7C5A">
        <w:trPr>
          <w:trHeight w:val="20"/>
        </w:trPr>
        <w:tc>
          <w:tcPr>
            <w:tcW w:w="888" w:type="pct"/>
            <w:vMerge/>
          </w:tcPr>
          <w:p w:rsidR="008134A0" w:rsidRPr="00A87D33" w:rsidRDefault="008134A0" w:rsidP="009E1227">
            <w:pPr>
              <w:rPr>
                <w:b/>
                <w:bCs/>
                <w:sz w:val="24"/>
                <w:szCs w:val="24"/>
              </w:rPr>
            </w:pPr>
          </w:p>
        </w:tc>
        <w:tc>
          <w:tcPr>
            <w:tcW w:w="2698" w:type="pct"/>
          </w:tcPr>
          <w:p w:rsidR="008134A0" w:rsidRPr="00A87D33" w:rsidRDefault="008134A0" w:rsidP="009E1227">
            <w:pPr>
              <w:jc w:val="both"/>
              <w:rPr>
                <w:sz w:val="24"/>
                <w:szCs w:val="24"/>
              </w:rPr>
            </w:pPr>
            <w:r w:rsidRPr="00A87D33">
              <w:rPr>
                <w:b/>
                <w:sz w:val="24"/>
                <w:szCs w:val="24"/>
              </w:rPr>
              <w:t xml:space="preserve">Лабораторное занятие 11. </w:t>
            </w:r>
            <w:r w:rsidRPr="00A87D33">
              <w:rPr>
                <w:sz w:val="24"/>
                <w:szCs w:val="24"/>
              </w:rPr>
              <w:t>Элементы управления в электронных таблицах</w:t>
            </w:r>
          </w:p>
        </w:tc>
        <w:tc>
          <w:tcPr>
            <w:tcW w:w="762" w:type="pct"/>
            <w:vAlign w:val="center"/>
          </w:tcPr>
          <w:p w:rsidR="008134A0" w:rsidRPr="00A87D33" w:rsidRDefault="008134A0" w:rsidP="009E1227">
            <w:pPr>
              <w:jc w:val="center"/>
              <w:rPr>
                <w:bCs/>
                <w:i/>
                <w:sz w:val="24"/>
                <w:szCs w:val="24"/>
              </w:rPr>
            </w:pPr>
            <w:r w:rsidRPr="00A87D33">
              <w:rPr>
                <w:bCs/>
                <w:i/>
                <w:sz w:val="24"/>
                <w:szCs w:val="24"/>
              </w:rPr>
              <w:t>2</w:t>
            </w:r>
          </w:p>
        </w:tc>
        <w:tc>
          <w:tcPr>
            <w:tcW w:w="652" w:type="pct"/>
            <w:vMerge/>
          </w:tcPr>
          <w:p w:rsidR="008134A0" w:rsidRPr="00A87D33" w:rsidRDefault="008134A0" w:rsidP="009E1227">
            <w:pPr>
              <w:jc w:val="center"/>
              <w:rPr>
                <w:b/>
                <w:bCs/>
                <w:sz w:val="24"/>
                <w:szCs w:val="24"/>
              </w:rPr>
            </w:pPr>
          </w:p>
        </w:tc>
      </w:tr>
      <w:tr w:rsidR="00A87D33" w:rsidRPr="00A87D33" w:rsidTr="00CF7C5A">
        <w:trPr>
          <w:trHeight w:val="20"/>
        </w:trPr>
        <w:tc>
          <w:tcPr>
            <w:tcW w:w="888" w:type="pct"/>
            <w:vMerge/>
          </w:tcPr>
          <w:p w:rsidR="008134A0" w:rsidRPr="00A87D33" w:rsidRDefault="008134A0" w:rsidP="009E1227">
            <w:pPr>
              <w:rPr>
                <w:b/>
                <w:bCs/>
                <w:sz w:val="24"/>
                <w:szCs w:val="24"/>
              </w:rPr>
            </w:pPr>
          </w:p>
        </w:tc>
        <w:tc>
          <w:tcPr>
            <w:tcW w:w="2698" w:type="pct"/>
          </w:tcPr>
          <w:p w:rsidR="008134A0" w:rsidRPr="00A87D33" w:rsidRDefault="008134A0" w:rsidP="009E1227">
            <w:pPr>
              <w:jc w:val="both"/>
              <w:rPr>
                <w:sz w:val="24"/>
                <w:szCs w:val="24"/>
              </w:rPr>
            </w:pPr>
            <w:r w:rsidRPr="00A87D33">
              <w:rPr>
                <w:b/>
                <w:sz w:val="24"/>
                <w:szCs w:val="24"/>
              </w:rPr>
              <w:t>Лабораторное занятие 1</w:t>
            </w:r>
            <w:r w:rsidRPr="00A87D33">
              <w:rPr>
                <w:b/>
                <w:sz w:val="24"/>
                <w:szCs w:val="24"/>
                <w:lang w:val="en-US"/>
              </w:rPr>
              <w:t>2</w:t>
            </w:r>
            <w:r w:rsidRPr="00A87D33">
              <w:rPr>
                <w:b/>
                <w:sz w:val="24"/>
                <w:szCs w:val="24"/>
              </w:rPr>
              <w:t xml:space="preserve">. </w:t>
            </w:r>
            <w:r w:rsidRPr="00A87D33">
              <w:rPr>
                <w:sz w:val="24"/>
                <w:szCs w:val="24"/>
              </w:rPr>
              <w:t>Макросы</w:t>
            </w:r>
          </w:p>
        </w:tc>
        <w:tc>
          <w:tcPr>
            <w:tcW w:w="762" w:type="pct"/>
            <w:vAlign w:val="center"/>
          </w:tcPr>
          <w:p w:rsidR="008134A0" w:rsidRPr="00A87D33" w:rsidRDefault="008134A0" w:rsidP="009E1227">
            <w:pPr>
              <w:jc w:val="center"/>
              <w:rPr>
                <w:bCs/>
                <w:i/>
                <w:sz w:val="24"/>
                <w:szCs w:val="24"/>
              </w:rPr>
            </w:pPr>
            <w:r w:rsidRPr="00A87D33">
              <w:rPr>
                <w:bCs/>
                <w:i/>
                <w:sz w:val="24"/>
                <w:szCs w:val="24"/>
              </w:rPr>
              <w:t>2</w:t>
            </w:r>
          </w:p>
        </w:tc>
        <w:tc>
          <w:tcPr>
            <w:tcW w:w="652" w:type="pct"/>
            <w:vMerge/>
          </w:tcPr>
          <w:p w:rsidR="008134A0" w:rsidRPr="00A87D33" w:rsidRDefault="008134A0" w:rsidP="009E1227">
            <w:pPr>
              <w:jc w:val="center"/>
              <w:rPr>
                <w:b/>
                <w:bCs/>
                <w:sz w:val="24"/>
                <w:szCs w:val="24"/>
              </w:rPr>
            </w:pPr>
          </w:p>
        </w:tc>
      </w:tr>
      <w:tr w:rsidR="00A87D33" w:rsidRPr="00A87D33" w:rsidTr="00CF7C5A">
        <w:trPr>
          <w:trHeight w:val="20"/>
        </w:trPr>
        <w:tc>
          <w:tcPr>
            <w:tcW w:w="888" w:type="pct"/>
            <w:vMerge w:val="restart"/>
          </w:tcPr>
          <w:p w:rsidR="008134A0" w:rsidRPr="00A87D33" w:rsidRDefault="008134A0" w:rsidP="009E1227">
            <w:pPr>
              <w:rPr>
                <w:bCs/>
                <w:sz w:val="24"/>
                <w:szCs w:val="24"/>
              </w:rPr>
            </w:pPr>
            <w:r w:rsidRPr="00A87D33">
              <w:rPr>
                <w:b/>
                <w:bCs/>
                <w:sz w:val="24"/>
                <w:szCs w:val="24"/>
              </w:rPr>
              <w:t xml:space="preserve">Тема 3.3 </w:t>
            </w:r>
            <w:r w:rsidRPr="00A87D33">
              <w:rPr>
                <w:bCs/>
                <w:sz w:val="24"/>
                <w:szCs w:val="24"/>
              </w:rPr>
              <w:t>Системы управления базами данных</w:t>
            </w:r>
          </w:p>
          <w:p w:rsidR="008134A0" w:rsidRPr="00A87D33" w:rsidRDefault="008134A0" w:rsidP="009E1227">
            <w:pPr>
              <w:rPr>
                <w:b/>
                <w:bCs/>
                <w:sz w:val="24"/>
                <w:szCs w:val="24"/>
              </w:rPr>
            </w:pPr>
          </w:p>
        </w:tc>
        <w:tc>
          <w:tcPr>
            <w:tcW w:w="2698" w:type="pct"/>
          </w:tcPr>
          <w:p w:rsidR="008134A0" w:rsidRPr="00A87D33" w:rsidRDefault="008134A0" w:rsidP="00AD5DEA">
            <w:pPr>
              <w:rPr>
                <w:b/>
                <w:bCs/>
                <w:sz w:val="24"/>
                <w:szCs w:val="24"/>
              </w:rPr>
            </w:pPr>
            <w:r w:rsidRPr="00A87D33">
              <w:rPr>
                <w:b/>
                <w:bCs/>
                <w:sz w:val="24"/>
                <w:szCs w:val="24"/>
              </w:rPr>
              <w:t xml:space="preserve">Самостоятельная работа </w:t>
            </w:r>
            <w:proofErr w:type="gramStart"/>
            <w:r w:rsidRPr="00A87D33">
              <w:rPr>
                <w:b/>
                <w:bCs/>
                <w:sz w:val="24"/>
                <w:szCs w:val="24"/>
              </w:rPr>
              <w:t>обучающихся</w:t>
            </w:r>
            <w:proofErr w:type="gramEnd"/>
          </w:p>
        </w:tc>
        <w:tc>
          <w:tcPr>
            <w:tcW w:w="762" w:type="pct"/>
            <w:vAlign w:val="center"/>
          </w:tcPr>
          <w:p w:rsidR="008134A0" w:rsidRPr="00A87D33" w:rsidRDefault="008134A0" w:rsidP="009E1227">
            <w:pPr>
              <w:suppressAutoHyphens/>
              <w:jc w:val="center"/>
              <w:rPr>
                <w:b/>
                <w:iCs/>
                <w:sz w:val="24"/>
                <w:szCs w:val="24"/>
              </w:rPr>
            </w:pPr>
            <w:r w:rsidRPr="00A87D33">
              <w:rPr>
                <w:b/>
                <w:iCs/>
                <w:sz w:val="24"/>
                <w:szCs w:val="24"/>
              </w:rPr>
              <w:t>6</w:t>
            </w:r>
          </w:p>
        </w:tc>
        <w:tc>
          <w:tcPr>
            <w:tcW w:w="652" w:type="pct"/>
            <w:vMerge w:val="restart"/>
          </w:tcPr>
          <w:p w:rsidR="008134A0" w:rsidRPr="00A87D33" w:rsidRDefault="008134A0" w:rsidP="009E1227">
            <w:pPr>
              <w:suppressAutoHyphens/>
              <w:jc w:val="center"/>
              <w:rPr>
                <w:i/>
                <w:sz w:val="24"/>
                <w:szCs w:val="24"/>
              </w:rPr>
            </w:pPr>
            <w:proofErr w:type="gramStart"/>
            <w:r w:rsidRPr="00A87D33">
              <w:rPr>
                <w:i/>
                <w:sz w:val="24"/>
                <w:szCs w:val="24"/>
              </w:rPr>
              <w:t>ОК</w:t>
            </w:r>
            <w:proofErr w:type="gramEnd"/>
            <w:r w:rsidRPr="00A87D33">
              <w:rPr>
                <w:i/>
                <w:sz w:val="24"/>
                <w:szCs w:val="24"/>
              </w:rPr>
              <w:t xml:space="preserve"> 01-06,09</w:t>
            </w:r>
          </w:p>
          <w:p w:rsidR="008134A0" w:rsidRPr="00A87D33" w:rsidRDefault="008134A0" w:rsidP="009E1227">
            <w:pPr>
              <w:suppressAutoHyphens/>
              <w:jc w:val="center"/>
              <w:rPr>
                <w:i/>
                <w:sz w:val="24"/>
                <w:szCs w:val="24"/>
              </w:rPr>
            </w:pPr>
            <w:r w:rsidRPr="00A87D33">
              <w:rPr>
                <w:i/>
                <w:sz w:val="24"/>
                <w:szCs w:val="24"/>
              </w:rPr>
              <w:t>ПК 1.4</w:t>
            </w:r>
          </w:p>
          <w:p w:rsidR="008134A0" w:rsidRPr="00A87D33" w:rsidRDefault="008134A0" w:rsidP="009E1227">
            <w:pPr>
              <w:suppressAutoHyphens/>
              <w:jc w:val="center"/>
              <w:rPr>
                <w:i/>
                <w:sz w:val="24"/>
                <w:szCs w:val="24"/>
              </w:rPr>
            </w:pPr>
            <w:r w:rsidRPr="00A87D33">
              <w:rPr>
                <w:i/>
                <w:sz w:val="24"/>
                <w:szCs w:val="24"/>
              </w:rPr>
              <w:t>ПК 3.3</w:t>
            </w:r>
          </w:p>
          <w:p w:rsidR="008134A0" w:rsidRPr="00A87D33" w:rsidRDefault="008134A0" w:rsidP="009E1227">
            <w:pPr>
              <w:jc w:val="center"/>
              <w:rPr>
                <w:b/>
                <w:i/>
                <w:sz w:val="24"/>
                <w:szCs w:val="24"/>
              </w:rPr>
            </w:pPr>
          </w:p>
        </w:tc>
      </w:tr>
      <w:tr w:rsidR="00A87D33" w:rsidRPr="00A87D33" w:rsidTr="00CF7C5A">
        <w:trPr>
          <w:trHeight w:val="20"/>
        </w:trPr>
        <w:tc>
          <w:tcPr>
            <w:tcW w:w="888" w:type="pct"/>
            <w:vMerge/>
          </w:tcPr>
          <w:p w:rsidR="008134A0" w:rsidRPr="00A87D33" w:rsidRDefault="008134A0" w:rsidP="009E1227">
            <w:pPr>
              <w:rPr>
                <w:b/>
                <w:bCs/>
                <w:sz w:val="24"/>
                <w:szCs w:val="24"/>
              </w:rPr>
            </w:pPr>
          </w:p>
        </w:tc>
        <w:tc>
          <w:tcPr>
            <w:tcW w:w="2698" w:type="pct"/>
          </w:tcPr>
          <w:p w:rsidR="008134A0" w:rsidRPr="00A87D33" w:rsidRDefault="008134A0" w:rsidP="00AD5DEA">
            <w:pPr>
              <w:rPr>
                <w:b/>
                <w:bCs/>
                <w:i/>
                <w:sz w:val="24"/>
                <w:szCs w:val="24"/>
              </w:rPr>
            </w:pPr>
            <w:r w:rsidRPr="00A87D33">
              <w:rPr>
                <w:b/>
                <w:bCs/>
                <w:sz w:val="24"/>
                <w:szCs w:val="24"/>
              </w:rPr>
              <w:t>Содержание учебного материала</w:t>
            </w:r>
          </w:p>
        </w:tc>
        <w:tc>
          <w:tcPr>
            <w:tcW w:w="762" w:type="pct"/>
            <w:vAlign w:val="center"/>
          </w:tcPr>
          <w:p w:rsidR="008134A0" w:rsidRPr="00A87D33" w:rsidRDefault="008134A0" w:rsidP="009E1227">
            <w:pPr>
              <w:suppressAutoHyphens/>
              <w:jc w:val="center"/>
              <w:rPr>
                <w:b/>
                <w:iCs/>
                <w:sz w:val="24"/>
                <w:szCs w:val="24"/>
              </w:rPr>
            </w:pPr>
          </w:p>
        </w:tc>
        <w:tc>
          <w:tcPr>
            <w:tcW w:w="652" w:type="pct"/>
            <w:vMerge/>
          </w:tcPr>
          <w:p w:rsidR="008134A0" w:rsidRPr="00A87D33" w:rsidRDefault="008134A0" w:rsidP="009E1227">
            <w:pPr>
              <w:suppressAutoHyphens/>
              <w:jc w:val="center"/>
              <w:rPr>
                <w:i/>
                <w:sz w:val="24"/>
                <w:szCs w:val="24"/>
              </w:rPr>
            </w:pPr>
          </w:p>
        </w:tc>
      </w:tr>
      <w:tr w:rsidR="00A87D33" w:rsidRPr="00A87D33" w:rsidTr="00CF7C5A">
        <w:trPr>
          <w:trHeight w:val="20"/>
        </w:trPr>
        <w:tc>
          <w:tcPr>
            <w:tcW w:w="888" w:type="pct"/>
            <w:vMerge/>
          </w:tcPr>
          <w:p w:rsidR="008134A0" w:rsidRPr="00A87D33" w:rsidRDefault="008134A0" w:rsidP="009E1227">
            <w:pPr>
              <w:rPr>
                <w:b/>
                <w:bCs/>
                <w:i/>
                <w:sz w:val="24"/>
                <w:szCs w:val="24"/>
              </w:rPr>
            </w:pPr>
          </w:p>
        </w:tc>
        <w:tc>
          <w:tcPr>
            <w:tcW w:w="2698" w:type="pct"/>
          </w:tcPr>
          <w:p w:rsidR="008134A0" w:rsidRPr="00A87D33" w:rsidRDefault="008134A0" w:rsidP="009E1227">
            <w:pPr>
              <w:jc w:val="both"/>
              <w:rPr>
                <w:b/>
                <w:i/>
                <w:sz w:val="24"/>
                <w:szCs w:val="24"/>
              </w:rPr>
            </w:pPr>
            <w:r w:rsidRPr="00A87D33">
              <w:rPr>
                <w:b/>
                <w:bCs/>
                <w:sz w:val="24"/>
                <w:szCs w:val="24"/>
              </w:rPr>
              <w:t>В том числе практических и лабораторных занятий</w:t>
            </w:r>
          </w:p>
        </w:tc>
        <w:tc>
          <w:tcPr>
            <w:tcW w:w="762" w:type="pct"/>
            <w:vAlign w:val="center"/>
          </w:tcPr>
          <w:p w:rsidR="008134A0" w:rsidRPr="00A87D33" w:rsidRDefault="008134A0" w:rsidP="009E1227">
            <w:pPr>
              <w:suppressAutoHyphens/>
              <w:jc w:val="center"/>
              <w:rPr>
                <w:i/>
                <w:iCs/>
                <w:sz w:val="24"/>
                <w:szCs w:val="24"/>
              </w:rPr>
            </w:pPr>
            <w:r w:rsidRPr="00A87D33">
              <w:rPr>
                <w:i/>
                <w:iCs/>
                <w:sz w:val="24"/>
                <w:szCs w:val="24"/>
              </w:rPr>
              <w:t>6</w:t>
            </w:r>
          </w:p>
        </w:tc>
        <w:tc>
          <w:tcPr>
            <w:tcW w:w="652" w:type="pct"/>
            <w:vMerge/>
          </w:tcPr>
          <w:p w:rsidR="008134A0" w:rsidRPr="00A87D33" w:rsidRDefault="008134A0" w:rsidP="009E1227">
            <w:pPr>
              <w:jc w:val="center"/>
              <w:rPr>
                <w:b/>
                <w:i/>
                <w:sz w:val="24"/>
                <w:szCs w:val="24"/>
              </w:rPr>
            </w:pPr>
          </w:p>
        </w:tc>
      </w:tr>
      <w:tr w:rsidR="00A87D33" w:rsidRPr="00A87D33" w:rsidTr="00CF7C5A">
        <w:trPr>
          <w:trHeight w:val="20"/>
        </w:trPr>
        <w:tc>
          <w:tcPr>
            <w:tcW w:w="888" w:type="pct"/>
            <w:vMerge/>
          </w:tcPr>
          <w:p w:rsidR="008134A0" w:rsidRPr="00A87D33" w:rsidRDefault="008134A0" w:rsidP="009E1227">
            <w:pPr>
              <w:rPr>
                <w:b/>
                <w:bCs/>
                <w:i/>
                <w:sz w:val="24"/>
                <w:szCs w:val="24"/>
              </w:rPr>
            </w:pPr>
          </w:p>
        </w:tc>
        <w:tc>
          <w:tcPr>
            <w:tcW w:w="2698" w:type="pct"/>
          </w:tcPr>
          <w:p w:rsidR="008134A0" w:rsidRPr="00A87D33" w:rsidRDefault="008134A0" w:rsidP="009E1227">
            <w:pPr>
              <w:jc w:val="both"/>
              <w:rPr>
                <w:sz w:val="24"/>
                <w:szCs w:val="24"/>
              </w:rPr>
            </w:pPr>
            <w:r w:rsidRPr="00A87D33">
              <w:rPr>
                <w:b/>
                <w:sz w:val="24"/>
                <w:szCs w:val="24"/>
              </w:rPr>
              <w:t xml:space="preserve">Лабораторное занятие 13. </w:t>
            </w:r>
            <w:r w:rsidRPr="00A87D33">
              <w:rPr>
                <w:sz w:val="24"/>
                <w:szCs w:val="24"/>
              </w:rPr>
              <w:t>Организация баз данных и систем управления базами данных. Создание базы данных.</w:t>
            </w:r>
          </w:p>
        </w:tc>
        <w:tc>
          <w:tcPr>
            <w:tcW w:w="762" w:type="pct"/>
            <w:vAlign w:val="center"/>
          </w:tcPr>
          <w:p w:rsidR="008134A0" w:rsidRPr="00A87D33" w:rsidRDefault="008134A0" w:rsidP="009E1227">
            <w:pPr>
              <w:suppressAutoHyphens/>
              <w:jc w:val="center"/>
              <w:rPr>
                <w:i/>
                <w:iCs/>
                <w:sz w:val="24"/>
                <w:szCs w:val="24"/>
              </w:rPr>
            </w:pPr>
            <w:r w:rsidRPr="00A87D33">
              <w:rPr>
                <w:i/>
                <w:iCs/>
                <w:sz w:val="24"/>
                <w:szCs w:val="24"/>
              </w:rPr>
              <w:t>2</w:t>
            </w:r>
          </w:p>
        </w:tc>
        <w:tc>
          <w:tcPr>
            <w:tcW w:w="652" w:type="pct"/>
            <w:vMerge/>
          </w:tcPr>
          <w:p w:rsidR="008134A0" w:rsidRPr="00A87D33" w:rsidRDefault="008134A0" w:rsidP="009E1227">
            <w:pPr>
              <w:jc w:val="center"/>
              <w:rPr>
                <w:b/>
                <w:i/>
                <w:sz w:val="24"/>
                <w:szCs w:val="24"/>
              </w:rPr>
            </w:pPr>
          </w:p>
        </w:tc>
      </w:tr>
      <w:tr w:rsidR="00A87D33" w:rsidRPr="00A87D33" w:rsidTr="00CF7C5A">
        <w:trPr>
          <w:trHeight w:val="20"/>
        </w:trPr>
        <w:tc>
          <w:tcPr>
            <w:tcW w:w="888" w:type="pct"/>
            <w:vMerge/>
          </w:tcPr>
          <w:p w:rsidR="008134A0" w:rsidRPr="00A87D33" w:rsidRDefault="008134A0" w:rsidP="009E1227">
            <w:pPr>
              <w:rPr>
                <w:b/>
                <w:bCs/>
                <w:i/>
                <w:sz w:val="24"/>
                <w:szCs w:val="24"/>
              </w:rPr>
            </w:pPr>
          </w:p>
        </w:tc>
        <w:tc>
          <w:tcPr>
            <w:tcW w:w="2698" w:type="pct"/>
          </w:tcPr>
          <w:p w:rsidR="008134A0" w:rsidRPr="00A87D33" w:rsidRDefault="008134A0" w:rsidP="009E1227">
            <w:pPr>
              <w:jc w:val="both"/>
              <w:rPr>
                <w:sz w:val="24"/>
                <w:szCs w:val="24"/>
              </w:rPr>
            </w:pPr>
            <w:r w:rsidRPr="00A87D33">
              <w:rPr>
                <w:b/>
                <w:sz w:val="24"/>
                <w:szCs w:val="24"/>
              </w:rPr>
              <w:t>Лабораторное занятие 14.</w:t>
            </w:r>
            <w:r w:rsidRPr="00A87D33">
              <w:rPr>
                <w:sz w:val="24"/>
                <w:szCs w:val="24"/>
              </w:rPr>
              <w:t xml:space="preserve"> Запросы в базах данных</w:t>
            </w:r>
          </w:p>
        </w:tc>
        <w:tc>
          <w:tcPr>
            <w:tcW w:w="762" w:type="pct"/>
            <w:vAlign w:val="center"/>
          </w:tcPr>
          <w:p w:rsidR="008134A0" w:rsidRPr="00A87D33" w:rsidRDefault="008134A0" w:rsidP="009E1227">
            <w:pPr>
              <w:suppressAutoHyphens/>
              <w:jc w:val="center"/>
              <w:rPr>
                <w:i/>
                <w:iCs/>
                <w:sz w:val="24"/>
                <w:szCs w:val="24"/>
              </w:rPr>
            </w:pPr>
            <w:r w:rsidRPr="00A87D33">
              <w:rPr>
                <w:i/>
                <w:iCs/>
                <w:sz w:val="24"/>
                <w:szCs w:val="24"/>
              </w:rPr>
              <w:t>2</w:t>
            </w:r>
          </w:p>
        </w:tc>
        <w:tc>
          <w:tcPr>
            <w:tcW w:w="652" w:type="pct"/>
            <w:vMerge/>
          </w:tcPr>
          <w:p w:rsidR="008134A0" w:rsidRPr="00A87D33" w:rsidRDefault="008134A0" w:rsidP="009E1227">
            <w:pPr>
              <w:jc w:val="center"/>
              <w:rPr>
                <w:b/>
                <w:i/>
                <w:sz w:val="24"/>
                <w:szCs w:val="24"/>
              </w:rPr>
            </w:pPr>
          </w:p>
        </w:tc>
      </w:tr>
      <w:tr w:rsidR="00A87D33" w:rsidRPr="00A87D33" w:rsidTr="00CF7C5A">
        <w:trPr>
          <w:trHeight w:val="20"/>
        </w:trPr>
        <w:tc>
          <w:tcPr>
            <w:tcW w:w="888" w:type="pct"/>
            <w:vMerge/>
          </w:tcPr>
          <w:p w:rsidR="008134A0" w:rsidRPr="00A87D33" w:rsidRDefault="008134A0" w:rsidP="009E1227">
            <w:pPr>
              <w:rPr>
                <w:b/>
                <w:bCs/>
                <w:i/>
                <w:sz w:val="24"/>
                <w:szCs w:val="24"/>
              </w:rPr>
            </w:pPr>
          </w:p>
        </w:tc>
        <w:tc>
          <w:tcPr>
            <w:tcW w:w="2698" w:type="pct"/>
          </w:tcPr>
          <w:p w:rsidR="008134A0" w:rsidRPr="00A87D33" w:rsidRDefault="008134A0" w:rsidP="009E1227">
            <w:pPr>
              <w:jc w:val="both"/>
              <w:rPr>
                <w:sz w:val="24"/>
                <w:szCs w:val="24"/>
              </w:rPr>
            </w:pPr>
            <w:r w:rsidRPr="00A87D33">
              <w:rPr>
                <w:b/>
                <w:sz w:val="24"/>
                <w:szCs w:val="24"/>
              </w:rPr>
              <w:t>Лабораторное занятие 15.</w:t>
            </w:r>
            <w:r w:rsidRPr="00A87D33">
              <w:rPr>
                <w:sz w:val="24"/>
                <w:szCs w:val="24"/>
              </w:rPr>
              <w:t xml:space="preserve"> Формы и отчеты. Формы с диаграммами.</w:t>
            </w:r>
          </w:p>
        </w:tc>
        <w:tc>
          <w:tcPr>
            <w:tcW w:w="762" w:type="pct"/>
            <w:vAlign w:val="center"/>
          </w:tcPr>
          <w:p w:rsidR="008134A0" w:rsidRPr="00A87D33" w:rsidRDefault="008134A0" w:rsidP="009E1227">
            <w:pPr>
              <w:suppressAutoHyphens/>
              <w:jc w:val="center"/>
              <w:rPr>
                <w:i/>
                <w:iCs/>
                <w:sz w:val="24"/>
                <w:szCs w:val="24"/>
              </w:rPr>
            </w:pPr>
            <w:r w:rsidRPr="00A87D33">
              <w:rPr>
                <w:i/>
                <w:iCs/>
                <w:sz w:val="24"/>
                <w:szCs w:val="24"/>
              </w:rPr>
              <w:t>2</w:t>
            </w:r>
          </w:p>
        </w:tc>
        <w:tc>
          <w:tcPr>
            <w:tcW w:w="652" w:type="pct"/>
            <w:vMerge/>
          </w:tcPr>
          <w:p w:rsidR="008134A0" w:rsidRPr="00A87D33" w:rsidRDefault="008134A0" w:rsidP="009E1227">
            <w:pPr>
              <w:jc w:val="center"/>
              <w:rPr>
                <w:b/>
                <w:i/>
                <w:sz w:val="24"/>
                <w:szCs w:val="24"/>
              </w:rPr>
            </w:pPr>
          </w:p>
        </w:tc>
      </w:tr>
      <w:tr w:rsidR="00A87D33" w:rsidRPr="00A87D33" w:rsidTr="00CF7C5A">
        <w:trPr>
          <w:trHeight w:val="20"/>
        </w:trPr>
        <w:tc>
          <w:tcPr>
            <w:tcW w:w="888" w:type="pct"/>
            <w:vMerge w:val="restart"/>
          </w:tcPr>
          <w:p w:rsidR="008134A0" w:rsidRPr="00A87D33" w:rsidRDefault="008134A0" w:rsidP="009E1227">
            <w:pPr>
              <w:rPr>
                <w:bCs/>
                <w:sz w:val="24"/>
                <w:szCs w:val="24"/>
              </w:rPr>
            </w:pPr>
            <w:r w:rsidRPr="00A87D33">
              <w:rPr>
                <w:b/>
                <w:bCs/>
                <w:sz w:val="24"/>
                <w:szCs w:val="24"/>
              </w:rPr>
              <w:t xml:space="preserve">Тема 3.4 </w:t>
            </w:r>
            <w:r w:rsidRPr="00A87D33">
              <w:rPr>
                <w:bCs/>
                <w:sz w:val="24"/>
                <w:szCs w:val="24"/>
              </w:rPr>
              <w:t>Среды компьютерной графики и создания презентаций</w:t>
            </w:r>
          </w:p>
        </w:tc>
        <w:tc>
          <w:tcPr>
            <w:tcW w:w="2698" w:type="pct"/>
          </w:tcPr>
          <w:p w:rsidR="008134A0" w:rsidRPr="00A87D33" w:rsidRDefault="008134A0" w:rsidP="009E1227">
            <w:pPr>
              <w:rPr>
                <w:b/>
                <w:bCs/>
                <w:sz w:val="24"/>
                <w:szCs w:val="24"/>
              </w:rPr>
            </w:pPr>
            <w:r w:rsidRPr="00A87D33">
              <w:rPr>
                <w:b/>
                <w:bCs/>
                <w:sz w:val="24"/>
                <w:szCs w:val="24"/>
              </w:rPr>
              <w:t xml:space="preserve">Содержание учебного материала </w:t>
            </w:r>
          </w:p>
        </w:tc>
        <w:tc>
          <w:tcPr>
            <w:tcW w:w="762" w:type="pct"/>
            <w:vAlign w:val="center"/>
          </w:tcPr>
          <w:p w:rsidR="008134A0" w:rsidRPr="00A87D33" w:rsidRDefault="008134A0" w:rsidP="009E1227">
            <w:pPr>
              <w:jc w:val="center"/>
              <w:rPr>
                <w:b/>
                <w:bCs/>
                <w:sz w:val="24"/>
                <w:szCs w:val="24"/>
              </w:rPr>
            </w:pPr>
            <w:r w:rsidRPr="00A87D33">
              <w:rPr>
                <w:b/>
                <w:sz w:val="24"/>
                <w:szCs w:val="24"/>
              </w:rPr>
              <w:t>2</w:t>
            </w:r>
          </w:p>
        </w:tc>
        <w:tc>
          <w:tcPr>
            <w:tcW w:w="652" w:type="pct"/>
            <w:vMerge w:val="restart"/>
          </w:tcPr>
          <w:p w:rsidR="008134A0" w:rsidRPr="00A87D33" w:rsidRDefault="008134A0" w:rsidP="009E1227">
            <w:pPr>
              <w:suppressAutoHyphens/>
              <w:jc w:val="center"/>
              <w:rPr>
                <w:i/>
                <w:sz w:val="24"/>
                <w:szCs w:val="24"/>
              </w:rPr>
            </w:pPr>
            <w:proofErr w:type="gramStart"/>
            <w:r w:rsidRPr="00A87D33">
              <w:rPr>
                <w:i/>
                <w:sz w:val="24"/>
                <w:szCs w:val="24"/>
              </w:rPr>
              <w:t>ОК</w:t>
            </w:r>
            <w:proofErr w:type="gramEnd"/>
            <w:r w:rsidRPr="00A87D33">
              <w:rPr>
                <w:i/>
                <w:sz w:val="24"/>
                <w:szCs w:val="24"/>
              </w:rPr>
              <w:t xml:space="preserve"> 01-06,09</w:t>
            </w:r>
          </w:p>
          <w:p w:rsidR="008134A0" w:rsidRPr="00A87D33" w:rsidRDefault="008134A0" w:rsidP="009E1227">
            <w:pPr>
              <w:suppressAutoHyphens/>
              <w:jc w:val="center"/>
              <w:rPr>
                <w:i/>
                <w:sz w:val="24"/>
                <w:szCs w:val="24"/>
              </w:rPr>
            </w:pPr>
            <w:r w:rsidRPr="00A87D33">
              <w:rPr>
                <w:i/>
                <w:sz w:val="24"/>
                <w:szCs w:val="24"/>
              </w:rPr>
              <w:t>ПК 1.4</w:t>
            </w:r>
          </w:p>
          <w:p w:rsidR="008134A0" w:rsidRPr="00A87D33" w:rsidRDefault="008134A0" w:rsidP="009E1227">
            <w:pPr>
              <w:suppressAutoHyphens/>
              <w:jc w:val="center"/>
              <w:rPr>
                <w:i/>
                <w:sz w:val="24"/>
                <w:szCs w:val="24"/>
              </w:rPr>
            </w:pPr>
            <w:r w:rsidRPr="00A87D33">
              <w:rPr>
                <w:i/>
                <w:sz w:val="24"/>
                <w:szCs w:val="24"/>
              </w:rPr>
              <w:t>ПК 3.3</w:t>
            </w:r>
          </w:p>
          <w:p w:rsidR="008134A0" w:rsidRPr="00A87D33" w:rsidRDefault="008134A0" w:rsidP="009E1227">
            <w:pPr>
              <w:jc w:val="center"/>
              <w:rPr>
                <w:b/>
                <w:sz w:val="24"/>
                <w:szCs w:val="24"/>
              </w:rPr>
            </w:pPr>
          </w:p>
        </w:tc>
      </w:tr>
      <w:tr w:rsidR="00A87D33" w:rsidRPr="00A87D33" w:rsidTr="00CF7C5A">
        <w:trPr>
          <w:trHeight w:val="20"/>
        </w:trPr>
        <w:tc>
          <w:tcPr>
            <w:tcW w:w="888" w:type="pct"/>
            <w:vMerge/>
          </w:tcPr>
          <w:p w:rsidR="008134A0" w:rsidRPr="00A87D33" w:rsidRDefault="008134A0" w:rsidP="009E1227">
            <w:pPr>
              <w:rPr>
                <w:b/>
                <w:bCs/>
                <w:sz w:val="24"/>
                <w:szCs w:val="24"/>
              </w:rPr>
            </w:pPr>
          </w:p>
        </w:tc>
        <w:tc>
          <w:tcPr>
            <w:tcW w:w="2698" w:type="pct"/>
          </w:tcPr>
          <w:p w:rsidR="008134A0" w:rsidRPr="00A87D33" w:rsidRDefault="008134A0" w:rsidP="00AD5DEA">
            <w:pPr>
              <w:rPr>
                <w:b/>
                <w:sz w:val="24"/>
                <w:szCs w:val="24"/>
              </w:rPr>
            </w:pPr>
            <w:r w:rsidRPr="00A87D33">
              <w:rPr>
                <w:b/>
                <w:bCs/>
                <w:sz w:val="24"/>
                <w:szCs w:val="24"/>
              </w:rPr>
              <w:t>В том числе практических и лабораторных занятий</w:t>
            </w:r>
          </w:p>
        </w:tc>
        <w:tc>
          <w:tcPr>
            <w:tcW w:w="762" w:type="pct"/>
            <w:vAlign w:val="center"/>
          </w:tcPr>
          <w:p w:rsidR="008134A0" w:rsidRPr="00A87D33" w:rsidRDefault="008134A0" w:rsidP="009E1227">
            <w:pPr>
              <w:jc w:val="center"/>
              <w:rPr>
                <w:b/>
                <w:sz w:val="24"/>
                <w:szCs w:val="24"/>
              </w:rPr>
            </w:pPr>
            <w:r w:rsidRPr="00A87D33">
              <w:rPr>
                <w:b/>
                <w:sz w:val="24"/>
                <w:szCs w:val="24"/>
              </w:rPr>
              <w:t>2</w:t>
            </w:r>
          </w:p>
        </w:tc>
        <w:tc>
          <w:tcPr>
            <w:tcW w:w="652" w:type="pct"/>
            <w:vMerge/>
          </w:tcPr>
          <w:p w:rsidR="008134A0" w:rsidRPr="00A87D33" w:rsidRDefault="008134A0" w:rsidP="009E1227">
            <w:pPr>
              <w:suppressAutoHyphens/>
              <w:jc w:val="center"/>
              <w:rPr>
                <w:i/>
                <w:sz w:val="24"/>
                <w:szCs w:val="24"/>
              </w:rPr>
            </w:pPr>
          </w:p>
        </w:tc>
      </w:tr>
      <w:tr w:rsidR="00A87D33" w:rsidRPr="00A87D33" w:rsidTr="00CF7C5A">
        <w:trPr>
          <w:trHeight w:val="20"/>
        </w:trPr>
        <w:tc>
          <w:tcPr>
            <w:tcW w:w="888" w:type="pct"/>
            <w:vMerge/>
          </w:tcPr>
          <w:p w:rsidR="008134A0" w:rsidRPr="00A87D33" w:rsidRDefault="008134A0" w:rsidP="009E1227">
            <w:pPr>
              <w:rPr>
                <w:b/>
                <w:bCs/>
                <w:sz w:val="24"/>
                <w:szCs w:val="24"/>
              </w:rPr>
            </w:pPr>
          </w:p>
        </w:tc>
        <w:tc>
          <w:tcPr>
            <w:tcW w:w="2698" w:type="pct"/>
          </w:tcPr>
          <w:p w:rsidR="008134A0" w:rsidRPr="00A87D33" w:rsidRDefault="008134A0" w:rsidP="00AD5DEA">
            <w:pPr>
              <w:jc w:val="both"/>
              <w:rPr>
                <w:sz w:val="24"/>
                <w:szCs w:val="24"/>
              </w:rPr>
            </w:pPr>
            <w:r w:rsidRPr="00A87D33">
              <w:rPr>
                <w:b/>
                <w:sz w:val="24"/>
                <w:szCs w:val="24"/>
              </w:rPr>
              <w:t>Лабораторное занятие 18.</w:t>
            </w:r>
            <w:r w:rsidRPr="00A87D33">
              <w:rPr>
                <w:sz w:val="24"/>
                <w:szCs w:val="24"/>
              </w:rPr>
              <w:t xml:space="preserve"> Создание и редактирование графических и мультимедийных объектов средствами создания компьютерных презентаций и графических редакторов.</w:t>
            </w:r>
          </w:p>
        </w:tc>
        <w:tc>
          <w:tcPr>
            <w:tcW w:w="762" w:type="pct"/>
            <w:vAlign w:val="center"/>
          </w:tcPr>
          <w:p w:rsidR="008134A0" w:rsidRPr="00A87D33" w:rsidRDefault="008134A0" w:rsidP="00AD5DEA">
            <w:pPr>
              <w:jc w:val="center"/>
              <w:rPr>
                <w:i/>
                <w:sz w:val="24"/>
                <w:szCs w:val="24"/>
              </w:rPr>
            </w:pPr>
            <w:r w:rsidRPr="00A87D33">
              <w:rPr>
                <w:i/>
                <w:sz w:val="24"/>
                <w:szCs w:val="24"/>
              </w:rPr>
              <w:t>2</w:t>
            </w:r>
          </w:p>
        </w:tc>
        <w:tc>
          <w:tcPr>
            <w:tcW w:w="652" w:type="pct"/>
            <w:vMerge/>
          </w:tcPr>
          <w:p w:rsidR="008134A0" w:rsidRPr="00A87D33" w:rsidRDefault="008134A0" w:rsidP="009E1227">
            <w:pPr>
              <w:suppressAutoHyphens/>
              <w:jc w:val="center"/>
              <w:rPr>
                <w:i/>
                <w:sz w:val="24"/>
                <w:szCs w:val="24"/>
              </w:rPr>
            </w:pPr>
          </w:p>
        </w:tc>
      </w:tr>
      <w:tr w:rsidR="00A87D33" w:rsidRPr="00A87D33" w:rsidTr="00CF7C5A">
        <w:trPr>
          <w:trHeight w:val="20"/>
        </w:trPr>
        <w:tc>
          <w:tcPr>
            <w:tcW w:w="888" w:type="pct"/>
            <w:vMerge/>
          </w:tcPr>
          <w:p w:rsidR="008134A0" w:rsidRPr="00A87D33" w:rsidRDefault="008134A0" w:rsidP="009E1227">
            <w:pPr>
              <w:rPr>
                <w:b/>
                <w:bCs/>
                <w:sz w:val="24"/>
                <w:szCs w:val="24"/>
              </w:rPr>
            </w:pPr>
          </w:p>
        </w:tc>
        <w:tc>
          <w:tcPr>
            <w:tcW w:w="2698" w:type="pct"/>
          </w:tcPr>
          <w:p w:rsidR="008134A0" w:rsidRPr="00A87D33" w:rsidRDefault="008134A0" w:rsidP="00AD5DEA">
            <w:pPr>
              <w:rPr>
                <w:b/>
                <w:bCs/>
                <w:sz w:val="24"/>
                <w:szCs w:val="24"/>
                <w:lang w:val="en-US"/>
              </w:rPr>
            </w:pPr>
            <w:r w:rsidRPr="00A87D33">
              <w:rPr>
                <w:b/>
                <w:bCs/>
                <w:sz w:val="24"/>
                <w:szCs w:val="24"/>
              </w:rPr>
              <w:t xml:space="preserve">Самостоятельная работа </w:t>
            </w:r>
            <w:proofErr w:type="gramStart"/>
            <w:r w:rsidRPr="00A87D33">
              <w:rPr>
                <w:b/>
                <w:bCs/>
                <w:sz w:val="24"/>
                <w:szCs w:val="24"/>
              </w:rPr>
              <w:t>обучающихся</w:t>
            </w:r>
            <w:proofErr w:type="gramEnd"/>
          </w:p>
        </w:tc>
        <w:tc>
          <w:tcPr>
            <w:tcW w:w="762" w:type="pct"/>
            <w:vAlign w:val="center"/>
          </w:tcPr>
          <w:p w:rsidR="008134A0" w:rsidRPr="00A87D33" w:rsidRDefault="008134A0" w:rsidP="009E1227">
            <w:pPr>
              <w:jc w:val="center"/>
              <w:rPr>
                <w:b/>
                <w:sz w:val="24"/>
                <w:szCs w:val="24"/>
              </w:rPr>
            </w:pPr>
            <w:r w:rsidRPr="00A87D33">
              <w:rPr>
                <w:b/>
                <w:sz w:val="24"/>
                <w:szCs w:val="24"/>
              </w:rPr>
              <w:t>4</w:t>
            </w:r>
          </w:p>
        </w:tc>
        <w:tc>
          <w:tcPr>
            <w:tcW w:w="652" w:type="pct"/>
            <w:vMerge/>
          </w:tcPr>
          <w:p w:rsidR="008134A0" w:rsidRPr="00A87D33" w:rsidRDefault="008134A0" w:rsidP="009E1227">
            <w:pPr>
              <w:suppressAutoHyphens/>
              <w:jc w:val="center"/>
              <w:rPr>
                <w:i/>
                <w:sz w:val="24"/>
                <w:szCs w:val="24"/>
              </w:rPr>
            </w:pPr>
          </w:p>
        </w:tc>
      </w:tr>
      <w:tr w:rsidR="00A87D33" w:rsidRPr="00A87D33" w:rsidTr="00CF7C5A">
        <w:trPr>
          <w:trHeight w:val="20"/>
        </w:trPr>
        <w:tc>
          <w:tcPr>
            <w:tcW w:w="888" w:type="pct"/>
            <w:vMerge/>
          </w:tcPr>
          <w:p w:rsidR="008134A0" w:rsidRPr="00A87D33" w:rsidRDefault="008134A0" w:rsidP="009E1227">
            <w:pPr>
              <w:rPr>
                <w:b/>
                <w:bCs/>
                <w:sz w:val="24"/>
                <w:szCs w:val="24"/>
              </w:rPr>
            </w:pPr>
          </w:p>
        </w:tc>
        <w:tc>
          <w:tcPr>
            <w:tcW w:w="2698" w:type="pct"/>
          </w:tcPr>
          <w:p w:rsidR="008134A0" w:rsidRPr="00A87D33" w:rsidRDefault="008134A0" w:rsidP="00AD5DEA">
            <w:pPr>
              <w:rPr>
                <w:b/>
                <w:bCs/>
                <w:sz w:val="24"/>
                <w:szCs w:val="24"/>
              </w:rPr>
            </w:pPr>
            <w:r w:rsidRPr="00A87D33">
              <w:rPr>
                <w:b/>
                <w:bCs/>
                <w:sz w:val="24"/>
                <w:szCs w:val="24"/>
              </w:rPr>
              <w:t xml:space="preserve">Содержание учебного материала </w:t>
            </w:r>
          </w:p>
        </w:tc>
        <w:tc>
          <w:tcPr>
            <w:tcW w:w="762" w:type="pct"/>
            <w:vAlign w:val="center"/>
          </w:tcPr>
          <w:p w:rsidR="008134A0" w:rsidRPr="00A87D33" w:rsidRDefault="008134A0" w:rsidP="009E1227">
            <w:pPr>
              <w:jc w:val="center"/>
              <w:rPr>
                <w:b/>
                <w:sz w:val="24"/>
                <w:szCs w:val="24"/>
              </w:rPr>
            </w:pPr>
          </w:p>
        </w:tc>
        <w:tc>
          <w:tcPr>
            <w:tcW w:w="652" w:type="pct"/>
            <w:vMerge/>
          </w:tcPr>
          <w:p w:rsidR="008134A0" w:rsidRPr="00A87D33" w:rsidRDefault="008134A0" w:rsidP="009E1227">
            <w:pPr>
              <w:suppressAutoHyphens/>
              <w:jc w:val="center"/>
              <w:rPr>
                <w:i/>
                <w:sz w:val="24"/>
                <w:szCs w:val="24"/>
              </w:rPr>
            </w:pPr>
          </w:p>
        </w:tc>
      </w:tr>
      <w:tr w:rsidR="00A87D33" w:rsidRPr="00A87D33" w:rsidTr="00CF7C5A">
        <w:trPr>
          <w:trHeight w:val="20"/>
        </w:trPr>
        <w:tc>
          <w:tcPr>
            <w:tcW w:w="888" w:type="pct"/>
            <w:vMerge/>
          </w:tcPr>
          <w:p w:rsidR="008134A0" w:rsidRPr="00A87D33" w:rsidRDefault="008134A0" w:rsidP="009E1227">
            <w:pPr>
              <w:rPr>
                <w:b/>
                <w:bCs/>
                <w:sz w:val="24"/>
                <w:szCs w:val="24"/>
              </w:rPr>
            </w:pPr>
          </w:p>
        </w:tc>
        <w:tc>
          <w:tcPr>
            <w:tcW w:w="2698" w:type="pct"/>
          </w:tcPr>
          <w:p w:rsidR="008134A0" w:rsidRPr="00A87D33" w:rsidRDefault="008134A0" w:rsidP="009E1227">
            <w:pPr>
              <w:rPr>
                <w:b/>
                <w:sz w:val="24"/>
                <w:szCs w:val="24"/>
              </w:rPr>
            </w:pPr>
            <w:r w:rsidRPr="00A87D33">
              <w:rPr>
                <w:b/>
                <w:bCs/>
                <w:sz w:val="24"/>
                <w:szCs w:val="24"/>
              </w:rPr>
              <w:t>В том числе практических и лабораторных занятий</w:t>
            </w:r>
          </w:p>
        </w:tc>
        <w:tc>
          <w:tcPr>
            <w:tcW w:w="762" w:type="pct"/>
            <w:vAlign w:val="center"/>
          </w:tcPr>
          <w:p w:rsidR="008134A0" w:rsidRPr="00A87D33" w:rsidRDefault="008134A0" w:rsidP="009E1227">
            <w:pPr>
              <w:jc w:val="center"/>
              <w:rPr>
                <w:bCs/>
                <w:i/>
                <w:sz w:val="24"/>
                <w:szCs w:val="24"/>
              </w:rPr>
            </w:pPr>
            <w:r w:rsidRPr="00A87D33">
              <w:rPr>
                <w:bCs/>
                <w:i/>
                <w:sz w:val="24"/>
                <w:szCs w:val="24"/>
              </w:rPr>
              <w:t>4</w:t>
            </w:r>
          </w:p>
        </w:tc>
        <w:tc>
          <w:tcPr>
            <w:tcW w:w="652" w:type="pct"/>
            <w:vMerge/>
          </w:tcPr>
          <w:p w:rsidR="008134A0" w:rsidRPr="00A87D33" w:rsidRDefault="008134A0" w:rsidP="009E1227">
            <w:pPr>
              <w:jc w:val="center"/>
              <w:rPr>
                <w:b/>
                <w:bCs/>
                <w:sz w:val="24"/>
                <w:szCs w:val="24"/>
              </w:rPr>
            </w:pPr>
          </w:p>
        </w:tc>
      </w:tr>
      <w:tr w:rsidR="00A87D33" w:rsidRPr="00A87D33" w:rsidTr="00CF7C5A">
        <w:trPr>
          <w:trHeight w:val="20"/>
        </w:trPr>
        <w:tc>
          <w:tcPr>
            <w:tcW w:w="888" w:type="pct"/>
            <w:vMerge/>
          </w:tcPr>
          <w:p w:rsidR="008134A0" w:rsidRPr="00A87D33" w:rsidRDefault="008134A0" w:rsidP="009E1227">
            <w:pPr>
              <w:rPr>
                <w:b/>
                <w:bCs/>
                <w:sz w:val="24"/>
                <w:szCs w:val="24"/>
              </w:rPr>
            </w:pPr>
          </w:p>
        </w:tc>
        <w:tc>
          <w:tcPr>
            <w:tcW w:w="2698" w:type="pct"/>
          </w:tcPr>
          <w:p w:rsidR="008134A0" w:rsidRPr="00A87D33" w:rsidRDefault="008134A0" w:rsidP="009E1227">
            <w:pPr>
              <w:jc w:val="both"/>
              <w:rPr>
                <w:sz w:val="24"/>
                <w:szCs w:val="24"/>
              </w:rPr>
            </w:pPr>
            <w:r w:rsidRPr="00A87D33">
              <w:rPr>
                <w:b/>
                <w:sz w:val="24"/>
                <w:szCs w:val="24"/>
              </w:rPr>
              <w:t>Лабораторное занятие 16.</w:t>
            </w:r>
            <w:r w:rsidRPr="00A87D33">
              <w:rPr>
                <w:sz w:val="24"/>
                <w:szCs w:val="24"/>
              </w:rPr>
              <w:t xml:space="preserve"> Создание и редактирование графических объектов средствами графических редакторов.</w:t>
            </w:r>
          </w:p>
        </w:tc>
        <w:tc>
          <w:tcPr>
            <w:tcW w:w="762" w:type="pct"/>
            <w:vAlign w:val="center"/>
          </w:tcPr>
          <w:p w:rsidR="008134A0" w:rsidRPr="00A87D33" w:rsidRDefault="008134A0" w:rsidP="009E1227">
            <w:pPr>
              <w:jc w:val="center"/>
              <w:rPr>
                <w:i/>
                <w:sz w:val="24"/>
                <w:szCs w:val="24"/>
              </w:rPr>
            </w:pPr>
            <w:r w:rsidRPr="00A87D33">
              <w:rPr>
                <w:i/>
                <w:sz w:val="24"/>
                <w:szCs w:val="24"/>
              </w:rPr>
              <w:t>2</w:t>
            </w:r>
          </w:p>
        </w:tc>
        <w:tc>
          <w:tcPr>
            <w:tcW w:w="652" w:type="pct"/>
            <w:vMerge/>
          </w:tcPr>
          <w:p w:rsidR="008134A0" w:rsidRPr="00A87D33" w:rsidRDefault="008134A0" w:rsidP="009E1227">
            <w:pPr>
              <w:jc w:val="center"/>
              <w:rPr>
                <w:b/>
                <w:bCs/>
                <w:sz w:val="24"/>
                <w:szCs w:val="24"/>
              </w:rPr>
            </w:pPr>
          </w:p>
        </w:tc>
      </w:tr>
      <w:tr w:rsidR="00A87D33" w:rsidRPr="00A87D33" w:rsidTr="00CF7C5A">
        <w:trPr>
          <w:trHeight w:val="20"/>
        </w:trPr>
        <w:tc>
          <w:tcPr>
            <w:tcW w:w="888" w:type="pct"/>
            <w:vMerge/>
          </w:tcPr>
          <w:p w:rsidR="008134A0" w:rsidRPr="00A87D33" w:rsidRDefault="008134A0" w:rsidP="009E1227">
            <w:pPr>
              <w:rPr>
                <w:b/>
                <w:bCs/>
                <w:sz w:val="24"/>
                <w:szCs w:val="24"/>
              </w:rPr>
            </w:pPr>
          </w:p>
        </w:tc>
        <w:tc>
          <w:tcPr>
            <w:tcW w:w="2698" w:type="pct"/>
          </w:tcPr>
          <w:p w:rsidR="008134A0" w:rsidRPr="00A87D33" w:rsidRDefault="008134A0" w:rsidP="009E1227">
            <w:pPr>
              <w:jc w:val="both"/>
              <w:rPr>
                <w:b/>
                <w:sz w:val="24"/>
                <w:szCs w:val="24"/>
              </w:rPr>
            </w:pPr>
            <w:r w:rsidRPr="00A87D33">
              <w:rPr>
                <w:b/>
                <w:sz w:val="24"/>
                <w:szCs w:val="24"/>
              </w:rPr>
              <w:t>Лабораторное занятие 17.</w:t>
            </w:r>
            <w:r w:rsidRPr="00A87D33">
              <w:rPr>
                <w:sz w:val="24"/>
                <w:szCs w:val="24"/>
              </w:rPr>
              <w:t xml:space="preserve"> Возможности среды компьютерной графики и черчения Компас 3</w:t>
            </w:r>
            <w:r w:rsidRPr="00A87D33">
              <w:rPr>
                <w:sz w:val="24"/>
                <w:szCs w:val="24"/>
                <w:lang w:val="en-US"/>
              </w:rPr>
              <w:t>D</w:t>
            </w:r>
            <w:r w:rsidRPr="00A87D33">
              <w:rPr>
                <w:sz w:val="24"/>
                <w:szCs w:val="24"/>
              </w:rPr>
              <w:t>.</w:t>
            </w:r>
          </w:p>
        </w:tc>
        <w:tc>
          <w:tcPr>
            <w:tcW w:w="762" w:type="pct"/>
            <w:vAlign w:val="center"/>
          </w:tcPr>
          <w:p w:rsidR="008134A0" w:rsidRPr="00A87D33" w:rsidRDefault="008134A0" w:rsidP="009E1227">
            <w:pPr>
              <w:jc w:val="center"/>
              <w:rPr>
                <w:i/>
                <w:sz w:val="24"/>
                <w:szCs w:val="24"/>
              </w:rPr>
            </w:pPr>
            <w:r w:rsidRPr="00A87D33">
              <w:rPr>
                <w:i/>
                <w:sz w:val="24"/>
                <w:szCs w:val="24"/>
              </w:rPr>
              <w:t>2</w:t>
            </w:r>
          </w:p>
        </w:tc>
        <w:tc>
          <w:tcPr>
            <w:tcW w:w="652" w:type="pct"/>
            <w:vMerge/>
          </w:tcPr>
          <w:p w:rsidR="008134A0" w:rsidRPr="00A87D33" w:rsidRDefault="008134A0" w:rsidP="009E1227">
            <w:pPr>
              <w:jc w:val="center"/>
              <w:rPr>
                <w:b/>
                <w:bCs/>
                <w:sz w:val="24"/>
                <w:szCs w:val="24"/>
              </w:rPr>
            </w:pPr>
          </w:p>
        </w:tc>
      </w:tr>
      <w:tr w:rsidR="00A87D33" w:rsidRPr="00A87D33" w:rsidTr="00CF7C5A">
        <w:trPr>
          <w:trHeight w:val="20"/>
        </w:trPr>
        <w:tc>
          <w:tcPr>
            <w:tcW w:w="888" w:type="pct"/>
            <w:vMerge w:val="restart"/>
          </w:tcPr>
          <w:p w:rsidR="00F63F25" w:rsidRPr="00A87D33" w:rsidRDefault="00F63F25" w:rsidP="009E1227">
            <w:pPr>
              <w:rPr>
                <w:bCs/>
                <w:sz w:val="24"/>
                <w:szCs w:val="24"/>
              </w:rPr>
            </w:pPr>
            <w:r w:rsidRPr="00A87D33">
              <w:rPr>
                <w:b/>
                <w:bCs/>
                <w:sz w:val="24"/>
                <w:szCs w:val="24"/>
              </w:rPr>
              <w:t xml:space="preserve">Тема 3.5 </w:t>
            </w:r>
            <w:r w:rsidRPr="00A87D33">
              <w:rPr>
                <w:bCs/>
                <w:sz w:val="24"/>
                <w:szCs w:val="24"/>
              </w:rPr>
              <w:t xml:space="preserve">Средства вычисления </w:t>
            </w:r>
            <w:proofErr w:type="spellStart"/>
            <w:r w:rsidRPr="00A87D33">
              <w:rPr>
                <w:bCs/>
                <w:sz w:val="24"/>
                <w:szCs w:val="24"/>
                <w:lang w:val="en-US"/>
              </w:rPr>
              <w:t>SMathStudio</w:t>
            </w:r>
            <w:proofErr w:type="spellEnd"/>
          </w:p>
          <w:p w:rsidR="00F63F25" w:rsidRPr="00A87D33" w:rsidRDefault="00F63F25" w:rsidP="009E1227">
            <w:pPr>
              <w:rPr>
                <w:b/>
                <w:bCs/>
                <w:sz w:val="24"/>
                <w:szCs w:val="24"/>
              </w:rPr>
            </w:pPr>
          </w:p>
        </w:tc>
        <w:tc>
          <w:tcPr>
            <w:tcW w:w="2698" w:type="pct"/>
          </w:tcPr>
          <w:p w:rsidR="00F63F25" w:rsidRPr="00A87D33" w:rsidRDefault="00F63F25" w:rsidP="00AD5DEA">
            <w:pPr>
              <w:rPr>
                <w:b/>
                <w:bCs/>
                <w:sz w:val="24"/>
                <w:szCs w:val="24"/>
              </w:rPr>
            </w:pPr>
            <w:r w:rsidRPr="00A87D33">
              <w:rPr>
                <w:b/>
                <w:bCs/>
                <w:sz w:val="24"/>
                <w:szCs w:val="24"/>
              </w:rPr>
              <w:t xml:space="preserve">Самостоятельная работа </w:t>
            </w:r>
            <w:proofErr w:type="gramStart"/>
            <w:r w:rsidRPr="00A87D33">
              <w:rPr>
                <w:b/>
                <w:bCs/>
                <w:sz w:val="24"/>
                <w:szCs w:val="24"/>
              </w:rPr>
              <w:t>обучающихся</w:t>
            </w:r>
            <w:proofErr w:type="gramEnd"/>
          </w:p>
        </w:tc>
        <w:tc>
          <w:tcPr>
            <w:tcW w:w="762" w:type="pct"/>
            <w:vAlign w:val="center"/>
          </w:tcPr>
          <w:p w:rsidR="00F63F25" w:rsidRPr="00A87D33" w:rsidRDefault="00F63F25" w:rsidP="009E1227">
            <w:pPr>
              <w:suppressAutoHyphens/>
              <w:jc w:val="center"/>
              <w:rPr>
                <w:b/>
                <w:i/>
                <w:iCs/>
                <w:sz w:val="24"/>
                <w:szCs w:val="24"/>
              </w:rPr>
            </w:pPr>
            <w:r w:rsidRPr="00A87D33">
              <w:rPr>
                <w:b/>
                <w:i/>
                <w:iCs/>
                <w:sz w:val="24"/>
                <w:szCs w:val="24"/>
              </w:rPr>
              <w:t>4</w:t>
            </w:r>
          </w:p>
        </w:tc>
        <w:tc>
          <w:tcPr>
            <w:tcW w:w="652" w:type="pct"/>
            <w:vMerge w:val="restart"/>
          </w:tcPr>
          <w:p w:rsidR="00F63F25" w:rsidRPr="00A87D33" w:rsidRDefault="00F63F25" w:rsidP="009E1227">
            <w:pPr>
              <w:suppressAutoHyphens/>
              <w:jc w:val="center"/>
              <w:rPr>
                <w:i/>
                <w:sz w:val="24"/>
                <w:szCs w:val="24"/>
              </w:rPr>
            </w:pPr>
            <w:proofErr w:type="gramStart"/>
            <w:r w:rsidRPr="00A87D33">
              <w:rPr>
                <w:i/>
                <w:sz w:val="24"/>
                <w:szCs w:val="24"/>
              </w:rPr>
              <w:t>ОК</w:t>
            </w:r>
            <w:proofErr w:type="gramEnd"/>
            <w:r w:rsidRPr="00A87D33">
              <w:rPr>
                <w:i/>
                <w:sz w:val="24"/>
                <w:szCs w:val="24"/>
              </w:rPr>
              <w:t xml:space="preserve"> 01-06,09</w:t>
            </w:r>
          </w:p>
          <w:p w:rsidR="00F63F25" w:rsidRPr="00A87D33" w:rsidRDefault="00F63F25" w:rsidP="009E1227">
            <w:pPr>
              <w:suppressAutoHyphens/>
              <w:jc w:val="center"/>
              <w:rPr>
                <w:i/>
                <w:sz w:val="24"/>
                <w:szCs w:val="24"/>
              </w:rPr>
            </w:pPr>
            <w:r w:rsidRPr="00A87D33">
              <w:rPr>
                <w:i/>
                <w:sz w:val="24"/>
                <w:szCs w:val="24"/>
              </w:rPr>
              <w:t>ПК 1.4</w:t>
            </w:r>
          </w:p>
          <w:p w:rsidR="00F63F25" w:rsidRPr="00A87D33" w:rsidRDefault="00F63F25" w:rsidP="009E1227">
            <w:pPr>
              <w:suppressAutoHyphens/>
              <w:jc w:val="center"/>
              <w:rPr>
                <w:i/>
                <w:sz w:val="24"/>
                <w:szCs w:val="24"/>
              </w:rPr>
            </w:pPr>
            <w:r w:rsidRPr="00A87D33">
              <w:rPr>
                <w:i/>
                <w:sz w:val="24"/>
                <w:szCs w:val="24"/>
              </w:rPr>
              <w:t>ПК 3.3</w:t>
            </w:r>
          </w:p>
          <w:p w:rsidR="00F63F25" w:rsidRPr="00A87D33" w:rsidRDefault="00F63F25" w:rsidP="009E1227">
            <w:pPr>
              <w:jc w:val="center"/>
              <w:rPr>
                <w:b/>
                <w:i/>
                <w:sz w:val="24"/>
                <w:szCs w:val="24"/>
              </w:rPr>
            </w:pPr>
          </w:p>
        </w:tc>
      </w:tr>
      <w:tr w:rsidR="00A87D33" w:rsidRPr="00A87D33" w:rsidTr="00CF7C5A">
        <w:trPr>
          <w:trHeight w:val="20"/>
        </w:trPr>
        <w:tc>
          <w:tcPr>
            <w:tcW w:w="888" w:type="pct"/>
            <w:vMerge/>
          </w:tcPr>
          <w:p w:rsidR="00F63F25" w:rsidRPr="00A87D33" w:rsidRDefault="00F63F25" w:rsidP="009E1227">
            <w:pPr>
              <w:rPr>
                <w:b/>
                <w:bCs/>
                <w:sz w:val="24"/>
                <w:szCs w:val="24"/>
              </w:rPr>
            </w:pPr>
          </w:p>
        </w:tc>
        <w:tc>
          <w:tcPr>
            <w:tcW w:w="2698" w:type="pct"/>
          </w:tcPr>
          <w:p w:rsidR="00F63F25" w:rsidRPr="00A87D33" w:rsidRDefault="00F63F25" w:rsidP="00AD5DEA">
            <w:pPr>
              <w:rPr>
                <w:b/>
                <w:bCs/>
                <w:i/>
                <w:sz w:val="24"/>
                <w:szCs w:val="24"/>
              </w:rPr>
            </w:pPr>
            <w:r w:rsidRPr="00A87D33">
              <w:rPr>
                <w:b/>
                <w:bCs/>
                <w:sz w:val="24"/>
                <w:szCs w:val="24"/>
              </w:rPr>
              <w:t>Содержание учебного материала</w:t>
            </w:r>
          </w:p>
        </w:tc>
        <w:tc>
          <w:tcPr>
            <w:tcW w:w="762" w:type="pct"/>
            <w:vAlign w:val="center"/>
          </w:tcPr>
          <w:p w:rsidR="00F63F25" w:rsidRPr="00A87D33" w:rsidRDefault="00F63F25" w:rsidP="009E1227">
            <w:pPr>
              <w:suppressAutoHyphens/>
              <w:jc w:val="center"/>
              <w:rPr>
                <w:b/>
                <w:i/>
                <w:iCs/>
                <w:sz w:val="24"/>
                <w:szCs w:val="24"/>
              </w:rPr>
            </w:pPr>
          </w:p>
        </w:tc>
        <w:tc>
          <w:tcPr>
            <w:tcW w:w="652" w:type="pct"/>
            <w:vMerge/>
          </w:tcPr>
          <w:p w:rsidR="00F63F25" w:rsidRPr="00A87D33" w:rsidRDefault="00F63F25" w:rsidP="009E1227">
            <w:pPr>
              <w:suppressAutoHyphens/>
              <w:jc w:val="center"/>
              <w:rPr>
                <w:i/>
                <w:sz w:val="24"/>
                <w:szCs w:val="24"/>
              </w:rPr>
            </w:pPr>
          </w:p>
        </w:tc>
      </w:tr>
      <w:tr w:rsidR="00A87D33" w:rsidRPr="00A87D33" w:rsidTr="00CF7C5A">
        <w:trPr>
          <w:trHeight w:val="20"/>
        </w:trPr>
        <w:tc>
          <w:tcPr>
            <w:tcW w:w="888" w:type="pct"/>
            <w:vMerge/>
          </w:tcPr>
          <w:p w:rsidR="00F63F25" w:rsidRPr="00A87D33" w:rsidRDefault="00F63F25" w:rsidP="009E1227">
            <w:pPr>
              <w:rPr>
                <w:b/>
                <w:bCs/>
                <w:i/>
                <w:sz w:val="24"/>
                <w:szCs w:val="24"/>
              </w:rPr>
            </w:pPr>
          </w:p>
        </w:tc>
        <w:tc>
          <w:tcPr>
            <w:tcW w:w="2698" w:type="pct"/>
          </w:tcPr>
          <w:p w:rsidR="00F63F25" w:rsidRPr="00A87D33" w:rsidRDefault="00F63F25" w:rsidP="009E1227">
            <w:pPr>
              <w:jc w:val="both"/>
              <w:rPr>
                <w:b/>
                <w:i/>
                <w:sz w:val="24"/>
                <w:szCs w:val="24"/>
              </w:rPr>
            </w:pPr>
            <w:r w:rsidRPr="00A87D33">
              <w:rPr>
                <w:b/>
                <w:bCs/>
                <w:sz w:val="24"/>
                <w:szCs w:val="24"/>
              </w:rPr>
              <w:t>В том числе практических и лабораторных занятий</w:t>
            </w:r>
          </w:p>
        </w:tc>
        <w:tc>
          <w:tcPr>
            <w:tcW w:w="762" w:type="pct"/>
            <w:vAlign w:val="center"/>
          </w:tcPr>
          <w:p w:rsidR="00F63F25" w:rsidRPr="00A87D33" w:rsidRDefault="00F63F25" w:rsidP="009E1227">
            <w:pPr>
              <w:suppressAutoHyphens/>
              <w:jc w:val="center"/>
              <w:rPr>
                <w:i/>
                <w:iCs/>
                <w:sz w:val="24"/>
                <w:szCs w:val="24"/>
              </w:rPr>
            </w:pPr>
            <w:r w:rsidRPr="00A87D33">
              <w:rPr>
                <w:i/>
                <w:iCs/>
                <w:sz w:val="24"/>
                <w:szCs w:val="24"/>
              </w:rPr>
              <w:t>4</w:t>
            </w:r>
          </w:p>
        </w:tc>
        <w:tc>
          <w:tcPr>
            <w:tcW w:w="652" w:type="pct"/>
            <w:vMerge/>
          </w:tcPr>
          <w:p w:rsidR="00F63F25" w:rsidRPr="00A87D33" w:rsidRDefault="00F63F25" w:rsidP="009E1227">
            <w:pPr>
              <w:jc w:val="center"/>
              <w:rPr>
                <w:b/>
                <w:i/>
                <w:sz w:val="24"/>
                <w:szCs w:val="24"/>
              </w:rPr>
            </w:pPr>
          </w:p>
        </w:tc>
      </w:tr>
      <w:tr w:rsidR="00A87D33" w:rsidRPr="00A87D33" w:rsidTr="00CF7C5A">
        <w:trPr>
          <w:trHeight w:val="20"/>
        </w:trPr>
        <w:tc>
          <w:tcPr>
            <w:tcW w:w="888" w:type="pct"/>
            <w:vMerge/>
          </w:tcPr>
          <w:p w:rsidR="00F63F25" w:rsidRPr="00A87D33" w:rsidRDefault="00F63F25" w:rsidP="009E1227">
            <w:pPr>
              <w:rPr>
                <w:b/>
                <w:bCs/>
                <w:i/>
                <w:sz w:val="24"/>
                <w:szCs w:val="24"/>
              </w:rPr>
            </w:pPr>
          </w:p>
        </w:tc>
        <w:tc>
          <w:tcPr>
            <w:tcW w:w="2698" w:type="pct"/>
          </w:tcPr>
          <w:p w:rsidR="00F63F25" w:rsidRPr="00A87D33" w:rsidRDefault="00F63F25" w:rsidP="009E1227">
            <w:pPr>
              <w:jc w:val="both"/>
              <w:rPr>
                <w:sz w:val="24"/>
                <w:szCs w:val="24"/>
              </w:rPr>
            </w:pPr>
            <w:r w:rsidRPr="00A87D33">
              <w:rPr>
                <w:b/>
                <w:sz w:val="24"/>
                <w:szCs w:val="24"/>
              </w:rPr>
              <w:t>Лабораторное занятие 19.</w:t>
            </w:r>
            <w:r w:rsidRPr="00A87D33">
              <w:rPr>
                <w:sz w:val="24"/>
                <w:szCs w:val="24"/>
              </w:rPr>
              <w:t xml:space="preserve"> Выполнение вычислений и расчетов в </w:t>
            </w:r>
            <w:proofErr w:type="spellStart"/>
            <w:r w:rsidRPr="00A87D33">
              <w:rPr>
                <w:bCs/>
                <w:sz w:val="24"/>
                <w:szCs w:val="24"/>
                <w:lang w:val="en-US"/>
              </w:rPr>
              <w:t>SmathStudio</w:t>
            </w:r>
            <w:proofErr w:type="spellEnd"/>
            <w:r w:rsidRPr="00A87D33">
              <w:rPr>
                <w:sz w:val="24"/>
                <w:szCs w:val="24"/>
              </w:rPr>
              <w:t>.</w:t>
            </w:r>
            <w:r w:rsidRPr="00A87D33">
              <w:rPr>
                <w:bCs/>
                <w:sz w:val="24"/>
                <w:szCs w:val="24"/>
              </w:rPr>
              <w:t xml:space="preserve"> Решение уравнений и неравенств</w:t>
            </w:r>
            <w:r w:rsidRPr="00A87D33">
              <w:rPr>
                <w:sz w:val="24"/>
                <w:szCs w:val="24"/>
              </w:rPr>
              <w:t xml:space="preserve"> в </w:t>
            </w:r>
            <w:proofErr w:type="spellStart"/>
            <w:r w:rsidRPr="00A87D33">
              <w:rPr>
                <w:bCs/>
                <w:sz w:val="24"/>
                <w:szCs w:val="24"/>
                <w:lang w:val="en-US"/>
              </w:rPr>
              <w:t>SmathStudio</w:t>
            </w:r>
            <w:proofErr w:type="spellEnd"/>
            <w:r w:rsidRPr="00A87D33">
              <w:rPr>
                <w:sz w:val="24"/>
                <w:szCs w:val="24"/>
              </w:rPr>
              <w:t>.</w:t>
            </w:r>
          </w:p>
        </w:tc>
        <w:tc>
          <w:tcPr>
            <w:tcW w:w="762" w:type="pct"/>
            <w:vAlign w:val="center"/>
          </w:tcPr>
          <w:p w:rsidR="00F63F25" w:rsidRPr="00A87D33" w:rsidRDefault="00F63F25" w:rsidP="009E1227">
            <w:pPr>
              <w:suppressAutoHyphens/>
              <w:jc w:val="center"/>
              <w:rPr>
                <w:i/>
                <w:iCs/>
                <w:sz w:val="24"/>
                <w:szCs w:val="24"/>
              </w:rPr>
            </w:pPr>
            <w:r w:rsidRPr="00A87D33">
              <w:rPr>
                <w:i/>
                <w:iCs/>
                <w:sz w:val="24"/>
                <w:szCs w:val="24"/>
              </w:rPr>
              <w:t>2</w:t>
            </w:r>
          </w:p>
        </w:tc>
        <w:tc>
          <w:tcPr>
            <w:tcW w:w="652" w:type="pct"/>
            <w:vMerge/>
          </w:tcPr>
          <w:p w:rsidR="00F63F25" w:rsidRPr="00A87D33" w:rsidRDefault="00F63F25" w:rsidP="009E1227">
            <w:pPr>
              <w:jc w:val="center"/>
              <w:rPr>
                <w:b/>
                <w:i/>
                <w:sz w:val="24"/>
                <w:szCs w:val="24"/>
              </w:rPr>
            </w:pPr>
          </w:p>
        </w:tc>
      </w:tr>
      <w:tr w:rsidR="00A87D33" w:rsidRPr="00A87D33" w:rsidTr="00CF7C5A">
        <w:trPr>
          <w:trHeight w:val="20"/>
        </w:trPr>
        <w:tc>
          <w:tcPr>
            <w:tcW w:w="888" w:type="pct"/>
            <w:vMerge/>
          </w:tcPr>
          <w:p w:rsidR="00F63F25" w:rsidRPr="00A87D33" w:rsidRDefault="00F63F25" w:rsidP="009E1227">
            <w:pPr>
              <w:rPr>
                <w:b/>
                <w:bCs/>
                <w:i/>
                <w:sz w:val="24"/>
                <w:szCs w:val="24"/>
              </w:rPr>
            </w:pPr>
          </w:p>
        </w:tc>
        <w:tc>
          <w:tcPr>
            <w:tcW w:w="2698" w:type="pct"/>
          </w:tcPr>
          <w:p w:rsidR="00F63F25" w:rsidRPr="00A87D33" w:rsidRDefault="00F63F25" w:rsidP="00852310">
            <w:pPr>
              <w:jc w:val="both"/>
              <w:rPr>
                <w:b/>
                <w:sz w:val="24"/>
                <w:szCs w:val="24"/>
              </w:rPr>
            </w:pPr>
            <w:r w:rsidRPr="00A87D33">
              <w:rPr>
                <w:b/>
                <w:sz w:val="24"/>
                <w:szCs w:val="24"/>
              </w:rPr>
              <w:t>Лабораторное занятие 20.</w:t>
            </w:r>
            <w:r w:rsidRPr="00A87D33">
              <w:rPr>
                <w:sz w:val="24"/>
                <w:szCs w:val="24"/>
              </w:rPr>
              <w:t xml:space="preserve"> Решение прикладных задач средствами </w:t>
            </w:r>
            <w:proofErr w:type="spellStart"/>
            <w:r w:rsidRPr="00A87D33">
              <w:rPr>
                <w:bCs/>
                <w:sz w:val="24"/>
                <w:szCs w:val="24"/>
                <w:lang w:val="en-US"/>
              </w:rPr>
              <w:t>SmathStudio</w:t>
            </w:r>
            <w:proofErr w:type="spellEnd"/>
            <w:r w:rsidRPr="00A87D33">
              <w:rPr>
                <w:sz w:val="24"/>
                <w:szCs w:val="24"/>
              </w:rPr>
              <w:t>.</w:t>
            </w:r>
          </w:p>
        </w:tc>
        <w:tc>
          <w:tcPr>
            <w:tcW w:w="762" w:type="pct"/>
            <w:vAlign w:val="center"/>
          </w:tcPr>
          <w:p w:rsidR="00F63F25" w:rsidRPr="00A87D33" w:rsidRDefault="00F63F25" w:rsidP="009E1227">
            <w:pPr>
              <w:suppressAutoHyphens/>
              <w:jc w:val="center"/>
              <w:rPr>
                <w:i/>
                <w:iCs/>
                <w:sz w:val="24"/>
                <w:szCs w:val="24"/>
              </w:rPr>
            </w:pPr>
            <w:r w:rsidRPr="00A87D33">
              <w:rPr>
                <w:i/>
                <w:iCs/>
                <w:sz w:val="24"/>
                <w:szCs w:val="24"/>
              </w:rPr>
              <w:t>2</w:t>
            </w:r>
          </w:p>
        </w:tc>
        <w:tc>
          <w:tcPr>
            <w:tcW w:w="652" w:type="pct"/>
            <w:vMerge/>
          </w:tcPr>
          <w:p w:rsidR="00F63F25" w:rsidRPr="00A87D33" w:rsidRDefault="00F63F25" w:rsidP="009E1227">
            <w:pPr>
              <w:jc w:val="center"/>
              <w:rPr>
                <w:b/>
                <w:i/>
                <w:sz w:val="24"/>
                <w:szCs w:val="24"/>
              </w:rPr>
            </w:pPr>
          </w:p>
        </w:tc>
      </w:tr>
      <w:tr w:rsidR="00A87D33" w:rsidRPr="00A87D33" w:rsidTr="00CF7C5A">
        <w:trPr>
          <w:trHeight w:val="20"/>
        </w:trPr>
        <w:tc>
          <w:tcPr>
            <w:tcW w:w="3586" w:type="pct"/>
            <w:gridSpan w:val="2"/>
          </w:tcPr>
          <w:p w:rsidR="00AD5DEA" w:rsidRPr="00A87D33" w:rsidRDefault="00AD5DEA" w:rsidP="00AD5DEA">
            <w:pPr>
              <w:rPr>
                <w:b/>
                <w:sz w:val="24"/>
                <w:szCs w:val="24"/>
              </w:rPr>
            </w:pPr>
            <w:r w:rsidRPr="00A87D33">
              <w:rPr>
                <w:b/>
                <w:bCs/>
                <w:sz w:val="24"/>
                <w:szCs w:val="24"/>
              </w:rPr>
              <w:t>Раздел 4. Изучение клавиатуры и правил оформления текстового материала, документов</w:t>
            </w:r>
          </w:p>
        </w:tc>
        <w:tc>
          <w:tcPr>
            <w:tcW w:w="762" w:type="pct"/>
            <w:vAlign w:val="center"/>
          </w:tcPr>
          <w:p w:rsidR="00AD5DEA" w:rsidRPr="00A87D33" w:rsidRDefault="00AD5DEA" w:rsidP="009E1227">
            <w:pPr>
              <w:suppressAutoHyphens/>
              <w:jc w:val="center"/>
              <w:rPr>
                <w:i/>
                <w:iCs/>
                <w:sz w:val="24"/>
                <w:szCs w:val="24"/>
              </w:rPr>
            </w:pPr>
          </w:p>
        </w:tc>
        <w:tc>
          <w:tcPr>
            <w:tcW w:w="652" w:type="pct"/>
          </w:tcPr>
          <w:p w:rsidR="00AD5DEA" w:rsidRPr="00A87D33" w:rsidRDefault="00AD5DEA" w:rsidP="009E1227">
            <w:pPr>
              <w:jc w:val="center"/>
              <w:rPr>
                <w:b/>
                <w:i/>
                <w:sz w:val="24"/>
                <w:szCs w:val="24"/>
              </w:rPr>
            </w:pPr>
          </w:p>
        </w:tc>
      </w:tr>
      <w:tr w:rsidR="00A87D33" w:rsidRPr="00A87D33" w:rsidTr="00CF7C5A">
        <w:trPr>
          <w:trHeight w:val="20"/>
        </w:trPr>
        <w:tc>
          <w:tcPr>
            <w:tcW w:w="888" w:type="pct"/>
            <w:vMerge w:val="restart"/>
          </w:tcPr>
          <w:p w:rsidR="00F35A71" w:rsidRPr="00A87D33" w:rsidRDefault="00F35A71" w:rsidP="00AD5DEA">
            <w:pPr>
              <w:rPr>
                <w:bCs/>
                <w:sz w:val="24"/>
                <w:szCs w:val="24"/>
              </w:rPr>
            </w:pPr>
            <w:r w:rsidRPr="00A87D33">
              <w:rPr>
                <w:b/>
                <w:bCs/>
                <w:sz w:val="24"/>
                <w:szCs w:val="24"/>
              </w:rPr>
              <w:t xml:space="preserve">Тема 4.1 </w:t>
            </w:r>
            <w:r w:rsidRPr="00A87D33">
              <w:rPr>
                <w:bCs/>
                <w:sz w:val="24"/>
                <w:szCs w:val="24"/>
              </w:rPr>
              <w:t>Изучение клавиатуры. Слепой десятипальцевый метод печати</w:t>
            </w:r>
          </w:p>
        </w:tc>
        <w:tc>
          <w:tcPr>
            <w:tcW w:w="2698" w:type="pct"/>
          </w:tcPr>
          <w:p w:rsidR="00F35A71" w:rsidRPr="00A87D33" w:rsidRDefault="00F35A71" w:rsidP="00B802C2">
            <w:pPr>
              <w:rPr>
                <w:b/>
                <w:bCs/>
                <w:i/>
                <w:sz w:val="24"/>
                <w:szCs w:val="24"/>
              </w:rPr>
            </w:pPr>
            <w:r w:rsidRPr="00A87D33">
              <w:rPr>
                <w:b/>
                <w:bCs/>
                <w:sz w:val="24"/>
                <w:szCs w:val="24"/>
              </w:rPr>
              <w:t>Содержание учебного материала</w:t>
            </w:r>
          </w:p>
        </w:tc>
        <w:tc>
          <w:tcPr>
            <w:tcW w:w="762" w:type="pct"/>
            <w:vAlign w:val="center"/>
          </w:tcPr>
          <w:p w:rsidR="00F35A71" w:rsidRPr="00A87D33" w:rsidRDefault="00F35A71" w:rsidP="00B802C2">
            <w:pPr>
              <w:suppressAutoHyphens/>
              <w:jc w:val="center"/>
              <w:rPr>
                <w:b/>
                <w:i/>
                <w:iCs/>
                <w:sz w:val="24"/>
                <w:szCs w:val="24"/>
              </w:rPr>
            </w:pPr>
            <w:r w:rsidRPr="00A87D33">
              <w:rPr>
                <w:b/>
                <w:i/>
                <w:iCs/>
                <w:sz w:val="24"/>
                <w:szCs w:val="24"/>
              </w:rPr>
              <w:t>2</w:t>
            </w:r>
          </w:p>
        </w:tc>
        <w:tc>
          <w:tcPr>
            <w:tcW w:w="652" w:type="pct"/>
            <w:vMerge w:val="restart"/>
          </w:tcPr>
          <w:p w:rsidR="00F35A71" w:rsidRPr="00A87D33" w:rsidRDefault="00F35A71" w:rsidP="00F35A71">
            <w:pPr>
              <w:suppressAutoHyphens/>
              <w:jc w:val="center"/>
              <w:rPr>
                <w:i/>
                <w:sz w:val="24"/>
                <w:szCs w:val="24"/>
              </w:rPr>
            </w:pPr>
            <w:proofErr w:type="gramStart"/>
            <w:r w:rsidRPr="00A87D33">
              <w:rPr>
                <w:i/>
                <w:sz w:val="24"/>
                <w:szCs w:val="24"/>
              </w:rPr>
              <w:t>ОК</w:t>
            </w:r>
            <w:proofErr w:type="gramEnd"/>
            <w:r w:rsidRPr="00A87D33">
              <w:rPr>
                <w:i/>
                <w:sz w:val="24"/>
                <w:szCs w:val="24"/>
              </w:rPr>
              <w:t xml:space="preserve"> 01-06,09</w:t>
            </w:r>
          </w:p>
          <w:p w:rsidR="00F35A71" w:rsidRPr="00A87D33" w:rsidRDefault="00F35A71" w:rsidP="00F35A71">
            <w:pPr>
              <w:suppressAutoHyphens/>
              <w:jc w:val="center"/>
              <w:rPr>
                <w:i/>
                <w:sz w:val="24"/>
                <w:szCs w:val="24"/>
              </w:rPr>
            </w:pPr>
            <w:r w:rsidRPr="00A87D33">
              <w:rPr>
                <w:i/>
                <w:sz w:val="24"/>
                <w:szCs w:val="24"/>
              </w:rPr>
              <w:t>ПК 1.4</w:t>
            </w:r>
          </w:p>
          <w:p w:rsidR="00F35A71" w:rsidRPr="00A87D33" w:rsidRDefault="00F35A71" w:rsidP="00F35A71">
            <w:pPr>
              <w:jc w:val="center"/>
              <w:rPr>
                <w:b/>
                <w:i/>
                <w:sz w:val="24"/>
                <w:szCs w:val="24"/>
              </w:rPr>
            </w:pPr>
            <w:r w:rsidRPr="00A87D33">
              <w:rPr>
                <w:i/>
                <w:sz w:val="24"/>
                <w:szCs w:val="24"/>
              </w:rPr>
              <w:t>ПК 3.3</w:t>
            </w:r>
          </w:p>
        </w:tc>
      </w:tr>
      <w:tr w:rsidR="00A87D33" w:rsidRPr="00A87D33" w:rsidTr="00CF7C5A">
        <w:trPr>
          <w:trHeight w:val="20"/>
        </w:trPr>
        <w:tc>
          <w:tcPr>
            <w:tcW w:w="888" w:type="pct"/>
            <w:vMerge/>
          </w:tcPr>
          <w:p w:rsidR="00F35A71" w:rsidRPr="00A87D33" w:rsidRDefault="00F35A71" w:rsidP="009E1227">
            <w:pPr>
              <w:rPr>
                <w:b/>
                <w:bCs/>
                <w:i/>
                <w:sz w:val="24"/>
                <w:szCs w:val="24"/>
              </w:rPr>
            </w:pPr>
          </w:p>
        </w:tc>
        <w:tc>
          <w:tcPr>
            <w:tcW w:w="2698" w:type="pct"/>
          </w:tcPr>
          <w:p w:rsidR="00F35A71" w:rsidRPr="00A87D33" w:rsidRDefault="00F35A71" w:rsidP="00B802C2">
            <w:pPr>
              <w:jc w:val="both"/>
              <w:rPr>
                <w:b/>
                <w:i/>
                <w:sz w:val="24"/>
                <w:szCs w:val="24"/>
              </w:rPr>
            </w:pPr>
            <w:r w:rsidRPr="00A87D33">
              <w:rPr>
                <w:b/>
                <w:bCs/>
                <w:sz w:val="24"/>
                <w:szCs w:val="24"/>
              </w:rPr>
              <w:t>В том числе практических и лабораторных занятий</w:t>
            </w:r>
          </w:p>
        </w:tc>
        <w:tc>
          <w:tcPr>
            <w:tcW w:w="762" w:type="pct"/>
            <w:vAlign w:val="center"/>
          </w:tcPr>
          <w:p w:rsidR="00F35A71" w:rsidRPr="00A87D33" w:rsidRDefault="00F35A71" w:rsidP="00B802C2">
            <w:pPr>
              <w:suppressAutoHyphens/>
              <w:jc w:val="center"/>
              <w:rPr>
                <w:b/>
                <w:i/>
                <w:iCs/>
                <w:sz w:val="24"/>
                <w:szCs w:val="24"/>
              </w:rPr>
            </w:pPr>
            <w:r w:rsidRPr="00A87D33">
              <w:rPr>
                <w:b/>
                <w:i/>
                <w:iCs/>
                <w:sz w:val="24"/>
                <w:szCs w:val="24"/>
              </w:rPr>
              <w:t>2</w:t>
            </w:r>
          </w:p>
        </w:tc>
        <w:tc>
          <w:tcPr>
            <w:tcW w:w="652" w:type="pct"/>
            <w:vMerge/>
          </w:tcPr>
          <w:p w:rsidR="00F35A71" w:rsidRPr="00A87D33" w:rsidRDefault="00F35A71" w:rsidP="009E1227">
            <w:pPr>
              <w:jc w:val="center"/>
              <w:rPr>
                <w:b/>
                <w:i/>
                <w:sz w:val="24"/>
                <w:szCs w:val="24"/>
              </w:rPr>
            </w:pPr>
          </w:p>
        </w:tc>
      </w:tr>
      <w:tr w:rsidR="00A87D33" w:rsidRPr="00A87D33" w:rsidTr="00CF7C5A">
        <w:trPr>
          <w:trHeight w:val="20"/>
        </w:trPr>
        <w:tc>
          <w:tcPr>
            <w:tcW w:w="888" w:type="pct"/>
            <w:vMerge/>
          </w:tcPr>
          <w:p w:rsidR="00F35A71" w:rsidRPr="00A87D33" w:rsidRDefault="00F35A71" w:rsidP="009E1227">
            <w:pPr>
              <w:rPr>
                <w:b/>
                <w:bCs/>
                <w:i/>
                <w:sz w:val="24"/>
                <w:szCs w:val="24"/>
              </w:rPr>
            </w:pPr>
          </w:p>
        </w:tc>
        <w:tc>
          <w:tcPr>
            <w:tcW w:w="2698" w:type="pct"/>
          </w:tcPr>
          <w:p w:rsidR="00F35A71" w:rsidRPr="00A87D33" w:rsidRDefault="00F35A71" w:rsidP="00CF7C5A">
            <w:pPr>
              <w:jc w:val="both"/>
              <w:rPr>
                <w:sz w:val="24"/>
                <w:szCs w:val="24"/>
              </w:rPr>
            </w:pPr>
            <w:r w:rsidRPr="00A87D33">
              <w:rPr>
                <w:b/>
                <w:sz w:val="24"/>
                <w:szCs w:val="24"/>
              </w:rPr>
              <w:t>Лабораторное занятие 21.</w:t>
            </w:r>
            <w:r w:rsidRPr="00A87D33">
              <w:rPr>
                <w:sz w:val="24"/>
                <w:szCs w:val="24"/>
              </w:rPr>
              <w:t xml:space="preserve"> Знакомство с правилами слепого десятипальцевого метода печати</w:t>
            </w:r>
          </w:p>
        </w:tc>
        <w:tc>
          <w:tcPr>
            <w:tcW w:w="762" w:type="pct"/>
            <w:vAlign w:val="center"/>
          </w:tcPr>
          <w:p w:rsidR="00F35A71" w:rsidRPr="00A87D33" w:rsidRDefault="00F35A71" w:rsidP="00B802C2">
            <w:pPr>
              <w:suppressAutoHyphens/>
              <w:jc w:val="center"/>
              <w:rPr>
                <w:i/>
                <w:iCs/>
                <w:sz w:val="24"/>
                <w:szCs w:val="24"/>
              </w:rPr>
            </w:pPr>
            <w:r w:rsidRPr="00A87D33">
              <w:rPr>
                <w:i/>
                <w:iCs/>
                <w:sz w:val="24"/>
                <w:szCs w:val="24"/>
              </w:rPr>
              <w:t>2</w:t>
            </w:r>
          </w:p>
        </w:tc>
        <w:tc>
          <w:tcPr>
            <w:tcW w:w="652" w:type="pct"/>
            <w:vMerge/>
          </w:tcPr>
          <w:p w:rsidR="00F35A71" w:rsidRPr="00A87D33" w:rsidRDefault="00F35A71" w:rsidP="009E1227">
            <w:pPr>
              <w:jc w:val="center"/>
              <w:rPr>
                <w:b/>
                <w:i/>
                <w:sz w:val="24"/>
                <w:szCs w:val="24"/>
              </w:rPr>
            </w:pPr>
          </w:p>
        </w:tc>
      </w:tr>
      <w:tr w:rsidR="00A87D33" w:rsidRPr="00A87D33" w:rsidTr="00CF7C5A">
        <w:trPr>
          <w:trHeight w:val="20"/>
        </w:trPr>
        <w:tc>
          <w:tcPr>
            <w:tcW w:w="888" w:type="pct"/>
            <w:vMerge/>
          </w:tcPr>
          <w:p w:rsidR="00F35A71" w:rsidRPr="00A87D33" w:rsidRDefault="00F35A71" w:rsidP="009E1227">
            <w:pPr>
              <w:rPr>
                <w:b/>
                <w:bCs/>
                <w:i/>
                <w:sz w:val="24"/>
                <w:szCs w:val="24"/>
              </w:rPr>
            </w:pPr>
          </w:p>
        </w:tc>
        <w:tc>
          <w:tcPr>
            <w:tcW w:w="2698" w:type="pct"/>
          </w:tcPr>
          <w:p w:rsidR="00F35A71" w:rsidRPr="00A87D33" w:rsidRDefault="00F35A71" w:rsidP="00630235">
            <w:pPr>
              <w:jc w:val="both"/>
              <w:rPr>
                <w:sz w:val="24"/>
                <w:szCs w:val="24"/>
              </w:rPr>
            </w:pPr>
            <w:r w:rsidRPr="00A87D33">
              <w:rPr>
                <w:b/>
                <w:bCs/>
                <w:sz w:val="24"/>
                <w:szCs w:val="24"/>
              </w:rPr>
              <w:t xml:space="preserve">Самостоятельная работа </w:t>
            </w:r>
            <w:proofErr w:type="gramStart"/>
            <w:r w:rsidRPr="00A87D33">
              <w:rPr>
                <w:b/>
                <w:bCs/>
                <w:sz w:val="24"/>
                <w:szCs w:val="24"/>
              </w:rPr>
              <w:t>обучающихся</w:t>
            </w:r>
            <w:proofErr w:type="gramEnd"/>
          </w:p>
        </w:tc>
        <w:tc>
          <w:tcPr>
            <w:tcW w:w="762" w:type="pct"/>
            <w:vAlign w:val="center"/>
          </w:tcPr>
          <w:p w:rsidR="00F35A71" w:rsidRPr="00A87D33" w:rsidRDefault="00F35A71" w:rsidP="009E1227">
            <w:pPr>
              <w:suppressAutoHyphens/>
              <w:jc w:val="center"/>
              <w:rPr>
                <w:b/>
                <w:i/>
                <w:iCs/>
                <w:sz w:val="24"/>
                <w:szCs w:val="24"/>
              </w:rPr>
            </w:pPr>
            <w:r w:rsidRPr="00A87D33">
              <w:rPr>
                <w:b/>
                <w:i/>
                <w:iCs/>
                <w:sz w:val="24"/>
                <w:szCs w:val="24"/>
              </w:rPr>
              <w:t>24</w:t>
            </w:r>
          </w:p>
        </w:tc>
        <w:tc>
          <w:tcPr>
            <w:tcW w:w="652" w:type="pct"/>
            <w:vMerge/>
          </w:tcPr>
          <w:p w:rsidR="00F35A71" w:rsidRPr="00A87D33" w:rsidRDefault="00F35A71" w:rsidP="009E1227">
            <w:pPr>
              <w:jc w:val="center"/>
              <w:rPr>
                <w:b/>
                <w:i/>
                <w:sz w:val="24"/>
                <w:szCs w:val="24"/>
              </w:rPr>
            </w:pPr>
          </w:p>
        </w:tc>
      </w:tr>
      <w:tr w:rsidR="00A87D33" w:rsidRPr="00A87D33" w:rsidTr="00CF7C5A">
        <w:trPr>
          <w:trHeight w:val="20"/>
        </w:trPr>
        <w:tc>
          <w:tcPr>
            <w:tcW w:w="888" w:type="pct"/>
            <w:vMerge/>
          </w:tcPr>
          <w:p w:rsidR="00F35A71" w:rsidRPr="00A87D33" w:rsidRDefault="00F35A71" w:rsidP="009E1227">
            <w:pPr>
              <w:rPr>
                <w:b/>
                <w:bCs/>
                <w:i/>
                <w:sz w:val="24"/>
                <w:szCs w:val="24"/>
              </w:rPr>
            </w:pPr>
          </w:p>
        </w:tc>
        <w:tc>
          <w:tcPr>
            <w:tcW w:w="2698" w:type="pct"/>
          </w:tcPr>
          <w:p w:rsidR="00F35A71" w:rsidRPr="00A87D33" w:rsidRDefault="00F35A71" w:rsidP="00CA4FC6">
            <w:pPr>
              <w:rPr>
                <w:b/>
                <w:bCs/>
                <w:i/>
                <w:sz w:val="24"/>
                <w:szCs w:val="24"/>
              </w:rPr>
            </w:pPr>
            <w:r w:rsidRPr="00A87D33">
              <w:rPr>
                <w:b/>
                <w:bCs/>
                <w:sz w:val="24"/>
                <w:szCs w:val="24"/>
              </w:rPr>
              <w:t>Содержание учебного материала</w:t>
            </w:r>
          </w:p>
        </w:tc>
        <w:tc>
          <w:tcPr>
            <w:tcW w:w="762" w:type="pct"/>
            <w:vAlign w:val="center"/>
          </w:tcPr>
          <w:p w:rsidR="00F35A71" w:rsidRPr="00A87D33" w:rsidRDefault="00F35A71" w:rsidP="009E1227">
            <w:pPr>
              <w:suppressAutoHyphens/>
              <w:jc w:val="center"/>
              <w:rPr>
                <w:b/>
                <w:i/>
                <w:iCs/>
                <w:sz w:val="24"/>
                <w:szCs w:val="24"/>
              </w:rPr>
            </w:pPr>
          </w:p>
        </w:tc>
        <w:tc>
          <w:tcPr>
            <w:tcW w:w="652" w:type="pct"/>
            <w:vMerge/>
          </w:tcPr>
          <w:p w:rsidR="00F35A71" w:rsidRPr="00A87D33" w:rsidRDefault="00F35A71" w:rsidP="009E1227">
            <w:pPr>
              <w:jc w:val="center"/>
              <w:rPr>
                <w:b/>
                <w:i/>
                <w:sz w:val="24"/>
                <w:szCs w:val="24"/>
              </w:rPr>
            </w:pPr>
          </w:p>
        </w:tc>
      </w:tr>
      <w:tr w:rsidR="00A87D33" w:rsidRPr="00A87D33" w:rsidTr="00CF7C5A">
        <w:trPr>
          <w:trHeight w:val="20"/>
        </w:trPr>
        <w:tc>
          <w:tcPr>
            <w:tcW w:w="888" w:type="pct"/>
            <w:vMerge/>
          </w:tcPr>
          <w:p w:rsidR="00F35A71" w:rsidRPr="00A87D33" w:rsidRDefault="00F35A71" w:rsidP="009E1227">
            <w:pPr>
              <w:rPr>
                <w:b/>
                <w:bCs/>
                <w:i/>
                <w:sz w:val="24"/>
                <w:szCs w:val="24"/>
              </w:rPr>
            </w:pPr>
          </w:p>
        </w:tc>
        <w:tc>
          <w:tcPr>
            <w:tcW w:w="2698" w:type="pct"/>
          </w:tcPr>
          <w:p w:rsidR="00F35A71" w:rsidRPr="00A87D33" w:rsidRDefault="00F35A71" w:rsidP="00CA4FC6">
            <w:pPr>
              <w:jc w:val="both"/>
              <w:rPr>
                <w:b/>
                <w:i/>
                <w:sz w:val="24"/>
                <w:szCs w:val="24"/>
              </w:rPr>
            </w:pPr>
            <w:r w:rsidRPr="00A87D33">
              <w:rPr>
                <w:b/>
                <w:bCs/>
                <w:sz w:val="24"/>
                <w:szCs w:val="24"/>
              </w:rPr>
              <w:t>В том числе практических и лабораторных занятий</w:t>
            </w:r>
          </w:p>
        </w:tc>
        <w:tc>
          <w:tcPr>
            <w:tcW w:w="762" w:type="pct"/>
            <w:vAlign w:val="center"/>
          </w:tcPr>
          <w:p w:rsidR="00F35A71" w:rsidRPr="00A87D33" w:rsidRDefault="00F35A71" w:rsidP="009E1227">
            <w:pPr>
              <w:suppressAutoHyphens/>
              <w:jc w:val="center"/>
              <w:rPr>
                <w:b/>
                <w:i/>
                <w:iCs/>
                <w:sz w:val="24"/>
                <w:szCs w:val="24"/>
              </w:rPr>
            </w:pPr>
          </w:p>
        </w:tc>
        <w:tc>
          <w:tcPr>
            <w:tcW w:w="652" w:type="pct"/>
            <w:vMerge/>
          </w:tcPr>
          <w:p w:rsidR="00F35A71" w:rsidRPr="00A87D33" w:rsidRDefault="00F35A71" w:rsidP="009E1227">
            <w:pPr>
              <w:jc w:val="center"/>
              <w:rPr>
                <w:b/>
                <w:i/>
                <w:sz w:val="24"/>
                <w:szCs w:val="24"/>
              </w:rPr>
            </w:pPr>
          </w:p>
        </w:tc>
      </w:tr>
      <w:tr w:rsidR="00A87D33" w:rsidRPr="00A87D33" w:rsidTr="00CF7C5A">
        <w:trPr>
          <w:trHeight w:val="20"/>
        </w:trPr>
        <w:tc>
          <w:tcPr>
            <w:tcW w:w="888" w:type="pct"/>
            <w:vMerge/>
          </w:tcPr>
          <w:p w:rsidR="00F35A71" w:rsidRPr="00A87D33" w:rsidRDefault="00F35A71" w:rsidP="009E1227">
            <w:pPr>
              <w:rPr>
                <w:b/>
                <w:bCs/>
                <w:i/>
                <w:sz w:val="24"/>
                <w:szCs w:val="24"/>
              </w:rPr>
            </w:pPr>
          </w:p>
        </w:tc>
        <w:tc>
          <w:tcPr>
            <w:tcW w:w="2698" w:type="pct"/>
          </w:tcPr>
          <w:p w:rsidR="00F35A71" w:rsidRPr="00A87D33" w:rsidRDefault="00F35A71" w:rsidP="00CF7C5A">
            <w:pPr>
              <w:tabs>
                <w:tab w:val="left" w:pos="431"/>
              </w:tabs>
              <w:jc w:val="both"/>
              <w:rPr>
                <w:sz w:val="24"/>
                <w:szCs w:val="24"/>
              </w:rPr>
            </w:pPr>
            <w:r w:rsidRPr="00A87D33">
              <w:rPr>
                <w:b/>
                <w:sz w:val="24"/>
                <w:szCs w:val="24"/>
              </w:rPr>
              <w:t xml:space="preserve">Лабораторное занятие 22. </w:t>
            </w:r>
            <w:r w:rsidRPr="00A87D33">
              <w:rPr>
                <w:sz w:val="24"/>
                <w:szCs w:val="24"/>
              </w:rPr>
              <w:t>Средний ряд клавиатуры. Основная позиция.</w:t>
            </w:r>
          </w:p>
        </w:tc>
        <w:tc>
          <w:tcPr>
            <w:tcW w:w="762" w:type="pct"/>
            <w:vAlign w:val="center"/>
          </w:tcPr>
          <w:p w:rsidR="00F35A71" w:rsidRPr="00A87D33" w:rsidRDefault="00F35A71" w:rsidP="009E1227">
            <w:pPr>
              <w:suppressAutoHyphens/>
              <w:jc w:val="center"/>
              <w:rPr>
                <w:i/>
                <w:iCs/>
                <w:sz w:val="24"/>
                <w:szCs w:val="24"/>
              </w:rPr>
            </w:pPr>
            <w:r w:rsidRPr="00A87D33">
              <w:rPr>
                <w:i/>
                <w:iCs/>
                <w:sz w:val="24"/>
                <w:szCs w:val="24"/>
              </w:rPr>
              <w:t>2</w:t>
            </w:r>
          </w:p>
        </w:tc>
        <w:tc>
          <w:tcPr>
            <w:tcW w:w="652" w:type="pct"/>
            <w:vMerge/>
          </w:tcPr>
          <w:p w:rsidR="00F35A71" w:rsidRPr="00A87D33" w:rsidRDefault="00F35A71" w:rsidP="009E1227">
            <w:pPr>
              <w:jc w:val="center"/>
              <w:rPr>
                <w:b/>
                <w:i/>
                <w:sz w:val="24"/>
                <w:szCs w:val="24"/>
              </w:rPr>
            </w:pPr>
          </w:p>
        </w:tc>
      </w:tr>
      <w:tr w:rsidR="00A87D33" w:rsidRPr="00A87D33" w:rsidTr="00CF7C5A">
        <w:trPr>
          <w:trHeight w:val="20"/>
        </w:trPr>
        <w:tc>
          <w:tcPr>
            <w:tcW w:w="888" w:type="pct"/>
            <w:vMerge/>
          </w:tcPr>
          <w:p w:rsidR="00F35A71" w:rsidRPr="00A87D33" w:rsidRDefault="00F35A71" w:rsidP="009E1227">
            <w:pPr>
              <w:rPr>
                <w:b/>
                <w:bCs/>
                <w:i/>
                <w:sz w:val="24"/>
                <w:szCs w:val="24"/>
              </w:rPr>
            </w:pPr>
          </w:p>
        </w:tc>
        <w:tc>
          <w:tcPr>
            <w:tcW w:w="2698" w:type="pct"/>
          </w:tcPr>
          <w:p w:rsidR="00F35A71" w:rsidRPr="00A87D33" w:rsidRDefault="00F35A71" w:rsidP="00CF7C5A">
            <w:pPr>
              <w:tabs>
                <w:tab w:val="left" w:pos="431"/>
              </w:tabs>
              <w:jc w:val="both"/>
              <w:rPr>
                <w:sz w:val="24"/>
                <w:szCs w:val="24"/>
              </w:rPr>
            </w:pPr>
            <w:r w:rsidRPr="00A87D33">
              <w:rPr>
                <w:b/>
                <w:sz w:val="24"/>
                <w:szCs w:val="24"/>
              </w:rPr>
              <w:t xml:space="preserve">Лабораторное занятие 23.  </w:t>
            </w:r>
            <w:r w:rsidRPr="00A87D33">
              <w:rPr>
                <w:sz w:val="24"/>
                <w:szCs w:val="24"/>
              </w:rPr>
              <w:t>Закрепление движений пальцев по среднему ряду клавиатуры</w:t>
            </w:r>
          </w:p>
        </w:tc>
        <w:tc>
          <w:tcPr>
            <w:tcW w:w="762" w:type="pct"/>
            <w:vAlign w:val="center"/>
          </w:tcPr>
          <w:p w:rsidR="00F35A71" w:rsidRPr="00A87D33" w:rsidRDefault="00F35A71" w:rsidP="009E1227">
            <w:pPr>
              <w:suppressAutoHyphens/>
              <w:jc w:val="center"/>
              <w:rPr>
                <w:i/>
                <w:iCs/>
                <w:sz w:val="24"/>
                <w:szCs w:val="24"/>
              </w:rPr>
            </w:pPr>
            <w:r w:rsidRPr="00A87D33">
              <w:rPr>
                <w:i/>
                <w:iCs/>
                <w:sz w:val="24"/>
                <w:szCs w:val="24"/>
              </w:rPr>
              <w:t>2</w:t>
            </w:r>
          </w:p>
        </w:tc>
        <w:tc>
          <w:tcPr>
            <w:tcW w:w="652" w:type="pct"/>
            <w:vMerge/>
          </w:tcPr>
          <w:p w:rsidR="00F35A71" w:rsidRPr="00A87D33" w:rsidRDefault="00F35A71" w:rsidP="009E1227">
            <w:pPr>
              <w:jc w:val="center"/>
              <w:rPr>
                <w:b/>
                <w:i/>
                <w:sz w:val="24"/>
                <w:szCs w:val="24"/>
              </w:rPr>
            </w:pPr>
          </w:p>
        </w:tc>
      </w:tr>
      <w:tr w:rsidR="00A87D33" w:rsidRPr="00A87D33" w:rsidTr="00CF7C5A">
        <w:trPr>
          <w:trHeight w:val="20"/>
        </w:trPr>
        <w:tc>
          <w:tcPr>
            <w:tcW w:w="888" w:type="pct"/>
            <w:vMerge/>
          </w:tcPr>
          <w:p w:rsidR="00F35A71" w:rsidRPr="00A87D33" w:rsidRDefault="00F35A71" w:rsidP="009E1227">
            <w:pPr>
              <w:rPr>
                <w:b/>
                <w:bCs/>
                <w:i/>
                <w:sz w:val="24"/>
                <w:szCs w:val="24"/>
              </w:rPr>
            </w:pPr>
          </w:p>
        </w:tc>
        <w:tc>
          <w:tcPr>
            <w:tcW w:w="2698" w:type="pct"/>
          </w:tcPr>
          <w:p w:rsidR="00F35A71" w:rsidRPr="00A87D33" w:rsidRDefault="00F35A71" w:rsidP="00CF7C5A">
            <w:pPr>
              <w:tabs>
                <w:tab w:val="left" w:pos="431"/>
              </w:tabs>
              <w:jc w:val="both"/>
              <w:rPr>
                <w:sz w:val="24"/>
                <w:szCs w:val="24"/>
              </w:rPr>
            </w:pPr>
            <w:r w:rsidRPr="00A87D33">
              <w:rPr>
                <w:b/>
                <w:sz w:val="24"/>
                <w:szCs w:val="24"/>
              </w:rPr>
              <w:t xml:space="preserve">Лабораторное занятие 24. </w:t>
            </w:r>
            <w:r w:rsidRPr="00A87D33">
              <w:rPr>
                <w:sz w:val="24"/>
                <w:szCs w:val="24"/>
              </w:rPr>
              <w:t>Верхний ряд клавиатуры</w:t>
            </w:r>
          </w:p>
        </w:tc>
        <w:tc>
          <w:tcPr>
            <w:tcW w:w="762" w:type="pct"/>
            <w:vAlign w:val="center"/>
          </w:tcPr>
          <w:p w:rsidR="00F35A71" w:rsidRPr="00A87D33" w:rsidRDefault="00F35A71" w:rsidP="009E1227">
            <w:pPr>
              <w:suppressAutoHyphens/>
              <w:jc w:val="center"/>
              <w:rPr>
                <w:i/>
                <w:iCs/>
                <w:sz w:val="24"/>
                <w:szCs w:val="24"/>
              </w:rPr>
            </w:pPr>
            <w:r w:rsidRPr="00A87D33">
              <w:rPr>
                <w:i/>
                <w:iCs/>
                <w:sz w:val="24"/>
                <w:szCs w:val="24"/>
              </w:rPr>
              <w:t>2</w:t>
            </w:r>
          </w:p>
        </w:tc>
        <w:tc>
          <w:tcPr>
            <w:tcW w:w="652" w:type="pct"/>
            <w:vMerge/>
          </w:tcPr>
          <w:p w:rsidR="00F35A71" w:rsidRPr="00A87D33" w:rsidRDefault="00F35A71" w:rsidP="009E1227">
            <w:pPr>
              <w:jc w:val="center"/>
              <w:rPr>
                <w:b/>
                <w:i/>
                <w:sz w:val="24"/>
                <w:szCs w:val="24"/>
              </w:rPr>
            </w:pPr>
          </w:p>
        </w:tc>
      </w:tr>
      <w:tr w:rsidR="00A87D33" w:rsidRPr="00A87D33" w:rsidTr="00CF7C5A">
        <w:trPr>
          <w:trHeight w:val="20"/>
        </w:trPr>
        <w:tc>
          <w:tcPr>
            <w:tcW w:w="888" w:type="pct"/>
            <w:vMerge/>
          </w:tcPr>
          <w:p w:rsidR="00F35A71" w:rsidRPr="00A87D33" w:rsidRDefault="00F35A71" w:rsidP="009E1227">
            <w:pPr>
              <w:rPr>
                <w:b/>
                <w:bCs/>
                <w:i/>
                <w:sz w:val="24"/>
                <w:szCs w:val="24"/>
              </w:rPr>
            </w:pPr>
          </w:p>
        </w:tc>
        <w:tc>
          <w:tcPr>
            <w:tcW w:w="2698" w:type="pct"/>
          </w:tcPr>
          <w:p w:rsidR="00F35A71" w:rsidRPr="00A87D33" w:rsidRDefault="00F35A71" w:rsidP="00CF7C5A">
            <w:pPr>
              <w:tabs>
                <w:tab w:val="left" w:pos="431"/>
              </w:tabs>
              <w:jc w:val="both"/>
              <w:rPr>
                <w:sz w:val="24"/>
                <w:szCs w:val="24"/>
              </w:rPr>
            </w:pPr>
            <w:r w:rsidRPr="00A87D33">
              <w:rPr>
                <w:b/>
                <w:sz w:val="24"/>
                <w:szCs w:val="24"/>
              </w:rPr>
              <w:t xml:space="preserve">Лабораторное занятие 25. </w:t>
            </w:r>
            <w:r w:rsidRPr="00A87D33">
              <w:rPr>
                <w:sz w:val="24"/>
                <w:szCs w:val="24"/>
              </w:rPr>
              <w:t>Закрепление движений пальцев по верхнему ряду клавиатуры</w:t>
            </w:r>
          </w:p>
        </w:tc>
        <w:tc>
          <w:tcPr>
            <w:tcW w:w="762" w:type="pct"/>
            <w:vAlign w:val="center"/>
          </w:tcPr>
          <w:p w:rsidR="00F35A71" w:rsidRPr="00A87D33" w:rsidRDefault="00F35A71" w:rsidP="009E1227">
            <w:pPr>
              <w:suppressAutoHyphens/>
              <w:jc w:val="center"/>
              <w:rPr>
                <w:i/>
                <w:iCs/>
                <w:sz w:val="24"/>
                <w:szCs w:val="24"/>
              </w:rPr>
            </w:pPr>
            <w:r w:rsidRPr="00A87D33">
              <w:rPr>
                <w:i/>
                <w:iCs/>
                <w:sz w:val="24"/>
                <w:szCs w:val="24"/>
              </w:rPr>
              <w:t>2</w:t>
            </w:r>
          </w:p>
        </w:tc>
        <w:tc>
          <w:tcPr>
            <w:tcW w:w="652" w:type="pct"/>
            <w:vMerge/>
          </w:tcPr>
          <w:p w:rsidR="00F35A71" w:rsidRPr="00A87D33" w:rsidRDefault="00F35A71" w:rsidP="009E1227">
            <w:pPr>
              <w:jc w:val="center"/>
              <w:rPr>
                <w:b/>
                <w:i/>
                <w:sz w:val="24"/>
                <w:szCs w:val="24"/>
              </w:rPr>
            </w:pPr>
          </w:p>
        </w:tc>
      </w:tr>
      <w:tr w:rsidR="00A87D33" w:rsidRPr="00A87D33" w:rsidTr="00CF7C5A">
        <w:trPr>
          <w:trHeight w:val="20"/>
        </w:trPr>
        <w:tc>
          <w:tcPr>
            <w:tcW w:w="888" w:type="pct"/>
            <w:vMerge/>
          </w:tcPr>
          <w:p w:rsidR="00F35A71" w:rsidRPr="00A87D33" w:rsidRDefault="00F35A71" w:rsidP="009E1227">
            <w:pPr>
              <w:rPr>
                <w:b/>
                <w:bCs/>
                <w:i/>
                <w:sz w:val="24"/>
                <w:szCs w:val="24"/>
              </w:rPr>
            </w:pPr>
          </w:p>
        </w:tc>
        <w:tc>
          <w:tcPr>
            <w:tcW w:w="2698" w:type="pct"/>
          </w:tcPr>
          <w:p w:rsidR="00F35A71" w:rsidRPr="00A87D33" w:rsidRDefault="00F35A71" w:rsidP="00CF7C5A">
            <w:pPr>
              <w:tabs>
                <w:tab w:val="left" w:pos="431"/>
              </w:tabs>
              <w:jc w:val="both"/>
              <w:rPr>
                <w:sz w:val="24"/>
                <w:szCs w:val="24"/>
              </w:rPr>
            </w:pPr>
            <w:r w:rsidRPr="00A87D33">
              <w:rPr>
                <w:b/>
                <w:sz w:val="24"/>
                <w:szCs w:val="24"/>
              </w:rPr>
              <w:t xml:space="preserve">Лабораторное занятие 26. </w:t>
            </w:r>
            <w:r w:rsidRPr="00A87D33">
              <w:rPr>
                <w:sz w:val="24"/>
                <w:szCs w:val="24"/>
              </w:rPr>
              <w:t>Нижний (третий) ряд клавиатуры</w:t>
            </w:r>
          </w:p>
        </w:tc>
        <w:tc>
          <w:tcPr>
            <w:tcW w:w="762" w:type="pct"/>
            <w:vAlign w:val="center"/>
          </w:tcPr>
          <w:p w:rsidR="00F35A71" w:rsidRPr="00A87D33" w:rsidRDefault="00F35A71" w:rsidP="009E1227">
            <w:pPr>
              <w:suppressAutoHyphens/>
              <w:jc w:val="center"/>
              <w:rPr>
                <w:i/>
                <w:iCs/>
                <w:sz w:val="24"/>
                <w:szCs w:val="24"/>
              </w:rPr>
            </w:pPr>
            <w:r w:rsidRPr="00A87D33">
              <w:rPr>
                <w:i/>
                <w:iCs/>
                <w:sz w:val="24"/>
                <w:szCs w:val="24"/>
              </w:rPr>
              <w:t>2</w:t>
            </w:r>
          </w:p>
        </w:tc>
        <w:tc>
          <w:tcPr>
            <w:tcW w:w="652" w:type="pct"/>
            <w:vMerge/>
          </w:tcPr>
          <w:p w:rsidR="00F35A71" w:rsidRPr="00A87D33" w:rsidRDefault="00F35A71" w:rsidP="009E1227">
            <w:pPr>
              <w:jc w:val="center"/>
              <w:rPr>
                <w:b/>
                <w:i/>
                <w:sz w:val="24"/>
                <w:szCs w:val="24"/>
              </w:rPr>
            </w:pPr>
          </w:p>
        </w:tc>
      </w:tr>
      <w:tr w:rsidR="00A87D33" w:rsidRPr="00A87D33" w:rsidTr="00CF7C5A">
        <w:trPr>
          <w:trHeight w:val="20"/>
        </w:trPr>
        <w:tc>
          <w:tcPr>
            <w:tcW w:w="888" w:type="pct"/>
            <w:vMerge/>
          </w:tcPr>
          <w:p w:rsidR="00F35A71" w:rsidRPr="00A87D33" w:rsidRDefault="00F35A71" w:rsidP="009E1227">
            <w:pPr>
              <w:rPr>
                <w:b/>
                <w:bCs/>
                <w:i/>
                <w:sz w:val="24"/>
                <w:szCs w:val="24"/>
              </w:rPr>
            </w:pPr>
          </w:p>
        </w:tc>
        <w:tc>
          <w:tcPr>
            <w:tcW w:w="2698" w:type="pct"/>
          </w:tcPr>
          <w:p w:rsidR="00F35A71" w:rsidRPr="00A87D33" w:rsidRDefault="00F35A71" w:rsidP="00CF7C5A">
            <w:pPr>
              <w:tabs>
                <w:tab w:val="left" w:pos="431"/>
              </w:tabs>
              <w:jc w:val="both"/>
              <w:rPr>
                <w:sz w:val="24"/>
                <w:szCs w:val="24"/>
              </w:rPr>
            </w:pPr>
            <w:r w:rsidRPr="00A87D33">
              <w:rPr>
                <w:b/>
                <w:sz w:val="24"/>
                <w:szCs w:val="24"/>
              </w:rPr>
              <w:t xml:space="preserve">Лабораторное занятие 27. </w:t>
            </w:r>
            <w:r w:rsidRPr="00A87D33">
              <w:rPr>
                <w:sz w:val="24"/>
                <w:szCs w:val="24"/>
              </w:rPr>
              <w:t>Закрепление движений пальцев по нижнему ряду клавиатуры</w:t>
            </w:r>
          </w:p>
        </w:tc>
        <w:tc>
          <w:tcPr>
            <w:tcW w:w="762" w:type="pct"/>
            <w:vAlign w:val="center"/>
          </w:tcPr>
          <w:p w:rsidR="00F35A71" w:rsidRPr="00A87D33" w:rsidRDefault="00F35A71" w:rsidP="009E1227">
            <w:pPr>
              <w:suppressAutoHyphens/>
              <w:jc w:val="center"/>
              <w:rPr>
                <w:i/>
                <w:iCs/>
                <w:sz w:val="24"/>
                <w:szCs w:val="24"/>
              </w:rPr>
            </w:pPr>
            <w:r w:rsidRPr="00A87D33">
              <w:rPr>
                <w:i/>
                <w:iCs/>
                <w:sz w:val="24"/>
                <w:szCs w:val="24"/>
              </w:rPr>
              <w:t>2</w:t>
            </w:r>
          </w:p>
        </w:tc>
        <w:tc>
          <w:tcPr>
            <w:tcW w:w="652" w:type="pct"/>
            <w:vMerge/>
          </w:tcPr>
          <w:p w:rsidR="00F35A71" w:rsidRPr="00A87D33" w:rsidRDefault="00F35A71" w:rsidP="009E1227">
            <w:pPr>
              <w:jc w:val="center"/>
              <w:rPr>
                <w:b/>
                <w:i/>
                <w:sz w:val="24"/>
                <w:szCs w:val="24"/>
              </w:rPr>
            </w:pPr>
          </w:p>
        </w:tc>
      </w:tr>
      <w:tr w:rsidR="00A87D33" w:rsidRPr="00A87D33" w:rsidTr="00CF7C5A">
        <w:trPr>
          <w:trHeight w:val="20"/>
        </w:trPr>
        <w:tc>
          <w:tcPr>
            <w:tcW w:w="888" w:type="pct"/>
            <w:vMerge/>
          </w:tcPr>
          <w:p w:rsidR="00F35A71" w:rsidRPr="00A87D33" w:rsidRDefault="00F35A71" w:rsidP="009E1227">
            <w:pPr>
              <w:rPr>
                <w:b/>
                <w:bCs/>
                <w:i/>
                <w:sz w:val="24"/>
                <w:szCs w:val="24"/>
              </w:rPr>
            </w:pPr>
          </w:p>
        </w:tc>
        <w:tc>
          <w:tcPr>
            <w:tcW w:w="2698" w:type="pct"/>
          </w:tcPr>
          <w:p w:rsidR="00F35A71" w:rsidRPr="00A87D33" w:rsidRDefault="00F35A71" w:rsidP="00CF7C5A">
            <w:pPr>
              <w:tabs>
                <w:tab w:val="left" w:pos="431"/>
              </w:tabs>
              <w:jc w:val="both"/>
              <w:rPr>
                <w:sz w:val="24"/>
                <w:szCs w:val="24"/>
              </w:rPr>
            </w:pPr>
            <w:r w:rsidRPr="00A87D33">
              <w:rPr>
                <w:b/>
                <w:sz w:val="24"/>
                <w:szCs w:val="24"/>
              </w:rPr>
              <w:t xml:space="preserve">Лабораторное занятие 28. </w:t>
            </w:r>
            <w:r w:rsidRPr="00A87D33">
              <w:rPr>
                <w:sz w:val="24"/>
                <w:szCs w:val="24"/>
              </w:rPr>
              <w:t>Правила оформления знаков препинания</w:t>
            </w:r>
          </w:p>
        </w:tc>
        <w:tc>
          <w:tcPr>
            <w:tcW w:w="762" w:type="pct"/>
            <w:vAlign w:val="center"/>
          </w:tcPr>
          <w:p w:rsidR="00F35A71" w:rsidRPr="00A87D33" w:rsidRDefault="00F35A71" w:rsidP="009E1227">
            <w:pPr>
              <w:suppressAutoHyphens/>
              <w:jc w:val="center"/>
              <w:rPr>
                <w:i/>
                <w:iCs/>
                <w:sz w:val="24"/>
                <w:szCs w:val="24"/>
              </w:rPr>
            </w:pPr>
            <w:r w:rsidRPr="00A87D33">
              <w:rPr>
                <w:i/>
                <w:iCs/>
                <w:sz w:val="24"/>
                <w:szCs w:val="24"/>
              </w:rPr>
              <w:t>2</w:t>
            </w:r>
          </w:p>
        </w:tc>
        <w:tc>
          <w:tcPr>
            <w:tcW w:w="652" w:type="pct"/>
            <w:vMerge/>
          </w:tcPr>
          <w:p w:rsidR="00F35A71" w:rsidRPr="00A87D33" w:rsidRDefault="00F35A71" w:rsidP="009E1227">
            <w:pPr>
              <w:jc w:val="center"/>
              <w:rPr>
                <w:b/>
                <w:i/>
                <w:sz w:val="24"/>
                <w:szCs w:val="24"/>
              </w:rPr>
            </w:pPr>
          </w:p>
        </w:tc>
      </w:tr>
      <w:tr w:rsidR="00A87D33" w:rsidRPr="00A87D33" w:rsidTr="00CF7C5A">
        <w:trPr>
          <w:trHeight w:val="20"/>
        </w:trPr>
        <w:tc>
          <w:tcPr>
            <w:tcW w:w="888" w:type="pct"/>
            <w:vMerge/>
          </w:tcPr>
          <w:p w:rsidR="00F35A71" w:rsidRPr="00A87D33" w:rsidRDefault="00F35A71" w:rsidP="009E1227">
            <w:pPr>
              <w:rPr>
                <w:b/>
                <w:bCs/>
                <w:i/>
                <w:sz w:val="24"/>
                <w:szCs w:val="24"/>
              </w:rPr>
            </w:pPr>
          </w:p>
        </w:tc>
        <w:tc>
          <w:tcPr>
            <w:tcW w:w="2698" w:type="pct"/>
          </w:tcPr>
          <w:p w:rsidR="00F35A71" w:rsidRPr="00A87D33" w:rsidRDefault="00F35A71" w:rsidP="00CF7C5A">
            <w:pPr>
              <w:tabs>
                <w:tab w:val="left" w:pos="431"/>
              </w:tabs>
              <w:jc w:val="both"/>
              <w:rPr>
                <w:sz w:val="24"/>
                <w:szCs w:val="24"/>
              </w:rPr>
            </w:pPr>
            <w:r w:rsidRPr="00A87D33">
              <w:rPr>
                <w:b/>
                <w:sz w:val="24"/>
                <w:szCs w:val="24"/>
              </w:rPr>
              <w:t xml:space="preserve">Лабораторное занятие 29. </w:t>
            </w:r>
            <w:r w:rsidRPr="00A87D33">
              <w:rPr>
                <w:sz w:val="24"/>
                <w:szCs w:val="24"/>
              </w:rPr>
              <w:t>Оформление текстовых работ (правила)</w:t>
            </w:r>
          </w:p>
        </w:tc>
        <w:tc>
          <w:tcPr>
            <w:tcW w:w="762" w:type="pct"/>
            <w:vAlign w:val="center"/>
          </w:tcPr>
          <w:p w:rsidR="00F35A71" w:rsidRPr="00A87D33" w:rsidRDefault="00F35A71" w:rsidP="009E1227">
            <w:pPr>
              <w:suppressAutoHyphens/>
              <w:jc w:val="center"/>
              <w:rPr>
                <w:i/>
                <w:iCs/>
                <w:sz w:val="24"/>
                <w:szCs w:val="24"/>
              </w:rPr>
            </w:pPr>
            <w:r w:rsidRPr="00A87D33">
              <w:rPr>
                <w:i/>
                <w:iCs/>
                <w:sz w:val="24"/>
                <w:szCs w:val="24"/>
              </w:rPr>
              <w:t>2</w:t>
            </w:r>
          </w:p>
        </w:tc>
        <w:tc>
          <w:tcPr>
            <w:tcW w:w="652" w:type="pct"/>
            <w:vMerge/>
          </w:tcPr>
          <w:p w:rsidR="00F35A71" w:rsidRPr="00A87D33" w:rsidRDefault="00F35A71" w:rsidP="009E1227">
            <w:pPr>
              <w:jc w:val="center"/>
              <w:rPr>
                <w:b/>
                <w:i/>
                <w:sz w:val="24"/>
                <w:szCs w:val="24"/>
              </w:rPr>
            </w:pPr>
          </w:p>
        </w:tc>
      </w:tr>
      <w:tr w:rsidR="00A87D33" w:rsidRPr="00A87D33" w:rsidTr="00CF7C5A">
        <w:trPr>
          <w:trHeight w:val="20"/>
        </w:trPr>
        <w:tc>
          <w:tcPr>
            <w:tcW w:w="888" w:type="pct"/>
            <w:vMerge/>
          </w:tcPr>
          <w:p w:rsidR="00F35A71" w:rsidRPr="00A87D33" w:rsidRDefault="00F35A71" w:rsidP="009E1227">
            <w:pPr>
              <w:rPr>
                <w:b/>
                <w:bCs/>
                <w:i/>
                <w:sz w:val="24"/>
                <w:szCs w:val="24"/>
              </w:rPr>
            </w:pPr>
          </w:p>
        </w:tc>
        <w:tc>
          <w:tcPr>
            <w:tcW w:w="2698" w:type="pct"/>
          </w:tcPr>
          <w:p w:rsidR="00F35A71" w:rsidRPr="00A87D33" w:rsidRDefault="00F35A71" w:rsidP="00CF7C5A">
            <w:pPr>
              <w:tabs>
                <w:tab w:val="left" w:pos="431"/>
              </w:tabs>
              <w:jc w:val="both"/>
              <w:rPr>
                <w:sz w:val="24"/>
                <w:szCs w:val="24"/>
              </w:rPr>
            </w:pPr>
            <w:r w:rsidRPr="00A87D33">
              <w:rPr>
                <w:b/>
                <w:sz w:val="24"/>
                <w:szCs w:val="24"/>
              </w:rPr>
              <w:t xml:space="preserve">Лабораторное занятие 30. </w:t>
            </w:r>
            <w:r w:rsidRPr="00A87D33">
              <w:rPr>
                <w:sz w:val="24"/>
                <w:szCs w:val="24"/>
              </w:rPr>
              <w:t>Оформление заголовков, подзаголовков</w:t>
            </w:r>
          </w:p>
        </w:tc>
        <w:tc>
          <w:tcPr>
            <w:tcW w:w="762" w:type="pct"/>
            <w:vAlign w:val="center"/>
          </w:tcPr>
          <w:p w:rsidR="00F35A71" w:rsidRPr="00A87D33" w:rsidRDefault="00F35A71" w:rsidP="009E1227">
            <w:pPr>
              <w:suppressAutoHyphens/>
              <w:jc w:val="center"/>
              <w:rPr>
                <w:i/>
                <w:iCs/>
                <w:sz w:val="24"/>
                <w:szCs w:val="24"/>
              </w:rPr>
            </w:pPr>
            <w:r w:rsidRPr="00A87D33">
              <w:rPr>
                <w:i/>
                <w:iCs/>
                <w:sz w:val="24"/>
                <w:szCs w:val="24"/>
              </w:rPr>
              <w:t>2</w:t>
            </w:r>
          </w:p>
        </w:tc>
        <w:tc>
          <w:tcPr>
            <w:tcW w:w="652" w:type="pct"/>
            <w:vMerge/>
          </w:tcPr>
          <w:p w:rsidR="00F35A71" w:rsidRPr="00A87D33" w:rsidRDefault="00F35A71" w:rsidP="009E1227">
            <w:pPr>
              <w:jc w:val="center"/>
              <w:rPr>
                <w:b/>
                <w:i/>
                <w:sz w:val="24"/>
                <w:szCs w:val="24"/>
              </w:rPr>
            </w:pPr>
          </w:p>
        </w:tc>
      </w:tr>
      <w:tr w:rsidR="00A87D33" w:rsidRPr="00A87D33" w:rsidTr="00CF7C5A">
        <w:trPr>
          <w:trHeight w:val="20"/>
        </w:trPr>
        <w:tc>
          <w:tcPr>
            <w:tcW w:w="888" w:type="pct"/>
            <w:vMerge/>
          </w:tcPr>
          <w:p w:rsidR="00F35A71" w:rsidRPr="00A87D33" w:rsidRDefault="00F35A71" w:rsidP="009E1227">
            <w:pPr>
              <w:rPr>
                <w:b/>
                <w:bCs/>
                <w:i/>
                <w:sz w:val="24"/>
                <w:szCs w:val="24"/>
              </w:rPr>
            </w:pPr>
          </w:p>
        </w:tc>
        <w:tc>
          <w:tcPr>
            <w:tcW w:w="2698" w:type="pct"/>
          </w:tcPr>
          <w:p w:rsidR="00F35A71" w:rsidRPr="00A87D33" w:rsidRDefault="00F35A71" w:rsidP="00CF7C5A">
            <w:pPr>
              <w:tabs>
                <w:tab w:val="left" w:pos="431"/>
              </w:tabs>
              <w:jc w:val="both"/>
              <w:rPr>
                <w:sz w:val="24"/>
                <w:szCs w:val="24"/>
              </w:rPr>
            </w:pPr>
            <w:r w:rsidRPr="00A87D33">
              <w:rPr>
                <w:b/>
                <w:sz w:val="24"/>
                <w:szCs w:val="24"/>
              </w:rPr>
              <w:t xml:space="preserve">Лабораторное занятие 31. </w:t>
            </w:r>
            <w:r w:rsidRPr="00A87D33">
              <w:rPr>
                <w:sz w:val="24"/>
                <w:szCs w:val="24"/>
              </w:rPr>
              <w:t>Отработка движений пальцев по всем рядам клавиатуры</w:t>
            </w:r>
          </w:p>
        </w:tc>
        <w:tc>
          <w:tcPr>
            <w:tcW w:w="762" w:type="pct"/>
            <w:vAlign w:val="center"/>
          </w:tcPr>
          <w:p w:rsidR="00F35A71" w:rsidRPr="00A87D33" w:rsidRDefault="00F35A71" w:rsidP="009E1227">
            <w:pPr>
              <w:suppressAutoHyphens/>
              <w:jc w:val="center"/>
              <w:rPr>
                <w:i/>
                <w:iCs/>
                <w:sz w:val="24"/>
                <w:szCs w:val="24"/>
              </w:rPr>
            </w:pPr>
            <w:r w:rsidRPr="00A87D33">
              <w:rPr>
                <w:i/>
                <w:iCs/>
                <w:sz w:val="24"/>
                <w:szCs w:val="24"/>
              </w:rPr>
              <w:t>2</w:t>
            </w:r>
          </w:p>
        </w:tc>
        <w:tc>
          <w:tcPr>
            <w:tcW w:w="652" w:type="pct"/>
            <w:vMerge/>
          </w:tcPr>
          <w:p w:rsidR="00F35A71" w:rsidRPr="00A87D33" w:rsidRDefault="00F35A71" w:rsidP="009E1227">
            <w:pPr>
              <w:jc w:val="center"/>
              <w:rPr>
                <w:b/>
                <w:i/>
                <w:sz w:val="24"/>
                <w:szCs w:val="24"/>
              </w:rPr>
            </w:pPr>
          </w:p>
        </w:tc>
      </w:tr>
      <w:tr w:rsidR="00A87D33" w:rsidRPr="00A87D33" w:rsidTr="00CF7C5A">
        <w:trPr>
          <w:trHeight w:val="20"/>
        </w:trPr>
        <w:tc>
          <w:tcPr>
            <w:tcW w:w="888" w:type="pct"/>
            <w:vMerge/>
          </w:tcPr>
          <w:p w:rsidR="00F35A71" w:rsidRPr="00A87D33" w:rsidRDefault="00F35A71" w:rsidP="009E1227">
            <w:pPr>
              <w:rPr>
                <w:b/>
                <w:bCs/>
                <w:i/>
                <w:sz w:val="24"/>
                <w:szCs w:val="24"/>
              </w:rPr>
            </w:pPr>
          </w:p>
        </w:tc>
        <w:tc>
          <w:tcPr>
            <w:tcW w:w="2698" w:type="pct"/>
          </w:tcPr>
          <w:p w:rsidR="00F35A71" w:rsidRPr="00A87D33" w:rsidRDefault="00F35A71" w:rsidP="00CF7C5A">
            <w:pPr>
              <w:tabs>
                <w:tab w:val="left" w:pos="431"/>
              </w:tabs>
              <w:jc w:val="both"/>
              <w:rPr>
                <w:sz w:val="24"/>
                <w:szCs w:val="24"/>
              </w:rPr>
            </w:pPr>
            <w:r w:rsidRPr="00A87D33">
              <w:rPr>
                <w:b/>
                <w:sz w:val="24"/>
                <w:szCs w:val="24"/>
              </w:rPr>
              <w:t xml:space="preserve">Лабораторное занятие 32. </w:t>
            </w:r>
            <w:r w:rsidRPr="00A87D33">
              <w:rPr>
                <w:sz w:val="24"/>
                <w:szCs w:val="24"/>
              </w:rPr>
              <w:t>Оформление библиографии, приложений</w:t>
            </w:r>
          </w:p>
        </w:tc>
        <w:tc>
          <w:tcPr>
            <w:tcW w:w="762" w:type="pct"/>
            <w:vAlign w:val="center"/>
          </w:tcPr>
          <w:p w:rsidR="00F35A71" w:rsidRPr="00A87D33" w:rsidRDefault="00F35A71" w:rsidP="009E1227">
            <w:pPr>
              <w:suppressAutoHyphens/>
              <w:jc w:val="center"/>
              <w:rPr>
                <w:i/>
                <w:iCs/>
                <w:sz w:val="24"/>
                <w:szCs w:val="24"/>
              </w:rPr>
            </w:pPr>
            <w:r w:rsidRPr="00A87D33">
              <w:rPr>
                <w:i/>
                <w:iCs/>
                <w:sz w:val="24"/>
                <w:szCs w:val="24"/>
              </w:rPr>
              <w:t>2</w:t>
            </w:r>
          </w:p>
        </w:tc>
        <w:tc>
          <w:tcPr>
            <w:tcW w:w="652" w:type="pct"/>
            <w:vMerge/>
          </w:tcPr>
          <w:p w:rsidR="00F35A71" w:rsidRPr="00A87D33" w:rsidRDefault="00F35A71" w:rsidP="009E1227">
            <w:pPr>
              <w:jc w:val="center"/>
              <w:rPr>
                <w:b/>
                <w:i/>
                <w:sz w:val="24"/>
                <w:szCs w:val="24"/>
              </w:rPr>
            </w:pPr>
          </w:p>
        </w:tc>
      </w:tr>
      <w:tr w:rsidR="00A87D33" w:rsidRPr="00A87D33" w:rsidTr="00CF7C5A">
        <w:trPr>
          <w:trHeight w:val="20"/>
        </w:trPr>
        <w:tc>
          <w:tcPr>
            <w:tcW w:w="888" w:type="pct"/>
            <w:vMerge/>
          </w:tcPr>
          <w:p w:rsidR="00F35A71" w:rsidRPr="00A87D33" w:rsidRDefault="00F35A71" w:rsidP="009E1227">
            <w:pPr>
              <w:rPr>
                <w:b/>
                <w:bCs/>
                <w:i/>
                <w:sz w:val="24"/>
                <w:szCs w:val="24"/>
              </w:rPr>
            </w:pPr>
          </w:p>
        </w:tc>
        <w:tc>
          <w:tcPr>
            <w:tcW w:w="2698" w:type="pct"/>
          </w:tcPr>
          <w:p w:rsidR="00F35A71" w:rsidRPr="00A87D33" w:rsidRDefault="00F35A71" w:rsidP="00CF7C5A">
            <w:pPr>
              <w:tabs>
                <w:tab w:val="left" w:pos="431"/>
              </w:tabs>
              <w:jc w:val="both"/>
              <w:rPr>
                <w:sz w:val="24"/>
                <w:szCs w:val="24"/>
              </w:rPr>
            </w:pPr>
            <w:r w:rsidRPr="00A87D33">
              <w:rPr>
                <w:b/>
                <w:sz w:val="24"/>
                <w:szCs w:val="24"/>
              </w:rPr>
              <w:t xml:space="preserve">Лабораторное занятие 33. </w:t>
            </w:r>
            <w:r w:rsidRPr="00A87D33">
              <w:rPr>
                <w:sz w:val="24"/>
                <w:szCs w:val="24"/>
              </w:rPr>
              <w:t>Печать текстовых работ</w:t>
            </w:r>
          </w:p>
        </w:tc>
        <w:tc>
          <w:tcPr>
            <w:tcW w:w="762" w:type="pct"/>
            <w:vAlign w:val="center"/>
          </w:tcPr>
          <w:p w:rsidR="00F35A71" w:rsidRPr="00A87D33" w:rsidRDefault="00F35A71" w:rsidP="009E1227">
            <w:pPr>
              <w:suppressAutoHyphens/>
              <w:jc w:val="center"/>
              <w:rPr>
                <w:i/>
                <w:iCs/>
                <w:sz w:val="24"/>
                <w:szCs w:val="24"/>
              </w:rPr>
            </w:pPr>
            <w:r w:rsidRPr="00A87D33">
              <w:rPr>
                <w:i/>
                <w:iCs/>
                <w:sz w:val="24"/>
                <w:szCs w:val="24"/>
              </w:rPr>
              <w:t>2</w:t>
            </w:r>
          </w:p>
        </w:tc>
        <w:tc>
          <w:tcPr>
            <w:tcW w:w="652" w:type="pct"/>
            <w:vMerge/>
          </w:tcPr>
          <w:p w:rsidR="00F35A71" w:rsidRPr="00A87D33" w:rsidRDefault="00F35A71" w:rsidP="009E1227">
            <w:pPr>
              <w:jc w:val="center"/>
              <w:rPr>
                <w:b/>
                <w:i/>
                <w:sz w:val="24"/>
                <w:szCs w:val="24"/>
              </w:rPr>
            </w:pPr>
          </w:p>
        </w:tc>
      </w:tr>
      <w:tr w:rsidR="00A87D33" w:rsidRPr="00A87D33" w:rsidTr="00CF7C5A">
        <w:trPr>
          <w:trHeight w:val="20"/>
        </w:trPr>
        <w:tc>
          <w:tcPr>
            <w:tcW w:w="888" w:type="pct"/>
            <w:vMerge w:val="restart"/>
          </w:tcPr>
          <w:p w:rsidR="00F35A71" w:rsidRPr="00A87D33" w:rsidRDefault="00F35A71" w:rsidP="00F35A71">
            <w:pPr>
              <w:rPr>
                <w:b/>
                <w:bCs/>
                <w:i/>
                <w:sz w:val="24"/>
                <w:szCs w:val="24"/>
              </w:rPr>
            </w:pPr>
            <w:r w:rsidRPr="00A87D33">
              <w:rPr>
                <w:b/>
                <w:bCs/>
                <w:sz w:val="24"/>
                <w:szCs w:val="24"/>
              </w:rPr>
              <w:t>Тема 4.2</w:t>
            </w:r>
            <w:r w:rsidRPr="00A87D33">
              <w:rPr>
                <w:bCs/>
                <w:sz w:val="24"/>
                <w:szCs w:val="24"/>
              </w:rPr>
              <w:t>Правила оформления текстового материала, документов</w:t>
            </w:r>
          </w:p>
        </w:tc>
        <w:tc>
          <w:tcPr>
            <w:tcW w:w="2698" w:type="pct"/>
          </w:tcPr>
          <w:p w:rsidR="00F35A71" w:rsidRPr="00A87D33" w:rsidRDefault="00F35A71" w:rsidP="004F6D9B">
            <w:pPr>
              <w:rPr>
                <w:b/>
                <w:bCs/>
                <w:i/>
                <w:sz w:val="24"/>
                <w:szCs w:val="24"/>
              </w:rPr>
            </w:pPr>
            <w:r w:rsidRPr="00A87D33">
              <w:rPr>
                <w:b/>
                <w:bCs/>
                <w:sz w:val="24"/>
                <w:szCs w:val="24"/>
              </w:rPr>
              <w:t>Содержание учебного материала</w:t>
            </w:r>
          </w:p>
        </w:tc>
        <w:tc>
          <w:tcPr>
            <w:tcW w:w="762" w:type="pct"/>
            <w:vAlign w:val="center"/>
          </w:tcPr>
          <w:p w:rsidR="00F35A71" w:rsidRPr="00A87D33" w:rsidRDefault="00F35A71" w:rsidP="008F128D">
            <w:pPr>
              <w:suppressAutoHyphens/>
              <w:jc w:val="center"/>
              <w:rPr>
                <w:b/>
                <w:i/>
                <w:iCs/>
                <w:sz w:val="24"/>
                <w:szCs w:val="24"/>
              </w:rPr>
            </w:pPr>
            <w:r w:rsidRPr="00A87D33">
              <w:rPr>
                <w:b/>
                <w:i/>
                <w:iCs/>
                <w:sz w:val="24"/>
                <w:szCs w:val="24"/>
              </w:rPr>
              <w:t>2</w:t>
            </w:r>
          </w:p>
        </w:tc>
        <w:tc>
          <w:tcPr>
            <w:tcW w:w="652" w:type="pct"/>
            <w:vMerge w:val="restart"/>
          </w:tcPr>
          <w:p w:rsidR="00F35A71" w:rsidRPr="00A87D33" w:rsidRDefault="00F35A71" w:rsidP="00F35A71">
            <w:pPr>
              <w:suppressAutoHyphens/>
              <w:jc w:val="center"/>
              <w:rPr>
                <w:i/>
                <w:sz w:val="24"/>
                <w:szCs w:val="24"/>
              </w:rPr>
            </w:pPr>
            <w:proofErr w:type="gramStart"/>
            <w:r w:rsidRPr="00A87D33">
              <w:rPr>
                <w:i/>
                <w:sz w:val="24"/>
                <w:szCs w:val="24"/>
              </w:rPr>
              <w:t>ОК</w:t>
            </w:r>
            <w:proofErr w:type="gramEnd"/>
            <w:r w:rsidRPr="00A87D33">
              <w:rPr>
                <w:i/>
                <w:sz w:val="24"/>
                <w:szCs w:val="24"/>
              </w:rPr>
              <w:t xml:space="preserve"> 01-06,09</w:t>
            </w:r>
          </w:p>
          <w:p w:rsidR="00F35A71" w:rsidRPr="00A87D33" w:rsidRDefault="00F35A71" w:rsidP="00F35A71">
            <w:pPr>
              <w:suppressAutoHyphens/>
              <w:jc w:val="center"/>
              <w:rPr>
                <w:i/>
                <w:sz w:val="24"/>
                <w:szCs w:val="24"/>
              </w:rPr>
            </w:pPr>
            <w:r w:rsidRPr="00A87D33">
              <w:rPr>
                <w:i/>
                <w:sz w:val="24"/>
                <w:szCs w:val="24"/>
              </w:rPr>
              <w:t>ПК 1.4</w:t>
            </w:r>
          </w:p>
          <w:p w:rsidR="00F35A71" w:rsidRPr="00A87D33" w:rsidRDefault="00F35A71" w:rsidP="00F35A71">
            <w:pPr>
              <w:jc w:val="center"/>
              <w:rPr>
                <w:b/>
                <w:i/>
                <w:sz w:val="24"/>
                <w:szCs w:val="24"/>
              </w:rPr>
            </w:pPr>
            <w:r w:rsidRPr="00A87D33">
              <w:rPr>
                <w:i/>
                <w:sz w:val="24"/>
                <w:szCs w:val="24"/>
              </w:rPr>
              <w:t>ПК 3.3</w:t>
            </w:r>
          </w:p>
        </w:tc>
      </w:tr>
      <w:tr w:rsidR="00A87D33" w:rsidRPr="00A87D33" w:rsidTr="00CF7C5A">
        <w:trPr>
          <w:trHeight w:val="20"/>
        </w:trPr>
        <w:tc>
          <w:tcPr>
            <w:tcW w:w="888" w:type="pct"/>
            <w:vMerge/>
          </w:tcPr>
          <w:p w:rsidR="00F35A71" w:rsidRPr="00A87D33" w:rsidRDefault="00F35A71" w:rsidP="009E1227">
            <w:pPr>
              <w:rPr>
                <w:b/>
                <w:bCs/>
                <w:i/>
                <w:sz w:val="24"/>
                <w:szCs w:val="24"/>
              </w:rPr>
            </w:pPr>
          </w:p>
        </w:tc>
        <w:tc>
          <w:tcPr>
            <w:tcW w:w="2698" w:type="pct"/>
          </w:tcPr>
          <w:p w:rsidR="00F35A71" w:rsidRPr="00A87D33" w:rsidRDefault="00F35A71" w:rsidP="004F6D9B">
            <w:pPr>
              <w:rPr>
                <w:bCs/>
                <w:sz w:val="24"/>
                <w:szCs w:val="24"/>
              </w:rPr>
            </w:pPr>
            <w:r w:rsidRPr="00A87D33">
              <w:rPr>
                <w:bCs/>
                <w:sz w:val="24"/>
                <w:szCs w:val="24"/>
              </w:rPr>
              <w:t>Правила оформления текстового материала, требования к оформлению документов</w:t>
            </w:r>
          </w:p>
        </w:tc>
        <w:tc>
          <w:tcPr>
            <w:tcW w:w="762" w:type="pct"/>
            <w:vAlign w:val="center"/>
          </w:tcPr>
          <w:p w:rsidR="00F35A71" w:rsidRPr="00A87D33" w:rsidRDefault="00F35A71" w:rsidP="008F128D">
            <w:pPr>
              <w:suppressAutoHyphens/>
              <w:jc w:val="center"/>
              <w:rPr>
                <w:i/>
                <w:iCs/>
                <w:sz w:val="24"/>
                <w:szCs w:val="24"/>
              </w:rPr>
            </w:pPr>
            <w:r w:rsidRPr="00A87D33">
              <w:rPr>
                <w:i/>
                <w:iCs/>
                <w:sz w:val="24"/>
                <w:szCs w:val="24"/>
              </w:rPr>
              <w:t>2</w:t>
            </w:r>
          </w:p>
        </w:tc>
        <w:tc>
          <w:tcPr>
            <w:tcW w:w="652" w:type="pct"/>
            <w:vMerge/>
          </w:tcPr>
          <w:p w:rsidR="00F35A71" w:rsidRPr="00A87D33" w:rsidRDefault="00F35A71" w:rsidP="009E1227">
            <w:pPr>
              <w:jc w:val="center"/>
              <w:rPr>
                <w:b/>
                <w:i/>
                <w:sz w:val="24"/>
                <w:szCs w:val="24"/>
              </w:rPr>
            </w:pPr>
          </w:p>
        </w:tc>
      </w:tr>
      <w:tr w:rsidR="00A87D33" w:rsidRPr="00A87D33" w:rsidTr="00CF7C5A">
        <w:trPr>
          <w:trHeight w:val="20"/>
        </w:trPr>
        <w:tc>
          <w:tcPr>
            <w:tcW w:w="888" w:type="pct"/>
            <w:vMerge/>
          </w:tcPr>
          <w:p w:rsidR="00F35A71" w:rsidRPr="00A87D33" w:rsidRDefault="00F35A71" w:rsidP="009E1227">
            <w:pPr>
              <w:rPr>
                <w:b/>
                <w:bCs/>
                <w:i/>
                <w:sz w:val="24"/>
                <w:szCs w:val="24"/>
              </w:rPr>
            </w:pPr>
          </w:p>
        </w:tc>
        <w:tc>
          <w:tcPr>
            <w:tcW w:w="2698" w:type="pct"/>
          </w:tcPr>
          <w:p w:rsidR="00F35A71" w:rsidRPr="00A87D33" w:rsidRDefault="00F35A71" w:rsidP="004F6D9B">
            <w:pPr>
              <w:jc w:val="both"/>
              <w:rPr>
                <w:b/>
                <w:i/>
                <w:sz w:val="24"/>
                <w:szCs w:val="24"/>
              </w:rPr>
            </w:pPr>
            <w:r w:rsidRPr="00A87D33">
              <w:rPr>
                <w:b/>
                <w:bCs/>
                <w:sz w:val="24"/>
                <w:szCs w:val="24"/>
              </w:rPr>
              <w:t>В том числе практических и лабораторных занятий</w:t>
            </w:r>
          </w:p>
        </w:tc>
        <w:tc>
          <w:tcPr>
            <w:tcW w:w="762" w:type="pct"/>
            <w:vAlign w:val="center"/>
          </w:tcPr>
          <w:p w:rsidR="00F35A71" w:rsidRPr="00A87D33" w:rsidRDefault="00F35A71" w:rsidP="008F128D">
            <w:pPr>
              <w:suppressAutoHyphens/>
              <w:jc w:val="center"/>
              <w:rPr>
                <w:i/>
                <w:iCs/>
                <w:sz w:val="24"/>
                <w:szCs w:val="24"/>
              </w:rPr>
            </w:pPr>
            <w:r w:rsidRPr="00A87D33">
              <w:rPr>
                <w:i/>
                <w:iCs/>
                <w:sz w:val="24"/>
                <w:szCs w:val="24"/>
              </w:rPr>
              <w:t>-</w:t>
            </w:r>
          </w:p>
        </w:tc>
        <w:tc>
          <w:tcPr>
            <w:tcW w:w="652" w:type="pct"/>
            <w:vMerge/>
          </w:tcPr>
          <w:p w:rsidR="00F35A71" w:rsidRPr="00A87D33" w:rsidRDefault="00F35A71" w:rsidP="009E1227">
            <w:pPr>
              <w:jc w:val="center"/>
              <w:rPr>
                <w:b/>
                <w:i/>
                <w:sz w:val="24"/>
                <w:szCs w:val="24"/>
              </w:rPr>
            </w:pPr>
          </w:p>
        </w:tc>
      </w:tr>
      <w:tr w:rsidR="00A87D33" w:rsidRPr="00A87D33" w:rsidTr="00CF7C5A">
        <w:trPr>
          <w:trHeight w:val="20"/>
        </w:trPr>
        <w:tc>
          <w:tcPr>
            <w:tcW w:w="888" w:type="pct"/>
            <w:vMerge/>
          </w:tcPr>
          <w:p w:rsidR="00F35A71" w:rsidRPr="00A87D33" w:rsidRDefault="00F35A71" w:rsidP="009E1227">
            <w:pPr>
              <w:rPr>
                <w:b/>
                <w:bCs/>
                <w:i/>
                <w:sz w:val="24"/>
                <w:szCs w:val="24"/>
              </w:rPr>
            </w:pPr>
          </w:p>
        </w:tc>
        <w:tc>
          <w:tcPr>
            <w:tcW w:w="2698" w:type="pct"/>
          </w:tcPr>
          <w:p w:rsidR="00F35A71" w:rsidRPr="00A87D33" w:rsidRDefault="00F35A71" w:rsidP="00CA4FC6">
            <w:pPr>
              <w:jc w:val="both"/>
              <w:rPr>
                <w:sz w:val="24"/>
                <w:szCs w:val="24"/>
              </w:rPr>
            </w:pPr>
            <w:r w:rsidRPr="00A87D33">
              <w:rPr>
                <w:b/>
                <w:bCs/>
                <w:sz w:val="24"/>
                <w:szCs w:val="24"/>
              </w:rPr>
              <w:t xml:space="preserve">Самостоятельная работа </w:t>
            </w:r>
            <w:proofErr w:type="gramStart"/>
            <w:r w:rsidRPr="00A87D33">
              <w:rPr>
                <w:b/>
                <w:bCs/>
                <w:sz w:val="24"/>
                <w:szCs w:val="24"/>
              </w:rPr>
              <w:t>обучающихся</w:t>
            </w:r>
            <w:proofErr w:type="gramEnd"/>
          </w:p>
        </w:tc>
        <w:tc>
          <w:tcPr>
            <w:tcW w:w="762" w:type="pct"/>
            <w:vAlign w:val="center"/>
          </w:tcPr>
          <w:p w:rsidR="00F35A71" w:rsidRPr="00A87D33" w:rsidRDefault="00162A02" w:rsidP="009E1227">
            <w:pPr>
              <w:suppressAutoHyphens/>
              <w:jc w:val="center"/>
              <w:rPr>
                <w:b/>
                <w:i/>
                <w:iCs/>
                <w:sz w:val="24"/>
                <w:szCs w:val="24"/>
              </w:rPr>
            </w:pPr>
            <w:r>
              <w:rPr>
                <w:b/>
                <w:i/>
                <w:iCs/>
                <w:sz w:val="24"/>
                <w:szCs w:val="24"/>
              </w:rPr>
              <w:t>12</w:t>
            </w:r>
          </w:p>
        </w:tc>
        <w:tc>
          <w:tcPr>
            <w:tcW w:w="652" w:type="pct"/>
            <w:vMerge/>
          </w:tcPr>
          <w:p w:rsidR="00F35A71" w:rsidRPr="00A87D33" w:rsidRDefault="00F35A71" w:rsidP="009E1227">
            <w:pPr>
              <w:jc w:val="center"/>
              <w:rPr>
                <w:b/>
                <w:i/>
                <w:sz w:val="24"/>
                <w:szCs w:val="24"/>
              </w:rPr>
            </w:pPr>
          </w:p>
        </w:tc>
      </w:tr>
      <w:tr w:rsidR="00A87D33" w:rsidRPr="00A87D33" w:rsidTr="00CF7C5A">
        <w:trPr>
          <w:trHeight w:val="20"/>
        </w:trPr>
        <w:tc>
          <w:tcPr>
            <w:tcW w:w="888" w:type="pct"/>
            <w:vMerge/>
          </w:tcPr>
          <w:p w:rsidR="00F35A71" w:rsidRPr="00A87D33" w:rsidRDefault="00F35A71" w:rsidP="009E1227">
            <w:pPr>
              <w:rPr>
                <w:b/>
                <w:bCs/>
                <w:i/>
                <w:sz w:val="24"/>
                <w:szCs w:val="24"/>
              </w:rPr>
            </w:pPr>
          </w:p>
        </w:tc>
        <w:tc>
          <w:tcPr>
            <w:tcW w:w="2698" w:type="pct"/>
          </w:tcPr>
          <w:p w:rsidR="00F35A71" w:rsidRPr="00A87D33" w:rsidRDefault="00F35A71" w:rsidP="00CA4FC6">
            <w:pPr>
              <w:rPr>
                <w:b/>
                <w:bCs/>
                <w:i/>
                <w:sz w:val="24"/>
                <w:szCs w:val="24"/>
              </w:rPr>
            </w:pPr>
            <w:r w:rsidRPr="00A87D33">
              <w:rPr>
                <w:b/>
                <w:bCs/>
                <w:sz w:val="24"/>
                <w:szCs w:val="24"/>
              </w:rPr>
              <w:t>Содержание учебного материала</w:t>
            </w:r>
          </w:p>
        </w:tc>
        <w:tc>
          <w:tcPr>
            <w:tcW w:w="762" w:type="pct"/>
            <w:vAlign w:val="center"/>
          </w:tcPr>
          <w:p w:rsidR="00F35A71" w:rsidRPr="00A87D33" w:rsidRDefault="00F35A71" w:rsidP="009E1227">
            <w:pPr>
              <w:suppressAutoHyphens/>
              <w:jc w:val="center"/>
              <w:rPr>
                <w:i/>
                <w:iCs/>
                <w:sz w:val="24"/>
                <w:szCs w:val="24"/>
              </w:rPr>
            </w:pPr>
          </w:p>
        </w:tc>
        <w:tc>
          <w:tcPr>
            <w:tcW w:w="652" w:type="pct"/>
            <w:vMerge/>
          </w:tcPr>
          <w:p w:rsidR="00F35A71" w:rsidRPr="00A87D33" w:rsidRDefault="00F35A71" w:rsidP="009E1227">
            <w:pPr>
              <w:jc w:val="center"/>
              <w:rPr>
                <w:b/>
                <w:i/>
                <w:sz w:val="24"/>
                <w:szCs w:val="24"/>
              </w:rPr>
            </w:pPr>
          </w:p>
        </w:tc>
      </w:tr>
      <w:tr w:rsidR="00A87D33" w:rsidRPr="00A87D33" w:rsidTr="00CF7C5A">
        <w:trPr>
          <w:trHeight w:val="20"/>
        </w:trPr>
        <w:tc>
          <w:tcPr>
            <w:tcW w:w="888" w:type="pct"/>
            <w:vMerge/>
          </w:tcPr>
          <w:p w:rsidR="00F35A71" w:rsidRPr="00A87D33" w:rsidRDefault="00F35A71" w:rsidP="009E1227">
            <w:pPr>
              <w:rPr>
                <w:b/>
                <w:bCs/>
                <w:i/>
                <w:sz w:val="24"/>
                <w:szCs w:val="24"/>
              </w:rPr>
            </w:pPr>
          </w:p>
        </w:tc>
        <w:tc>
          <w:tcPr>
            <w:tcW w:w="2698" w:type="pct"/>
          </w:tcPr>
          <w:p w:rsidR="00F35A71" w:rsidRPr="00A87D33" w:rsidRDefault="00F35A71" w:rsidP="00CA4FC6">
            <w:pPr>
              <w:jc w:val="both"/>
              <w:rPr>
                <w:b/>
                <w:i/>
                <w:sz w:val="24"/>
                <w:szCs w:val="24"/>
              </w:rPr>
            </w:pPr>
            <w:r w:rsidRPr="00A87D33">
              <w:rPr>
                <w:b/>
                <w:bCs/>
                <w:sz w:val="24"/>
                <w:szCs w:val="24"/>
              </w:rPr>
              <w:t>В том числе практических и лабораторных занятий</w:t>
            </w:r>
          </w:p>
        </w:tc>
        <w:tc>
          <w:tcPr>
            <w:tcW w:w="762" w:type="pct"/>
            <w:vAlign w:val="center"/>
          </w:tcPr>
          <w:p w:rsidR="00F35A71" w:rsidRPr="00A87D33" w:rsidRDefault="00F35A71" w:rsidP="009E1227">
            <w:pPr>
              <w:suppressAutoHyphens/>
              <w:jc w:val="center"/>
              <w:rPr>
                <w:i/>
                <w:iCs/>
                <w:sz w:val="24"/>
                <w:szCs w:val="24"/>
              </w:rPr>
            </w:pPr>
          </w:p>
        </w:tc>
        <w:tc>
          <w:tcPr>
            <w:tcW w:w="652" w:type="pct"/>
            <w:vMerge/>
          </w:tcPr>
          <w:p w:rsidR="00F35A71" w:rsidRPr="00A87D33" w:rsidRDefault="00F35A71" w:rsidP="009E1227">
            <w:pPr>
              <w:jc w:val="center"/>
              <w:rPr>
                <w:b/>
                <w:i/>
                <w:sz w:val="24"/>
                <w:szCs w:val="24"/>
              </w:rPr>
            </w:pPr>
          </w:p>
        </w:tc>
      </w:tr>
      <w:tr w:rsidR="00A87D33" w:rsidRPr="00A87D33" w:rsidTr="00CF7C5A">
        <w:trPr>
          <w:trHeight w:val="20"/>
        </w:trPr>
        <w:tc>
          <w:tcPr>
            <w:tcW w:w="888" w:type="pct"/>
            <w:vMerge/>
          </w:tcPr>
          <w:p w:rsidR="00F35A71" w:rsidRPr="00A87D33" w:rsidRDefault="00F35A71" w:rsidP="009E1227">
            <w:pPr>
              <w:rPr>
                <w:b/>
                <w:bCs/>
                <w:i/>
                <w:sz w:val="24"/>
                <w:szCs w:val="24"/>
              </w:rPr>
            </w:pPr>
          </w:p>
        </w:tc>
        <w:tc>
          <w:tcPr>
            <w:tcW w:w="2698" w:type="pct"/>
          </w:tcPr>
          <w:p w:rsidR="00F35A71" w:rsidRPr="00A87D33" w:rsidRDefault="00F35A71" w:rsidP="00C20A1B">
            <w:pPr>
              <w:rPr>
                <w:bCs/>
                <w:sz w:val="24"/>
                <w:szCs w:val="24"/>
              </w:rPr>
            </w:pPr>
            <w:r w:rsidRPr="00A87D33">
              <w:rPr>
                <w:b/>
                <w:sz w:val="24"/>
                <w:szCs w:val="24"/>
              </w:rPr>
              <w:t>Лабораторное занятие 34.</w:t>
            </w:r>
            <w:r w:rsidRPr="00A87D33">
              <w:rPr>
                <w:bCs/>
                <w:sz w:val="24"/>
                <w:szCs w:val="24"/>
              </w:rPr>
              <w:t>Основные реквизиты документов, их классификация.</w:t>
            </w:r>
          </w:p>
        </w:tc>
        <w:tc>
          <w:tcPr>
            <w:tcW w:w="762" w:type="pct"/>
            <w:vAlign w:val="center"/>
          </w:tcPr>
          <w:p w:rsidR="00F35A71" w:rsidRPr="00A87D33" w:rsidRDefault="00F35A71" w:rsidP="009E1227">
            <w:pPr>
              <w:suppressAutoHyphens/>
              <w:jc w:val="center"/>
              <w:rPr>
                <w:i/>
                <w:iCs/>
                <w:sz w:val="24"/>
                <w:szCs w:val="24"/>
              </w:rPr>
            </w:pPr>
            <w:r w:rsidRPr="00A87D33">
              <w:rPr>
                <w:i/>
                <w:iCs/>
                <w:sz w:val="24"/>
                <w:szCs w:val="24"/>
              </w:rPr>
              <w:t>2</w:t>
            </w:r>
          </w:p>
        </w:tc>
        <w:tc>
          <w:tcPr>
            <w:tcW w:w="652" w:type="pct"/>
            <w:vMerge/>
          </w:tcPr>
          <w:p w:rsidR="00F35A71" w:rsidRPr="00A87D33" w:rsidRDefault="00F35A71" w:rsidP="009E1227">
            <w:pPr>
              <w:jc w:val="center"/>
              <w:rPr>
                <w:b/>
                <w:i/>
                <w:sz w:val="24"/>
                <w:szCs w:val="24"/>
              </w:rPr>
            </w:pPr>
          </w:p>
        </w:tc>
      </w:tr>
      <w:tr w:rsidR="00A87D33" w:rsidRPr="00A87D33" w:rsidTr="00CF7C5A">
        <w:trPr>
          <w:trHeight w:val="20"/>
        </w:trPr>
        <w:tc>
          <w:tcPr>
            <w:tcW w:w="888" w:type="pct"/>
            <w:vMerge/>
          </w:tcPr>
          <w:p w:rsidR="00F35A71" w:rsidRPr="00A87D33" w:rsidRDefault="00F35A71" w:rsidP="009E1227">
            <w:pPr>
              <w:rPr>
                <w:b/>
                <w:bCs/>
                <w:i/>
                <w:sz w:val="24"/>
                <w:szCs w:val="24"/>
              </w:rPr>
            </w:pPr>
          </w:p>
        </w:tc>
        <w:tc>
          <w:tcPr>
            <w:tcW w:w="2698" w:type="pct"/>
          </w:tcPr>
          <w:p w:rsidR="00F35A71" w:rsidRPr="00A87D33" w:rsidRDefault="00F35A71" w:rsidP="00C20A1B">
            <w:pPr>
              <w:rPr>
                <w:bCs/>
                <w:sz w:val="24"/>
                <w:szCs w:val="24"/>
              </w:rPr>
            </w:pPr>
            <w:r w:rsidRPr="00A87D33">
              <w:rPr>
                <w:b/>
                <w:sz w:val="24"/>
                <w:szCs w:val="24"/>
              </w:rPr>
              <w:t>Лабораторное занятие 35.</w:t>
            </w:r>
            <w:r w:rsidRPr="00A87D33">
              <w:rPr>
                <w:bCs/>
                <w:sz w:val="24"/>
                <w:szCs w:val="24"/>
              </w:rPr>
              <w:t>Оформление общего бланка, бланка для письма</w:t>
            </w:r>
          </w:p>
        </w:tc>
        <w:tc>
          <w:tcPr>
            <w:tcW w:w="762" w:type="pct"/>
            <w:vAlign w:val="center"/>
          </w:tcPr>
          <w:p w:rsidR="00F35A71" w:rsidRPr="00A87D33" w:rsidRDefault="00F35A71" w:rsidP="009E1227">
            <w:pPr>
              <w:suppressAutoHyphens/>
              <w:jc w:val="center"/>
              <w:rPr>
                <w:i/>
                <w:iCs/>
                <w:sz w:val="24"/>
                <w:szCs w:val="24"/>
              </w:rPr>
            </w:pPr>
            <w:r w:rsidRPr="00A87D33">
              <w:rPr>
                <w:i/>
                <w:iCs/>
                <w:sz w:val="24"/>
                <w:szCs w:val="24"/>
              </w:rPr>
              <w:t>2</w:t>
            </w:r>
          </w:p>
        </w:tc>
        <w:tc>
          <w:tcPr>
            <w:tcW w:w="652" w:type="pct"/>
            <w:vMerge/>
          </w:tcPr>
          <w:p w:rsidR="00F35A71" w:rsidRPr="00A87D33" w:rsidRDefault="00F35A71" w:rsidP="009E1227">
            <w:pPr>
              <w:jc w:val="center"/>
              <w:rPr>
                <w:b/>
                <w:i/>
                <w:sz w:val="24"/>
                <w:szCs w:val="24"/>
              </w:rPr>
            </w:pPr>
          </w:p>
        </w:tc>
      </w:tr>
      <w:tr w:rsidR="00A87D33" w:rsidRPr="00A87D33" w:rsidTr="00CF7C5A">
        <w:trPr>
          <w:trHeight w:val="20"/>
        </w:trPr>
        <w:tc>
          <w:tcPr>
            <w:tcW w:w="888" w:type="pct"/>
            <w:vMerge/>
          </w:tcPr>
          <w:p w:rsidR="00F35A71" w:rsidRPr="00A87D33" w:rsidRDefault="00F35A71" w:rsidP="009E1227">
            <w:pPr>
              <w:rPr>
                <w:b/>
                <w:bCs/>
                <w:i/>
                <w:sz w:val="24"/>
                <w:szCs w:val="24"/>
              </w:rPr>
            </w:pPr>
          </w:p>
        </w:tc>
        <w:tc>
          <w:tcPr>
            <w:tcW w:w="2698" w:type="pct"/>
          </w:tcPr>
          <w:p w:rsidR="00F35A71" w:rsidRPr="00A87D33" w:rsidRDefault="00F35A71" w:rsidP="00C20A1B">
            <w:pPr>
              <w:rPr>
                <w:bCs/>
                <w:sz w:val="24"/>
                <w:szCs w:val="24"/>
              </w:rPr>
            </w:pPr>
            <w:r w:rsidRPr="00A87D33">
              <w:rPr>
                <w:b/>
                <w:sz w:val="24"/>
                <w:szCs w:val="24"/>
              </w:rPr>
              <w:t>Лабораторное занятие 36.</w:t>
            </w:r>
            <w:r w:rsidRPr="00A87D33">
              <w:rPr>
                <w:bCs/>
                <w:sz w:val="24"/>
                <w:szCs w:val="24"/>
              </w:rPr>
              <w:t>Оформление распорядительных документов</w:t>
            </w:r>
          </w:p>
        </w:tc>
        <w:tc>
          <w:tcPr>
            <w:tcW w:w="762" w:type="pct"/>
            <w:vAlign w:val="center"/>
          </w:tcPr>
          <w:p w:rsidR="00F35A71" w:rsidRPr="00A87D33" w:rsidRDefault="00F35A71" w:rsidP="009E1227">
            <w:pPr>
              <w:suppressAutoHyphens/>
              <w:jc w:val="center"/>
              <w:rPr>
                <w:i/>
                <w:iCs/>
                <w:sz w:val="24"/>
                <w:szCs w:val="24"/>
              </w:rPr>
            </w:pPr>
            <w:r w:rsidRPr="00A87D33">
              <w:rPr>
                <w:i/>
                <w:iCs/>
                <w:sz w:val="24"/>
                <w:szCs w:val="24"/>
              </w:rPr>
              <w:t>2</w:t>
            </w:r>
          </w:p>
        </w:tc>
        <w:tc>
          <w:tcPr>
            <w:tcW w:w="652" w:type="pct"/>
            <w:vMerge/>
          </w:tcPr>
          <w:p w:rsidR="00F35A71" w:rsidRPr="00A87D33" w:rsidRDefault="00F35A71" w:rsidP="009E1227">
            <w:pPr>
              <w:jc w:val="center"/>
              <w:rPr>
                <w:b/>
                <w:i/>
                <w:sz w:val="24"/>
                <w:szCs w:val="24"/>
              </w:rPr>
            </w:pPr>
          </w:p>
        </w:tc>
      </w:tr>
      <w:tr w:rsidR="00A87D33" w:rsidRPr="00A87D33" w:rsidTr="00CF7C5A">
        <w:trPr>
          <w:trHeight w:val="20"/>
        </w:trPr>
        <w:tc>
          <w:tcPr>
            <w:tcW w:w="888" w:type="pct"/>
            <w:vMerge/>
          </w:tcPr>
          <w:p w:rsidR="00F35A71" w:rsidRPr="00A87D33" w:rsidRDefault="00F35A71" w:rsidP="009E1227">
            <w:pPr>
              <w:rPr>
                <w:b/>
                <w:bCs/>
                <w:i/>
                <w:sz w:val="24"/>
                <w:szCs w:val="24"/>
              </w:rPr>
            </w:pPr>
          </w:p>
        </w:tc>
        <w:tc>
          <w:tcPr>
            <w:tcW w:w="2698" w:type="pct"/>
          </w:tcPr>
          <w:p w:rsidR="00F35A71" w:rsidRPr="00A87D33" w:rsidRDefault="00F35A71" w:rsidP="00C20A1B">
            <w:pPr>
              <w:rPr>
                <w:bCs/>
                <w:sz w:val="24"/>
                <w:szCs w:val="24"/>
              </w:rPr>
            </w:pPr>
            <w:r w:rsidRPr="00A87D33">
              <w:rPr>
                <w:b/>
                <w:sz w:val="24"/>
                <w:szCs w:val="24"/>
              </w:rPr>
              <w:t>Лабораторное занятие 37.</w:t>
            </w:r>
            <w:r w:rsidRPr="00A87D33">
              <w:rPr>
                <w:bCs/>
                <w:sz w:val="24"/>
                <w:szCs w:val="24"/>
              </w:rPr>
              <w:t>Оформление организационных документов</w:t>
            </w:r>
          </w:p>
        </w:tc>
        <w:tc>
          <w:tcPr>
            <w:tcW w:w="762" w:type="pct"/>
            <w:vAlign w:val="center"/>
          </w:tcPr>
          <w:p w:rsidR="00F35A71" w:rsidRPr="00A87D33" w:rsidRDefault="00F35A71" w:rsidP="009E1227">
            <w:pPr>
              <w:suppressAutoHyphens/>
              <w:jc w:val="center"/>
              <w:rPr>
                <w:i/>
                <w:iCs/>
                <w:sz w:val="24"/>
                <w:szCs w:val="24"/>
              </w:rPr>
            </w:pPr>
            <w:r w:rsidRPr="00A87D33">
              <w:rPr>
                <w:i/>
                <w:iCs/>
                <w:sz w:val="24"/>
                <w:szCs w:val="24"/>
              </w:rPr>
              <w:t>2</w:t>
            </w:r>
          </w:p>
        </w:tc>
        <w:tc>
          <w:tcPr>
            <w:tcW w:w="652" w:type="pct"/>
            <w:vMerge/>
          </w:tcPr>
          <w:p w:rsidR="00F35A71" w:rsidRPr="00A87D33" w:rsidRDefault="00F35A71" w:rsidP="009E1227">
            <w:pPr>
              <w:jc w:val="center"/>
              <w:rPr>
                <w:b/>
                <w:i/>
                <w:sz w:val="24"/>
                <w:szCs w:val="24"/>
              </w:rPr>
            </w:pPr>
          </w:p>
        </w:tc>
      </w:tr>
      <w:tr w:rsidR="00A87D33" w:rsidRPr="00A87D33" w:rsidTr="00CF7C5A">
        <w:trPr>
          <w:trHeight w:val="20"/>
        </w:trPr>
        <w:tc>
          <w:tcPr>
            <w:tcW w:w="888" w:type="pct"/>
            <w:vMerge/>
          </w:tcPr>
          <w:p w:rsidR="00F35A71" w:rsidRPr="00A87D33" w:rsidRDefault="00F35A71" w:rsidP="009E1227">
            <w:pPr>
              <w:rPr>
                <w:b/>
                <w:bCs/>
                <w:i/>
                <w:sz w:val="24"/>
                <w:szCs w:val="24"/>
              </w:rPr>
            </w:pPr>
          </w:p>
        </w:tc>
        <w:tc>
          <w:tcPr>
            <w:tcW w:w="2698" w:type="pct"/>
          </w:tcPr>
          <w:p w:rsidR="00F35A71" w:rsidRPr="00A87D33" w:rsidRDefault="00F35A71" w:rsidP="00C20A1B">
            <w:pPr>
              <w:rPr>
                <w:bCs/>
                <w:sz w:val="24"/>
                <w:szCs w:val="24"/>
              </w:rPr>
            </w:pPr>
            <w:r w:rsidRPr="00A87D33">
              <w:rPr>
                <w:b/>
                <w:sz w:val="24"/>
                <w:szCs w:val="24"/>
              </w:rPr>
              <w:t>Лабораторное занятие 38.</w:t>
            </w:r>
            <w:r w:rsidRPr="00A87D33">
              <w:rPr>
                <w:bCs/>
                <w:sz w:val="24"/>
                <w:szCs w:val="24"/>
              </w:rPr>
              <w:t>Оформление информационно-справочных документов</w:t>
            </w:r>
          </w:p>
        </w:tc>
        <w:tc>
          <w:tcPr>
            <w:tcW w:w="762" w:type="pct"/>
            <w:vAlign w:val="center"/>
          </w:tcPr>
          <w:p w:rsidR="00F35A71" w:rsidRPr="00A87D33" w:rsidRDefault="00F35A71" w:rsidP="009E1227">
            <w:pPr>
              <w:suppressAutoHyphens/>
              <w:jc w:val="center"/>
              <w:rPr>
                <w:i/>
                <w:iCs/>
                <w:sz w:val="24"/>
                <w:szCs w:val="24"/>
              </w:rPr>
            </w:pPr>
            <w:r w:rsidRPr="00A87D33">
              <w:rPr>
                <w:i/>
                <w:iCs/>
                <w:sz w:val="24"/>
                <w:szCs w:val="24"/>
              </w:rPr>
              <w:t>2</w:t>
            </w:r>
          </w:p>
        </w:tc>
        <w:tc>
          <w:tcPr>
            <w:tcW w:w="652" w:type="pct"/>
            <w:vMerge/>
          </w:tcPr>
          <w:p w:rsidR="00F35A71" w:rsidRPr="00A87D33" w:rsidRDefault="00F35A71" w:rsidP="009E1227">
            <w:pPr>
              <w:jc w:val="center"/>
              <w:rPr>
                <w:b/>
                <w:i/>
                <w:sz w:val="24"/>
                <w:szCs w:val="24"/>
              </w:rPr>
            </w:pPr>
          </w:p>
        </w:tc>
      </w:tr>
      <w:tr w:rsidR="00A87D33" w:rsidRPr="00A87D33" w:rsidTr="00CF7C5A">
        <w:trPr>
          <w:trHeight w:val="20"/>
        </w:trPr>
        <w:tc>
          <w:tcPr>
            <w:tcW w:w="888" w:type="pct"/>
            <w:vMerge/>
          </w:tcPr>
          <w:p w:rsidR="00F35A71" w:rsidRPr="00A87D33" w:rsidRDefault="00F35A71" w:rsidP="009E1227">
            <w:pPr>
              <w:rPr>
                <w:b/>
                <w:bCs/>
                <w:i/>
                <w:sz w:val="24"/>
                <w:szCs w:val="24"/>
              </w:rPr>
            </w:pPr>
          </w:p>
        </w:tc>
        <w:tc>
          <w:tcPr>
            <w:tcW w:w="2698" w:type="pct"/>
          </w:tcPr>
          <w:p w:rsidR="00F35A71" w:rsidRPr="00A87D33" w:rsidRDefault="00F35A71" w:rsidP="00C20A1B">
            <w:pPr>
              <w:rPr>
                <w:bCs/>
                <w:sz w:val="24"/>
                <w:szCs w:val="24"/>
              </w:rPr>
            </w:pPr>
            <w:r w:rsidRPr="00A87D33">
              <w:rPr>
                <w:b/>
                <w:sz w:val="24"/>
                <w:szCs w:val="24"/>
              </w:rPr>
              <w:t>Лабораторное занятие 39.</w:t>
            </w:r>
            <w:r w:rsidRPr="00A87D33">
              <w:rPr>
                <w:bCs/>
                <w:sz w:val="24"/>
                <w:szCs w:val="24"/>
              </w:rPr>
              <w:t>Оформление писем</w:t>
            </w:r>
          </w:p>
        </w:tc>
        <w:tc>
          <w:tcPr>
            <w:tcW w:w="762" w:type="pct"/>
            <w:vAlign w:val="center"/>
          </w:tcPr>
          <w:p w:rsidR="00F35A71" w:rsidRPr="00A87D33" w:rsidRDefault="00F35A71" w:rsidP="009E1227">
            <w:pPr>
              <w:suppressAutoHyphens/>
              <w:jc w:val="center"/>
              <w:rPr>
                <w:i/>
                <w:iCs/>
                <w:sz w:val="24"/>
                <w:szCs w:val="24"/>
              </w:rPr>
            </w:pPr>
            <w:r w:rsidRPr="00A87D33">
              <w:rPr>
                <w:i/>
                <w:iCs/>
                <w:sz w:val="24"/>
                <w:szCs w:val="24"/>
              </w:rPr>
              <w:t>2</w:t>
            </w:r>
          </w:p>
        </w:tc>
        <w:tc>
          <w:tcPr>
            <w:tcW w:w="652" w:type="pct"/>
            <w:vMerge/>
          </w:tcPr>
          <w:p w:rsidR="00F35A71" w:rsidRPr="00A87D33" w:rsidRDefault="00F35A71" w:rsidP="009E1227">
            <w:pPr>
              <w:jc w:val="center"/>
              <w:rPr>
                <w:b/>
                <w:i/>
                <w:sz w:val="24"/>
                <w:szCs w:val="24"/>
              </w:rPr>
            </w:pPr>
          </w:p>
        </w:tc>
      </w:tr>
      <w:tr w:rsidR="00A87D33" w:rsidRPr="00A87D33" w:rsidTr="00CF7C5A">
        <w:trPr>
          <w:trHeight w:val="20"/>
        </w:trPr>
        <w:tc>
          <w:tcPr>
            <w:tcW w:w="3586" w:type="pct"/>
            <w:gridSpan w:val="2"/>
          </w:tcPr>
          <w:p w:rsidR="00CF7C5A" w:rsidRPr="00A87D33" w:rsidRDefault="00CF7C5A" w:rsidP="009E1227">
            <w:pPr>
              <w:suppressAutoHyphens/>
              <w:rPr>
                <w:b/>
                <w:sz w:val="24"/>
                <w:szCs w:val="24"/>
              </w:rPr>
            </w:pPr>
            <w:r w:rsidRPr="00A87D33">
              <w:rPr>
                <w:b/>
                <w:sz w:val="24"/>
                <w:szCs w:val="24"/>
              </w:rPr>
              <w:t>Промежуточная аттестация</w:t>
            </w:r>
          </w:p>
        </w:tc>
        <w:tc>
          <w:tcPr>
            <w:tcW w:w="762" w:type="pct"/>
            <w:vAlign w:val="center"/>
          </w:tcPr>
          <w:p w:rsidR="00CF7C5A" w:rsidRPr="00A87D33" w:rsidRDefault="00CF7C5A" w:rsidP="009E1227">
            <w:pPr>
              <w:jc w:val="center"/>
              <w:rPr>
                <w:b/>
                <w:i/>
                <w:sz w:val="24"/>
                <w:szCs w:val="24"/>
              </w:rPr>
            </w:pPr>
            <w:r w:rsidRPr="00A87D33">
              <w:rPr>
                <w:b/>
                <w:i/>
                <w:sz w:val="24"/>
                <w:szCs w:val="24"/>
              </w:rPr>
              <w:t>2</w:t>
            </w:r>
          </w:p>
        </w:tc>
        <w:tc>
          <w:tcPr>
            <w:tcW w:w="652" w:type="pct"/>
          </w:tcPr>
          <w:p w:rsidR="00CF7C5A" w:rsidRPr="00A87D33" w:rsidRDefault="00CF7C5A" w:rsidP="009E1227">
            <w:pPr>
              <w:jc w:val="center"/>
              <w:rPr>
                <w:b/>
                <w:i/>
                <w:sz w:val="24"/>
                <w:szCs w:val="24"/>
              </w:rPr>
            </w:pPr>
          </w:p>
        </w:tc>
      </w:tr>
      <w:tr w:rsidR="00A87D33" w:rsidRPr="00A87D33" w:rsidTr="00CF7C5A">
        <w:trPr>
          <w:trHeight w:val="20"/>
        </w:trPr>
        <w:tc>
          <w:tcPr>
            <w:tcW w:w="3586" w:type="pct"/>
            <w:gridSpan w:val="2"/>
          </w:tcPr>
          <w:p w:rsidR="00CF7C5A" w:rsidRPr="00A87D33" w:rsidRDefault="00CF7C5A" w:rsidP="009E1227">
            <w:pPr>
              <w:suppressAutoHyphens/>
              <w:rPr>
                <w:b/>
                <w:sz w:val="24"/>
                <w:szCs w:val="24"/>
              </w:rPr>
            </w:pPr>
            <w:r w:rsidRPr="00A87D33">
              <w:rPr>
                <w:b/>
                <w:sz w:val="24"/>
                <w:szCs w:val="24"/>
              </w:rPr>
              <w:t>Консультация</w:t>
            </w:r>
          </w:p>
        </w:tc>
        <w:tc>
          <w:tcPr>
            <w:tcW w:w="762" w:type="pct"/>
            <w:vAlign w:val="center"/>
          </w:tcPr>
          <w:p w:rsidR="00CF7C5A" w:rsidRPr="00A87D33" w:rsidRDefault="00CF7C5A" w:rsidP="009E1227">
            <w:pPr>
              <w:jc w:val="center"/>
              <w:rPr>
                <w:b/>
                <w:i/>
                <w:sz w:val="24"/>
                <w:szCs w:val="24"/>
              </w:rPr>
            </w:pPr>
            <w:r w:rsidRPr="00A87D33">
              <w:rPr>
                <w:b/>
                <w:i/>
                <w:sz w:val="24"/>
                <w:szCs w:val="24"/>
              </w:rPr>
              <w:t>2</w:t>
            </w:r>
          </w:p>
        </w:tc>
        <w:tc>
          <w:tcPr>
            <w:tcW w:w="652" w:type="pct"/>
          </w:tcPr>
          <w:p w:rsidR="00CF7C5A" w:rsidRPr="00A87D33" w:rsidRDefault="00CF7C5A" w:rsidP="009E1227">
            <w:pPr>
              <w:jc w:val="center"/>
              <w:rPr>
                <w:b/>
                <w:i/>
                <w:sz w:val="24"/>
                <w:szCs w:val="24"/>
              </w:rPr>
            </w:pPr>
          </w:p>
        </w:tc>
      </w:tr>
      <w:tr w:rsidR="00A87D33" w:rsidRPr="00A87D33" w:rsidTr="00CF7C5A">
        <w:trPr>
          <w:trHeight w:val="20"/>
        </w:trPr>
        <w:tc>
          <w:tcPr>
            <w:tcW w:w="3586" w:type="pct"/>
            <w:gridSpan w:val="2"/>
          </w:tcPr>
          <w:p w:rsidR="00CF7C5A" w:rsidRPr="00A87D33" w:rsidRDefault="00CF7C5A" w:rsidP="00852310">
            <w:pPr>
              <w:suppressAutoHyphens/>
              <w:rPr>
                <w:b/>
                <w:sz w:val="24"/>
                <w:szCs w:val="24"/>
              </w:rPr>
            </w:pPr>
            <w:r w:rsidRPr="00A87D33">
              <w:rPr>
                <w:b/>
                <w:sz w:val="24"/>
                <w:szCs w:val="24"/>
              </w:rPr>
              <w:t>Самостоятельная работа (подготовка к зачету)</w:t>
            </w:r>
          </w:p>
        </w:tc>
        <w:tc>
          <w:tcPr>
            <w:tcW w:w="762" w:type="pct"/>
            <w:vAlign w:val="center"/>
          </w:tcPr>
          <w:p w:rsidR="00CF7C5A" w:rsidRPr="00A87D33" w:rsidRDefault="00CF7C5A" w:rsidP="009E1227">
            <w:pPr>
              <w:jc w:val="center"/>
              <w:rPr>
                <w:b/>
                <w:i/>
                <w:sz w:val="24"/>
                <w:szCs w:val="24"/>
              </w:rPr>
            </w:pPr>
            <w:r w:rsidRPr="00A87D33">
              <w:rPr>
                <w:b/>
                <w:i/>
                <w:sz w:val="24"/>
                <w:szCs w:val="24"/>
              </w:rPr>
              <w:t>2</w:t>
            </w:r>
          </w:p>
        </w:tc>
        <w:tc>
          <w:tcPr>
            <w:tcW w:w="652" w:type="pct"/>
          </w:tcPr>
          <w:p w:rsidR="00CF7C5A" w:rsidRPr="00A87D33" w:rsidRDefault="00CF7C5A" w:rsidP="009E1227">
            <w:pPr>
              <w:jc w:val="center"/>
              <w:rPr>
                <w:b/>
                <w:i/>
                <w:sz w:val="24"/>
                <w:szCs w:val="24"/>
              </w:rPr>
            </w:pPr>
          </w:p>
        </w:tc>
      </w:tr>
      <w:tr w:rsidR="00A87D33" w:rsidRPr="00A87D33" w:rsidTr="00CF7C5A">
        <w:trPr>
          <w:trHeight w:val="20"/>
        </w:trPr>
        <w:tc>
          <w:tcPr>
            <w:tcW w:w="3586" w:type="pct"/>
            <w:gridSpan w:val="2"/>
          </w:tcPr>
          <w:p w:rsidR="00CF7C5A" w:rsidRPr="00A87D33" w:rsidRDefault="00CF7C5A" w:rsidP="009E1227">
            <w:pPr>
              <w:rPr>
                <w:b/>
                <w:bCs/>
                <w:sz w:val="24"/>
                <w:szCs w:val="24"/>
              </w:rPr>
            </w:pPr>
            <w:r w:rsidRPr="00A87D33">
              <w:rPr>
                <w:b/>
                <w:bCs/>
                <w:sz w:val="24"/>
                <w:szCs w:val="24"/>
              </w:rPr>
              <w:t>Всего:</w:t>
            </w:r>
          </w:p>
        </w:tc>
        <w:tc>
          <w:tcPr>
            <w:tcW w:w="762" w:type="pct"/>
            <w:vAlign w:val="center"/>
          </w:tcPr>
          <w:p w:rsidR="00CF7C5A" w:rsidRPr="00A87D33" w:rsidRDefault="00162A02" w:rsidP="009E1227">
            <w:pPr>
              <w:jc w:val="center"/>
              <w:rPr>
                <w:b/>
                <w:bCs/>
                <w:i/>
                <w:sz w:val="24"/>
                <w:szCs w:val="24"/>
              </w:rPr>
            </w:pPr>
            <w:r>
              <w:rPr>
                <w:b/>
                <w:bCs/>
                <w:i/>
                <w:sz w:val="24"/>
                <w:szCs w:val="24"/>
              </w:rPr>
              <w:t>112</w:t>
            </w:r>
          </w:p>
        </w:tc>
        <w:tc>
          <w:tcPr>
            <w:tcW w:w="652" w:type="pct"/>
          </w:tcPr>
          <w:p w:rsidR="00CF7C5A" w:rsidRPr="00A87D33" w:rsidRDefault="00CF7C5A" w:rsidP="009E1227">
            <w:pPr>
              <w:rPr>
                <w:b/>
                <w:bCs/>
                <w:i/>
                <w:sz w:val="24"/>
                <w:szCs w:val="24"/>
              </w:rPr>
            </w:pPr>
          </w:p>
        </w:tc>
      </w:tr>
    </w:tbl>
    <w:p w:rsidR="007A7A2E" w:rsidRPr="00A87D33" w:rsidRDefault="007A7A2E" w:rsidP="007A7A2E">
      <w:pPr>
        <w:suppressAutoHyphens/>
        <w:jc w:val="both"/>
        <w:rPr>
          <w:i/>
          <w:sz w:val="24"/>
          <w:szCs w:val="24"/>
        </w:rPr>
      </w:pPr>
    </w:p>
    <w:p w:rsidR="007A7A2E" w:rsidRPr="00A87D33" w:rsidRDefault="007A7A2E" w:rsidP="007A7A2E">
      <w:pPr>
        <w:ind w:firstLine="709"/>
        <w:rPr>
          <w:i/>
          <w:sz w:val="24"/>
          <w:szCs w:val="24"/>
        </w:rPr>
        <w:sectPr w:rsidR="007A7A2E" w:rsidRPr="00A87D33" w:rsidSect="009E1227">
          <w:pgSz w:w="16840" w:h="11907" w:orient="landscape"/>
          <w:pgMar w:top="851" w:right="1134" w:bottom="851" w:left="992" w:header="709" w:footer="709" w:gutter="0"/>
          <w:cols w:space="720"/>
        </w:sectPr>
      </w:pPr>
    </w:p>
    <w:p w:rsidR="007A7A2E" w:rsidRPr="00A87D33" w:rsidRDefault="007A7A2E" w:rsidP="00954D1A">
      <w:pPr>
        <w:ind w:left="709"/>
        <w:rPr>
          <w:b/>
          <w:bCs/>
          <w:sz w:val="24"/>
          <w:szCs w:val="24"/>
        </w:rPr>
      </w:pPr>
      <w:r w:rsidRPr="00A87D33">
        <w:rPr>
          <w:b/>
          <w:bCs/>
          <w:sz w:val="24"/>
          <w:szCs w:val="24"/>
        </w:rPr>
        <w:lastRenderedPageBreak/>
        <w:t>3. УСЛОВИЯ РЕАЛИЗАЦИИ УЧЕБНОЙ ДИСЦИПЛИНЫ</w:t>
      </w:r>
    </w:p>
    <w:p w:rsidR="007A7A2E" w:rsidRPr="00A87D33" w:rsidRDefault="007A7A2E" w:rsidP="007A7A2E">
      <w:pPr>
        <w:suppressAutoHyphens/>
        <w:ind w:firstLine="709"/>
        <w:jc w:val="both"/>
        <w:rPr>
          <w:bCs/>
          <w:sz w:val="24"/>
          <w:szCs w:val="24"/>
        </w:rPr>
      </w:pPr>
      <w:bookmarkStart w:id="1" w:name="_Hlk90308034"/>
      <w:r w:rsidRPr="00A87D33">
        <w:rPr>
          <w:bCs/>
          <w:sz w:val="24"/>
          <w:szCs w:val="24"/>
        </w:rPr>
        <w:t>3.1. Для реализации программы учебной дисциплины должны быть предусмотрены следующие специальные помещения:</w:t>
      </w:r>
    </w:p>
    <w:p w:rsidR="007A7A2E" w:rsidRPr="00A87D33" w:rsidRDefault="007A7A2E" w:rsidP="007A7A2E">
      <w:pPr>
        <w:suppressAutoHyphens/>
        <w:ind w:firstLine="709"/>
        <w:jc w:val="both"/>
        <w:rPr>
          <w:spacing w:val="-12"/>
          <w:sz w:val="24"/>
          <w:szCs w:val="24"/>
        </w:rPr>
      </w:pPr>
      <w:r w:rsidRPr="00A87D33">
        <w:rPr>
          <w:bCs/>
          <w:sz w:val="24"/>
          <w:szCs w:val="24"/>
        </w:rPr>
        <w:t>Кабинет</w:t>
      </w:r>
      <w:r w:rsidRPr="00A87D33">
        <w:rPr>
          <w:bCs/>
          <w:i/>
          <w:sz w:val="24"/>
          <w:szCs w:val="24"/>
        </w:rPr>
        <w:t xml:space="preserve"> «</w:t>
      </w:r>
      <w:r w:rsidRPr="00A87D33">
        <w:rPr>
          <w:spacing w:val="-12"/>
          <w:sz w:val="24"/>
          <w:szCs w:val="24"/>
        </w:rPr>
        <w:t>Информационных технологий»</w:t>
      </w:r>
    </w:p>
    <w:p w:rsidR="007A7A2E" w:rsidRPr="00A87D33" w:rsidRDefault="007A7A2E" w:rsidP="007A7A2E">
      <w:pPr>
        <w:suppressAutoHyphens/>
        <w:jc w:val="both"/>
        <w:rPr>
          <w:bCs/>
          <w:iCs/>
          <w:sz w:val="24"/>
          <w:szCs w:val="24"/>
        </w:rPr>
      </w:pPr>
      <w:r w:rsidRPr="00A87D33">
        <w:rPr>
          <w:bCs/>
          <w:iCs/>
          <w:sz w:val="24"/>
          <w:szCs w:val="24"/>
        </w:rPr>
        <w:t>Оборудование кабинета:</w:t>
      </w:r>
    </w:p>
    <w:p w:rsidR="007A7A2E" w:rsidRPr="00A87D33" w:rsidRDefault="007A7A2E" w:rsidP="007A7A2E">
      <w:pPr>
        <w:pStyle w:val="120"/>
        <w:numPr>
          <w:ilvl w:val="0"/>
          <w:numId w:val="34"/>
        </w:numPr>
        <w:tabs>
          <w:tab w:val="left" w:pos="1134"/>
        </w:tabs>
        <w:ind w:left="0" w:firstLine="709"/>
        <w:jc w:val="both"/>
        <w:rPr>
          <w:szCs w:val="24"/>
          <w:lang w:eastAsia="en-US"/>
        </w:rPr>
      </w:pPr>
      <w:r w:rsidRPr="00A87D33">
        <w:rPr>
          <w:szCs w:val="24"/>
          <w:lang w:eastAsia="en-US"/>
        </w:rPr>
        <w:t xml:space="preserve">Посадочные места по количеству </w:t>
      </w:r>
      <w:proofErr w:type="gramStart"/>
      <w:r w:rsidRPr="00A87D33">
        <w:rPr>
          <w:szCs w:val="24"/>
          <w:lang w:eastAsia="en-US"/>
        </w:rPr>
        <w:t>обучающихся</w:t>
      </w:r>
      <w:proofErr w:type="gramEnd"/>
      <w:r w:rsidRPr="00A87D33">
        <w:rPr>
          <w:szCs w:val="24"/>
          <w:lang w:eastAsia="en-US"/>
        </w:rPr>
        <w:t>.</w:t>
      </w:r>
    </w:p>
    <w:p w:rsidR="007A7A2E" w:rsidRPr="00A87D33" w:rsidRDefault="007A7A2E" w:rsidP="007A7A2E">
      <w:pPr>
        <w:pStyle w:val="120"/>
        <w:numPr>
          <w:ilvl w:val="0"/>
          <w:numId w:val="34"/>
        </w:numPr>
        <w:tabs>
          <w:tab w:val="left" w:pos="1134"/>
        </w:tabs>
        <w:ind w:left="0" w:firstLine="709"/>
        <w:jc w:val="both"/>
        <w:rPr>
          <w:szCs w:val="24"/>
          <w:lang w:eastAsia="en-US"/>
        </w:rPr>
      </w:pPr>
      <w:r w:rsidRPr="00A87D33">
        <w:rPr>
          <w:szCs w:val="24"/>
          <w:lang w:eastAsia="en-US"/>
        </w:rPr>
        <w:t>Рабочее место преподавателя.</w:t>
      </w:r>
    </w:p>
    <w:p w:rsidR="007A7A2E" w:rsidRPr="00A87D33" w:rsidRDefault="007A7A2E" w:rsidP="007A7A2E">
      <w:pPr>
        <w:pStyle w:val="120"/>
        <w:numPr>
          <w:ilvl w:val="0"/>
          <w:numId w:val="34"/>
        </w:numPr>
        <w:tabs>
          <w:tab w:val="left" w:pos="1134"/>
        </w:tabs>
        <w:ind w:left="0" w:firstLine="709"/>
        <w:jc w:val="both"/>
        <w:rPr>
          <w:szCs w:val="24"/>
          <w:lang w:eastAsia="en-US"/>
        </w:rPr>
      </w:pPr>
      <w:r w:rsidRPr="00A87D33">
        <w:rPr>
          <w:szCs w:val="24"/>
          <w:lang w:eastAsia="en-US"/>
        </w:rPr>
        <w:t>Маркерная доска.</w:t>
      </w:r>
    </w:p>
    <w:p w:rsidR="007A7A2E" w:rsidRPr="00A87D33" w:rsidRDefault="007A7A2E" w:rsidP="007A7A2E">
      <w:pPr>
        <w:pStyle w:val="120"/>
        <w:numPr>
          <w:ilvl w:val="0"/>
          <w:numId w:val="34"/>
        </w:numPr>
        <w:tabs>
          <w:tab w:val="left" w:pos="1134"/>
        </w:tabs>
        <w:ind w:left="0" w:firstLine="709"/>
        <w:jc w:val="both"/>
        <w:rPr>
          <w:iCs w:val="0"/>
          <w:szCs w:val="24"/>
        </w:rPr>
      </w:pPr>
      <w:r w:rsidRPr="00A87D33">
        <w:rPr>
          <w:iCs w:val="0"/>
          <w:szCs w:val="24"/>
        </w:rPr>
        <w:t>Учебно-методическое обеспечение.</w:t>
      </w:r>
    </w:p>
    <w:p w:rsidR="007A7A2E" w:rsidRPr="00A87D33" w:rsidRDefault="007A7A2E" w:rsidP="007A7A2E">
      <w:pPr>
        <w:pStyle w:val="120"/>
        <w:rPr>
          <w:iCs w:val="0"/>
          <w:szCs w:val="24"/>
        </w:rPr>
      </w:pPr>
      <w:r w:rsidRPr="00A87D33">
        <w:rPr>
          <w:iCs w:val="0"/>
          <w:szCs w:val="24"/>
        </w:rPr>
        <w:t>Технические средства обучения</w:t>
      </w:r>
    </w:p>
    <w:p w:rsidR="007A7A2E" w:rsidRPr="00A87D33" w:rsidRDefault="007A7A2E" w:rsidP="007A7A2E">
      <w:pPr>
        <w:pStyle w:val="120"/>
        <w:numPr>
          <w:ilvl w:val="0"/>
          <w:numId w:val="34"/>
        </w:numPr>
        <w:tabs>
          <w:tab w:val="left" w:pos="1134"/>
        </w:tabs>
        <w:ind w:left="0" w:firstLine="709"/>
        <w:rPr>
          <w:iCs w:val="0"/>
          <w:szCs w:val="24"/>
        </w:rPr>
      </w:pPr>
      <w:r w:rsidRPr="00A87D33">
        <w:rPr>
          <w:iCs w:val="0"/>
          <w:szCs w:val="24"/>
        </w:rPr>
        <w:t xml:space="preserve">Компьютеры по количеству </w:t>
      </w:r>
      <w:proofErr w:type="gramStart"/>
      <w:r w:rsidRPr="00A87D33">
        <w:rPr>
          <w:iCs w:val="0"/>
          <w:szCs w:val="24"/>
        </w:rPr>
        <w:t>обучающихся</w:t>
      </w:r>
      <w:proofErr w:type="gramEnd"/>
      <w:r w:rsidRPr="00A87D33">
        <w:rPr>
          <w:iCs w:val="0"/>
          <w:szCs w:val="24"/>
        </w:rPr>
        <w:t>.</w:t>
      </w:r>
    </w:p>
    <w:p w:rsidR="007A7A2E" w:rsidRPr="00A87D33" w:rsidRDefault="007A7A2E" w:rsidP="007A7A2E">
      <w:pPr>
        <w:pStyle w:val="120"/>
        <w:numPr>
          <w:ilvl w:val="0"/>
          <w:numId w:val="34"/>
        </w:numPr>
        <w:tabs>
          <w:tab w:val="left" w:pos="1134"/>
        </w:tabs>
        <w:ind w:left="0" w:firstLine="709"/>
        <w:rPr>
          <w:iCs w:val="0"/>
          <w:szCs w:val="24"/>
        </w:rPr>
      </w:pPr>
      <w:r w:rsidRPr="00A87D33">
        <w:rPr>
          <w:iCs w:val="0"/>
          <w:szCs w:val="24"/>
        </w:rPr>
        <w:t>Локальная компьютерная сеть и глобальная сеть Интернет.</w:t>
      </w:r>
    </w:p>
    <w:p w:rsidR="007A7A2E" w:rsidRPr="00A87D33" w:rsidRDefault="007A7A2E" w:rsidP="007A7A2E">
      <w:pPr>
        <w:pStyle w:val="120"/>
        <w:numPr>
          <w:ilvl w:val="0"/>
          <w:numId w:val="34"/>
        </w:numPr>
        <w:tabs>
          <w:tab w:val="left" w:pos="1134"/>
        </w:tabs>
        <w:ind w:left="0" w:firstLine="709"/>
        <w:rPr>
          <w:szCs w:val="24"/>
          <w:lang w:eastAsia="en-US"/>
        </w:rPr>
      </w:pPr>
      <w:r w:rsidRPr="00A87D33">
        <w:rPr>
          <w:szCs w:val="24"/>
          <w:lang w:eastAsia="en-US"/>
        </w:rPr>
        <w:t xml:space="preserve">Пакет лицензионного и свободно распространяемого программного обеспечения (операционная система, </w:t>
      </w:r>
      <w:proofErr w:type="gramStart"/>
      <w:r w:rsidRPr="00A87D33">
        <w:rPr>
          <w:szCs w:val="24"/>
          <w:lang w:eastAsia="en-US"/>
        </w:rPr>
        <w:t>антивирусное</w:t>
      </w:r>
      <w:proofErr w:type="gramEnd"/>
      <w:r w:rsidRPr="00A87D33">
        <w:rPr>
          <w:szCs w:val="24"/>
          <w:lang w:eastAsia="en-US"/>
        </w:rPr>
        <w:t xml:space="preserve"> ПО, офисный пакет, графический редактор, система автоматизированного проектирования Компас 3D, архиватор, браузер, контент фильтр).</w:t>
      </w:r>
    </w:p>
    <w:p w:rsidR="007A7A2E" w:rsidRPr="00A87D33" w:rsidRDefault="007A7A2E" w:rsidP="007A7A2E">
      <w:pPr>
        <w:pStyle w:val="120"/>
        <w:numPr>
          <w:ilvl w:val="0"/>
          <w:numId w:val="35"/>
        </w:numPr>
        <w:tabs>
          <w:tab w:val="left" w:pos="1134"/>
        </w:tabs>
        <w:ind w:left="0" w:firstLine="709"/>
        <w:rPr>
          <w:szCs w:val="24"/>
          <w:lang w:eastAsia="en-US"/>
        </w:rPr>
      </w:pPr>
      <w:r w:rsidRPr="00A87D33">
        <w:rPr>
          <w:szCs w:val="24"/>
          <w:lang w:eastAsia="en-US"/>
        </w:rPr>
        <w:t>Принтер, сканер (МФУ).</w:t>
      </w:r>
    </w:p>
    <w:p w:rsidR="007A7A2E" w:rsidRPr="00A87D33" w:rsidRDefault="007A7A2E" w:rsidP="007A7A2E">
      <w:pPr>
        <w:pStyle w:val="120"/>
        <w:numPr>
          <w:ilvl w:val="0"/>
          <w:numId w:val="35"/>
        </w:numPr>
        <w:tabs>
          <w:tab w:val="left" w:pos="1134"/>
        </w:tabs>
        <w:ind w:left="0" w:firstLine="709"/>
        <w:rPr>
          <w:szCs w:val="24"/>
          <w:lang w:eastAsia="en-US"/>
        </w:rPr>
      </w:pPr>
      <w:r w:rsidRPr="00A87D33">
        <w:rPr>
          <w:szCs w:val="24"/>
          <w:lang w:eastAsia="en-US"/>
        </w:rPr>
        <w:t>Аудио колонки.</w:t>
      </w:r>
    </w:p>
    <w:p w:rsidR="007A7A2E" w:rsidRPr="00A87D33" w:rsidRDefault="007A7A2E" w:rsidP="007A7A2E">
      <w:pPr>
        <w:pStyle w:val="120"/>
        <w:numPr>
          <w:ilvl w:val="0"/>
          <w:numId w:val="35"/>
        </w:numPr>
        <w:tabs>
          <w:tab w:val="left" w:pos="1134"/>
        </w:tabs>
        <w:ind w:left="0" w:firstLine="709"/>
        <w:rPr>
          <w:szCs w:val="24"/>
          <w:lang w:eastAsia="en-US"/>
        </w:rPr>
      </w:pPr>
      <w:r w:rsidRPr="00A87D33">
        <w:rPr>
          <w:szCs w:val="24"/>
          <w:lang w:eastAsia="en-US"/>
        </w:rPr>
        <w:t>Веб-камера.</w:t>
      </w:r>
    </w:p>
    <w:p w:rsidR="007A7A2E" w:rsidRPr="00A87D33" w:rsidRDefault="007A7A2E" w:rsidP="007A7A2E">
      <w:pPr>
        <w:pStyle w:val="120"/>
        <w:numPr>
          <w:ilvl w:val="0"/>
          <w:numId w:val="35"/>
        </w:numPr>
        <w:tabs>
          <w:tab w:val="left" w:pos="1134"/>
        </w:tabs>
        <w:ind w:left="0" w:firstLine="709"/>
        <w:rPr>
          <w:szCs w:val="24"/>
          <w:lang w:eastAsia="en-US"/>
        </w:rPr>
      </w:pPr>
      <w:r w:rsidRPr="00A87D33">
        <w:rPr>
          <w:szCs w:val="24"/>
          <w:lang w:eastAsia="en-US"/>
        </w:rPr>
        <w:t>Наушники.</w:t>
      </w:r>
    </w:p>
    <w:p w:rsidR="007A7A2E" w:rsidRPr="00A87D33" w:rsidRDefault="007A7A2E" w:rsidP="007A7A2E">
      <w:pPr>
        <w:pStyle w:val="120"/>
        <w:rPr>
          <w:szCs w:val="24"/>
          <w:lang w:eastAsia="en-US"/>
        </w:rPr>
      </w:pPr>
      <w:r w:rsidRPr="00A87D33">
        <w:rPr>
          <w:szCs w:val="24"/>
          <w:lang w:eastAsia="en-US"/>
        </w:rPr>
        <w:t>Дополнительное оборудование:</w:t>
      </w:r>
    </w:p>
    <w:p w:rsidR="007A7A2E" w:rsidRPr="00A87D33" w:rsidRDefault="007A7A2E" w:rsidP="007A7A2E">
      <w:pPr>
        <w:pStyle w:val="120"/>
        <w:numPr>
          <w:ilvl w:val="0"/>
          <w:numId w:val="35"/>
        </w:numPr>
        <w:tabs>
          <w:tab w:val="left" w:pos="1134"/>
        </w:tabs>
        <w:ind w:left="0" w:firstLine="709"/>
        <w:rPr>
          <w:szCs w:val="24"/>
          <w:lang w:eastAsia="en-US"/>
        </w:rPr>
      </w:pPr>
      <w:proofErr w:type="spellStart"/>
      <w:r w:rsidRPr="00A87D33">
        <w:rPr>
          <w:szCs w:val="24"/>
        </w:rPr>
        <w:t>Рециркулятор</w:t>
      </w:r>
      <w:proofErr w:type="spellEnd"/>
      <w:r w:rsidRPr="00A87D33">
        <w:rPr>
          <w:szCs w:val="24"/>
        </w:rPr>
        <w:t xml:space="preserve"> воздуха </w:t>
      </w:r>
      <w:proofErr w:type="gramStart"/>
      <w:r w:rsidRPr="00A87D33">
        <w:rPr>
          <w:szCs w:val="24"/>
        </w:rPr>
        <w:t>бактерицидный</w:t>
      </w:r>
      <w:proofErr w:type="gramEnd"/>
      <w:r w:rsidRPr="00A87D33">
        <w:rPr>
          <w:szCs w:val="24"/>
        </w:rPr>
        <w:t>.</w:t>
      </w:r>
    </w:p>
    <w:p w:rsidR="007A7A2E" w:rsidRPr="00A87D33" w:rsidRDefault="007A7A2E" w:rsidP="007A7A2E">
      <w:pPr>
        <w:pStyle w:val="120"/>
        <w:numPr>
          <w:ilvl w:val="0"/>
          <w:numId w:val="35"/>
        </w:numPr>
        <w:tabs>
          <w:tab w:val="left" w:pos="1134"/>
        </w:tabs>
        <w:ind w:left="0" w:firstLine="709"/>
        <w:rPr>
          <w:szCs w:val="24"/>
          <w:lang w:eastAsia="en-US"/>
        </w:rPr>
      </w:pPr>
      <w:proofErr w:type="gramStart"/>
      <w:r w:rsidRPr="00A87D33">
        <w:rPr>
          <w:iCs w:val="0"/>
          <w:szCs w:val="24"/>
          <w:lang w:eastAsia="en-US"/>
        </w:rPr>
        <w:t>УФ-лампа</w:t>
      </w:r>
      <w:proofErr w:type="gramEnd"/>
      <w:r w:rsidRPr="00A87D33">
        <w:rPr>
          <w:iCs w:val="0"/>
          <w:szCs w:val="24"/>
          <w:lang w:eastAsia="en-US"/>
        </w:rPr>
        <w:t>.</w:t>
      </w:r>
    </w:p>
    <w:p w:rsidR="007A7A2E" w:rsidRPr="00A87D33" w:rsidRDefault="007A7A2E" w:rsidP="007A7A2E">
      <w:pPr>
        <w:pStyle w:val="120"/>
        <w:numPr>
          <w:ilvl w:val="0"/>
          <w:numId w:val="35"/>
        </w:numPr>
        <w:tabs>
          <w:tab w:val="left" w:pos="1134"/>
        </w:tabs>
        <w:ind w:left="0" w:firstLine="709"/>
        <w:rPr>
          <w:szCs w:val="24"/>
          <w:lang w:eastAsia="en-US"/>
        </w:rPr>
      </w:pPr>
      <w:r w:rsidRPr="00A87D33">
        <w:rPr>
          <w:iCs w:val="0"/>
          <w:szCs w:val="24"/>
          <w:lang w:eastAsia="en-US"/>
        </w:rPr>
        <w:t>Увлажнитель воздуха.</w:t>
      </w:r>
    </w:p>
    <w:p w:rsidR="007A7A2E" w:rsidRPr="00A87D33" w:rsidRDefault="007A7A2E" w:rsidP="007A7A2E">
      <w:pPr>
        <w:pStyle w:val="120"/>
        <w:numPr>
          <w:ilvl w:val="0"/>
          <w:numId w:val="35"/>
        </w:numPr>
        <w:tabs>
          <w:tab w:val="left" w:pos="1134"/>
        </w:tabs>
        <w:ind w:left="0" w:firstLine="709"/>
        <w:rPr>
          <w:szCs w:val="24"/>
          <w:lang w:eastAsia="en-US"/>
        </w:rPr>
      </w:pPr>
      <w:r w:rsidRPr="00A87D33">
        <w:rPr>
          <w:szCs w:val="24"/>
          <w:lang w:eastAsia="en-US"/>
        </w:rPr>
        <w:t>Ионизатор воздуха.</w:t>
      </w:r>
    </w:p>
    <w:p w:rsidR="007A7A2E" w:rsidRPr="00A87D33" w:rsidRDefault="007A7A2E" w:rsidP="007A7A2E">
      <w:pPr>
        <w:pStyle w:val="120"/>
        <w:numPr>
          <w:ilvl w:val="0"/>
          <w:numId w:val="35"/>
        </w:numPr>
        <w:tabs>
          <w:tab w:val="left" w:pos="1134"/>
        </w:tabs>
        <w:ind w:left="0" w:firstLine="709"/>
        <w:rPr>
          <w:szCs w:val="24"/>
          <w:lang w:eastAsia="en-US"/>
        </w:rPr>
      </w:pPr>
      <w:r w:rsidRPr="00A87D33">
        <w:rPr>
          <w:szCs w:val="24"/>
          <w:lang w:eastAsia="en-US"/>
        </w:rPr>
        <w:t>Система поддержания микроклимата (кондиционер, сплит-система).</w:t>
      </w:r>
    </w:p>
    <w:p w:rsidR="007A7A2E" w:rsidRPr="00A87D33" w:rsidRDefault="007A7A2E" w:rsidP="007A7A2E">
      <w:pPr>
        <w:suppressAutoHyphens/>
        <w:ind w:firstLine="709"/>
        <w:jc w:val="both"/>
        <w:rPr>
          <w:bCs/>
          <w:sz w:val="24"/>
          <w:szCs w:val="24"/>
        </w:rPr>
      </w:pPr>
    </w:p>
    <w:p w:rsidR="007A7A2E" w:rsidRPr="00A87D33" w:rsidRDefault="007A7A2E" w:rsidP="007A7A2E">
      <w:pPr>
        <w:suppressAutoHyphens/>
        <w:ind w:firstLine="709"/>
        <w:jc w:val="both"/>
        <w:rPr>
          <w:b/>
          <w:bCs/>
          <w:sz w:val="24"/>
          <w:szCs w:val="24"/>
        </w:rPr>
      </w:pPr>
      <w:r w:rsidRPr="00A87D33">
        <w:rPr>
          <w:b/>
          <w:bCs/>
          <w:sz w:val="24"/>
          <w:szCs w:val="24"/>
        </w:rPr>
        <w:t>3.2. Информационное обеспечение реализации программы</w:t>
      </w:r>
    </w:p>
    <w:bookmarkEnd w:id="1"/>
    <w:p w:rsidR="007A7A2E" w:rsidRPr="00A87D33" w:rsidRDefault="007A7A2E" w:rsidP="007A7A2E">
      <w:pPr>
        <w:suppressAutoHyphens/>
        <w:ind w:firstLine="709"/>
        <w:jc w:val="both"/>
        <w:rPr>
          <w:sz w:val="24"/>
          <w:szCs w:val="24"/>
        </w:rPr>
      </w:pPr>
    </w:p>
    <w:p w:rsidR="007A7A2E" w:rsidRPr="00A87D33" w:rsidRDefault="007A7A2E" w:rsidP="007A7A2E">
      <w:pPr>
        <w:suppressAutoHyphens/>
        <w:ind w:firstLine="709"/>
        <w:jc w:val="both"/>
        <w:rPr>
          <w:b/>
          <w:sz w:val="24"/>
          <w:szCs w:val="24"/>
        </w:rPr>
      </w:pPr>
      <w:r w:rsidRPr="00A87D33">
        <w:rPr>
          <w:b/>
          <w:sz w:val="24"/>
          <w:szCs w:val="24"/>
        </w:rPr>
        <w:t>3.2.1. Основные печатные издания</w:t>
      </w:r>
    </w:p>
    <w:p w:rsidR="007A7A2E" w:rsidRPr="00A87D33" w:rsidRDefault="007A7A2E" w:rsidP="007A7A2E">
      <w:pPr>
        <w:ind w:firstLine="709"/>
        <w:contextualSpacing/>
        <w:jc w:val="both"/>
        <w:rPr>
          <w:sz w:val="24"/>
          <w:szCs w:val="24"/>
        </w:rPr>
      </w:pPr>
      <w:r w:rsidRPr="00A87D33">
        <w:rPr>
          <w:sz w:val="24"/>
          <w:szCs w:val="24"/>
        </w:rPr>
        <w:t>1.</w:t>
      </w:r>
      <w:r w:rsidRPr="00A87D33">
        <w:rPr>
          <w:sz w:val="24"/>
          <w:szCs w:val="24"/>
          <w:lang w:eastAsia="en-US"/>
        </w:rPr>
        <w:t xml:space="preserve">Михеева, Е.В. Информационные технологии в профессиональной деятельности: учебник / Е.В. Михеева. - 6-е изд., </w:t>
      </w:r>
      <w:proofErr w:type="spellStart"/>
      <w:r w:rsidRPr="00A87D33">
        <w:rPr>
          <w:sz w:val="24"/>
          <w:szCs w:val="24"/>
          <w:lang w:eastAsia="en-US"/>
        </w:rPr>
        <w:t>стер</w:t>
      </w:r>
      <w:proofErr w:type="gramStart"/>
      <w:r w:rsidRPr="00A87D33">
        <w:rPr>
          <w:sz w:val="24"/>
          <w:szCs w:val="24"/>
          <w:lang w:eastAsia="en-US"/>
        </w:rPr>
        <w:t>.и</w:t>
      </w:r>
      <w:proofErr w:type="gramEnd"/>
      <w:r w:rsidRPr="00A87D33">
        <w:rPr>
          <w:sz w:val="24"/>
          <w:szCs w:val="24"/>
          <w:lang w:eastAsia="en-US"/>
        </w:rPr>
        <w:t>зд</w:t>
      </w:r>
      <w:proofErr w:type="spellEnd"/>
      <w:r w:rsidRPr="00A87D33">
        <w:rPr>
          <w:sz w:val="24"/>
          <w:szCs w:val="24"/>
          <w:lang w:eastAsia="en-US"/>
        </w:rPr>
        <w:t xml:space="preserve">. </w:t>
      </w:r>
      <w:r w:rsidRPr="00A87D33">
        <w:rPr>
          <w:bCs/>
          <w:sz w:val="24"/>
          <w:szCs w:val="24"/>
        </w:rPr>
        <w:t xml:space="preserve"> – </w:t>
      </w:r>
      <w:r w:rsidRPr="00A87D33">
        <w:rPr>
          <w:sz w:val="24"/>
          <w:szCs w:val="24"/>
          <w:lang w:eastAsia="en-US"/>
        </w:rPr>
        <w:t>М.: Издательский центр «Академия»,2023.</w:t>
      </w:r>
      <w:r w:rsidRPr="00A87D33">
        <w:rPr>
          <w:bCs/>
          <w:sz w:val="24"/>
          <w:szCs w:val="24"/>
        </w:rPr>
        <w:t xml:space="preserve"> – 416с.</w:t>
      </w:r>
      <w:r w:rsidRPr="00A87D33">
        <w:rPr>
          <w:sz w:val="24"/>
          <w:szCs w:val="24"/>
          <w:lang w:eastAsia="en-US"/>
        </w:rPr>
        <w:t xml:space="preserve"> — ISBN 978-5-0054-1052-8. Текст: непосредственный.</w:t>
      </w:r>
    </w:p>
    <w:p w:rsidR="007A7A2E" w:rsidRPr="00A87D33" w:rsidRDefault="007A7A2E" w:rsidP="007A7A2E">
      <w:pPr>
        <w:ind w:firstLine="709"/>
        <w:contextualSpacing/>
        <w:jc w:val="both"/>
        <w:rPr>
          <w:sz w:val="24"/>
          <w:szCs w:val="24"/>
        </w:rPr>
      </w:pPr>
      <w:r w:rsidRPr="00A87D33">
        <w:rPr>
          <w:sz w:val="24"/>
          <w:szCs w:val="24"/>
        </w:rPr>
        <w:t xml:space="preserve">2. </w:t>
      </w:r>
      <w:r w:rsidRPr="00A87D33">
        <w:rPr>
          <w:sz w:val="24"/>
          <w:szCs w:val="24"/>
          <w:lang w:eastAsia="en-US"/>
        </w:rPr>
        <w:t>Михеева, Е.В. Практикум по информационным технологиям в профессиональной деятельности./ Е.В. Михеева. - 6-е изд</w:t>
      </w:r>
      <w:proofErr w:type="gramStart"/>
      <w:r w:rsidRPr="00A87D33">
        <w:rPr>
          <w:sz w:val="24"/>
          <w:szCs w:val="24"/>
          <w:lang w:eastAsia="en-US"/>
        </w:rPr>
        <w:t>.</w:t>
      </w:r>
      <w:r w:rsidRPr="00A87D33">
        <w:rPr>
          <w:bCs/>
          <w:sz w:val="24"/>
          <w:szCs w:val="24"/>
        </w:rPr>
        <w:t xml:space="preserve">. – </w:t>
      </w:r>
      <w:proofErr w:type="gramEnd"/>
      <w:r w:rsidRPr="00A87D33">
        <w:rPr>
          <w:sz w:val="24"/>
          <w:szCs w:val="24"/>
          <w:lang w:eastAsia="en-US"/>
        </w:rPr>
        <w:t>М.: Издательский центр «Академия», 2023. 288с. – ISBN 978-5-0054-1090-0. Текст: непосредственный.</w:t>
      </w:r>
    </w:p>
    <w:p w:rsidR="007A7A2E" w:rsidRPr="00A87D33" w:rsidRDefault="007A7A2E" w:rsidP="007A7A2E">
      <w:pPr>
        <w:ind w:firstLine="709"/>
        <w:contextualSpacing/>
        <w:jc w:val="both"/>
        <w:rPr>
          <w:sz w:val="24"/>
          <w:szCs w:val="24"/>
        </w:rPr>
      </w:pPr>
      <w:r w:rsidRPr="00A87D33">
        <w:rPr>
          <w:sz w:val="24"/>
          <w:szCs w:val="24"/>
        </w:rPr>
        <w:t xml:space="preserve">3. </w:t>
      </w:r>
      <w:r w:rsidRPr="00A87D33">
        <w:rPr>
          <w:bCs/>
          <w:sz w:val="24"/>
          <w:szCs w:val="24"/>
        </w:rPr>
        <w:t xml:space="preserve">Оганесян В.О. Информационные технологии в профессиональной деятельности (4-е изд.). – </w:t>
      </w:r>
      <w:r w:rsidRPr="00A87D33">
        <w:rPr>
          <w:sz w:val="24"/>
          <w:szCs w:val="24"/>
          <w:lang w:eastAsia="en-US"/>
        </w:rPr>
        <w:t>М.: Издательский центр «Академия»,</w:t>
      </w:r>
      <w:r w:rsidRPr="00A87D33">
        <w:rPr>
          <w:bCs/>
          <w:sz w:val="24"/>
          <w:szCs w:val="24"/>
        </w:rPr>
        <w:t xml:space="preserve">  2023. – </w:t>
      </w:r>
      <w:r w:rsidRPr="00A87D33">
        <w:rPr>
          <w:sz w:val="24"/>
          <w:szCs w:val="24"/>
          <w:lang w:eastAsia="en-US"/>
        </w:rPr>
        <w:t>ISBN</w:t>
      </w:r>
      <w:r w:rsidRPr="00A87D33">
        <w:rPr>
          <w:bCs/>
          <w:sz w:val="24"/>
          <w:szCs w:val="24"/>
        </w:rPr>
        <w:t xml:space="preserve"> 978-5-0054-0527-2. – </w:t>
      </w:r>
      <w:r w:rsidRPr="00A87D33">
        <w:rPr>
          <w:sz w:val="24"/>
          <w:szCs w:val="24"/>
          <w:lang w:eastAsia="en-US"/>
        </w:rPr>
        <w:t>Текст: непосредственный.</w:t>
      </w:r>
    </w:p>
    <w:p w:rsidR="007A7A2E" w:rsidRPr="00A87D33" w:rsidRDefault="007A7A2E" w:rsidP="007A7A2E">
      <w:pPr>
        <w:ind w:firstLine="709"/>
        <w:contextualSpacing/>
        <w:rPr>
          <w:b/>
          <w:sz w:val="24"/>
          <w:szCs w:val="24"/>
        </w:rPr>
      </w:pPr>
      <w:r w:rsidRPr="00A87D33">
        <w:rPr>
          <w:b/>
          <w:sz w:val="24"/>
          <w:szCs w:val="24"/>
        </w:rPr>
        <w:t xml:space="preserve">3.2.2. Основные электронные издания </w:t>
      </w:r>
    </w:p>
    <w:p w:rsidR="007A7A2E" w:rsidRPr="00A87D33" w:rsidRDefault="007A7A2E" w:rsidP="007A7A2E">
      <w:pPr>
        <w:ind w:firstLine="709"/>
        <w:contextualSpacing/>
        <w:jc w:val="both"/>
        <w:rPr>
          <w:sz w:val="24"/>
          <w:szCs w:val="24"/>
          <w:lang w:eastAsia="en-US"/>
        </w:rPr>
      </w:pPr>
      <w:r w:rsidRPr="00A87D33">
        <w:rPr>
          <w:sz w:val="24"/>
          <w:szCs w:val="24"/>
        </w:rPr>
        <w:t>1.</w:t>
      </w:r>
      <w:r w:rsidRPr="00A87D33">
        <w:rPr>
          <w:sz w:val="24"/>
          <w:szCs w:val="24"/>
          <w:lang w:eastAsia="en-US"/>
        </w:rPr>
        <w:t>Филимонова, Е. В., Информатика и информационные технологии в профессиональной деятельности</w:t>
      </w:r>
      <w:proofErr w:type="gramStart"/>
      <w:r w:rsidRPr="00A87D33">
        <w:rPr>
          <w:sz w:val="24"/>
          <w:szCs w:val="24"/>
          <w:lang w:eastAsia="en-US"/>
        </w:rPr>
        <w:t xml:space="preserve"> :</w:t>
      </w:r>
      <w:proofErr w:type="gramEnd"/>
      <w:r w:rsidRPr="00A87D33">
        <w:rPr>
          <w:sz w:val="24"/>
          <w:szCs w:val="24"/>
          <w:lang w:eastAsia="en-US"/>
        </w:rPr>
        <w:t xml:space="preserve"> учебник / Е. В. Филимонова. — М.</w:t>
      </w:r>
      <w:proofErr w:type="gramStart"/>
      <w:r w:rsidRPr="00A87D33">
        <w:rPr>
          <w:sz w:val="24"/>
          <w:szCs w:val="24"/>
          <w:lang w:eastAsia="en-US"/>
        </w:rPr>
        <w:t xml:space="preserve"> :</w:t>
      </w:r>
      <w:proofErr w:type="spellStart"/>
      <w:proofErr w:type="gramEnd"/>
      <w:r w:rsidRPr="00A87D33">
        <w:rPr>
          <w:sz w:val="24"/>
          <w:szCs w:val="24"/>
          <w:lang w:eastAsia="en-US"/>
        </w:rPr>
        <w:t>КноРус</w:t>
      </w:r>
      <w:proofErr w:type="spellEnd"/>
      <w:r w:rsidRPr="00A87D33">
        <w:rPr>
          <w:sz w:val="24"/>
          <w:szCs w:val="24"/>
          <w:lang w:eastAsia="en-US"/>
        </w:rPr>
        <w:t xml:space="preserve">, 2023. — 213 с. — ISBN 978-5-406-11659-3. — URL: </w:t>
      </w:r>
      <w:hyperlink r:id="rId13" w:history="1">
        <w:r w:rsidRPr="00A87D33">
          <w:rPr>
            <w:rStyle w:val="af4"/>
            <w:color w:val="auto"/>
            <w:sz w:val="24"/>
            <w:szCs w:val="24"/>
            <w:lang w:eastAsia="en-US"/>
          </w:rPr>
          <w:t>https://book.ru/book/949439</w:t>
        </w:r>
      </w:hyperlink>
      <w:r w:rsidRPr="00A87D33">
        <w:rPr>
          <w:sz w:val="24"/>
          <w:szCs w:val="24"/>
          <w:lang w:eastAsia="en-US"/>
        </w:rPr>
        <w:t>.  (дата обращения: 03.05.2023). — Текст</w:t>
      </w:r>
      <w:proofErr w:type="gramStart"/>
      <w:r w:rsidRPr="00A87D33">
        <w:rPr>
          <w:sz w:val="24"/>
          <w:szCs w:val="24"/>
          <w:lang w:eastAsia="en-US"/>
        </w:rPr>
        <w:t xml:space="preserve"> :</w:t>
      </w:r>
      <w:proofErr w:type="gramEnd"/>
      <w:r w:rsidRPr="00A87D33">
        <w:rPr>
          <w:sz w:val="24"/>
          <w:szCs w:val="24"/>
          <w:lang w:eastAsia="en-US"/>
        </w:rPr>
        <w:t xml:space="preserve"> электронный.</w:t>
      </w:r>
    </w:p>
    <w:p w:rsidR="007A7A2E" w:rsidRPr="00A87D33" w:rsidRDefault="007A7A2E" w:rsidP="007A7A2E">
      <w:pPr>
        <w:ind w:firstLine="709"/>
        <w:contextualSpacing/>
        <w:jc w:val="both"/>
        <w:rPr>
          <w:bCs/>
          <w:sz w:val="24"/>
          <w:szCs w:val="24"/>
        </w:rPr>
      </w:pPr>
      <w:r w:rsidRPr="00A87D33">
        <w:rPr>
          <w:sz w:val="24"/>
          <w:szCs w:val="24"/>
          <w:lang w:eastAsia="en-US"/>
        </w:rPr>
        <w:t xml:space="preserve">2. </w:t>
      </w:r>
      <w:proofErr w:type="spellStart"/>
      <w:r w:rsidRPr="00A87D33">
        <w:rPr>
          <w:sz w:val="24"/>
          <w:szCs w:val="24"/>
          <w:shd w:val="clear" w:color="auto" w:fill="F8F9FA"/>
        </w:rPr>
        <w:t>Петлина</w:t>
      </w:r>
      <w:proofErr w:type="spellEnd"/>
      <w:r w:rsidRPr="00A87D33">
        <w:rPr>
          <w:sz w:val="24"/>
          <w:szCs w:val="24"/>
          <w:shd w:val="clear" w:color="auto" w:fill="F8F9FA"/>
        </w:rPr>
        <w:t xml:space="preserve"> Е.М. Информационные технологии в профессиональной деятельности</w:t>
      </w:r>
      <w:proofErr w:type="gramStart"/>
      <w:r w:rsidRPr="00A87D33">
        <w:rPr>
          <w:sz w:val="24"/>
          <w:szCs w:val="24"/>
          <w:shd w:val="clear" w:color="auto" w:fill="F8F9FA"/>
        </w:rPr>
        <w:t xml:space="preserve"> :</w:t>
      </w:r>
      <w:proofErr w:type="gramEnd"/>
      <w:r w:rsidRPr="00A87D33">
        <w:rPr>
          <w:sz w:val="24"/>
          <w:szCs w:val="24"/>
          <w:shd w:val="clear" w:color="auto" w:fill="F8F9FA"/>
        </w:rPr>
        <w:t xml:space="preserve"> учебное пособие для СПО / </w:t>
      </w:r>
      <w:proofErr w:type="spellStart"/>
      <w:r w:rsidRPr="00A87D33">
        <w:rPr>
          <w:sz w:val="24"/>
          <w:szCs w:val="24"/>
          <w:shd w:val="clear" w:color="auto" w:fill="F8F9FA"/>
        </w:rPr>
        <w:t>Петлина</w:t>
      </w:r>
      <w:proofErr w:type="spellEnd"/>
      <w:r w:rsidRPr="00A87D33">
        <w:rPr>
          <w:sz w:val="24"/>
          <w:szCs w:val="24"/>
          <w:shd w:val="clear" w:color="auto" w:fill="F8F9FA"/>
        </w:rPr>
        <w:t xml:space="preserve"> Е.М., Горбачев А.В.. — Саратов : Профобразование, 2021. — 111 c. — ISBN 978-5-4488-1113-5. — Текст</w:t>
      </w:r>
      <w:proofErr w:type="gramStart"/>
      <w:r w:rsidRPr="00A87D33">
        <w:rPr>
          <w:sz w:val="24"/>
          <w:szCs w:val="24"/>
          <w:shd w:val="clear" w:color="auto" w:fill="F8F9FA"/>
        </w:rPr>
        <w:t xml:space="preserve"> :</w:t>
      </w:r>
      <w:proofErr w:type="gramEnd"/>
      <w:r w:rsidRPr="00A87D33">
        <w:rPr>
          <w:sz w:val="24"/>
          <w:szCs w:val="24"/>
          <w:shd w:val="clear" w:color="auto" w:fill="F8F9FA"/>
        </w:rPr>
        <w:t xml:space="preserve"> электронный // IPR SMART : [сайт]. — URL: https://www.iprbookshop.ru/104886.html (дата обращения: 16.06.2023). — Режим доступа: для </w:t>
      </w:r>
      <w:proofErr w:type="spellStart"/>
      <w:r w:rsidRPr="00A87D33">
        <w:rPr>
          <w:sz w:val="24"/>
          <w:szCs w:val="24"/>
          <w:shd w:val="clear" w:color="auto" w:fill="F8F9FA"/>
        </w:rPr>
        <w:t>авторизир</w:t>
      </w:r>
      <w:proofErr w:type="spellEnd"/>
      <w:r w:rsidRPr="00A87D33">
        <w:rPr>
          <w:sz w:val="24"/>
          <w:szCs w:val="24"/>
          <w:shd w:val="clear" w:color="auto" w:fill="F8F9FA"/>
        </w:rPr>
        <w:t>. пользователей</w:t>
      </w:r>
    </w:p>
    <w:p w:rsidR="007A7A2E" w:rsidRPr="00A87D33" w:rsidRDefault="007A7A2E" w:rsidP="007A7A2E">
      <w:pPr>
        <w:ind w:firstLine="709"/>
        <w:contextualSpacing/>
        <w:jc w:val="both"/>
        <w:rPr>
          <w:bCs/>
          <w:i/>
          <w:sz w:val="24"/>
          <w:szCs w:val="24"/>
        </w:rPr>
      </w:pPr>
      <w:r w:rsidRPr="00A87D33">
        <w:rPr>
          <w:b/>
          <w:bCs/>
          <w:sz w:val="24"/>
          <w:szCs w:val="24"/>
        </w:rPr>
        <w:t xml:space="preserve">3.2.3. Дополнительные источники </w:t>
      </w:r>
    </w:p>
    <w:p w:rsidR="007A7A2E" w:rsidRPr="00A87D33" w:rsidRDefault="007A7A2E" w:rsidP="00954D1A">
      <w:pPr>
        <w:ind w:firstLine="709"/>
        <w:jc w:val="both"/>
        <w:outlineLvl w:val="3"/>
        <w:rPr>
          <w:b/>
          <w:sz w:val="24"/>
          <w:szCs w:val="24"/>
        </w:rPr>
      </w:pPr>
      <w:r w:rsidRPr="00A87D33">
        <w:rPr>
          <w:bCs/>
          <w:sz w:val="24"/>
          <w:szCs w:val="24"/>
        </w:rPr>
        <w:t xml:space="preserve">1. Зверева В.П. Обработка отраслевой информации (2-е изд., </w:t>
      </w:r>
      <w:proofErr w:type="spellStart"/>
      <w:r w:rsidRPr="00A87D33">
        <w:rPr>
          <w:bCs/>
          <w:sz w:val="24"/>
          <w:szCs w:val="24"/>
        </w:rPr>
        <w:t>перераб</w:t>
      </w:r>
      <w:proofErr w:type="spellEnd"/>
      <w:r w:rsidRPr="00A87D33">
        <w:rPr>
          <w:bCs/>
          <w:sz w:val="24"/>
          <w:szCs w:val="24"/>
        </w:rPr>
        <w:t>.)</w:t>
      </w:r>
      <w:proofErr w:type="gramStart"/>
      <w:r w:rsidRPr="00A87D33">
        <w:rPr>
          <w:bCs/>
          <w:sz w:val="24"/>
          <w:szCs w:val="24"/>
        </w:rPr>
        <w:t xml:space="preserve"> .</w:t>
      </w:r>
      <w:proofErr w:type="gramEnd"/>
      <w:r w:rsidRPr="00A87D33">
        <w:rPr>
          <w:bCs/>
          <w:sz w:val="24"/>
          <w:szCs w:val="24"/>
        </w:rPr>
        <w:t xml:space="preserve"> – </w:t>
      </w:r>
      <w:r w:rsidRPr="00A87D33">
        <w:rPr>
          <w:sz w:val="24"/>
          <w:szCs w:val="24"/>
          <w:lang w:eastAsia="en-US"/>
        </w:rPr>
        <w:t>М.: Издательский центр «Академия»,</w:t>
      </w:r>
      <w:r w:rsidRPr="00A87D33">
        <w:rPr>
          <w:bCs/>
          <w:sz w:val="24"/>
          <w:szCs w:val="24"/>
        </w:rPr>
        <w:t xml:space="preserve">  2023. – 256с. –</w:t>
      </w:r>
      <w:r w:rsidRPr="00A87D33">
        <w:rPr>
          <w:sz w:val="24"/>
          <w:szCs w:val="24"/>
          <w:lang w:eastAsia="en-US"/>
        </w:rPr>
        <w:t xml:space="preserve"> ISBN</w:t>
      </w:r>
      <w:r w:rsidRPr="00A87D33">
        <w:rPr>
          <w:bCs/>
          <w:sz w:val="24"/>
          <w:szCs w:val="24"/>
        </w:rPr>
        <w:t xml:space="preserve"> 978-5-0054-0405-3. – </w:t>
      </w:r>
      <w:r w:rsidRPr="00A87D33">
        <w:rPr>
          <w:sz w:val="24"/>
          <w:szCs w:val="24"/>
          <w:lang w:eastAsia="en-US"/>
        </w:rPr>
        <w:t>Текст: непосредственный.</w:t>
      </w:r>
    </w:p>
    <w:p w:rsidR="007A7A2E" w:rsidRPr="00A87D33" w:rsidRDefault="007A7A2E" w:rsidP="007A7A2E">
      <w:pPr>
        <w:contextualSpacing/>
        <w:jc w:val="center"/>
        <w:rPr>
          <w:b/>
          <w:sz w:val="24"/>
          <w:szCs w:val="24"/>
        </w:rPr>
      </w:pPr>
      <w:r w:rsidRPr="00A87D33">
        <w:rPr>
          <w:b/>
          <w:sz w:val="24"/>
          <w:szCs w:val="24"/>
        </w:rPr>
        <w:br w:type="page"/>
      </w:r>
      <w:r w:rsidRPr="00A87D33">
        <w:rPr>
          <w:b/>
          <w:sz w:val="24"/>
          <w:szCs w:val="24"/>
        </w:rPr>
        <w:lastRenderedPageBreak/>
        <w:t xml:space="preserve">4. КОНТРОЛЬ И ОЦЕНКА РЕЗУЛЬТАТОВ ОСВОЕНИЯ  </w:t>
      </w:r>
    </w:p>
    <w:p w:rsidR="007A7A2E" w:rsidRPr="00A87D33" w:rsidRDefault="007A7A2E" w:rsidP="007A7A2E">
      <w:pPr>
        <w:contextualSpacing/>
        <w:jc w:val="center"/>
        <w:rPr>
          <w:b/>
          <w:sz w:val="24"/>
          <w:szCs w:val="24"/>
        </w:rPr>
      </w:pPr>
      <w:r w:rsidRPr="00A87D33">
        <w:rPr>
          <w:b/>
          <w:sz w:val="24"/>
          <w:szCs w:val="24"/>
        </w:rPr>
        <w:t>УЧЕБНОЙ ДИСЦИПЛИНЫ</w:t>
      </w:r>
    </w:p>
    <w:p w:rsidR="007A7A2E" w:rsidRPr="00A87D33" w:rsidRDefault="007A7A2E" w:rsidP="007A7A2E">
      <w:pPr>
        <w:contextualSpacing/>
        <w:jc w:val="center"/>
        <w:rPr>
          <w:b/>
          <w:sz w:val="24"/>
          <w:szCs w:val="24"/>
        </w:rPr>
      </w:pPr>
    </w:p>
    <w:tbl>
      <w:tblPr>
        <w:tblW w:w="49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1"/>
        <w:gridCol w:w="4252"/>
        <w:gridCol w:w="2563"/>
      </w:tblGrid>
      <w:tr w:rsidR="007A7A2E" w:rsidRPr="00A87D33" w:rsidTr="00954D1A">
        <w:tc>
          <w:tcPr>
            <w:tcW w:w="1700" w:type="pct"/>
            <w:vAlign w:val="center"/>
          </w:tcPr>
          <w:p w:rsidR="007A7A2E" w:rsidRPr="00A87D33" w:rsidRDefault="007A7A2E" w:rsidP="00954D1A">
            <w:pPr>
              <w:jc w:val="center"/>
              <w:rPr>
                <w:sz w:val="24"/>
                <w:szCs w:val="24"/>
              </w:rPr>
            </w:pPr>
            <w:r w:rsidRPr="00A87D33">
              <w:rPr>
                <w:b/>
                <w:bCs/>
                <w:i/>
              </w:rPr>
              <w:t>Результаты обучения</w:t>
            </w:r>
          </w:p>
        </w:tc>
        <w:tc>
          <w:tcPr>
            <w:tcW w:w="2059" w:type="pct"/>
            <w:vAlign w:val="center"/>
          </w:tcPr>
          <w:p w:rsidR="007A7A2E" w:rsidRPr="00A87D33" w:rsidRDefault="007A7A2E" w:rsidP="009E1227">
            <w:pPr>
              <w:jc w:val="center"/>
              <w:rPr>
                <w:b/>
                <w:bCs/>
                <w:i/>
              </w:rPr>
            </w:pPr>
            <w:r w:rsidRPr="00A87D33">
              <w:rPr>
                <w:b/>
                <w:bCs/>
                <w:i/>
              </w:rPr>
              <w:t>Критерии оценки</w:t>
            </w:r>
          </w:p>
        </w:tc>
        <w:tc>
          <w:tcPr>
            <w:tcW w:w="1241" w:type="pct"/>
            <w:vAlign w:val="center"/>
          </w:tcPr>
          <w:p w:rsidR="007A7A2E" w:rsidRPr="00A87D33" w:rsidRDefault="007A7A2E" w:rsidP="009E1227">
            <w:pPr>
              <w:jc w:val="center"/>
              <w:rPr>
                <w:b/>
                <w:bCs/>
                <w:i/>
              </w:rPr>
            </w:pPr>
            <w:r w:rsidRPr="00A87D33">
              <w:rPr>
                <w:b/>
                <w:bCs/>
                <w:i/>
              </w:rPr>
              <w:t>Методы оценки</w:t>
            </w:r>
          </w:p>
        </w:tc>
      </w:tr>
      <w:tr w:rsidR="007A7A2E" w:rsidRPr="00A87D33" w:rsidTr="00954D1A">
        <w:tc>
          <w:tcPr>
            <w:tcW w:w="1700" w:type="pct"/>
          </w:tcPr>
          <w:p w:rsidR="007A7A2E" w:rsidRPr="00A87D33" w:rsidRDefault="007A7A2E" w:rsidP="009E1227">
            <w:pPr>
              <w:rPr>
                <w:bCs/>
                <w:i/>
              </w:rPr>
            </w:pPr>
            <w:r w:rsidRPr="00A87D33">
              <w:rPr>
                <w:bCs/>
                <w:i/>
              </w:rPr>
              <w:t>Знать:</w:t>
            </w:r>
          </w:p>
          <w:p w:rsidR="007A7A2E" w:rsidRPr="00A87D33" w:rsidRDefault="007A7A2E" w:rsidP="007A7A2E">
            <w:pPr>
              <w:pStyle w:val="af5"/>
              <w:numPr>
                <w:ilvl w:val="0"/>
                <w:numId w:val="27"/>
              </w:numPr>
              <w:autoSpaceDE w:val="0"/>
              <w:autoSpaceDN w:val="0"/>
              <w:adjustRightInd w:val="0"/>
              <w:ind w:left="-23" w:firstLine="383"/>
              <w:jc w:val="both"/>
            </w:pPr>
            <w:r w:rsidRPr="00A87D33">
              <w:t>базовые системные программные продукты и пакеты прикладных программ (текстовые редакторы, электронные таблицы, системы управления базами данных, средства создания презентаций, графические редакторы, информационно-поисковые системы);</w:t>
            </w:r>
          </w:p>
          <w:p w:rsidR="007A7A2E" w:rsidRPr="00A87D33" w:rsidRDefault="007A7A2E" w:rsidP="007A7A2E">
            <w:pPr>
              <w:pStyle w:val="af5"/>
              <w:numPr>
                <w:ilvl w:val="0"/>
                <w:numId w:val="27"/>
              </w:numPr>
              <w:autoSpaceDE w:val="0"/>
              <w:autoSpaceDN w:val="0"/>
              <w:adjustRightInd w:val="0"/>
              <w:ind w:left="-23" w:firstLine="383"/>
              <w:jc w:val="both"/>
            </w:pPr>
            <w:r w:rsidRPr="00A87D33">
              <w:t>методы и средства сбора, обработки, хранения, передачи и накопления информации;</w:t>
            </w:r>
          </w:p>
          <w:p w:rsidR="007A7A2E" w:rsidRPr="00A87D33" w:rsidRDefault="007A7A2E" w:rsidP="007A7A2E">
            <w:pPr>
              <w:pStyle w:val="af5"/>
              <w:numPr>
                <w:ilvl w:val="0"/>
                <w:numId w:val="27"/>
              </w:numPr>
              <w:autoSpaceDE w:val="0"/>
              <w:autoSpaceDN w:val="0"/>
              <w:adjustRightInd w:val="0"/>
              <w:ind w:left="-23" w:firstLine="383"/>
              <w:jc w:val="both"/>
            </w:pPr>
            <w:r w:rsidRPr="00A87D33">
              <w:t>общий состав и структуру персональных электронных вычислительных машин (далее - ЭВМ) и вычислительных систем;</w:t>
            </w:r>
          </w:p>
          <w:p w:rsidR="007A7A2E" w:rsidRPr="00A87D33" w:rsidRDefault="007A7A2E" w:rsidP="007A7A2E">
            <w:pPr>
              <w:pStyle w:val="af5"/>
              <w:numPr>
                <w:ilvl w:val="0"/>
                <w:numId w:val="27"/>
              </w:numPr>
              <w:autoSpaceDE w:val="0"/>
              <w:autoSpaceDN w:val="0"/>
              <w:adjustRightInd w:val="0"/>
              <w:ind w:left="-23" w:firstLine="383"/>
              <w:jc w:val="both"/>
            </w:pPr>
            <w:r w:rsidRPr="00A87D33">
              <w:t>основные методы и приемы обеспечения информационной безопасности;</w:t>
            </w:r>
          </w:p>
          <w:p w:rsidR="007A7A2E" w:rsidRPr="00A87D33" w:rsidRDefault="007A7A2E" w:rsidP="007A7A2E">
            <w:pPr>
              <w:pStyle w:val="af5"/>
              <w:numPr>
                <w:ilvl w:val="0"/>
                <w:numId w:val="27"/>
              </w:numPr>
              <w:autoSpaceDE w:val="0"/>
              <w:autoSpaceDN w:val="0"/>
              <w:adjustRightInd w:val="0"/>
              <w:ind w:left="-23" w:firstLine="383"/>
              <w:jc w:val="both"/>
            </w:pPr>
            <w:r w:rsidRPr="00A87D33">
              <w:t>основные положения и принципы автоматизированной обработки и передачи информации;</w:t>
            </w:r>
          </w:p>
          <w:p w:rsidR="007A7A2E" w:rsidRDefault="007A7A2E" w:rsidP="009E1227">
            <w:r w:rsidRPr="00A87D33">
              <w:t>основные принципы, методы и свойства информационных и телекоммуникационных технологий в профессиональной деятельности</w:t>
            </w:r>
          </w:p>
          <w:p w:rsidR="00A87D33" w:rsidRPr="00A87D33" w:rsidRDefault="00A87D33" w:rsidP="00A87D33">
            <w:pPr>
              <w:pStyle w:val="af5"/>
              <w:numPr>
                <w:ilvl w:val="0"/>
                <w:numId w:val="27"/>
              </w:numPr>
              <w:autoSpaceDE w:val="0"/>
              <w:autoSpaceDN w:val="0"/>
              <w:adjustRightInd w:val="0"/>
              <w:ind w:left="-23" w:firstLine="383"/>
              <w:jc w:val="both"/>
            </w:pPr>
            <w:r w:rsidRPr="00A87D33">
              <w:t>правила оформления текстовых работ;</w:t>
            </w:r>
          </w:p>
          <w:p w:rsidR="00A87D33" w:rsidRPr="00A87D33" w:rsidRDefault="00A87D33" w:rsidP="00A87D33">
            <w:pPr>
              <w:pStyle w:val="af5"/>
              <w:numPr>
                <w:ilvl w:val="0"/>
                <w:numId w:val="27"/>
              </w:numPr>
              <w:autoSpaceDE w:val="0"/>
              <w:autoSpaceDN w:val="0"/>
              <w:adjustRightInd w:val="0"/>
              <w:ind w:left="-23" w:firstLine="383"/>
              <w:jc w:val="both"/>
              <w:rPr>
                <w:bCs/>
                <w:i/>
              </w:rPr>
            </w:pPr>
            <w:r w:rsidRPr="00A87D33">
              <w:t>правила оформления организационно-распорядительной документации</w:t>
            </w:r>
          </w:p>
        </w:tc>
        <w:tc>
          <w:tcPr>
            <w:tcW w:w="2059" w:type="pct"/>
          </w:tcPr>
          <w:p w:rsidR="007A7A2E" w:rsidRPr="00A87D33" w:rsidRDefault="007A7A2E" w:rsidP="009E1227">
            <w:r w:rsidRPr="00A87D33">
              <w:t>Знание способов  создания образцов текстовых документов, содержащих сложные таблицы и оформление текстовых документов, содержащих формулы и графические объекты.</w:t>
            </w:r>
          </w:p>
          <w:p w:rsidR="007A7A2E" w:rsidRPr="00A87D33" w:rsidRDefault="007A7A2E" w:rsidP="009E1227">
            <w:r w:rsidRPr="00A87D33">
              <w:t>Знание приемов оформления текстового документа с учетом требований стандарта.</w:t>
            </w:r>
          </w:p>
          <w:p w:rsidR="007A7A2E" w:rsidRPr="00A87D33" w:rsidRDefault="007A7A2E" w:rsidP="009E1227">
            <w:pPr>
              <w:jc w:val="both"/>
            </w:pPr>
            <w:r w:rsidRPr="00A87D33">
              <w:t>Знание принципов работы с архивами и извлечение данных из архивов, отправка и получение информации по электронной почте.</w:t>
            </w:r>
          </w:p>
          <w:p w:rsidR="007A7A2E" w:rsidRPr="00A87D33" w:rsidRDefault="007A7A2E" w:rsidP="009E1227">
            <w:pPr>
              <w:jc w:val="both"/>
            </w:pPr>
            <w:r w:rsidRPr="00A87D33">
              <w:t>Знание принципов работы с графическим интерфейсом операционной системы.</w:t>
            </w:r>
          </w:p>
          <w:p w:rsidR="007A7A2E" w:rsidRPr="00A87D33" w:rsidRDefault="007A7A2E" w:rsidP="009E1227">
            <w:pPr>
              <w:jc w:val="both"/>
            </w:pPr>
            <w:r w:rsidRPr="00A87D33">
              <w:t>Знание методов выполнения действий по антивирусной защите рабочего места и перечисление методов и приемов обеспечения информационной безопасности.</w:t>
            </w:r>
          </w:p>
          <w:p w:rsidR="007A7A2E" w:rsidRPr="00A87D33" w:rsidRDefault="007A7A2E" w:rsidP="009E1227">
            <w:pPr>
              <w:jc w:val="both"/>
            </w:pPr>
            <w:r w:rsidRPr="00A87D33">
              <w:t xml:space="preserve">Знание приемов осуществления поиска информации в глобальной сети </w:t>
            </w:r>
            <w:r w:rsidRPr="00A87D33">
              <w:rPr>
                <w:lang w:val="en-US"/>
              </w:rPr>
              <w:t>Internet</w:t>
            </w:r>
            <w:r w:rsidRPr="00A87D33">
              <w:t>.</w:t>
            </w:r>
          </w:p>
          <w:p w:rsidR="007A7A2E" w:rsidRPr="00A87D33" w:rsidRDefault="007A7A2E" w:rsidP="009E1227">
            <w:pPr>
              <w:jc w:val="both"/>
            </w:pPr>
            <w:r w:rsidRPr="00A87D33">
              <w:t xml:space="preserve">Знание способов выполнения расчетов в табличном процессоре </w:t>
            </w:r>
            <w:r w:rsidRPr="00A87D33">
              <w:rPr>
                <w:lang w:val="en-US"/>
              </w:rPr>
              <w:t>Excel</w:t>
            </w:r>
            <w:r w:rsidRPr="00A87D33">
              <w:t xml:space="preserve"> с помощью строенных функций, оформления табличных документов графиками и диаграммами.</w:t>
            </w:r>
          </w:p>
          <w:p w:rsidR="007A7A2E" w:rsidRPr="00A87D33" w:rsidRDefault="007A7A2E" w:rsidP="009E1227">
            <w:pPr>
              <w:jc w:val="both"/>
            </w:pPr>
            <w:r w:rsidRPr="00A87D33">
              <w:t>Знание возможностей создания и редактирования графических изображений профессиональной направленности.</w:t>
            </w:r>
          </w:p>
          <w:p w:rsidR="007A7A2E" w:rsidRDefault="007A7A2E" w:rsidP="009E1227">
            <w:pPr>
              <w:jc w:val="both"/>
            </w:pPr>
            <w:r w:rsidRPr="00A87D33">
              <w:t>Знание методов создания и редактирования презентаций.</w:t>
            </w:r>
          </w:p>
          <w:p w:rsidR="00A87D33" w:rsidRDefault="00A87D33" w:rsidP="009E1227">
            <w:pPr>
              <w:jc w:val="both"/>
            </w:pPr>
            <w:r>
              <w:t>Знание принципов слепого десятипальцевого метода печати.</w:t>
            </w:r>
          </w:p>
          <w:p w:rsidR="00A87D33" w:rsidRPr="00A87D33" w:rsidRDefault="00A87D33" w:rsidP="009E1227">
            <w:pPr>
              <w:jc w:val="both"/>
            </w:pPr>
            <w:r>
              <w:t>Знаний правил оформления текстового материала, документов</w:t>
            </w:r>
          </w:p>
        </w:tc>
        <w:tc>
          <w:tcPr>
            <w:tcW w:w="1241" w:type="pct"/>
          </w:tcPr>
          <w:p w:rsidR="007A7A2E" w:rsidRPr="00A87D33" w:rsidRDefault="007A7A2E" w:rsidP="009E1227">
            <w:pPr>
              <w:ind w:firstLine="284"/>
              <w:jc w:val="both"/>
            </w:pPr>
            <w:r w:rsidRPr="00A87D33">
              <w:t xml:space="preserve">Оценка результатов выполнения практической работы </w:t>
            </w:r>
          </w:p>
          <w:p w:rsidR="007A7A2E" w:rsidRPr="00A87D33" w:rsidRDefault="007A7A2E" w:rsidP="009E1227">
            <w:pPr>
              <w:ind w:firstLine="284"/>
              <w:jc w:val="both"/>
            </w:pPr>
            <w:r w:rsidRPr="00A87D33">
              <w:t xml:space="preserve">Оценка результатов выполнения лабораторной  работы </w:t>
            </w:r>
          </w:p>
          <w:p w:rsidR="007A7A2E" w:rsidRPr="00A87D33" w:rsidRDefault="007A7A2E" w:rsidP="009E1227">
            <w:pPr>
              <w:ind w:firstLine="284"/>
              <w:jc w:val="both"/>
            </w:pPr>
            <w:r w:rsidRPr="00A87D33">
              <w:t xml:space="preserve">Тестирование </w:t>
            </w:r>
          </w:p>
          <w:p w:rsidR="007A7A2E" w:rsidRPr="00A87D33" w:rsidRDefault="007A7A2E" w:rsidP="009E1227">
            <w:pPr>
              <w:ind w:firstLine="284"/>
              <w:jc w:val="both"/>
              <w:rPr>
                <w:bCs/>
              </w:rPr>
            </w:pPr>
            <w:r w:rsidRPr="00A87D33">
              <w:t>Оценка результатов выполнения заданий дифференцированного зачета</w:t>
            </w:r>
          </w:p>
        </w:tc>
      </w:tr>
      <w:tr w:rsidR="007A7A2E" w:rsidRPr="00A87D33" w:rsidTr="00954D1A">
        <w:trPr>
          <w:trHeight w:val="896"/>
        </w:trPr>
        <w:tc>
          <w:tcPr>
            <w:tcW w:w="1700" w:type="pct"/>
          </w:tcPr>
          <w:p w:rsidR="007A7A2E" w:rsidRPr="00A87D33" w:rsidRDefault="007A7A2E" w:rsidP="009E1227">
            <w:pPr>
              <w:rPr>
                <w:bCs/>
                <w:i/>
              </w:rPr>
            </w:pPr>
            <w:r w:rsidRPr="00A87D33">
              <w:rPr>
                <w:bCs/>
                <w:i/>
              </w:rPr>
              <w:t>Уметь:</w:t>
            </w:r>
          </w:p>
          <w:p w:rsidR="007A7A2E" w:rsidRPr="00A87D33" w:rsidRDefault="007A7A2E" w:rsidP="007A7A2E">
            <w:pPr>
              <w:pStyle w:val="af5"/>
              <w:numPr>
                <w:ilvl w:val="0"/>
                <w:numId w:val="27"/>
              </w:numPr>
              <w:autoSpaceDE w:val="0"/>
              <w:autoSpaceDN w:val="0"/>
              <w:adjustRightInd w:val="0"/>
              <w:ind w:left="0" w:firstLine="0"/>
              <w:jc w:val="both"/>
              <w:rPr>
                <w:sz w:val="22"/>
                <w:szCs w:val="22"/>
              </w:rPr>
            </w:pPr>
            <w:r w:rsidRPr="00A87D33">
              <w:rPr>
                <w:sz w:val="22"/>
                <w:szCs w:val="22"/>
              </w:rPr>
              <w:t>выполнять расчеты с использованием прикладных компьютерных программ;</w:t>
            </w:r>
          </w:p>
          <w:p w:rsidR="007A7A2E" w:rsidRPr="00A87D33" w:rsidRDefault="007A7A2E" w:rsidP="007A7A2E">
            <w:pPr>
              <w:pStyle w:val="af5"/>
              <w:numPr>
                <w:ilvl w:val="0"/>
                <w:numId w:val="27"/>
              </w:numPr>
              <w:autoSpaceDE w:val="0"/>
              <w:autoSpaceDN w:val="0"/>
              <w:adjustRightInd w:val="0"/>
              <w:ind w:left="0" w:firstLine="0"/>
              <w:jc w:val="both"/>
              <w:rPr>
                <w:sz w:val="22"/>
                <w:szCs w:val="22"/>
              </w:rPr>
            </w:pPr>
            <w:r w:rsidRPr="00A87D33">
              <w:rPr>
                <w:sz w:val="22"/>
                <w:szCs w:val="22"/>
              </w:rPr>
              <w:t>использовать технологии сбора, размещения, хранения, накопления, преобразования и передачи данных в профессионально ориентированных информационных системах;</w:t>
            </w:r>
          </w:p>
          <w:p w:rsidR="007A7A2E" w:rsidRPr="00A87D33" w:rsidRDefault="007A7A2E" w:rsidP="007A7A2E">
            <w:pPr>
              <w:pStyle w:val="af5"/>
              <w:numPr>
                <w:ilvl w:val="0"/>
                <w:numId w:val="27"/>
              </w:numPr>
              <w:autoSpaceDE w:val="0"/>
              <w:autoSpaceDN w:val="0"/>
              <w:adjustRightInd w:val="0"/>
              <w:ind w:left="0" w:firstLine="0"/>
              <w:jc w:val="both"/>
              <w:rPr>
                <w:sz w:val="22"/>
                <w:szCs w:val="22"/>
              </w:rPr>
            </w:pPr>
            <w:r w:rsidRPr="00A87D33">
              <w:rPr>
                <w:sz w:val="22"/>
                <w:szCs w:val="22"/>
              </w:rPr>
              <w:t>обрабатывать и анализировать и передавать  информацию с применением цифровых средств;</w:t>
            </w:r>
          </w:p>
          <w:p w:rsidR="007A7A2E" w:rsidRPr="00A87D33" w:rsidRDefault="007A7A2E" w:rsidP="007A7A2E">
            <w:pPr>
              <w:pStyle w:val="af5"/>
              <w:numPr>
                <w:ilvl w:val="0"/>
                <w:numId w:val="27"/>
              </w:numPr>
              <w:autoSpaceDE w:val="0"/>
              <w:autoSpaceDN w:val="0"/>
              <w:adjustRightInd w:val="0"/>
              <w:ind w:left="0" w:firstLine="0"/>
              <w:jc w:val="both"/>
              <w:rPr>
                <w:sz w:val="22"/>
                <w:szCs w:val="22"/>
              </w:rPr>
            </w:pPr>
            <w:r w:rsidRPr="00A87D33">
              <w:rPr>
                <w:sz w:val="22"/>
                <w:szCs w:val="22"/>
              </w:rPr>
              <w:t>использовать локальные и глобальные компьютерные сети для организации оперативного обмена информацией;</w:t>
            </w:r>
          </w:p>
          <w:p w:rsidR="007A7A2E" w:rsidRPr="00A87D33" w:rsidRDefault="007A7A2E" w:rsidP="007A7A2E">
            <w:pPr>
              <w:pStyle w:val="af5"/>
              <w:numPr>
                <w:ilvl w:val="0"/>
                <w:numId w:val="27"/>
              </w:numPr>
              <w:autoSpaceDE w:val="0"/>
              <w:autoSpaceDN w:val="0"/>
              <w:adjustRightInd w:val="0"/>
              <w:ind w:left="0" w:firstLine="0"/>
              <w:jc w:val="both"/>
              <w:rPr>
                <w:sz w:val="22"/>
                <w:szCs w:val="22"/>
              </w:rPr>
            </w:pPr>
            <w:r w:rsidRPr="00A87D33">
              <w:rPr>
                <w:sz w:val="22"/>
                <w:szCs w:val="22"/>
              </w:rPr>
              <w:t>применять графические редакторы для создания и редактирования изображений;</w:t>
            </w:r>
          </w:p>
          <w:p w:rsidR="007A7A2E" w:rsidRDefault="007A7A2E" w:rsidP="009E1227">
            <w:r w:rsidRPr="00A87D33">
              <w:t xml:space="preserve">применять компьютерные программы для поиска информации, составления </w:t>
            </w:r>
            <w:r w:rsidRPr="00A87D33">
              <w:lastRenderedPageBreak/>
              <w:t>и оформления презентаций и; документов, в том числе гипертекстовых</w:t>
            </w:r>
            <w:r w:rsidR="00A87D33">
              <w:t>;</w:t>
            </w:r>
          </w:p>
          <w:p w:rsidR="00A87D33" w:rsidRPr="00A87D33" w:rsidRDefault="00A87D33" w:rsidP="00A87D33">
            <w:pPr>
              <w:pStyle w:val="af5"/>
              <w:numPr>
                <w:ilvl w:val="0"/>
                <w:numId w:val="27"/>
              </w:numPr>
              <w:autoSpaceDE w:val="0"/>
              <w:autoSpaceDN w:val="0"/>
              <w:adjustRightInd w:val="0"/>
              <w:ind w:left="0" w:firstLine="0"/>
              <w:jc w:val="both"/>
              <w:rPr>
                <w:sz w:val="22"/>
                <w:szCs w:val="22"/>
              </w:rPr>
            </w:pPr>
            <w:r w:rsidRPr="00A87D33">
              <w:rPr>
                <w:sz w:val="22"/>
                <w:szCs w:val="22"/>
              </w:rPr>
              <w:t>оформлять знаки препинания, заголовки, подзаголовки в текстах;</w:t>
            </w:r>
          </w:p>
          <w:p w:rsidR="00A87D33" w:rsidRPr="00A87D33" w:rsidRDefault="00A87D33" w:rsidP="00E61FA7">
            <w:pPr>
              <w:pStyle w:val="af5"/>
              <w:numPr>
                <w:ilvl w:val="0"/>
                <w:numId w:val="27"/>
              </w:numPr>
              <w:autoSpaceDE w:val="0"/>
              <w:autoSpaceDN w:val="0"/>
              <w:adjustRightInd w:val="0"/>
              <w:ind w:left="0" w:firstLine="0"/>
              <w:jc w:val="both"/>
              <w:rPr>
                <w:bCs/>
                <w:i/>
              </w:rPr>
            </w:pPr>
            <w:r w:rsidRPr="00A87D33">
              <w:rPr>
                <w:sz w:val="22"/>
                <w:szCs w:val="22"/>
              </w:rPr>
              <w:t>быстро и качественно выполнять печатные работы.</w:t>
            </w:r>
          </w:p>
        </w:tc>
        <w:tc>
          <w:tcPr>
            <w:tcW w:w="2059" w:type="pct"/>
          </w:tcPr>
          <w:p w:rsidR="007A7A2E" w:rsidRPr="00A87D33" w:rsidRDefault="007A7A2E" w:rsidP="009E1227">
            <w:r w:rsidRPr="00A87D33">
              <w:lastRenderedPageBreak/>
              <w:t>Оформление текстового документа с учетом требований стандарта и гипертекстовых документов.</w:t>
            </w:r>
          </w:p>
          <w:p w:rsidR="007A7A2E" w:rsidRPr="00A87D33" w:rsidRDefault="007A7A2E" w:rsidP="009E1227">
            <w:pPr>
              <w:jc w:val="both"/>
            </w:pPr>
            <w:r w:rsidRPr="00A87D33">
              <w:t>Создание архивов и извлечение данных из архивов, отправка и получение информации по электронной почте.</w:t>
            </w:r>
          </w:p>
          <w:p w:rsidR="007A7A2E" w:rsidRPr="00A87D33" w:rsidRDefault="007A7A2E" w:rsidP="009E1227">
            <w:pPr>
              <w:jc w:val="both"/>
            </w:pPr>
            <w:r w:rsidRPr="00A87D33">
              <w:t>Работа с графическим интерфейсом операционной системы.</w:t>
            </w:r>
          </w:p>
          <w:p w:rsidR="007A7A2E" w:rsidRPr="00A87D33" w:rsidRDefault="007A7A2E" w:rsidP="009E1227">
            <w:pPr>
              <w:jc w:val="both"/>
            </w:pPr>
            <w:r w:rsidRPr="00A87D33">
              <w:t>Выполнение действий по антивирусной защите рабочего места и перечисление методов и приемов обеспечения информационной безопасности.</w:t>
            </w:r>
          </w:p>
          <w:p w:rsidR="007A7A2E" w:rsidRPr="00A87D33" w:rsidRDefault="007A7A2E" w:rsidP="009E1227">
            <w:pPr>
              <w:jc w:val="both"/>
            </w:pPr>
            <w:r w:rsidRPr="00A87D33">
              <w:t xml:space="preserve">Осуществление поиска информации в глобальной сети </w:t>
            </w:r>
            <w:r w:rsidRPr="00A87D33">
              <w:rPr>
                <w:lang w:val="en-US"/>
              </w:rPr>
              <w:t>Internet</w:t>
            </w:r>
            <w:r w:rsidRPr="00A87D33">
              <w:t>.</w:t>
            </w:r>
          </w:p>
          <w:p w:rsidR="007A7A2E" w:rsidRPr="00A87D33" w:rsidRDefault="007A7A2E" w:rsidP="009E1227">
            <w:pPr>
              <w:jc w:val="both"/>
            </w:pPr>
            <w:r w:rsidRPr="00A87D33">
              <w:t>Создание образцов текстовых документов, содержащих сложные таблицы и оформление текстовых документов, содержащих формулы и графические объекты.</w:t>
            </w:r>
          </w:p>
          <w:p w:rsidR="007A7A2E" w:rsidRPr="00A87D33" w:rsidRDefault="007A7A2E" w:rsidP="009E1227">
            <w:pPr>
              <w:jc w:val="both"/>
            </w:pPr>
            <w:r w:rsidRPr="00A87D33">
              <w:t>Определение программного продукта для выполнения конкретной задачи.</w:t>
            </w:r>
          </w:p>
          <w:p w:rsidR="007A7A2E" w:rsidRPr="00A87D33" w:rsidRDefault="007A7A2E" w:rsidP="009E1227">
            <w:pPr>
              <w:jc w:val="both"/>
            </w:pPr>
            <w:r w:rsidRPr="00A87D33">
              <w:t xml:space="preserve">Выполнение расчетов в табличном процессоре. </w:t>
            </w:r>
          </w:p>
          <w:p w:rsidR="007A7A2E" w:rsidRPr="00A87D33" w:rsidRDefault="007A7A2E" w:rsidP="009E1227">
            <w:pPr>
              <w:jc w:val="both"/>
            </w:pPr>
            <w:r w:rsidRPr="00A87D33">
              <w:t>Оформление табличных документов графиками и диаграммами.</w:t>
            </w:r>
          </w:p>
          <w:p w:rsidR="007A7A2E" w:rsidRPr="00A87D33" w:rsidRDefault="007A7A2E" w:rsidP="009E1227">
            <w:pPr>
              <w:jc w:val="both"/>
            </w:pPr>
            <w:r w:rsidRPr="00A87D33">
              <w:t>Выполнение расчетов в специализированных приложениях.</w:t>
            </w:r>
          </w:p>
          <w:p w:rsidR="007A7A2E" w:rsidRPr="00A87D33" w:rsidRDefault="007A7A2E" w:rsidP="009E1227">
            <w:pPr>
              <w:jc w:val="both"/>
            </w:pPr>
            <w:r w:rsidRPr="00A87D33">
              <w:t xml:space="preserve">Создание и редактирование графических </w:t>
            </w:r>
            <w:r w:rsidRPr="00A87D33">
              <w:lastRenderedPageBreak/>
              <w:t>изображений профессиональной направленности.</w:t>
            </w:r>
          </w:p>
          <w:p w:rsidR="007A7A2E" w:rsidRDefault="007A7A2E" w:rsidP="009E1227">
            <w:pPr>
              <w:jc w:val="both"/>
            </w:pPr>
            <w:r w:rsidRPr="00A87D33">
              <w:t>Создание и редактирование презентаций.</w:t>
            </w:r>
          </w:p>
          <w:p w:rsidR="00A87D33" w:rsidRPr="00A87D33" w:rsidRDefault="00A87D33" w:rsidP="00AD478F">
            <w:pPr>
              <w:jc w:val="both"/>
            </w:pPr>
            <w:r>
              <w:t>Оформл</w:t>
            </w:r>
            <w:r w:rsidR="00AD478F">
              <w:t>ение</w:t>
            </w:r>
            <w:r>
              <w:t xml:space="preserve"> различные виды организационно-распорядительных, информационно-справочных и др. видов документов.</w:t>
            </w:r>
          </w:p>
        </w:tc>
        <w:tc>
          <w:tcPr>
            <w:tcW w:w="1241" w:type="pct"/>
          </w:tcPr>
          <w:p w:rsidR="007A7A2E" w:rsidRPr="00A87D33" w:rsidRDefault="007A7A2E" w:rsidP="009E1227">
            <w:pPr>
              <w:ind w:firstLine="284"/>
              <w:jc w:val="both"/>
            </w:pPr>
            <w:r w:rsidRPr="00A87D33">
              <w:lastRenderedPageBreak/>
              <w:t xml:space="preserve">Оценка результатов выполнения практической работы </w:t>
            </w:r>
          </w:p>
          <w:p w:rsidR="007A7A2E" w:rsidRPr="00A87D33" w:rsidRDefault="007A7A2E" w:rsidP="009E1227">
            <w:pPr>
              <w:ind w:firstLine="284"/>
              <w:jc w:val="both"/>
            </w:pPr>
            <w:r w:rsidRPr="00A87D33">
              <w:t xml:space="preserve">Оценка результатов выполнения лабораторной  работы </w:t>
            </w:r>
          </w:p>
          <w:p w:rsidR="007A7A2E" w:rsidRPr="00A87D33" w:rsidRDefault="007A7A2E" w:rsidP="009E1227">
            <w:pPr>
              <w:ind w:firstLine="284"/>
              <w:jc w:val="both"/>
            </w:pPr>
            <w:r w:rsidRPr="00A87D33">
              <w:t xml:space="preserve">Тестирование </w:t>
            </w:r>
          </w:p>
          <w:p w:rsidR="007A7A2E" w:rsidRPr="00A87D33" w:rsidRDefault="007A7A2E" w:rsidP="009E1227">
            <w:pPr>
              <w:ind w:firstLine="284"/>
              <w:jc w:val="both"/>
              <w:rPr>
                <w:bCs/>
              </w:rPr>
            </w:pPr>
            <w:r w:rsidRPr="00A87D33">
              <w:t>Оценка результатов выполнения заданий дифференцированного зачета</w:t>
            </w:r>
          </w:p>
        </w:tc>
      </w:tr>
    </w:tbl>
    <w:p w:rsidR="007A7A2E" w:rsidRPr="00A87D33" w:rsidRDefault="007A7A2E" w:rsidP="007A7A2E">
      <w:pPr>
        <w:jc w:val="both"/>
        <w:rPr>
          <w:b/>
          <w:szCs w:val="52"/>
        </w:rPr>
      </w:pPr>
    </w:p>
    <w:sectPr w:rsidR="007A7A2E" w:rsidRPr="00A87D33" w:rsidSect="00E974E8">
      <w:pgSz w:w="11907" w:h="16840" w:code="9"/>
      <w:pgMar w:top="1134" w:right="567" w:bottom="1134" w:left="1134" w:header="720" w:footer="720"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20E" w:rsidRDefault="0096020E">
      <w:r>
        <w:separator/>
      </w:r>
    </w:p>
  </w:endnote>
  <w:endnote w:type="continuationSeparator" w:id="0">
    <w:p w:rsidR="0096020E" w:rsidRDefault="00960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lvetsky 12pt">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DEA" w:rsidRDefault="00123BCE" w:rsidP="009E1227">
    <w:pPr>
      <w:pStyle w:val="af1"/>
      <w:framePr w:wrap="around" w:vAnchor="text" w:hAnchor="margin" w:xAlign="right" w:y="1"/>
      <w:rPr>
        <w:rStyle w:val="a7"/>
      </w:rPr>
    </w:pPr>
    <w:r>
      <w:rPr>
        <w:rStyle w:val="a7"/>
      </w:rPr>
      <w:fldChar w:fldCharType="begin"/>
    </w:r>
    <w:r w:rsidR="00AD5DEA">
      <w:rPr>
        <w:rStyle w:val="a7"/>
      </w:rPr>
      <w:instrText xml:space="preserve">PAGE  </w:instrText>
    </w:r>
    <w:r>
      <w:rPr>
        <w:rStyle w:val="a7"/>
      </w:rPr>
      <w:fldChar w:fldCharType="end"/>
    </w:r>
  </w:p>
  <w:p w:rsidR="00AD5DEA" w:rsidRDefault="00AD5DEA" w:rsidP="009E1227">
    <w:pPr>
      <w:pStyle w:val="a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DEA" w:rsidRDefault="00123BCE" w:rsidP="009E1227">
    <w:pPr>
      <w:pStyle w:val="af1"/>
      <w:jc w:val="right"/>
    </w:pPr>
    <w:r>
      <w:fldChar w:fldCharType="begin"/>
    </w:r>
    <w:r w:rsidR="00AD5DEA">
      <w:instrText>PAGE   \* MERGEFORMAT</w:instrText>
    </w:r>
    <w:r>
      <w:fldChar w:fldCharType="separate"/>
    </w:r>
    <w:r w:rsidR="00313394">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20E" w:rsidRDefault="0096020E">
      <w:r>
        <w:separator/>
      </w:r>
    </w:p>
  </w:footnote>
  <w:footnote w:type="continuationSeparator" w:id="0">
    <w:p w:rsidR="0096020E" w:rsidRDefault="0096020E">
      <w:r>
        <w:continuationSeparator/>
      </w:r>
    </w:p>
  </w:footnote>
  <w:footnote w:id="1">
    <w:p w:rsidR="00AD5DEA" w:rsidRPr="00475FC2" w:rsidRDefault="00AD5DEA" w:rsidP="007A7A2E">
      <w:pPr>
        <w:pStyle w:val="ab"/>
      </w:pPr>
      <w:r>
        <w:rPr>
          <w:rStyle w:val="aa"/>
        </w:rPr>
        <w:footnoteRef/>
      </w:r>
      <w:r>
        <w:t>В соответствии с Приложением 3 ПООП.</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1719"/>
    <w:multiLevelType w:val="hybridMultilevel"/>
    <w:tmpl w:val="969C53DE"/>
    <w:lvl w:ilvl="0" w:tplc="26726948">
      <w:start w:val="1"/>
      <w:numFmt w:val="decimal"/>
      <w:lvlText w:val="%1"/>
      <w:lvlJc w:val="left"/>
      <w:pPr>
        <w:tabs>
          <w:tab w:val="num" w:pos="1260"/>
        </w:tabs>
        <w:ind w:left="12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5F00A1"/>
    <w:multiLevelType w:val="multilevel"/>
    <w:tmpl w:val="AA04D99E"/>
    <w:lvl w:ilvl="0">
      <w:start w:val="1"/>
      <w:numFmt w:val="bullet"/>
      <w:lvlText w:val=""/>
      <w:lvlJc w:val="left"/>
      <w:pPr>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5B9414F"/>
    <w:multiLevelType w:val="hybridMultilevel"/>
    <w:tmpl w:val="D850F8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BA3FD5"/>
    <w:multiLevelType w:val="hybridMultilevel"/>
    <w:tmpl w:val="4D761E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5">
    <w:nsid w:val="0D3D0E62"/>
    <w:multiLevelType w:val="multilevel"/>
    <w:tmpl w:val="AA04D99E"/>
    <w:lvl w:ilvl="0">
      <w:start w:val="1"/>
      <w:numFmt w:val="bullet"/>
      <w:lvlText w:val=""/>
      <w:lvlJc w:val="left"/>
      <w:pPr>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1AE7124"/>
    <w:multiLevelType w:val="hybridMultilevel"/>
    <w:tmpl w:val="740A036C"/>
    <w:lvl w:ilvl="0" w:tplc="A6D4AA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62C5B2F"/>
    <w:multiLevelType w:val="hybridMultilevel"/>
    <w:tmpl w:val="AE70AEB8"/>
    <w:lvl w:ilvl="0" w:tplc="CD84FC7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6557A5F"/>
    <w:multiLevelType w:val="hybridMultilevel"/>
    <w:tmpl w:val="C8B41D1E"/>
    <w:lvl w:ilvl="0" w:tplc="26726948">
      <w:start w:val="1"/>
      <w:numFmt w:val="decimal"/>
      <w:lvlText w:val="%1"/>
      <w:lvlJc w:val="left"/>
      <w:pPr>
        <w:tabs>
          <w:tab w:val="num" w:pos="1260"/>
        </w:tabs>
        <w:ind w:left="1260" w:hanging="360"/>
      </w:pPr>
      <w:rPr>
        <w:rFonts w:hint="default"/>
        <w:b w:val="0"/>
      </w:rPr>
    </w:lvl>
    <w:lvl w:ilvl="1" w:tplc="CD84FC74">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68B0DA6"/>
    <w:multiLevelType w:val="hybridMultilevel"/>
    <w:tmpl w:val="85105FA4"/>
    <w:lvl w:ilvl="0" w:tplc="26726948">
      <w:start w:val="1"/>
      <w:numFmt w:val="decimal"/>
      <w:lvlText w:val="%1"/>
      <w:lvlJc w:val="left"/>
      <w:pPr>
        <w:tabs>
          <w:tab w:val="num" w:pos="1260"/>
        </w:tabs>
        <w:ind w:left="12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8EF37B4"/>
    <w:multiLevelType w:val="hybridMultilevel"/>
    <w:tmpl w:val="7F1022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98819BE"/>
    <w:multiLevelType w:val="hybridMultilevel"/>
    <w:tmpl w:val="95A8B4B2"/>
    <w:lvl w:ilvl="0" w:tplc="477240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B217D1E"/>
    <w:multiLevelType w:val="hybridMultilevel"/>
    <w:tmpl w:val="9A205776"/>
    <w:lvl w:ilvl="0" w:tplc="ED00D8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D230D55"/>
    <w:multiLevelType w:val="hybridMultilevel"/>
    <w:tmpl w:val="031ECF46"/>
    <w:lvl w:ilvl="0" w:tplc="0E98625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1BB2FCB"/>
    <w:multiLevelType w:val="hybridMultilevel"/>
    <w:tmpl w:val="D89EBD12"/>
    <w:lvl w:ilvl="0" w:tplc="175EB49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24031D6"/>
    <w:multiLevelType w:val="hybridMultilevel"/>
    <w:tmpl w:val="D850F87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28267A3F"/>
    <w:multiLevelType w:val="hybridMultilevel"/>
    <w:tmpl w:val="319ECC44"/>
    <w:lvl w:ilvl="0" w:tplc="ED00D8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B824DD7"/>
    <w:multiLevelType w:val="hybridMultilevel"/>
    <w:tmpl w:val="E8A0CE58"/>
    <w:lvl w:ilvl="0" w:tplc="0E986256">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D927A7F"/>
    <w:multiLevelType w:val="hybridMultilevel"/>
    <w:tmpl w:val="75EE8DE0"/>
    <w:lvl w:ilvl="0" w:tplc="4E9C270E">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E540699"/>
    <w:multiLevelType w:val="multilevel"/>
    <w:tmpl w:val="AA04D99E"/>
    <w:lvl w:ilvl="0">
      <w:start w:val="1"/>
      <w:numFmt w:val="bullet"/>
      <w:lvlText w:val=""/>
      <w:lvlJc w:val="left"/>
      <w:pPr>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38E67E98"/>
    <w:multiLevelType w:val="hybridMultilevel"/>
    <w:tmpl w:val="83F82358"/>
    <w:lvl w:ilvl="0" w:tplc="3B4C2248">
      <w:start w:val="1"/>
      <w:numFmt w:val="decimal"/>
      <w:lvlText w:val="%1"/>
      <w:lvlJc w:val="left"/>
      <w:pPr>
        <w:tabs>
          <w:tab w:val="num" w:pos="1260"/>
        </w:tabs>
        <w:ind w:left="12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C863377"/>
    <w:multiLevelType w:val="hybridMultilevel"/>
    <w:tmpl w:val="45B0E29E"/>
    <w:lvl w:ilvl="0" w:tplc="CD84FC7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0D55C76"/>
    <w:multiLevelType w:val="hybridMultilevel"/>
    <w:tmpl w:val="DBC495F0"/>
    <w:lvl w:ilvl="0" w:tplc="CD84FC7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2253C58"/>
    <w:multiLevelType w:val="hybridMultilevel"/>
    <w:tmpl w:val="98D21F18"/>
    <w:lvl w:ilvl="0" w:tplc="477240D8">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4">
    <w:nsid w:val="43C467A1"/>
    <w:multiLevelType w:val="hybridMultilevel"/>
    <w:tmpl w:val="4D761E2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3E0183F"/>
    <w:multiLevelType w:val="hybridMultilevel"/>
    <w:tmpl w:val="CF1AD5E8"/>
    <w:lvl w:ilvl="0" w:tplc="26726948">
      <w:start w:val="1"/>
      <w:numFmt w:val="decimal"/>
      <w:lvlText w:val="%1"/>
      <w:lvlJc w:val="left"/>
      <w:pPr>
        <w:tabs>
          <w:tab w:val="num" w:pos="1260"/>
        </w:tabs>
        <w:ind w:left="126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6172E9B"/>
    <w:multiLevelType w:val="hybridMultilevel"/>
    <w:tmpl w:val="4970E1DA"/>
    <w:lvl w:ilvl="0" w:tplc="ED00D8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6751E16"/>
    <w:multiLevelType w:val="hybridMultilevel"/>
    <w:tmpl w:val="BDD04BBE"/>
    <w:lvl w:ilvl="0" w:tplc="175EB490">
      <w:start w:val="1"/>
      <w:numFmt w:val="bullet"/>
      <w:lvlText w:val=""/>
      <w:lvlJc w:val="left"/>
      <w:pPr>
        <w:ind w:left="720" w:hanging="360"/>
      </w:pPr>
      <w:rPr>
        <w:rFonts w:ascii="Symbol" w:hAnsi="Symbol" w:hint="default"/>
      </w:rPr>
    </w:lvl>
    <w:lvl w:ilvl="1" w:tplc="0419000F">
      <w:start w:val="1"/>
      <w:numFmt w:val="decimal"/>
      <w:lvlText w:val="%2."/>
      <w:lvlJc w:val="left"/>
      <w:pPr>
        <w:ind w:left="1440" w:hanging="360"/>
      </w:pPr>
      <w:rPr>
        <w:rFont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A6B715C"/>
    <w:multiLevelType w:val="multilevel"/>
    <w:tmpl w:val="48429D9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29">
    <w:nsid w:val="5EE07459"/>
    <w:multiLevelType w:val="multilevel"/>
    <w:tmpl w:val="9FFAA512"/>
    <w:styleLink w:val="1"/>
    <w:lvl w:ilvl="0">
      <w:start w:val="1"/>
      <w:numFmt w:val="bullet"/>
      <w:lvlText w:val=""/>
      <w:lvlJc w:val="left"/>
      <w:pPr>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6166571C"/>
    <w:multiLevelType w:val="hybridMultilevel"/>
    <w:tmpl w:val="4D761E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8BB1C33"/>
    <w:multiLevelType w:val="hybridMultilevel"/>
    <w:tmpl w:val="2B54A5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8C04F37"/>
    <w:multiLevelType w:val="hybridMultilevel"/>
    <w:tmpl w:val="8C8AF1AC"/>
    <w:lvl w:ilvl="0" w:tplc="C1A80472">
      <w:start w:val="1"/>
      <w:numFmt w:val="decimal"/>
      <w:lvlText w:val="Раздел %1."/>
      <w:lvlJc w:val="left"/>
      <w:pPr>
        <w:tabs>
          <w:tab w:val="num" w:pos="284"/>
        </w:tabs>
        <w:ind w:left="720" w:hanging="436"/>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E561DDD"/>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282431F"/>
    <w:multiLevelType w:val="hybridMultilevel"/>
    <w:tmpl w:val="74160B42"/>
    <w:lvl w:ilvl="0" w:tplc="CD84FC74">
      <w:start w:val="1"/>
      <w:numFmt w:val="bullet"/>
      <w:lvlText w:val=""/>
      <w:lvlJc w:val="left"/>
      <w:pPr>
        <w:tabs>
          <w:tab w:val="num" w:pos="734"/>
        </w:tabs>
        <w:ind w:left="734" w:hanging="360"/>
      </w:pPr>
      <w:rPr>
        <w:rFonts w:ascii="Symbol" w:hAnsi="Symbol" w:hint="default"/>
      </w:rPr>
    </w:lvl>
    <w:lvl w:ilvl="1" w:tplc="04190003" w:tentative="1">
      <w:start w:val="1"/>
      <w:numFmt w:val="bullet"/>
      <w:lvlText w:val="o"/>
      <w:lvlJc w:val="left"/>
      <w:pPr>
        <w:tabs>
          <w:tab w:val="num" w:pos="1454"/>
        </w:tabs>
        <w:ind w:left="1454" w:hanging="360"/>
      </w:pPr>
      <w:rPr>
        <w:rFonts w:ascii="Courier New" w:hAnsi="Courier New" w:cs="Courier New" w:hint="default"/>
      </w:rPr>
    </w:lvl>
    <w:lvl w:ilvl="2" w:tplc="04190005" w:tentative="1">
      <w:start w:val="1"/>
      <w:numFmt w:val="bullet"/>
      <w:lvlText w:val=""/>
      <w:lvlJc w:val="left"/>
      <w:pPr>
        <w:tabs>
          <w:tab w:val="num" w:pos="2174"/>
        </w:tabs>
        <w:ind w:left="2174" w:hanging="360"/>
      </w:pPr>
      <w:rPr>
        <w:rFonts w:ascii="Wingdings" w:hAnsi="Wingdings" w:hint="default"/>
      </w:rPr>
    </w:lvl>
    <w:lvl w:ilvl="3" w:tplc="04190001" w:tentative="1">
      <w:start w:val="1"/>
      <w:numFmt w:val="bullet"/>
      <w:lvlText w:val=""/>
      <w:lvlJc w:val="left"/>
      <w:pPr>
        <w:tabs>
          <w:tab w:val="num" w:pos="2894"/>
        </w:tabs>
        <w:ind w:left="2894" w:hanging="360"/>
      </w:pPr>
      <w:rPr>
        <w:rFonts w:ascii="Symbol" w:hAnsi="Symbol" w:hint="default"/>
      </w:rPr>
    </w:lvl>
    <w:lvl w:ilvl="4" w:tplc="04190003" w:tentative="1">
      <w:start w:val="1"/>
      <w:numFmt w:val="bullet"/>
      <w:lvlText w:val="o"/>
      <w:lvlJc w:val="left"/>
      <w:pPr>
        <w:tabs>
          <w:tab w:val="num" w:pos="3614"/>
        </w:tabs>
        <w:ind w:left="3614" w:hanging="360"/>
      </w:pPr>
      <w:rPr>
        <w:rFonts w:ascii="Courier New" w:hAnsi="Courier New" w:cs="Courier New" w:hint="default"/>
      </w:rPr>
    </w:lvl>
    <w:lvl w:ilvl="5" w:tplc="04190005" w:tentative="1">
      <w:start w:val="1"/>
      <w:numFmt w:val="bullet"/>
      <w:lvlText w:val=""/>
      <w:lvlJc w:val="left"/>
      <w:pPr>
        <w:tabs>
          <w:tab w:val="num" w:pos="4334"/>
        </w:tabs>
        <w:ind w:left="4334" w:hanging="360"/>
      </w:pPr>
      <w:rPr>
        <w:rFonts w:ascii="Wingdings" w:hAnsi="Wingdings" w:hint="default"/>
      </w:rPr>
    </w:lvl>
    <w:lvl w:ilvl="6" w:tplc="04190001" w:tentative="1">
      <w:start w:val="1"/>
      <w:numFmt w:val="bullet"/>
      <w:lvlText w:val=""/>
      <w:lvlJc w:val="left"/>
      <w:pPr>
        <w:tabs>
          <w:tab w:val="num" w:pos="5054"/>
        </w:tabs>
        <w:ind w:left="5054" w:hanging="360"/>
      </w:pPr>
      <w:rPr>
        <w:rFonts w:ascii="Symbol" w:hAnsi="Symbol" w:hint="default"/>
      </w:rPr>
    </w:lvl>
    <w:lvl w:ilvl="7" w:tplc="04190003" w:tentative="1">
      <w:start w:val="1"/>
      <w:numFmt w:val="bullet"/>
      <w:lvlText w:val="o"/>
      <w:lvlJc w:val="left"/>
      <w:pPr>
        <w:tabs>
          <w:tab w:val="num" w:pos="5774"/>
        </w:tabs>
        <w:ind w:left="5774" w:hanging="360"/>
      </w:pPr>
      <w:rPr>
        <w:rFonts w:ascii="Courier New" w:hAnsi="Courier New" w:cs="Courier New" w:hint="default"/>
      </w:rPr>
    </w:lvl>
    <w:lvl w:ilvl="8" w:tplc="04190005" w:tentative="1">
      <w:start w:val="1"/>
      <w:numFmt w:val="bullet"/>
      <w:lvlText w:val=""/>
      <w:lvlJc w:val="left"/>
      <w:pPr>
        <w:tabs>
          <w:tab w:val="num" w:pos="6494"/>
        </w:tabs>
        <w:ind w:left="6494" w:hanging="360"/>
      </w:pPr>
      <w:rPr>
        <w:rFonts w:ascii="Wingdings" w:hAnsi="Wingdings" w:hint="default"/>
      </w:rPr>
    </w:lvl>
  </w:abstractNum>
  <w:abstractNum w:abstractNumId="35">
    <w:nsid w:val="79C12C80"/>
    <w:multiLevelType w:val="hybridMultilevel"/>
    <w:tmpl w:val="DF92A026"/>
    <w:lvl w:ilvl="0" w:tplc="CD84FC7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D5D3728"/>
    <w:multiLevelType w:val="hybridMultilevel"/>
    <w:tmpl w:val="82EC27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2"/>
  </w:num>
  <w:num w:numId="2">
    <w:abstractNumId w:val="21"/>
  </w:num>
  <w:num w:numId="3">
    <w:abstractNumId w:val="22"/>
  </w:num>
  <w:num w:numId="4">
    <w:abstractNumId w:val="13"/>
  </w:num>
  <w:num w:numId="5">
    <w:abstractNumId w:val="34"/>
  </w:num>
  <w:num w:numId="6">
    <w:abstractNumId w:val="28"/>
  </w:num>
  <w:num w:numId="7">
    <w:abstractNumId w:val="35"/>
  </w:num>
  <w:num w:numId="8">
    <w:abstractNumId w:val="7"/>
  </w:num>
  <w:num w:numId="9">
    <w:abstractNumId w:val="17"/>
  </w:num>
  <w:num w:numId="10">
    <w:abstractNumId w:val="20"/>
  </w:num>
  <w:num w:numId="11">
    <w:abstractNumId w:val="9"/>
  </w:num>
  <w:num w:numId="12">
    <w:abstractNumId w:val="25"/>
  </w:num>
  <w:num w:numId="13">
    <w:abstractNumId w:val="8"/>
  </w:num>
  <w:num w:numId="14">
    <w:abstractNumId w:val="0"/>
  </w:num>
  <w:num w:numId="15">
    <w:abstractNumId w:val="29"/>
  </w:num>
  <w:num w:numId="16">
    <w:abstractNumId w:val="19"/>
  </w:num>
  <w:num w:numId="17">
    <w:abstractNumId w:val="5"/>
  </w:num>
  <w:num w:numId="18">
    <w:abstractNumId w:val="1"/>
  </w:num>
  <w:num w:numId="19">
    <w:abstractNumId w:val="24"/>
  </w:num>
  <w:num w:numId="20">
    <w:abstractNumId w:val="30"/>
  </w:num>
  <w:num w:numId="21">
    <w:abstractNumId w:val="3"/>
  </w:num>
  <w:num w:numId="22">
    <w:abstractNumId w:val="10"/>
  </w:num>
  <w:num w:numId="23">
    <w:abstractNumId w:val="31"/>
  </w:num>
  <w:num w:numId="24">
    <w:abstractNumId w:val="11"/>
  </w:num>
  <w:num w:numId="25">
    <w:abstractNumId w:val="23"/>
  </w:num>
  <w:num w:numId="26">
    <w:abstractNumId w:val="4"/>
  </w:num>
  <w:num w:numId="27">
    <w:abstractNumId w:val="26"/>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num>
  <w:num w:numId="33">
    <w:abstractNumId w:val="33"/>
  </w:num>
  <w:num w:numId="34">
    <w:abstractNumId w:val="14"/>
  </w:num>
  <w:num w:numId="35">
    <w:abstractNumId w:val="27"/>
  </w:num>
  <w:num w:numId="36">
    <w:abstractNumId w:val="18"/>
  </w:num>
  <w:num w:numId="37">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00"/>
  <w:drawingGridVerticalSpacing w:val="6"/>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5E1"/>
    <w:rsid w:val="00002404"/>
    <w:rsid w:val="00003077"/>
    <w:rsid w:val="00003F52"/>
    <w:rsid w:val="00004ADC"/>
    <w:rsid w:val="00005653"/>
    <w:rsid w:val="00006E36"/>
    <w:rsid w:val="00007BB6"/>
    <w:rsid w:val="00007CE8"/>
    <w:rsid w:val="00020FDC"/>
    <w:rsid w:val="0002704D"/>
    <w:rsid w:val="00027399"/>
    <w:rsid w:val="0003198D"/>
    <w:rsid w:val="00032212"/>
    <w:rsid w:val="00032E1F"/>
    <w:rsid w:val="00034309"/>
    <w:rsid w:val="00034FC9"/>
    <w:rsid w:val="000368C8"/>
    <w:rsid w:val="000370C7"/>
    <w:rsid w:val="00044045"/>
    <w:rsid w:val="00044F34"/>
    <w:rsid w:val="000455F6"/>
    <w:rsid w:val="00046F15"/>
    <w:rsid w:val="00047C1B"/>
    <w:rsid w:val="00047D39"/>
    <w:rsid w:val="00052121"/>
    <w:rsid w:val="00054533"/>
    <w:rsid w:val="00057432"/>
    <w:rsid w:val="00061A09"/>
    <w:rsid w:val="00062F1F"/>
    <w:rsid w:val="00064C7F"/>
    <w:rsid w:val="0006768C"/>
    <w:rsid w:val="00070FF9"/>
    <w:rsid w:val="00071D3A"/>
    <w:rsid w:val="00072ECD"/>
    <w:rsid w:val="000820DB"/>
    <w:rsid w:val="00083A3F"/>
    <w:rsid w:val="00083EBC"/>
    <w:rsid w:val="00086A30"/>
    <w:rsid w:val="00090151"/>
    <w:rsid w:val="00092F48"/>
    <w:rsid w:val="00094579"/>
    <w:rsid w:val="00095A2A"/>
    <w:rsid w:val="000967F9"/>
    <w:rsid w:val="0009763B"/>
    <w:rsid w:val="000B188D"/>
    <w:rsid w:val="000B1ABF"/>
    <w:rsid w:val="000B3A5B"/>
    <w:rsid w:val="000B7366"/>
    <w:rsid w:val="000C190A"/>
    <w:rsid w:val="000C5586"/>
    <w:rsid w:val="000C69B7"/>
    <w:rsid w:val="000C6D94"/>
    <w:rsid w:val="000D0C72"/>
    <w:rsid w:val="000D1A27"/>
    <w:rsid w:val="000D5B4D"/>
    <w:rsid w:val="000E5265"/>
    <w:rsid w:val="000E566C"/>
    <w:rsid w:val="000E7B35"/>
    <w:rsid w:val="000F1968"/>
    <w:rsid w:val="000F1BD1"/>
    <w:rsid w:val="000F2818"/>
    <w:rsid w:val="000F4ACE"/>
    <w:rsid w:val="000F7D59"/>
    <w:rsid w:val="00102548"/>
    <w:rsid w:val="0011371A"/>
    <w:rsid w:val="00117651"/>
    <w:rsid w:val="00120F74"/>
    <w:rsid w:val="001230EC"/>
    <w:rsid w:val="00123BCE"/>
    <w:rsid w:val="00124DE1"/>
    <w:rsid w:val="00127BC7"/>
    <w:rsid w:val="00135734"/>
    <w:rsid w:val="001358A6"/>
    <w:rsid w:val="001423FA"/>
    <w:rsid w:val="00143DB9"/>
    <w:rsid w:val="001461F5"/>
    <w:rsid w:val="00147225"/>
    <w:rsid w:val="00147A9D"/>
    <w:rsid w:val="00151A87"/>
    <w:rsid w:val="001545C0"/>
    <w:rsid w:val="001546EB"/>
    <w:rsid w:val="00157D2C"/>
    <w:rsid w:val="00160889"/>
    <w:rsid w:val="00162A02"/>
    <w:rsid w:val="0016304D"/>
    <w:rsid w:val="00164859"/>
    <w:rsid w:val="00170545"/>
    <w:rsid w:val="00173267"/>
    <w:rsid w:val="001778FE"/>
    <w:rsid w:val="00185740"/>
    <w:rsid w:val="001865CA"/>
    <w:rsid w:val="001913ED"/>
    <w:rsid w:val="001929DC"/>
    <w:rsid w:val="00192EBA"/>
    <w:rsid w:val="00194B3B"/>
    <w:rsid w:val="001968B7"/>
    <w:rsid w:val="00197D43"/>
    <w:rsid w:val="001A4100"/>
    <w:rsid w:val="001A56AD"/>
    <w:rsid w:val="001A6DA5"/>
    <w:rsid w:val="001A6F5D"/>
    <w:rsid w:val="001B1C8A"/>
    <w:rsid w:val="001B3F2D"/>
    <w:rsid w:val="001B669E"/>
    <w:rsid w:val="001C557D"/>
    <w:rsid w:val="001C5C3E"/>
    <w:rsid w:val="001C630F"/>
    <w:rsid w:val="001C6B75"/>
    <w:rsid w:val="001D1C49"/>
    <w:rsid w:val="001D3292"/>
    <w:rsid w:val="001D34DD"/>
    <w:rsid w:val="001D55D3"/>
    <w:rsid w:val="001D7ADB"/>
    <w:rsid w:val="001E01E5"/>
    <w:rsid w:val="001E111A"/>
    <w:rsid w:val="001E575B"/>
    <w:rsid w:val="001E5D15"/>
    <w:rsid w:val="001F060A"/>
    <w:rsid w:val="001F1510"/>
    <w:rsid w:val="002003BF"/>
    <w:rsid w:val="00200A98"/>
    <w:rsid w:val="00204B89"/>
    <w:rsid w:val="00205F24"/>
    <w:rsid w:val="002073E2"/>
    <w:rsid w:val="00210C6A"/>
    <w:rsid w:val="00213C36"/>
    <w:rsid w:val="00216428"/>
    <w:rsid w:val="00220B22"/>
    <w:rsid w:val="0022237C"/>
    <w:rsid w:val="002233EE"/>
    <w:rsid w:val="00227979"/>
    <w:rsid w:val="00227B0C"/>
    <w:rsid w:val="00230D8C"/>
    <w:rsid w:val="00233242"/>
    <w:rsid w:val="002355E2"/>
    <w:rsid w:val="00236C50"/>
    <w:rsid w:val="00237008"/>
    <w:rsid w:val="002375B7"/>
    <w:rsid w:val="00241DDE"/>
    <w:rsid w:val="00243498"/>
    <w:rsid w:val="0024645B"/>
    <w:rsid w:val="00252CD2"/>
    <w:rsid w:val="00252E72"/>
    <w:rsid w:val="002535CF"/>
    <w:rsid w:val="00260BB8"/>
    <w:rsid w:val="00262F52"/>
    <w:rsid w:val="00263CB6"/>
    <w:rsid w:val="002678A8"/>
    <w:rsid w:val="002817F3"/>
    <w:rsid w:val="00281AEF"/>
    <w:rsid w:val="00282260"/>
    <w:rsid w:val="002823CF"/>
    <w:rsid w:val="00283CE5"/>
    <w:rsid w:val="00284C47"/>
    <w:rsid w:val="00291AAE"/>
    <w:rsid w:val="0029349E"/>
    <w:rsid w:val="00294B56"/>
    <w:rsid w:val="002A3AA4"/>
    <w:rsid w:val="002A4AB1"/>
    <w:rsid w:val="002A4E9D"/>
    <w:rsid w:val="002B2BCA"/>
    <w:rsid w:val="002B4A26"/>
    <w:rsid w:val="002B5C90"/>
    <w:rsid w:val="002C0E29"/>
    <w:rsid w:val="002C1D30"/>
    <w:rsid w:val="002C533E"/>
    <w:rsid w:val="002C7A90"/>
    <w:rsid w:val="002D455B"/>
    <w:rsid w:val="002D6546"/>
    <w:rsid w:val="002D6F97"/>
    <w:rsid w:val="002D719D"/>
    <w:rsid w:val="002E3116"/>
    <w:rsid w:val="002E3B9E"/>
    <w:rsid w:val="002E79FD"/>
    <w:rsid w:val="002F56AA"/>
    <w:rsid w:val="00300E31"/>
    <w:rsid w:val="0030268A"/>
    <w:rsid w:val="00305D7D"/>
    <w:rsid w:val="003070E6"/>
    <w:rsid w:val="00311239"/>
    <w:rsid w:val="003125EF"/>
    <w:rsid w:val="00313394"/>
    <w:rsid w:val="003151E0"/>
    <w:rsid w:val="0031532B"/>
    <w:rsid w:val="0031796E"/>
    <w:rsid w:val="003200CF"/>
    <w:rsid w:val="003201E2"/>
    <w:rsid w:val="003222BE"/>
    <w:rsid w:val="003230F1"/>
    <w:rsid w:val="003303B4"/>
    <w:rsid w:val="00332A48"/>
    <w:rsid w:val="00334822"/>
    <w:rsid w:val="00334F47"/>
    <w:rsid w:val="003370D5"/>
    <w:rsid w:val="00337F66"/>
    <w:rsid w:val="00341BEB"/>
    <w:rsid w:val="00343D62"/>
    <w:rsid w:val="00345156"/>
    <w:rsid w:val="00352913"/>
    <w:rsid w:val="00357383"/>
    <w:rsid w:val="00363211"/>
    <w:rsid w:val="00366DD2"/>
    <w:rsid w:val="003729AA"/>
    <w:rsid w:val="003740DB"/>
    <w:rsid w:val="0037468D"/>
    <w:rsid w:val="003779F5"/>
    <w:rsid w:val="00383214"/>
    <w:rsid w:val="00384D5E"/>
    <w:rsid w:val="003873F7"/>
    <w:rsid w:val="00387E43"/>
    <w:rsid w:val="003958D4"/>
    <w:rsid w:val="00395D16"/>
    <w:rsid w:val="00396D11"/>
    <w:rsid w:val="003A1A83"/>
    <w:rsid w:val="003A7700"/>
    <w:rsid w:val="003D00B7"/>
    <w:rsid w:val="003D2221"/>
    <w:rsid w:val="003D2547"/>
    <w:rsid w:val="003D4471"/>
    <w:rsid w:val="003D7A9B"/>
    <w:rsid w:val="003E5FE2"/>
    <w:rsid w:val="003E63B8"/>
    <w:rsid w:val="003E79D4"/>
    <w:rsid w:val="003F149E"/>
    <w:rsid w:val="003F1670"/>
    <w:rsid w:val="003F220D"/>
    <w:rsid w:val="003F26CA"/>
    <w:rsid w:val="003F38F0"/>
    <w:rsid w:val="003F6336"/>
    <w:rsid w:val="003F708F"/>
    <w:rsid w:val="003F70FA"/>
    <w:rsid w:val="0040083A"/>
    <w:rsid w:val="00405861"/>
    <w:rsid w:val="00405E0A"/>
    <w:rsid w:val="00407342"/>
    <w:rsid w:val="00420B8D"/>
    <w:rsid w:val="00421416"/>
    <w:rsid w:val="00424063"/>
    <w:rsid w:val="0042706E"/>
    <w:rsid w:val="00430F5D"/>
    <w:rsid w:val="00431057"/>
    <w:rsid w:val="00434F4D"/>
    <w:rsid w:val="004402C8"/>
    <w:rsid w:val="0044663C"/>
    <w:rsid w:val="00453930"/>
    <w:rsid w:val="00454F1A"/>
    <w:rsid w:val="00461DBC"/>
    <w:rsid w:val="00464DF3"/>
    <w:rsid w:val="00472572"/>
    <w:rsid w:val="00473308"/>
    <w:rsid w:val="00474550"/>
    <w:rsid w:val="00474B2D"/>
    <w:rsid w:val="00476C46"/>
    <w:rsid w:val="00477EAF"/>
    <w:rsid w:val="00485ACE"/>
    <w:rsid w:val="00486B25"/>
    <w:rsid w:val="0049062F"/>
    <w:rsid w:val="004923C1"/>
    <w:rsid w:val="00496218"/>
    <w:rsid w:val="00496CEB"/>
    <w:rsid w:val="004A4AA6"/>
    <w:rsid w:val="004A7AB8"/>
    <w:rsid w:val="004B07A9"/>
    <w:rsid w:val="004B110C"/>
    <w:rsid w:val="004B13C5"/>
    <w:rsid w:val="004C3051"/>
    <w:rsid w:val="004D6980"/>
    <w:rsid w:val="004E226C"/>
    <w:rsid w:val="004F4D05"/>
    <w:rsid w:val="005010D5"/>
    <w:rsid w:val="00505A77"/>
    <w:rsid w:val="00507869"/>
    <w:rsid w:val="0051671D"/>
    <w:rsid w:val="00516CB5"/>
    <w:rsid w:val="00517731"/>
    <w:rsid w:val="005230CE"/>
    <w:rsid w:val="00523FAB"/>
    <w:rsid w:val="005246B7"/>
    <w:rsid w:val="00526595"/>
    <w:rsid w:val="00531961"/>
    <w:rsid w:val="00534568"/>
    <w:rsid w:val="00543F7E"/>
    <w:rsid w:val="00553693"/>
    <w:rsid w:val="00553FCC"/>
    <w:rsid w:val="0055436A"/>
    <w:rsid w:val="00554D0A"/>
    <w:rsid w:val="0055536D"/>
    <w:rsid w:val="0055653E"/>
    <w:rsid w:val="0055656D"/>
    <w:rsid w:val="00557EED"/>
    <w:rsid w:val="00562693"/>
    <w:rsid w:val="00563461"/>
    <w:rsid w:val="00563CB9"/>
    <w:rsid w:val="00565428"/>
    <w:rsid w:val="00571DEE"/>
    <w:rsid w:val="00571F03"/>
    <w:rsid w:val="00574C68"/>
    <w:rsid w:val="005918D6"/>
    <w:rsid w:val="00591EE0"/>
    <w:rsid w:val="0059373E"/>
    <w:rsid w:val="005953A3"/>
    <w:rsid w:val="00597380"/>
    <w:rsid w:val="005A2829"/>
    <w:rsid w:val="005A5BD2"/>
    <w:rsid w:val="005A67E8"/>
    <w:rsid w:val="005B03B6"/>
    <w:rsid w:val="005B107F"/>
    <w:rsid w:val="005B1F01"/>
    <w:rsid w:val="005B2E08"/>
    <w:rsid w:val="005B71A7"/>
    <w:rsid w:val="005C274B"/>
    <w:rsid w:val="005C2B4C"/>
    <w:rsid w:val="005C5F29"/>
    <w:rsid w:val="005D1385"/>
    <w:rsid w:val="005E7859"/>
    <w:rsid w:val="005E795D"/>
    <w:rsid w:val="005F0EF2"/>
    <w:rsid w:val="005F50E6"/>
    <w:rsid w:val="006023CF"/>
    <w:rsid w:val="00610398"/>
    <w:rsid w:val="00613492"/>
    <w:rsid w:val="00616CF2"/>
    <w:rsid w:val="00625F41"/>
    <w:rsid w:val="00626262"/>
    <w:rsid w:val="00626F63"/>
    <w:rsid w:val="00627272"/>
    <w:rsid w:val="00630235"/>
    <w:rsid w:val="00632D29"/>
    <w:rsid w:val="0063364B"/>
    <w:rsid w:val="006352F4"/>
    <w:rsid w:val="00642A18"/>
    <w:rsid w:val="006455F1"/>
    <w:rsid w:val="00647789"/>
    <w:rsid w:val="00650ECF"/>
    <w:rsid w:val="00657D96"/>
    <w:rsid w:val="00657DEB"/>
    <w:rsid w:val="00662FB4"/>
    <w:rsid w:val="00663257"/>
    <w:rsid w:val="006651BC"/>
    <w:rsid w:val="00670F78"/>
    <w:rsid w:val="006735AD"/>
    <w:rsid w:val="00673BEB"/>
    <w:rsid w:val="00673DBA"/>
    <w:rsid w:val="00676926"/>
    <w:rsid w:val="006828FD"/>
    <w:rsid w:val="00683C76"/>
    <w:rsid w:val="00694067"/>
    <w:rsid w:val="006962BE"/>
    <w:rsid w:val="006A0D69"/>
    <w:rsid w:val="006A0E15"/>
    <w:rsid w:val="006A4379"/>
    <w:rsid w:val="006B2CFB"/>
    <w:rsid w:val="006B3F02"/>
    <w:rsid w:val="006B67B9"/>
    <w:rsid w:val="006C3AFC"/>
    <w:rsid w:val="006C3E36"/>
    <w:rsid w:val="006C572B"/>
    <w:rsid w:val="006D0015"/>
    <w:rsid w:val="006D1AA4"/>
    <w:rsid w:val="006E6E4E"/>
    <w:rsid w:val="00706D9B"/>
    <w:rsid w:val="00711C78"/>
    <w:rsid w:val="007128DC"/>
    <w:rsid w:val="007143BF"/>
    <w:rsid w:val="00716BA4"/>
    <w:rsid w:val="00730256"/>
    <w:rsid w:val="00732250"/>
    <w:rsid w:val="007327FA"/>
    <w:rsid w:val="00737BDC"/>
    <w:rsid w:val="00740916"/>
    <w:rsid w:val="00742F62"/>
    <w:rsid w:val="007442F1"/>
    <w:rsid w:val="00751D04"/>
    <w:rsid w:val="00755E2B"/>
    <w:rsid w:val="0076504C"/>
    <w:rsid w:val="0076756C"/>
    <w:rsid w:val="00774914"/>
    <w:rsid w:val="007808DA"/>
    <w:rsid w:val="0078555B"/>
    <w:rsid w:val="007910ED"/>
    <w:rsid w:val="00791117"/>
    <w:rsid w:val="0079510A"/>
    <w:rsid w:val="007951BD"/>
    <w:rsid w:val="007959E1"/>
    <w:rsid w:val="007A252C"/>
    <w:rsid w:val="007A3F47"/>
    <w:rsid w:val="007A4B74"/>
    <w:rsid w:val="007A7A2E"/>
    <w:rsid w:val="007A7F75"/>
    <w:rsid w:val="007B2EFF"/>
    <w:rsid w:val="007B4686"/>
    <w:rsid w:val="007B4872"/>
    <w:rsid w:val="007B4C19"/>
    <w:rsid w:val="007B6B7F"/>
    <w:rsid w:val="007C1355"/>
    <w:rsid w:val="007C5559"/>
    <w:rsid w:val="007C7CEC"/>
    <w:rsid w:val="007D0A17"/>
    <w:rsid w:val="007D0E74"/>
    <w:rsid w:val="007D25C4"/>
    <w:rsid w:val="007D2884"/>
    <w:rsid w:val="007D4621"/>
    <w:rsid w:val="007D4A17"/>
    <w:rsid w:val="007D4B63"/>
    <w:rsid w:val="007E074E"/>
    <w:rsid w:val="007E557D"/>
    <w:rsid w:val="007F356A"/>
    <w:rsid w:val="007F4F6F"/>
    <w:rsid w:val="007F5278"/>
    <w:rsid w:val="00801704"/>
    <w:rsid w:val="00807409"/>
    <w:rsid w:val="00810838"/>
    <w:rsid w:val="00812A21"/>
    <w:rsid w:val="008134A0"/>
    <w:rsid w:val="00813526"/>
    <w:rsid w:val="00814A84"/>
    <w:rsid w:val="00820879"/>
    <w:rsid w:val="00824E7D"/>
    <w:rsid w:val="008325E2"/>
    <w:rsid w:val="00833F54"/>
    <w:rsid w:val="008451A3"/>
    <w:rsid w:val="00846E68"/>
    <w:rsid w:val="00846EDB"/>
    <w:rsid w:val="00847C76"/>
    <w:rsid w:val="008518C9"/>
    <w:rsid w:val="00851A1C"/>
    <w:rsid w:val="00852310"/>
    <w:rsid w:val="008564D8"/>
    <w:rsid w:val="00856F46"/>
    <w:rsid w:val="008571F1"/>
    <w:rsid w:val="00860250"/>
    <w:rsid w:val="008635A7"/>
    <w:rsid w:val="0086770E"/>
    <w:rsid w:val="00867C4F"/>
    <w:rsid w:val="008745B6"/>
    <w:rsid w:val="00874DCD"/>
    <w:rsid w:val="00876882"/>
    <w:rsid w:val="0087793A"/>
    <w:rsid w:val="00877EDE"/>
    <w:rsid w:val="00880D60"/>
    <w:rsid w:val="00883945"/>
    <w:rsid w:val="00886CC5"/>
    <w:rsid w:val="00887091"/>
    <w:rsid w:val="008953A2"/>
    <w:rsid w:val="008A05FD"/>
    <w:rsid w:val="008A11F9"/>
    <w:rsid w:val="008A6198"/>
    <w:rsid w:val="008B21CB"/>
    <w:rsid w:val="008B6F11"/>
    <w:rsid w:val="008C2C36"/>
    <w:rsid w:val="008C7752"/>
    <w:rsid w:val="008D64CE"/>
    <w:rsid w:val="008D79F7"/>
    <w:rsid w:val="008E07D4"/>
    <w:rsid w:val="008E3C66"/>
    <w:rsid w:val="008E6ED7"/>
    <w:rsid w:val="008E708A"/>
    <w:rsid w:val="008E7E62"/>
    <w:rsid w:val="008F63BB"/>
    <w:rsid w:val="008F6A99"/>
    <w:rsid w:val="00900A43"/>
    <w:rsid w:val="009023CF"/>
    <w:rsid w:val="0090295E"/>
    <w:rsid w:val="00912D45"/>
    <w:rsid w:val="00920CCB"/>
    <w:rsid w:val="0092162C"/>
    <w:rsid w:val="00921EE9"/>
    <w:rsid w:val="00922A11"/>
    <w:rsid w:val="00923784"/>
    <w:rsid w:val="0092423C"/>
    <w:rsid w:val="009256C1"/>
    <w:rsid w:val="00933177"/>
    <w:rsid w:val="00941C60"/>
    <w:rsid w:val="00947C56"/>
    <w:rsid w:val="00950D6F"/>
    <w:rsid w:val="00954D1A"/>
    <w:rsid w:val="0096020E"/>
    <w:rsid w:val="00961EAF"/>
    <w:rsid w:val="00963CAB"/>
    <w:rsid w:val="009664F5"/>
    <w:rsid w:val="009703A4"/>
    <w:rsid w:val="00982A6F"/>
    <w:rsid w:val="00992B9A"/>
    <w:rsid w:val="0099365E"/>
    <w:rsid w:val="00995306"/>
    <w:rsid w:val="009958AC"/>
    <w:rsid w:val="009A02C8"/>
    <w:rsid w:val="009A0984"/>
    <w:rsid w:val="009A1676"/>
    <w:rsid w:val="009A282E"/>
    <w:rsid w:val="009A7E5F"/>
    <w:rsid w:val="009B2EE4"/>
    <w:rsid w:val="009B404F"/>
    <w:rsid w:val="009C1F61"/>
    <w:rsid w:val="009C2C4F"/>
    <w:rsid w:val="009C7065"/>
    <w:rsid w:val="009D0128"/>
    <w:rsid w:val="009D143F"/>
    <w:rsid w:val="009D34F9"/>
    <w:rsid w:val="009D5324"/>
    <w:rsid w:val="009D7288"/>
    <w:rsid w:val="009D75FE"/>
    <w:rsid w:val="009D77B3"/>
    <w:rsid w:val="009E1227"/>
    <w:rsid w:val="009E124B"/>
    <w:rsid w:val="009E1CD3"/>
    <w:rsid w:val="009E356C"/>
    <w:rsid w:val="009E43CB"/>
    <w:rsid w:val="009E4458"/>
    <w:rsid w:val="009E4AE3"/>
    <w:rsid w:val="009E6562"/>
    <w:rsid w:val="009F446C"/>
    <w:rsid w:val="009F5E43"/>
    <w:rsid w:val="00A013C6"/>
    <w:rsid w:val="00A03C88"/>
    <w:rsid w:val="00A03E58"/>
    <w:rsid w:val="00A06AFD"/>
    <w:rsid w:val="00A10E87"/>
    <w:rsid w:val="00A11956"/>
    <w:rsid w:val="00A12184"/>
    <w:rsid w:val="00A123DB"/>
    <w:rsid w:val="00A13380"/>
    <w:rsid w:val="00A2261D"/>
    <w:rsid w:val="00A22AE7"/>
    <w:rsid w:val="00A24140"/>
    <w:rsid w:val="00A24186"/>
    <w:rsid w:val="00A2557A"/>
    <w:rsid w:val="00A300DC"/>
    <w:rsid w:val="00A31A29"/>
    <w:rsid w:val="00A32460"/>
    <w:rsid w:val="00A35460"/>
    <w:rsid w:val="00A36BF3"/>
    <w:rsid w:val="00A37F61"/>
    <w:rsid w:val="00A4456D"/>
    <w:rsid w:val="00A5632C"/>
    <w:rsid w:val="00A65858"/>
    <w:rsid w:val="00A65FFC"/>
    <w:rsid w:val="00A67B6F"/>
    <w:rsid w:val="00A74195"/>
    <w:rsid w:val="00A8248E"/>
    <w:rsid w:val="00A87D33"/>
    <w:rsid w:val="00A91D35"/>
    <w:rsid w:val="00A976EA"/>
    <w:rsid w:val="00A97B1D"/>
    <w:rsid w:val="00AA04E3"/>
    <w:rsid w:val="00AA04F0"/>
    <w:rsid w:val="00AA2380"/>
    <w:rsid w:val="00AA44AA"/>
    <w:rsid w:val="00AA6DD2"/>
    <w:rsid w:val="00AB1465"/>
    <w:rsid w:val="00AB1502"/>
    <w:rsid w:val="00AB514E"/>
    <w:rsid w:val="00AB54F6"/>
    <w:rsid w:val="00AB57FC"/>
    <w:rsid w:val="00AB59A1"/>
    <w:rsid w:val="00AB7C5E"/>
    <w:rsid w:val="00AC0764"/>
    <w:rsid w:val="00AC20E0"/>
    <w:rsid w:val="00AC4F6A"/>
    <w:rsid w:val="00AC7AD1"/>
    <w:rsid w:val="00AD00A4"/>
    <w:rsid w:val="00AD39E5"/>
    <w:rsid w:val="00AD478F"/>
    <w:rsid w:val="00AD570B"/>
    <w:rsid w:val="00AD5DEA"/>
    <w:rsid w:val="00AE297A"/>
    <w:rsid w:val="00AE601D"/>
    <w:rsid w:val="00AF04B0"/>
    <w:rsid w:val="00AF7AF3"/>
    <w:rsid w:val="00B00057"/>
    <w:rsid w:val="00B00D7A"/>
    <w:rsid w:val="00B01A24"/>
    <w:rsid w:val="00B06A86"/>
    <w:rsid w:val="00B07C51"/>
    <w:rsid w:val="00B12512"/>
    <w:rsid w:val="00B13D2C"/>
    <w:rsid w:val="00B13DC3"/>
    <w:rsid w:val="00B16244"/>
    <w:rsid w:val="00B2272D"/>
    <w:rsid w:val="00B22F11"/>
    <w:rsid w:val="00B2434D"/>
    <w:rsid w:val="00B27731"/>
    <w:rsid w:val="00B31384"/>
    <w:rsid w:val="00B366C9"/>
    <w:rsid w:val="00B378DA"/>
    <w:rsid w:val="00B417ED"/>
    <w:rsid w:val="00B46FB4"/>
    <w:rsid w:val="00B5776A"/>
    <w:rsid w:val="00B6142F"/>
    <w:rsid w:val="00B63579"/>
    <w:rsid w:val="00B66578"/>
    <w:rsid w:val="00B73465"/>
    <w:rsid w:val="00B74A4F"/>
    <w:rsid w:val="00B74E0A"/>
    <w:rsid w:val="00B76273"/>
    <w:rsid w:val="00B77E38"/>
    <w:rsid w:val="00B82DCD"/>
    <w:rsid w:val="00B840CB"/>
    <w:rsid w:val="00B9125E"/>
    <w:rsid w:val="00B913BF"/>
    <w:rsid w:val="00B92E02"/>
    <w:rsid w:val="00B92EC7"/>
    <w:rsid w:val="00B9304B"/>
    <w:rsid w:val="00B93175"/>
    <w:rsid w:val="00BA0DF8"/>
    <w:rsid w:val="00BA40C1"/>
    <w:rsid w:val="00BA6A72"/>
    <w:rsid w:val="00BA7CBE"/>
    <w:rsid w:val="00BB4C3F"/>
    <w:rsid w:val="00BB7FD1"/>
    <w:rsid w:val="00BC51AF"/>
    <w:rsid w:val="00BC5B37"/>
    <w:rsid w:val="00BD0733"/>
    <w:rsid w:val="00BD1CD4"/>
    <w:rsid w:val="00BD3FCB"/>
    <w:rsid w:val="00BD554E"/>
    <w:rsid w:val="00BD7BA1"/>
    <w:rsid w:val="00BE2028"/>
    <w:rsid w:val="00BE6B38"/>
    <w:rsid w:val="00BE6E89"/>
    <w:rsid w:val="00BF3626"/>
    <w:rsid w:val="00BF4B18"/>
    <w:rsid w:val="00BF516D"/>
    <w:rsid w:val="00C00863"/>
    <w:rsid w:val="00C012A6"/>
    <w:rsid w:val="00C032F5"/>
    <w:rsid w:val="00C04264"/>
    <w:rsid w:val="00C051AF"/>
    <w:rsid w:val="00C05A36"/>
    <w:rsid w:val="00C10599"/>
    <w:rsid w:val="00C110DE"/>
    <w:rsid w:val="00C12602"/>
    <w:rsid w:val="00C20243"/>
    <w:rsid w:val="00C20A1B"/>
    <w:rsid w:val="00C21780"/>
    <w:rsid w:val="00C220F2"/>
    <w:rsid w:val="00C27754"/>
    <w:rsid w:val="00C30622"/>
    <w:rsid w:val="00C432DE"/>
    <w:rsid w:val="00C45317"/>
    <w:rsid w:val="00C462EA"/>
    <w:rsid w:val="00C47B30"/>
    <w:rsid w:val="00C5719B"/>
    <w:rsid w:val="00C605E1"/>
    <w:rsid w:val="00C61844"/>
    <w:rsid w:val="00C63ADC"/>
    <w:rsid w:val="00C6402D"/>
    <w:rsid w:val="00C64C21"/>
    <w:rsid w:val="00C7640C"/>
    <w:rsid w:val="00C825E2"/>
    <w:rsid w:val="00C83185"/>
    <w:rsid w:val="00C83832"/>
    <w:rsid w:val="00C8694F"/>
    <w:rsid w:val="00C86BAB"/>
    <w:rsid w:val="00C9533A"/>
    <w:rsid w:val="00C95DB2"/>
    <w:rsid w:val="00C96DFA"/>
    <w:rsid w:val="00CA1639"/>
    <w:rsid w:val="00CB0F28"/>
    <w:rsid w:val="00CB11FC"/>
    <w:rsid w:val="00CB284E"/>
    <w:rsid w:val="00CC05FB"/>
    <w:rsid w:val="00CC0CD8"/>
    <w:rsid w:val="00CC4508"/>
    <w:rsid w:val="00CC6682"/>
    <w:rsid w:val="00CD6998"/>
    <w:rsid w:val="00CD7C17"/>
    <w:rsid w:val="00CE24AB"/>
    <w:rsid w:val="00CE7E90"/>
    <w:rsid w:val="00CF31B6"/>
    <w:rsid w:val="00CF67B1"/>
    <w:rsid w:val="00CF7C5A"/>
    <w:rsid w:val="00D10753"/>
    <w:rsid w:val="00D122BF"/>
    <w:rsid w:val="00D1504B"/>
    <w:rsid w:val="00D20A92"/>
    <w:rsid w:val="00D25F09"/>
    <w:rsid w:val="00D30EDD"/>
    <w:rsid w:val="00D32401"/>
    <w:rsid w:val="00D36623"/>
    <w:rsid w:val="00D40420"/>
    <w:rsid w:val="00D4363D"/>
    <w:rsid w:val="00D46A42"/>
    <w:rsid w:val="00D4784C"/>
    <w:rsid w:val="00D70D16"/>
    <w:rsid w:val="00D71C3D"/>
    <w:rsid w:val="00D7263D"/>
    <w:rsid w:val="00D7313F"/>
    <w:rsid w:val="00D84286"/>
    <w:rsid w:val="00D8618A"/>
    <w:rsid w:val="00D8698E"/>
    <w:rsid w:val="00D90224"/>
    <w:rsid w:val="00D91AE5"/>
    <w:rsid w:val="00DA3E3D"/>
    <w:rsid w:val="00DA5D20"/>
    <w:rsid w:val="00DA69A2"/>
    <w:rsid w:val="00DA6EC7"/>
    <w:rsid w:val="00DB0DD5"/>
    <w:rsid w:val="00DB1E08"/>
    <w:rsid w:val="00DC19C7"/>
    <w:rsid w:val="00DD05D5"/>
    <w:rsid w:val="00DD3189"/>
    <w:rsid w:val="00DD57C5"/>
    <w:rsid w:val="00DE065F"/>
    <w:rsid w:val="00DE4145"/>
    <w:rsid w:val="00DE5EC6"/>
    <w:rsid w:val="00DF12D2"/>
    <w:rsid w:val="00DF24E1"/>
    <w:rsid w:val="00DF497E"/>
    <w:rsid w:val="00DF7A7D"/>
    <w:rsid w:val="00E046CC"/>
    <w:rsid w:val="00E05689"/>
    <w:rsid w:val="00E06AFA"/>
    <w:rsid w:val="00E11C33"/>
    <w:rsid w:val="00E1215D"/>
    <w:rsid w:val="00E12F39"/>
    <w:rsid w:val="00E13A80"/>
    <w:rsid w:val="00E15F1A"/>
    <w:rsid w:val="00E2151F"/>
    <w:rsid w:val="00E22342"/>
    <w:rsid w:val="00E26509"/>
    <w:rsid w:val="00E271C6"/>
    <w:rsid w:val="00E30EB4"/>
    <w:rsid w:val="00E3242C"/>
    <w:rsid w:val="00E3289A"/>
    <w:rsid w:val="00E33231"/>
    <w:rsid w:val="00E3367C"/>
    <w:rsid w:val="00E4164D"/>
    <w:rsid w:val="00E41A9B"/>
    <w:rsid w:val="00E41DBC"/>
    <w:rsid w:val="00E42063"/>
    <w:rsid w:val="00E432DB"/>
    <w:rsid w:val="00E440C1"/>
    <w:rsid w:val="00E45DF1"/>
    <w:rsid w:val="00E465CF"/>
    <w:rsid w:val="00E4738B"/>
    <w:rsid w:val="00E51B5D"/>
    <w:rsid w:val="00E542C4"/>
    <w:rsid w:val="00E546B5"/>
    <w:rsid w:val="00E56A4F"/>
    <w:rsid w:val="00E61FA7"/>
    <w:rsid w:val="00E64B7E"/>
    <w:rsid w:val="00E74784"/>
    <w:rsid w:val="00E817B3"/>
    <w:rsid w:val="00E82508"/>
    <w:rsid w:val="00E84A86"/>
    <w:rsid w:val="00E858B8"/>
    <w:rsid w:val="00E87D54"/>
    <w:rsid w:val="00E902F9"/>
    <w:rsid w:val="00E91EF2"/>
    <w:rsid w:val="00E946D4"/>
    <w:rsid w:val="00E974E8"/>
    <w:rsid w:val="00EA0DDC"/>
    <w:rsid w:val="00EA246F"/>
    <w:rsid w:val="00EA289F"/>
    <w:rsid w:val="00EA3DC1"/>
    <w:rsid w:val="00EA4FCC"/>
    <w:rsid w:val="00EA7071"/>
    <w:rsid w:val="00EA7AFC"/>
    <w:rsid w:val="00EB445F"/>
    <w:rsid w:val="00EB7044"/>
    <w:rsid w:val="00EC4805"/>
    <w:rsid w:val="00EC6D43"/>
    <w:rsid w:val="00EC7ED9"/>
    <w:rsid w:val="00ED0504"/>
    <w:rsid w:val="00ED2973"/>
    <w:rsid w:val="00ED4C96"/>
    <w:rsid w:val="00ED5682"/>
    <w:rsid w:val="00EE4C3B"/>
    <w:rsid w:val="00EF0056"/>
    <w:rsid w:val="00EF1C40"/>
    <w:rsid w:val="00F00FE7"/>
    <w:rsid w:val="00F01045"/>
    <w:rsid w:val="00F02E45"/>
    <w:rsid w:val="00F0619D"/>
    <w:rsid w:val="00F120D3"/>
    <w:rsid w:val="00F20944"/>
    <w:rsid w:val="00F219CC"/>
    <w:rsid w:val="00F268C1"/>
    <w:rsid w:val="00F26945"/>
    <w:rsid w:val="00F276EF"/>
    <w:rsid w:val="00F353AC"/>
    <w:rsid w:val="00F35A71"/>
    <w:rsid w:val="00F41E6E"/>
    <w:rsid w:val="00F42467"/>
    <w:rsid w:val="00F51C71"/>
    <w:rsid w:val="00F524B8"/>
    <w:rsid w:val="00F532B0"/>
    <w:rsid w:val="00F63F25"/>
    <w:rsid w:val="00F6511E"/>
    <w:rsid w:val="00F65C79"/>
    <w:rsid w:val="00F67201"/>
    <w:rsid w:val="00F70538"/>
    <w:rsid w:val="00F719A9"/>
    <w:rsid w:val="00F75685"/>
    <w:rsid w:val="00F821FC"/>
    <w:rsid w:val="00F8261F"/>
    <w:rsid w:val="00F90D55"/>
    <w:rsid w:val="00F93C3F"/>
    <w:rsid w:val="00FA4BB4"/>
    <w:rsid w:val="00FB3F0F"/>
    <w:rsid w:val="00FB7049"/>
    <w:rsid w:val="00FC28B1"/>
    <w:rsid w:val="00FC3542"/>
    <w:rsid w:val="00FC4813"/>
    <w:rsid w:val="00FC5739"/>
    <w:rsid w:val="00FD06D0"/>
    <w:rsid w:val="00FE1B46"/>
    <w:rsid w:val="00FE32CB"/>
    <w:rsid w:val="00FE50A5"/>
    <w:rsid w:val="00FE7B2D"/>
    <w:rsid w:val="00FE7D31"/>
    <w:rsid w:val="00FF31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02404"/>
  </w:style>
  <w:style w:type="paragraph" w:styleId="10">
    <w:name w:val="heading 1"/>
    <w:basedOn w:val="a"/>
    <w:next w:val="a"/>
    <w:qFormat/>
    <w:rsid w:val="00002404"/>
    <w:pPr>
      <w:keepNext/>
      <w:jc w:val="center"/>
      <w:outlineLvl w:val="0"/>
    </w:pPr>
    <w:rPr>
      <w:b/>
      <w:sz w:val="28"/>
    </w:rPr>
  </w:style>
  <w:style w:type="paragraph" w:styleId="2">
    <w:name w:val="heading 2"/>
    <w:basedOn w:val="a"/>
    <w:next w:val="a"/>
    <w:qFormat/>
    <w:rsid w:val="00002404"/>
    <w:pPr>
      <w:keepNext/>
      <w:jc w:val="center"/>
      <w:outlineLvl w:val="1"/>
    </w:pPr>
    <w:rPr>
      <w:sz w:val="28"/>
    </w:rPr>
  </w:style>
  <w:style w:type="paragraph" w:styleId="3">
    <w:name w:val="heading 3"/>
    <w:basedOn w:val="a"/>
    <w:next w:val="a"/>
    <w:qFormat/>
    <w:rsid w:val="00002404"/>
    <w:pPr>
      <w:keepNext/>
      <w:jc w:val="both"/>
      <w:outlineLvl w:val="2"/>
    </w:pPr>
    <w:rPr>
      <w:sz w:val="28"/>
    </w:rPr>
  </w:style>
  <w:style w:type="paragraph" w:styleId="4">
    <w:name w:val="heading 4"/>
    <w:basedOn w:val="a"/>
    <w:next w:val="a"/>
    <w:qFormat/>
    <w:rsid w:val="00002404"/>
    <w:pPr>
      <w:keepNext/>
      <w:ind w:firstLine="720"/>
      <w:jc w:val="center"/>
      <w:outlineLvl w:val="3"/>
    </w:pPr>
    <w:rPr>
      <w:sz w:val="28"/>
    </w:rPr>
  </w:style>
  <w:style w:type="paragraph" w:styleId="5">
    <w:name w:val="heading 5"/>
    <w:basedOn w:val="a"/>
    <w:next w:val="a"/>
    <w:qFormat/>
    <w:rsid w:val="00002404"/>
    <w:pPr>
      <w:keepNext/>
      <w:ind w:left="2880" w:firstLine="1231"/>
      <w:jc w:val="both"/>
      <w:outlineLvl w:val="4"/>
    </w:pPr>
    <w:rPr>
      <w:sz w:val="28"/>
    </w:rPr>
  </w:style>
  <w:style w:type="paragraph" w:styleId="6">
    <w:name w:val="heading 6"/>
    <w:basedOn w:val="a"/>
    <w:next w:val="a"/>
    <w:qFormat/>
    <w:rsid w:val="00002404"/>
    <w:pPr>
      <w:keepNext/>
      <w:ind w:firstLine="4111"/>
      <w:outlineLvl w:val="5"/>
    </w:pPr>
    <w:rPr>
      <w:sz w:val="28"/>
    </w:rPr>
  </w:style>
  <w:style w:type="paragraph" w:styleId="7">
    <w:name w:val="heading 7"/>
    <w:basedOn w:val="a"/>
    <w:next w:val="a"/>
    <w:qFormat/>
    <w:rsid w:val="00002404"/>
    <w:pPr>
      <w:keepNext/>
      <w:ind w:firstLine="720"/>
      <w:jc w:val="right"/>
      <w:outlineLvl w:val="6"/>
    </w:pPr>
    <w:rPr>
      <w:b/>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002404"/>
    <w:pPr>
      <w:jc w:val="center"/>
    </w:pPr>
    <w:rPr>
      <w:sz w:val="28"/>
    </w:rPr>
  </w:style>
  <w:style w:type="paragraph" w:styleId="a4">
    <w:name w:val="Body Text Indent"/>
    <w:basedOn w:val="a"/>
    <w:rsid w:val="00002404"/>
    <w:pPr>
      <w:ind w:firstLine="425"/>
      <w:jc w:val="both"/>
    </w:pPr>
    <w:rPr>
      <w:sz w:val="28"/>
    </w:rPr>
  </w:style>
  <w:style w:type="paragraph" w:styleId="a5">
    <w:name w:val="Body Text"/>
    <w:basedOn w:val="a"/>
    <w:rsid w:val="00002404"/>
    <w:pPr>
      <w:jc w:val="center"/>
    </w:pPr>
    <w:rPr>
      <w:b/>
      <w:sz w:val="28"/>
    </w:rPr>
  </w:style>
  <w:style w:type="paragraph" w:styleId="30">
    <w:name w:val="Body Text Indent 3"/>
    <w:basedOn w:val="a"/>
    <w:rsid w:val="00002404"/>
    <w:pPr>
      <w:spacing w:line="360" w:lineRule="auto"/>
      <w:ind w:firstLine="709"/>
      <w:jc w:val="center"/>
    </w:pPr>
    <w:rPr>
      <w:b/>
      <w:sz w:val="28"/>
    </w:rPr>
  </w:style>
  <w:style w:type="paragraph" w:styleId="20">
    <w:name w:val="Body Text Indent 2"/>
    <w:basedOn w:val="a"/>
    <w:rsid w:val="00002404"/>
    <w:pPr>
      <w:ind w:left="4536"/>
      <w:jc w:val="both"/>
    </w:pPr>
    <w:rPr>
      <w:sz w:val="28"/>
    </w:rPr>
  </w:style>
  <w:style w:type="paragraph" w:styleId="21">
    <w:name w:val="Body Text 2"/>
    <w:basedOn w:val="a"/>
    <w:rsid w:val="00002404"/>
    <w:rPr>
      <w:sz w:val="28"/>
    </w:rPr>
  </w:style>
  <w:style w:type="paragraph" w:styleId="a6">
    <w:name w:val="header"/>
    <w:basedOn w:val="a"/>
    <w:rsid w:val="00002404"/>
    <w:pPr>
      <w:tabs>
        <w:tab w:val="center" w:pos="4153"/>
        <w:tab w:val="right" w:pos="8306"/>
      </w:tabs>
    </w:pPr>
  </w:style>
  <w:style w:type="character" w:styleId="a7">
    <w:name w:val="page number"/>
    <w:basedOn w:val="a0"/>
    <w:rsid w:val="00002404"/>
  </w:style>
  <w:style w:type="paragraph" w:customStyle="1" w:styleId="11">
    <w:name w:val="1"/>
    <w:basedOn w:val="a"/>
    <w:rsid w:val="00002404"/>
    <w:pPr>
      <w:widowControl w:val="0"/>
      <w:ind w:left="130" w:right="567" w:firstLine="658"/>
      <w:jc w:val="both"/>
    </w:pPr>
    <w:rPr>
      <w:rFonts w:ascii="Arial" w:hAnsi="Arial"/>
      <w:sz w:val="24"/>
    </w:rPr>
  </w:style>
  <w:style w:type="paragraph" w:customStyle="1" w:styleId="12">
    <w:name w:val="Название1"/>
    <w:basedOn w:val="a"/>
    <w:rsid w:val="00002404"/>
    <w:pPr>
      <w:spacing w:line="360" w:lineRule="auto"/>
      <w:ind w:firstLine="624"/>
      <w:jc w:val="center"/>
    </w:pPr>
    <w:rPr>
      <w:b/>
      <w:i/>
      <w:sz w:val="28"/>
    </w:rPr>
  </w:style>
  <w:style w:type="paragraph" w:customStyle="1" w:styleId="110">
    <w:name w:val="1Стиль1"/>
    <w:basedOn w:val="a"/>
    <w:rsid w:val="00002404"/>
    <w:pPr>
      <w:ind w:firstLine="709"/>
      <w:jc w:val="both"/>
    </w:pPr>
    <w:rPr>
      <w:rFonts w:ascii="Arial" w:hAnsi="Arial"/>
      <w:sz w:val="24"/>
    </w:rPr>
  </w:style>
  <w:style w:type="paragraph" w:customStyle="1" w:styleId="a8">
    <w:name w:val="текст сноски"/>
    <w:basedOn w:val="a"/>
    <w:rsid w:val="00002404"/>
    <w:pPr>
      <w:widowControl w:val="0"/>
    </w:pPr>
    <w:rPr>
      <w:rFonts w:ascii="Gelvetsky 12pt" w:hAnsi="Gelvetsky 12pt"/>
      <w:sz w:val="24"/>
      <w:lang w:val="en-US"/>
    </w:rPr>
  </w:style>
  <w:style w:type="paragraph" w:customStyle="1" w:styleId="210">
    <w:name w:val="Основной текст 21"/>
    <w:basedOn w:val="a"/>
    <w:rsid w:val="00002404"/>
    <w:pPr>
      <w:overflowPunct w:val="0"/>
      <w:autoSpaceDE w:val="0"/>
      <w:autoSpaceDN w:val="0"/>
      <w:adjustRightInd w:val="0"/>
      <w:spacing w:line="360" w:lineRule="auto"/>
      <w:ind w:firstLine="709"/>
      <w:jc w:val="both"/>
      <w:textAlignment w:val="baseline"/>
    </w:pPr>
    <w:rPr>
      <w:sz w:val="24"/>
    </w:rPr>
  </w:style>
  <w:style w:type="paragraph" w:styleId="a9">
    <w:name w:val="Subtitle"/>
    <w:basedOn w:val="a"/>
    <w:qFormat/>
    <w:rsid w:val="00002404"/>
    <w:pPr>
      <w:jc w:val="center"/>
    </w:pPr>
    <w:rPr>
      <w:sz w:val="24"/>
    </w:rPr>
  </w:style>
  <w:style w:type="character" w:styleId="aa">
    <w:name w:val="footnote reference"/>
    <w:basedOn w:val="a0"/>
    <w:uiPriority w:val="99"/>
    <w:rsid w:val="00002404"/>
    <w:rPr>
      <w:vertAlign w:val="superscript"/>
    </w:r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c"/>
    <w:uiPriority w:val="99"/>
    <w:rsid w:val="00002404"/>
  </w:style>
  <w:style w:type="paragraph" w:styleId="ad">
    <w:name w:val="Plain Text"/>
    <w:basedOn w:val="a"/>
    <w:rsid w:val="00002404"/>
    <w:rPr>
      <w:rFonts w:ascii="Courier New" w:hAnsi="Courier New"/>
    </w:rPr>
  </w:style>
  <w:style w:type="paragraph" w:styleId="ae">
    <w:name w:val="Balloon Text"/>
    <w:basedOn w:val="a"/>
    <w:semiHidden/>
    <w:rsid w:val="00002404"/>
    <w:rPr>
      <w:rFonts w:ascii="Tahoma" w:hAnsi="Tahoma" w:cs="Tahoma"/>
      <w:sz w:val="16"/>
      <w:szCs w:val="16"/>
    </w:rPr>
  </w:style>
  <w:style w:type="paragraph" w:styleId="af">
    <w:name w:val="List"/>
    <w:basedOn w:val="a"/>
    <w:rsid w:val="00002404"/>
    <w:pPr>
      <w:tabs>
        <w:tab w:val="num" w:pos="360"/>
      </w:tabs>
      <w:autoSpaceDE w:val="0"/>
      <w:autoSpaceDN w:val="0"/>
      <w:ind w:left="360" w:hanging="360"/>
    </w:pPr>
    <w:rPr>
      <w:sz w:val="24"/>
      <w:szCs w:val="24"/>
    </w:rPr>
  </w:style>
  <w:style w:type="table" w:styleId="af0">
    <w:name w:val="Table Grid"/>
    <w:basedOn w:val="a1"/>
    <w:rsid w:val="00716B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footer"/>
    <w:aliases w:val="Нижний колонтитул Знак Знак Знак,Нижний колонтитул1,Нижний колонтитул Знак Знак"/>
    <w:basedOn w:val="a"/>
    <w:link w:val="af2"/>
    <w:uiPriority w:val="99"/>
    <w:rsid w:val="00002404"/>
    <w:pPr>
      <w:tabs>
        <w:tab w:val="center" w:pos="4677"/>
        <w:tab w:val="right" w:pos="9355"/>
      </w:tabs>
    </w:pPr>
  </w:style>
  <w:style w:type="paragraph" w:customStyle="1" w:styleId="211">
    <w:name w:val="Основной текст с отступом 21"/>
    <w:basedOn w:val="a"/>
    <w:rsid w:val="00D36623"/>
    <w:pPr>
      <w:overflowPunct w:val="0"/>
      <w:autoSpaceDE w:val="0"/>
      <w:autoSpaceDN w:val="0"/>
      <w:adjustRightInd w:val="0"/>
      <w:spacing w:line="360" w:lineRule="auto"/>
      <w:ind w:firstLine="709"/>
      <w:jc w:val="both"/>
      <w:textAlignment w:val="baseline"/>
    </w:pPr>
    <w:rPr>
      <w:sz w:val="28"/>
    </w:rPr>
  </w:style>
  <w:style w:type="paragraph" w:customStyle="1" w:styleId="31">
    <w:name w:val="Основной текст с отступом 31"/>
    <w:basedOn w:val="a"/>
    <w:rsid w:val="00236C50"/>
    <w:pPr>
      <w:spacing w:after="120"/>
      <w:ind w:left="283" w:firstLine="709"/>
    </w:pPr>
    <w:rPr>
      <w:sz w:val="16"/>
      <w:szCs w:val="16"/>
    </w:rPr>
  </w:style>
  <w:style w:type="character" w:customStyle="1" w:styleId="af3">
    <w:name w:val="Символ сноски"/>
    <w:basedOn w:val="a0"/>
    <w:rsid w:val="00E1215D"/>
    <w:rPr>
      <w:vertAlign w:val="superscript"/>
    </w:rPr>
  </w:style>
  <w:style w:type="paragraph" w:customStyle="1" w:styleId="32">
    <w:name w:val="Основной текст с отступом 32"/>
    <w:basedOn w:val="a"/>
    <w:rsid w:val="00E1215D"/>
    <w:pPr>
      <w:spacing w:line="360" w:lineRule="auto"/>
      <w:ind w:firstLine="709"/>
      <w:jc w:val="center"/>
    </w:pPr>
    <w:rPr>
      <w:b/>
      <w:sz w:val="28"/>
      <w:lang w:eastAsia="ar-SA"/>
    </w:rPr>
  </w:style>
  <w:style w:type="paragraph" w:customStyle="1" w:styleId="212">
    <w:name w:val="Основной текст 21"/>
    <w:basedOn w:val="a"/>
    <w:rsid w:val="00E1215D"/>
    <w:pPr>
      <w:spacing w:after="120" w:line="480" w:lineRule="auto"/>
    </w:pPr>
    <w:rPr>
      <w:lang w:eastAsia="ar-SA"/>
    </w:rPr>
  </w:style>
  <w:style w:type="character" w:styleId="af4">
    <w:name w:val="Hyperlink"/>
    <w:basedOn w:val="a0"/>
    <w:uiPriority w:val="99"/>
    <w:rsid w:val="00472572"/>
    <w:rPr>
      <w:color w:val="0000FF"/>
      <w:u w:val="single"/>
    </w:rPr>
  </w:style>
  <w:style w:type="paragraph" w:customStyle="1" w:styleId="13">
    <w:name w:val="Знак1 Знак Знак Знак"/>
    <w:basedOn w:val="a"/>
    <w:rsid w:val="00311239"/>
    <w:pPr>
      <w:spacing w:after="160" w:line="240" w:lineRule="exact"/>
    </w:pPr>
    <w:rPr>
      <w:rFonts w:ascii="Verdana" w:hAnsi="Verdana"/>
      <w:lang w:val="en-US" w:eastAsia="en-US"/>
    </w:rPr>
  </w:style>
  <w:style w:type="paragraph" w:styleId="14">
    <w:name w:val="toc 1"/>
    <w:basedOn w:val="a"/>
    <w:next w:val="a"/>
    <w:autoRedefine/>
    <w:uiPriority w:val="39"/>
    <w:rsid w:val="00C83185"/>
    <w:pPr>
      <w:spacing w:line="360" w:lineRule="auto"/>
    </w:pPr>
    <w:rPr>
      <w:sz w:val="28"/>
    </w:rPr>
  </w:style>
  <w:style w:type="paragraph" w:styleId="22">
    <w:name w:val="toc 2"/>
    <w:basedOn w:val="a"/>
    <w:next w:val="a"/>
    <w:autoRedefine/>
    <w:semiHidden/>
    <w:rsid w:val="00C83185"/>
    <w:pPr>
      <w:spacing w:line="360" w:lineRule="auto"/>
      <w:ind w:left="200"/>
    </w:pPr>
    <w:rPr>
      <w:sz w:val="28"/>
    </w:rPr>
  </w:style>
  <w:style w:type="numbering" w:customStyle="1" w:styleId="1">
    <w:name w:val="Стиль1"/>
    <w:rsid w:val="00EC6D43"/>
    <w:pPr>
      <w:numPr>
        <w:numId w:val="15"/>
      </w:numPr>
    </w:pPr>
  </w:style>
  <w:style w:type="character" w:customStyle="1" w:styleId="b-serp-urlitem">
    <w:name w:val="b-serp-url__item"/>
    <w:basedOn w:val="a0"/>
    <w:rsid w:val="00CC0CD8"/>
  </w:style>
  <w:style w:type="character" w:customStyle="1" w:styleId="FontStyle25">
    <w:name w:val="Font Style25"/>
    <w:basedOn w:val="a0"/>
    <w:rsid w:val="00120F74"/>
    <w:rPr>
      <w:rFonts w:ascii="Times New Roman" w:hAnsi="Times New Roman" w:cs="Times New Roman"/>
      <w:sz w:val="22"/>
      <w:szCs w:val="22"/>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b"/>
    <w:uiPriority w:val="99"/>
    <w:locked/>
    <w:rsid w:val="00387E43"/>
  </w:style>
  <w:style w:type="paragraph" w:styleId="af5">
    <w:name w:val="List Paragraph"/>
    <w:aliases w:val="Содержание. 2 уровень,List Paragraph"/>
    <w:basedOn w:val="a"/>
    <w:link w:val="af6"/>
    <w:uiPriority w:val="34"/>
    <w:qFormat/>
    <w:rsid w:val="00AF04B0"/>
    <w:pPr>
      <w:ind w:left="720"/>
      <w:contextualSpacing/>
    </w:pPr>
  </w:style>
  <w:style w:type="character" w:styleId="af7">
    <w:name w:val="Emphasis"/>
    <w:qFormat/>
    <w:rsid w:val="00B00D7A"/>
    <w:rPr>
      <w:rFonts w:cs="Times New Roman"/>
      <w:i/>
    </w:rPr>
  </w:style>
  <w:style w:type="character" w:customStyle="1" w:styleId="af6">
    <w:name w:val="Абзац списка Знак"/>
    <w:aliases w:val="Содержание. 2 уровень Знак,List Paragraph Знак"/>
    <w:link w:val="af5"/>
    <w:uiPriority w:val="34"/>
    <w:qFormat/>
    <w:locked/>
    <w:rsid w:val="00610398"/>
  </w:style>
  <w:style w:type="character" w:customStyle="1" w:styleId="af2">
    <w:name w:val="Нижний колонтитул Знак"/>
    <w:aliases w:val="Нижний колонтитул Знак Знак Знак Знак,Нижний колонтитул1 Знак,Нижний колонтитул Знак Знак Знак1"/>
    <w:link w:val="af1"/>
    <w:uiPriority w:val="99"/>
    <w:locked/>
    <w:rsid w:val="007A7A2E"/>
  </w:style>
  <w:style w:type="paragraph" w:customStyle="1" w:styleId="120">
    <w:name w:val="таблСлева12"/>
    <w:basedOn w:val="a"/>
    <w:uiPriority w:val="3"/>
    <w:qFormat/>
    <w:rsid w:val="007A7A2E"/>
    <w:pPr>
      <w:snapToGrid w:val="0"/>
    </w:pPr>
    <w:rPr>
      <w:iCs/>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02404"/>
  </w:style>
  <w:style w:type="paragraph" w:styleId="10">
    <w:name w:val="heading 1"/>
    <w:basedOn w:val="a"/>
    <w:next w:val="a"/>
    <w:qFormat/>
    <w:rsid w:val="00002404"/>
    <w:pPr>
      <w:keepNext/>
      <w:jc w:val="center"/>
      <w:outlineLvl w:val="0"/>
    </w:pPr>
    <w:rPr>
      <w:b/>
      <w:sz w:val="28"/>
    </w:rPr>
  </w:style>
  <w:style w:type="paragraph" w:styleId="2">
    <w:name w:val="heading 2"/>
    <w:basedOn w:val="a"/>
    <w:next w:val="a"/>
    <w:qFormat/>
    <w:rsid w:val="00002404"/>
    <w:pPr>
      <w:keepNext/>
      <w:jc w:val="center"/>
      <w:outlineLvl w:val="1"/>
    </w:pPr>
    <w:rPr>
      <w:sz w:val="28"/>
    </w:rPr>
  </w:style>
  <w:style w:type="paragraph" w:styleId="3">
    <w:name w:val="heading 3"/>
    <w:basedOn w:val="a"/>
    <w:next w:val="a"/>
    <w:qFormat/>
    <w:rsid w:val="00002404"/>
    <w:pPr>
      <w:keepNext/>
      <w:jc w:val="both"/>
      <w:outlineLvl w:val="2"/>
    </w:pPr>
    <w:rPr>
      <w:sz w:val="28"/>
    </w:rPr>
  </w:style>
  <w:style w:type="paragraph" w:styleId="4">
    <w:name w:val="heading 4"/>
    <w:basedOn w:val="a"/>
    <w:next w:val="a"/>
    <w:qFormat/>
    <w:rsid w:val="00002404"/>
    <w:pPr>
      <w:keepNext/>
      <w:ind w:firstLine="720"/>
      <w:jc w:val="center"/>
      <w:outlineLvl w:val="3"/>
    </w:pPr>
    <w:rPr>
      <w:sz w:val="28"/>
    </w:rPr>
  </w:style>
  <w:style w:type="paragraph" w:styleId="5">
    <w:name w:val="heading 5"/>
    <w:basedOn w:val="a"/>
    <w:next w:val="a"/>
    <w:qFormat/>
    <w:rsid w:val="00002404"/>
    <w:pPr>
      <w:keepNext/>
      <w:ind w:left="2880" w:firstLine="1231"/>
      <w:jc w:val="both"/>
      <w:outlineLvl w:val="4"/>
    </w:pPr>
    <w:rPr>
      <w:sz w:val="28"/>
    </w:rPr>
  </w:style>
  <w:style w:type="paragraph" w:styleId="6">
    <w:name w:val="heading 6"/>
    <w:basedOn w:val="a"/>
    <w:next w:val="a"/>
    <w:qFormat/>
    <w:rsid w:val="00002404"/>
    <w:pPr>
      <w:keepNext/>
      <w:ind w:firstLine="4111"/>
      <w:outlineLvl w:val="5"/>
    </w:pPr>
    <w:rPr>
      <w:sz w:val="28"/>
    </w:rPr>
  </w:style>
  <w:style w:type="paragraph" w:styleId="7">
    <w:name w:val="heading 7"/>
    <w:basedOn w:val="a"/>
    <w:next w:val="a"/>
    <w:qFormat/>
    <w:rsid w:val="00002404"/>
    <w:pPr>
      <w:keepNext/>
      <w:ind w:firstLine="720"/>
      <w:jc w:val="right"/>
      <w:outlineLvl w:val="6"/>
    </w:pPr>
    <w:rPr>
      <w:b/>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002404"/>
    <w:pPr>
      <w:jc w:val="center"/>
    </w:pPr>
    <w:rPr>
      <w:sz w:val="28"/>
    </w:rPr>
  </w:style>
  <w:style w:type="paragraph" w:styleId="a4">
    <w:name w:val="Body Text Indent"/>
    <w:basedOn w:val="a"/>
    <w:rsid w:val="00002404"/>
    <w:pPr>
      <w:ind w:firstLine="425"/>
      <w:jc w:val="both"/>
    </w:pPr>
    <w:rPr>
      <w:sz w:val="28"/>
    </w:rPr>
  </w:style>
  <w:style w:type="paragraph" w:styleId="a5">
    <w:name w:val="Body Text"/>
    <w:basedOn w:val="a"/>
    <w:rsid w:val="00002404"/>
    <w:pPr>
      <w:jc w:val="center"/>
    </w:pPr>
    <w:rPr>
      <w:b/>
      <w:sz w:val="28"/>
    </w:rPr>
  </w:style>
  <w:style w:type="paragraph" w:styleId="30">
    <w:name w:val="Body Text Indent 3"/>
    <w:basedOn w:val="a"/>
    <w:rsid w:val="00002404"/>
    <w:pPr>
      <w:spacing w:line="360" w:lineRule="auto"/>
      <w:ind w:firstLine="709"/>
      <w:jc w:val="center"/>
    </w:pPr>
    <w:rPr>
      <w:b/>
      <w:sz w:val="28"/>
    </w:rPr>
  </w:style>
  <w:style w:type="paragraph" w:styleId="20">
    <w:name w:val="Body Text Indent 2"/>
    <w:basedOn w:val="a"/>
    <w:rsid w:val="00002404"/>
    <w:pPr>
      <w:ind w:left="4536"/>
      <w:jc w:val="both"/>
    </w:pPr>
    <w:rPr>
      <w:sz w:val="28"/>
    </w:rPr>
  </w:style>
  <w:style w:type="paragraph" w:styleId="21">
    <w:name w:val="Body Text 2"/>
    <w:basedOn w:val="a"/>
    <w:rsid w:val="00002404"/>
    <w:rPr>
      <w:sz w:val="28"/>
    </w:rPr>
  </w:style>
  <w:style w:type="paragraph" w:styleId="a6">
    <w:name w:val="header"/>
    <w:basedOn w:val="a"/>
    <w:rsid w:val="00002404"/>
    <w:pPr>
      <w:tabs>
        <w:tab w:val="center" w:pos="4153"/>
        <w:tab w:val="right" w:pos="8306"/>
      </w:tabs>
    </w:pPr>
  </w:style>
  <w:style w:type="character" w:styleId="a7">
    <w:name w:val="page number"/>
    <w:basedOn w:val="a0"/>
    <w:rsid w:val="00002404"/>
  </w:style>
  <w:style w:type="paragraph" w:customStyle="1" w:styleId="11">
    <w:name w:val="1"/>
    <w:basedOn w:val="a"/>
    <w:rsid w:val="00002404"/>
    <w:pPr>
      <w:widowControl w:val="0"/>
      <w:ind w:left="130" w:right="567" w:firstLine="658"/>
      <w:jc w:val="both"/>
    </w:pPr>
    <w:rPr>
      <w:rFonts w:ascii="Arial" w:hAnsi="Arial"/>
      <w:sz w:val="24"/>
    </w:rPr>
  </w:style>
  <w:style w:type="paragraph" w:customStyle="1" w:styleId="12">
    <w:name w:val="Название1"/>
    <w:basedOn w:val="a"/>
    <w:rsid w:val="00002404"/>
    <w:pPr>
      <w:spacing w:line="360" w:lineRule="auto"/>
      <w:ind w:firstLine="624"/>
      <w:jc w:val="center"/>
    </w:pPr>
    <w:rPr>
      <w:b/>
      <w:i/>
      <w:sz w:val="28"/>
    </w:rPr>
  </w:style>
  <w:style w:type="paragraph" w:customStyle="1" w:styleId="110">
    <w:name w:val="1Стиль1"/>
    <w:basedOn w:val="a"/>
    <w:rsid w:val="00002404"/>
    <w:pPr>
      <w:ind w:firstLine="709"/>
      <w:jc w:val="both"/>
    </w:pPr>
    <w:rPr>
      <w:rFonts w:ascii="Arial" w:hAnsi="Arial"/>
      <w:sz w:val="24"/>
    </w:rPr>
  </w:style>
  <w:style w:type="paragraph" w:customStyle="1" w:styleId="a8">
    <w:name w:val="текст сноски"/>
    <w:basedOn w:val="a"/>
    <w:rsid w:val="00002404"/>
    <w:pPr>
      <w:widowControl w:val="0"/>
    </w:pPr>
    <w:rPr>
      <w:rFonts w:ascii="Gelvetsky 12pt" w:hAnsi="Gelvetsky 12pt"/>
      <w:sz w:val="24"/>
      <w:lang w:val="en-US"/>
    </w:rPr>
  </w:style>
  <w:style w:type="paragraph" w:customStyle="1" w:styleId="210">
    <w:name w:val="Основной текст 21"/>
    <w:basedOn w:val="a"/>
    <w:rsid w:val="00002404"/>
    <w:pPr>
      <w:overflowPunct w:val="0"/>
      <w:autoSpaceDE w:val="0"/>
      <w:autoSpaceDN w:val="0"/>
      <w:adjustRightInd w:val="0"/>
      <w:spacing w:line="360" w:lineRule="auto"/>
      <w:ind w:firstLine="709"/>
      <w:jc w:val="both"/>
      <w:textAlignment w:val="baseline"/>
    </w:pPr>
    <w:rPr>
      <w:sz w:val="24"/>
    </w:rPr>
  </w:style>
  <w:style w:type="paragraph" w:styleId="a9">
    <w:name w:val="Subtitle"/>
    <w:basedOn w:val="a"/>
    <w:qFormat/>
    <w:rsid w:val="00002404"/>
    <w:pPr>
      <w:jc w:val="center"/>
    </w:pPr>
    <w:rPr>
      <w:sz w:val="24"/>
    </w:rPr>
  </w:style>
  <w:style w:type="character" w:styleId="aa">
    <w:name w:val="footnote reference"/>
    <w:basedOn w:val="a0"/>
    <w:uiPriority w:val="99"/>
    <w:rsid w:val="00002404"/>
    <w:rPr>
      <w:vertAlign w:val="superscript"/>
    </w:r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c"/>
    <w:uiPriority w:val="99"/>
    <w:rsid w:val="00002404"/>
  </w:style>
  <w:style w:type="paragraph" w:styleId="ad">
    <w:name w:val="Plain Text"/>
    <w:basedOn w:val="a"/>
    <w:rsid w:val="00002404"/>
    <w:rPr>
      <w:rFonts w:ascii="Courier New" w:hAnsi="Courier New"/>
    </w:rPr>
  </w:style>
  <w:style w:type="paragraph" w:styleId="ae">
    <w:name w:val="Balloon Text"/>
    <w:basedOn w:val="a"/>
    <w:semiHidden/>
    <w:rsid w:val="00002404"/>
    <w:rPr>
      <w:rFonts w:ascii="Tahoma" w:hAnsi="Tahoma" w:cs="Tahoma"/>
      <w:sz w:val="16"/>
      <w:szCs w:val="16"/>
    </w:rPr>
  </w:style>
  <w:style w:type="paragraph" w:styleId="af">
    <w:name w:val="List"/>
    <w:basedOn w:val="a"/>
    <w:rsid w:val="00002404"/>
    <w:pPr>
      <w:tabs>
        <w:tab w:val="num" w:pos="360"/>
      </w:tabs>
      <w:autoSpaceDE w:val="0"/>
      <w:autoSpaceDN w:val="0"/>
      <w:ind w:left="360" w:hanging="360"/>
    </w:pPr>
    <w:rPr>
      <w:sz w:val="24"/>
      <w:szCs w:val="24"/>
    </w:rPr>
  </w:style>
  <w:style w:type="table" w:styleId="af0">
    <w:name w:val="Table Grid"/>
    <w:basedOn w:val="a1"/>
    <w:rsid w:val="00716B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footer"/>
    <w:aliases w:val="Нижний колонтитул Знак Знак Знак,Нижний колонтитул1,Нижний колонтитул Знак Знак"/>
    <w:basedOn w:val="a"/>
    <w:link w:val="af2"/>
    <w:uiPriority w:val="99"/>
    <w:rsid w:val="00002404"/>
    <w:pPr>
      <w:tabs>
        <w:tab w:val="center" w:pos="4677"/>
        <w:tab w:val="right" w:pos="9355"/>
      </w:tabs>
    </w:pPr>
  </w:style>
  <w:style w:type="paragraph" w:customStyle="1" w:styleId="211">
    <w:name w:val="Основной текст с отступом 21"/>
    <w:basedOn w:val="a"/>
    <w:rsid w:val="00D36623"/>
    <w:pPr>
      <w:overflowPunct w:val="0"/>
      <w:autoSpaceDE w:val="0"/>
      <w:autoSpaceDN w:val="0"/>
      <w:adjustRightInd w:val="0"/>
      <w:spacing w:line="360" w:lineRule="auto"/>
      <w:ind w:firstLine="709"/>
      <w:jc w:val="both"/>
      <w:textAlignment w:val="baseline"/>
    </w:pPr>
    <w:rPr>
      <w:sz w:val="28"/>
    </w:rPr>
  </w:style>
  <w:style w:type="paragraph" w:customStyle="1" w:styleId="31">
    <w:name w:val="Основной текст с отступом 31"/>
    <w:basedOn w:val="a"/>
    <w:rsid w:val="00236C50"/>
    <w:pPr>
      <w:spacing w:after="120"/>
      <w:ind w:left="283" w:firstLine="709"/>
    </w:pPr>
    <w:rPr>
      <w:sz w:val="16"/>
      <w:szCs w:val="16"/>
    </w:rPr>
  </w:style>
  <w:style w:type="character" w:customStyle="1" w:styleId="af3">
    <w:name w:val="Символ сноски"/>
    <w:basedOn w:val="a0"/>
    <w:rsid w:val="00E1215D"/>
    <w:rPr>
      <w:vertAlign w:val="superscript"/>
    </w:rPr>
  </w:style>
  <w:style w:type="paragraph" w:customStyle="1" w:styleId="32">
    <w:name w:val="Основной текст с отступом 32"/>
    <w:basedOn w:val="a"/>
    <w:rsid w:val="00E1215D"/>
    <w:pPr>
      <w:spacing w:line="360" w:lineRule="auto"/>
      <w:ind w:firstLine="709"/>
      <w:jc w:val="center"/>
    </w:pPr>
    <w:rPr>
      <w:b/>
      <w:sz w:val="28"/>
      <w:lang w:eastAsia="ar-SA"/>
    </w:rPr>
  </w:style>
  <w:style w:type="paragraph" w:customStyle="1" w:styleId="212">
    <w:name w:val="Основной текст 21"/>
    <w:basedOn w:val="a"/>
    <w:rsid w:val="00E1215D"/>
    <w:pPr>
      <w:spacing w:after="120" w:line="480" w:lineRule="auto"/>
    </w:pPr>
    <w:rPr>
      <w:lang w:eastAsia="ar-SA"/>
    </w:rPr>
  </w:style>
  <w:style w:type="character" w:styleId="af4">
    <w:name w:val="Hyperlink"/>
    <w:basedOn w:val="a0"/>
    <w:uiPriority w:val="99"/>
    <w:rsid w:val="00472572"/>
    <w:rPr>
      <w:color w:val="0000FF"/>
      <w:u w:val="single"/>
    </w:rPr>
  </w:style>
  <w:style w:type="paragraph" w:customStyle="1" w:styleId="13">
    <w:name w:val="Знак1 Знак Знак Знак"/>
    <w:basedOn w:val="a"/>
    <w:rsid w:val="00311239"/>
    <w:pPr>
      <w:spacing w:after="160" w:line="240" w:lineRule="exact"/>
    </w:pPr>
    <w:rPr>
      <w:rFonts w:ascii="Verdana" w:hAnsi="Verdana"/>
      <w:lang w:val="en-US" w:eastAsia="en-US"/>
    </w:rPr>
  </w:style>
  <w:style w:type="paragraph" w:styleId="14">
    <w:name w:val="toc 1"/>
    <w:basedOn w:val="a"/>
    <w:next w:val="a"/>
    <w:autoRedefine/>
    <w:uiPriority w:val="39"/>
    <w:rsid w:val="00C83185"/>
    <w:pPr>
      <w:spacing w:line="360" w:lineRule="auto"/>
    </w:pPr>
    <w:rPr>
      <w:sz w:val="28"/>
    </w:rPr>
  </w:style>
  <w:style w:type="paragraph" w:styleId="22">
    <w:name w:val="toc 2"/>
    <w:basedOn w:val="a"/>
    <w:next w:val="a"/>
    <w:autoRedefine/>
    <w:semiHidden/>
    <w:rsid w:val="00C83185"/>
    <w:pPr>
      <w:spacing w:line="360" w:lineRule="auto"/>
      <w:ind w:left="200"/>
    </w:pPr>
    <w:rPr>
      <w:sz w:val="28"/>
    </w:rPr>
  </w:style>
  <w:style w:type="numbering" w:customStyle="1" w:styleId="1">
    <w:name w:val="Стиль1"/>
    <w:rsid w:val="00EC6D43"/>
    <w:pPr>
      <w:numPr>
        <w:numId w:val="15"/>
      </w:numPr>
    </w:pPr>
  </w:style>
  <w:style w:type="character" w:customStyle="1" w:styleId="b-serp-urlitem">
    <w:name w:val="b-serp-url__item"/>
    <w:basedOn w:val="a0"/>
    <w:rsid w:val="00CC0CD8"/>
  </w:style>
  <w:style w:type="character" w:customStyle="1" w:styleId="FontStyle25">
    <w:name w:val="Font Style25"/>
    <w:basedOn w:val="a0"/>
    <w:rsid w:val="00120F74"/>
    <w:rPr>
      <w:rFonts w:ascii="Times New Roman" w:hAnsi="Times New Roman" w:cs="Times New Roman"/>
      <w:sz w:val="22"/>
      <w:szCs w:val="22"/>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b"/>
    <w:uiPriority w:val="99"/>
    <w:locked/>
    <w:rsid w:val="00387E43"/>
  </w:style>
  <w:style w:type="paragraph" w:styleId="af5">
    <w:name w:val="List Paragraph"/>
    <w:aliases w:val="Содержание. 2 уровень,List Paragraph"/>
    <w:basedOn w:val="a"/>
    <w:link w:val="af6"/>
    <w:uiPriority w:val="34"/>
    <w:qFormat/>
    <w:rsid w:val="00AF04B0"/>
    <w:pPr>
      <w:ind w:left="720"/>
      <w:contextualSpacing/>
    </w:pPr>
  </w:style>
  <w:style w:type="character" w:styleId="af7">
    <w:name w:val="Emphasis"/>
    <w:qFormat/>
    <w:rsid w:val="00B00D7A"/>
    <w:rPr>
      <w:rFonts w:cs="Times New Roman"/>
      <w:i/>
    </w:rPr>
  </w:style>
  <w:style w:type="character" w:customStyle="1" w:styleId="af6">
    <w:name w:val="Абзац списка Знак"/>
    <w:aliases w:val="Содержание. 2 уровень Знак,List Paragraph Знак"/>
    <w:link w:val="af5"/>
    <w:uiPriority w:val="34"/>
    <w:qFormat/>
    <w:locked/>
    <w:rsid w:val="00610398"/>
  </w:style>
  <w:style w:type="character" w:customStyle="1" w:styleId="af2">
    <w:name w:val="Нижний колонтитул Знак"/>
    <w:aliases w:val="Нижний колонтитул Знак Знак Знак Знак,Нижний колонтитул1 Знак,Нижний колонтитул Знак Знак Знак1"/>
    <w:link w:val="af1"/>
    <w:uiPriority w:val="99"/>
    <w:locked/>
    <w:rsid w:val="007A7A2E"/>
  </w:style>
  <w:style w:type="paragraph" w:customStyle="1" w:styleId="120">
    <w:name w:val="таблСлева12"/>
    <w:basedOn w:val="a"/>
    <w:uiPriority w:val="3"/>
    <w:qFormat/>
    <w:rsid w:val="007A7A2E"/>
    <w:pPr>
      <w:snapToGrid w:val="0"/>
    </w:pPr>
    <w:rPr>
      <w:iCs/>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295150">
      <w:bodyDiv w:val="1"/>
      <w:marLeft w:val="0"/>
      <w:marRight w:val="0"/>
      <w:marTop w:val="0"/>
      <w:marBottom w:val="0"/>
      <w:divBdr>
        <w:top w:val="none" w:sz="0" w:space="0" w:color="auto"/>
        <w:left w:val="none" w:sz="0" w:space="0" w:color="auto"/>
        <w:bottom w:val="none" w:sz="0" w:space="0" w:color="auto"/>
        <w:right w:val="none" w:sz="0" w:space="0" w:color="auto"/>
      </w:divBdr>
    </w:div>
    <w:div w:id="346761000">
      <w:bodyDiv w:val="1"/>
      <w:marLeft w:val="0"/>
      <w:marRight w:val="0"/>
      <w:marTop w:val="0"/>
      <w:marBottom w:val="0"/>
      <w:divBdr>
        <w:top w:val="none" w:sz="0" w:space="0" w:color="auto"/>
        <w:left w:val="none" w:sz="0" w:space="0" w:color="auto"/>
        <w:bottom w:val="none" w:sz="0" w:space="0" w:color="auto"/>
        <w:right w:val="none" w:sz="0" w:space="0" w:color="auto"/>
      </w:divBdr>
    </w:div>
    <w:div w:id="1068267303">
      <w:bodyDiv w:val="1"/>
      <w:marLeft w:val="0"/>
      <w:marRight w:val="0"/>
      <w:marTop w:val="0"/>
      <w:marBottom w:val="0"/>
      <w:divBdr>
        <w:top w:val="none" w:sz="0" w:space="0" w:color="auto"/>
        <w:left w:val="none" w:sz="0" w:space="0" w:color="auto"/>
        <w:bottom w:val="none" w:sz="0" w:space="0" w:color="auto"/>
        <w:right w:val="none" w:sz="0" w:space="0" w:color="auto"/>
      </w:divBdr>
    </w:div>
    <w:div w:id="1085150591">
      <w:bodyDiv w:val="1"/>
      <w:marLeft w:val="0"/>
      <w:marRight w:val="0"/>
      <w:marTop w:val="0"/>
      <w:marBottom w:val="0"/>
      <w:divBdr>
        <w:top w:val="none" w:sz="0" w:space="0" w:color="auto"/>
        <w:left w:val="none" w:sz="0" w:space="0" w:color="auto"/>
        <w:bottom w:val="none" w:sz="0" w:space="0" w:color="auto"/>
        <w:right w:val="none" w:sz="0" w:space="0" w:color="auto"/>
      </w:divBdr>
    </w:div>
    <w:div w:id="1242982930">
      <w:bodyDiv w:val="1"/>
      <w:marLeft w:val="0"/>
      <w:marRight w:val="0"/>
      <w:marTop w:val="0"/>
      <w:marBottom w:val="0"/>
      <w:divBdr>
        <w:top w:val="none" w:sz="0" w:space="0" w:color="auto"/>
        <w:left w:val="none" w:sz="0" w:space="0" w:color="auto"/>
        <w:bottom w:val="none" w:sz="0" w:space="0" w:color="auto"/>
        <w:right w:val="none" w:sz="0" w:space="0" w:color="auto"/>
      </w:divBdr>
    </w:div>
    <w:div w:id="1493372661">
      <w:bodyDiv w:val="1"/>
      <w:marLeft w:val="0"/>
      <w:marRight w:val="0"/>
      <w:marTop w:val="0"/>
      <w:marBottom w:val="0"/>
      <w:divBdr>
        <w:top w:val="none" w:sz="0" w:space="0" w:color="auto"/>
        <w:left w:val="none" w:sz="0" w:space="0" w:color="auto"/>
        <w:bottom w:val="none" w:sz="0" w:space="0" w:color="auto"/>
        <w:right w:val="none" w:sz="0" w:space="0" w:color="auto"/>
      </w:divBdr>
    </w:div>
    <w:div w:id="1718822808">
      <w:bodyDiv w:val="1"/>
      <w:marLeft w:val="0"/>
      <w:marRight w:val="0"/>
      <w:marTop w:val="0"/>
      <w:marBottom w:val="0"/>
      <w:divBdr>
        <w:top w:val="none" w:sz="0" w:space="0" w:color="auto"/>
        <w:left w:val="none" w:sz="0" w:space="0" w:color="auto"/>
        <w:bottom w:val="none" w:sz="0" w:space="0" w:color="auto"/>
        <w:right w:val="none" w:sz="0" w:space="0" w:color="auto"/>
      </w:divBdr>
    </w:div>
    <w:div w:id="1866794528">
      <w:bodyDiv w:val="1"/>
      <w:marLeft w:val="0"/>
      <w:marRight w:val="0"/>
      <w:marTop w:val="0"/>
      <w:marBottom w:val="0"/>
      <w:divBdr>
        <w:top w:val="none" w:sz="0" w:space="0" w:color="auto"/>
        <w:left w:val="none" w:sz="0" w:space="0" w:color="auto"/>
        <w:bottom w:val="none" w:sz="0" w:space="0" w:color="auto"/>
        <w:right w:val="none" w:sz="0" w:space="0" w:color="auto"/>
      </w:divBdr>
    </w:div>
    <w:div w:id="1878543566">
      <w:bodyDiv w:val="1"/>
      <w:marLeft w:val="0"/>
      <w:marRight w:val="0"/>
      <w:marTop w:val="0"/>
      <w:marBottom w:val="0"/>
      <w:divBdr>
        <w:top w:val="none" w:sz="0" w:space="0" w:color="auto"/>
        <w:left w:val="none" w:sz="0" w:space="0" w:color="auto"/>
        <w:bottom w:val="none" w:sz="0" w:space="0" w:color="auto"/>
        <w:right w:val="none" w:sz="0" w:space="0" w:color="auto"/>
      </w:divBdr>
    </w:div>
    <w:div w:id="1956982582">
      <w:bodyDiv w:val="1"/>
      <w:marLeft w:val="0"/>
      <w:marRight w:val="0"/>
      <w:marTop w:val="0"/>
      <w:marBottom w:val="0"/>
      <w:divBdr>
        <w:top w:val="none" w:sz="0" w:space="0" w:color="auto"/>
        <w:left w:val="none" w:sz="0" w:space="0" w:color="auto"/>
        <w:bottom w:val="none" w:sz="0" w:space="0" w:color="auto"/>
        <w:right w:val="none" w:sz="0" w:space="0" w:color="auto"/>
      </w:divBdr>
    </w:div>
    <w:div w:id="2010212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ook.ru/book/949439"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03CBD-BCA6-4F6A-A63F-332A58BB2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2968</Words>
  <Characters>16918</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ИРПО</Company>
  <LinksUpToDate>false</LinksUpToDate>
  <CharactersWithSpaces>19847</CharactersWithSpaces>
  <SharedDoc>false</SharedDoc>
  <HLinks>
    <vt:vector size="36" baseType="variant">
      <vt:variant>
        <vt:i4>7602238</vt:i4>
      </vt:variant>
      <vt:variant>
        <vt:i4>30</vt:i4>
      </vt:variant>
      <vt:variant>
        <vt:i4>0</vt:i4>
      </vt:variant>
      <vt:variant>
        <vt:i4>5</vt:i4>
      </vt:variant>
      <vt:variant>
        <vt:lpwstr>http://www.teachvideo.ru/catalog?utm_source=adwords&amp;utm_medium=cpc&amp;utm_campaign=learning_lessons&amp;gclid=CI7Ej6Oax6YCFckq3godzyO3FA</vt:lpwstr>
      </vt:variant>
      <vt:variant>
        <vt:lpwstr/>
      </vt:variant>
      <vt:variant>
        <vt:i4>7077995</vt:i4>
      </vt:variant>
      <vt:variant>
        <vt:i4>27</vt:i4>
      </vt:variant>
      <vt:variant>
        <vt:i4>0</vt:i4>
      </vt:variant>
      <vt:variant>
        <vt:i4>5</vt:i4>
      </vt:variant>
      <vt:variant>
        <vt:lpwstr>http://www.kompasvideo.ru/</vt:lpwstr>
      </vt:variant>
      <vt:variant>
        <vt:lpwstr/>
      </vt:variant>
      <vt:variant>
        <vt:i4>1507390</vt:i4>
      </vt:variant>
      <vt:variant>
        <vt:i4>20</vt:i4>
      </vt:variant>
      <vt:variant>
        <vt:i4>0</vt:i4>
      </vt:variant>
      <vt:variant>
        <vt:i4>5</vt:i4>
      </vt:variant>
      <vt:variant>
        <vt:lpwstr/>
      </vt:variant>
      <vt:variant>
        <vt:lpwstr>_Toc289855058</vt:lpwstr>
      </vt:variant>
      <vt:variant>
        <vt:i4>1507390</vt:i4>
      </vt:variant>
      <vt:variant>
        <vt:i4>14</vt:i4>
      </vt:variant>
      <vt:variant>
        <vt:i4>0</vt:i4>
      </vt:variant>
      <vt:variant>
        <vt:i4>5</vt:i4>
      </vt:variant>
      <vt:variant>
        <vt:lpwstr/>
      </vt:variant>
      <vt:variant>
        <vt:lpwstr>_Toc289855057</vt:lpwstr>
      </vt:variant>
      <vt:variant>
        <vt:i4>1507390</vt:i4>
      </vt:variant>
      <vt:variant>
        <vt:i4>8</vt:i4>
      </vt:variant>
      <vt:variant>
        <vt:i4>0</vt:i4>
      </vt:variant>
      <vt:variant>
        <vt:i4>5</vt:i4>
      </vt:variant>
      <vt:variant>
        <vt:lpwstr/>
      </vt:variant>
      <vt:variant>
        <vt:lpwstr>_Toc289855056</vt:lpwstr>
      </vt:variant>
      <vt:variant>
        <vt:i4>1507390</vt:i4>
      </vt:variant>
      <vt:variant>
        <vt:i4>2</vt:i4>
      </vt:variant>
      <vt:variant>
        <vt:i4>0</vt:i4>
      </vt:variant>
      <vt:variant>
        <vt:i4>5</vt:i4>
      </vt:variant>
      <vt:variant>
        <vt:lpwstr/>
      </vt:variant>
      <vt:variant>
        <vt:lpwstr>_Toc289855055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creator>Пользователь</dc:creator>
  <cp:lastModifiedBy>Админ</cp:lastModifiedBy>
  <cp:revision>2</cp:revision>
  <cp:lastPrinted>2023-06-13T08:20:00Z</cp:lastPrinted>
  <dcterms:created xsi:type="dcterms:W3CDTF">2025-01-27T08:40:00Z</dcterms:created>
  <dcterms:modified xsi:type="dcterms:W3CDTF">2025-01-27T08:40:00Z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912720481</vt:i4>
  </property>
  <property fmtid="{D5CDD505-2E9C-101B-9397-08002B2CF9AE}" pid="3" name="_EmailSubject">
    <vt:lpwstr>Программа</vt:lpwstr>
  </property>
  <property fmtid="{D5CDD505-2E9C-101B-9397-08002B2CF9AE}" pid="4" name="_AuthorEmail">
    <vt:lpwstr>tsvetkova@lbz.ru</vt:lpwstr>
  </property>
  <property fmtid="{D5CDD505-2E9C-101B-9397-08002B2CF9AE}" pid="5" name="_AuthorEmailDisplayName">
    <vt:lpwstr>Tsvetkova</vt:lpwstr>
  </property>
  <property fmtid="{D5CDD505-2E9C-101B-9397-08002B2CF9AE}" pid="6" name="_PreviousAdHocReviewCycleID">
    <vt:i4>635360517</vt:i4>
  </property>
  <property fmtid="{D5CDD505-2E9C-101B-9397-08002B2CF9AE}" pid="7" name="_ReviewingToolsShownOnce">
    <vt:lpwstr/>
  </property>
</Properties>
</file>