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C6F" w:rsidRPr="005C31A5" w:rsidRDefault="00503C6F" w:rsidP="00981BBE">
      <w:pPr>
        <w:spacing w:after="0" w:line="240" w:lineRule="auto"/>
        <w:ind w:left="5103"/>
        <w:jc w:val="right"/>
        <w:rPr>
          <w:rFonts w:ascii="Times New Roman" w:hAnsi="Times New Roman"/>
          <w:b/>
          <w:sz w:val="28"/>
          <w:szCs w:val="24"/>
        </w:rPr>
      </w:pPr>
      <w:r w:rsidRPr="005C31A5">
        <w:rPr>
          <w:rFonts w:ascii="Times New Roman" w:hAnsi="Times New Roman"/>
          <w:b/>
          <w:sz w:val="28"/>
          <w:szCs w:val="24"/>
        </w:rPr>
        <w:t xml:space="preserve">Приложение </w:t>
      </w:r>
    </w:p>
    <w:p w:rsidR="00E7751C" w:rsidRPr="005C31A5" w:rsidRDefault="00503C6F" w:rsidP="00E7751C">
      <w:pPr>
        <w:spacing w:after="0" w:line="240" w:lineRule="auto"/>
        <w:ind w:right="-1"/>
        <w:jc w:val="right"/>
        <w:rPr>
          <w:rFonts w:ascii="Times New Roman" w:hAnsi="Times New Roman"/>
          <w:sz w:val="28"/>
          <w:szCs w:val="24"/>
        </w:rPr>
      </w:pPr>
      <w:r w:rsidRPr="005C31A5">
        <w:rPr>
          <w:rFonts w:ascii="Times New Roman" w:hAnsi="Times New Roman"/>
          <w:sz w:val="28"/>
          <w:szCs w:val="24"/>
        </w:rPr>
        <w:t xml:space="preserve">к программе СПО </w:t>
      </w:r>
      <w:r w:rsidR="00E7751C" w:rsidRPr="005C31A5">
        <w:rPr>
          <w:rFonts w:ascii="Times New Roman" w:hAnsi="Times New Roman"/>
          <w:sz w:val="28"/>
          <w:szCs w:val="24"/>
        </w:rPr>
        <w:t xml:space="preserve"> 18.02.05</w:t>
      </w:r>
    </w:p>
    <w:p w:rsidR="00E7751C" w:rsidRPr="005C31A5" w:rsidRDefault="00E7751C" w:rsidP="00E7751C">
      <w:pPr>
        <w:spacing w:after="0" w:line="240" w:lineRule="auto"/>
        <w:ind w:right="-1"/>
        <w:jc w:val="right"/>
        <w:rPr>
          <w:rFonts w:ascii="Times New Roman" w:hAnsi="Times New Roman"/>
          <w:sz w:val="28"/>
          <w:szCs w:val="24"/>
        </w:rPr>
      </w:pPr>
      <w:r w:rsidRPr="005C31A5">
        <w:rPr>
          <w:rFonts w:ascii="Times New Roman" w:hAnsi="Times New Roman"/>
          <w:sz w:val="28"/>
          <w:szCs w:val="24"/>
        </w:rPr>
        <w:t xml:space="preserve">«Производство </w:t>
      </w:r>
      <w:proofErr w:type="gramStart"/>
      <w:r w:rsidRPr="005C31A5">
        <w:rPr>
          <w:rFonts w:ascii="Times New Roman" w:hAnsi="Times New Roman"/>
          <w:sz w:val="28"/>
          <w:szCs w:val="24"/>
        </w:rPr>
        <w:t>тугоплавких</w:t>
      </w:r>
      <w:proofErr w:type="gramEnd"/>
      <w:r w:rsidRPr="005C31A5">
        <w:rPr>
          <w:rFonts w:ascii="Times New Roman" w:hAnsi="Times New Roman"/>
          <w:sz w:val="28"/>
          <w:szCs w:val="24"/>
        </w:rPr>
        <w:t xml:space="preserve"> </w:t>
      </w:r>
    </w:p>
    <w:p w:rsidR="00E7751C" w:rsidRPr="005C31A5" w:rsidRDefault="00E7751C" w:rsidP="00E7751C">
      <w:pPr>
        <w:spacing w:after="0" w:line="240" w:lineRule="auto"/>
        <w:ind w:right="-1"/>
        <w:jc w:val="right"/>
        <w:rPr>
          <w:rFonts w:ascii="Times New Roman" w:hAnsi="Times New Roman"/>
          <w:sz w:val="28"/>
          <w:szCs w:val="24"/>
        </w:rPr>
      </w:pPr>
      <w:r w:rsidRPr="005C31A5">
        <w:rPr>
          <w:rFonts w:ascii="Times New Roman" w:hAnsi="Times New Roman"/>
          <w:sz w:val="28"/>
          <w:szCs w:val="24"/>
        </w:rPr>
        <w:t xml:space="preserve">неметаллических и силикатных </w:t>
      </w:r>
    </w:p>
    <w:p w:rsidR="00E7751C" w:rsidRPr="005C31A5" w:rsidRDefault="00E7751C" w:rsidP="00E7751C">
      <w:pPr>
        <w:spacing w:after="0" w:line="240" w:lineRule="auto"/>
        <w:ind w:right="-1"/>
        <w:jc w:val="right"/>
        <w:rPr>
          <w:rFonts w:ascii="Times New Roman" w:hAnsi="Times New Roman"/>
          <w:sz w:val="28"/>
          <w:szCs w:val="24"/>
        </w:rPr>
      </w:pPr>
      <w:r w:rsidRPr="005C31A5">
        <w:rPr>
          <w:rFonts w:ascii="Times New Roman" w:hAnsi="Times New Roman"/>
          <w:sz w:val="28"/>
          <w:szCs w:val="24"/>
        </w:rPr>
        <w:t>материалов и изделий»</w:t>
      </w:r>
    </w:p>
    <w:p w:rsidR="00503C6F" w:rsidRDefault="00503C6F" w:rsidP="00503C6F">
      <w:pPr>
        <w:spacing w:after="0" w:line="240" w:lineRule="auto"/>
        <w:ind w:left="5103"/>
        <w:rPr>
          <w:rFonts w:ascii="Times New Roman" w:hAnsi="Times New Roman"/>
          <w:b/>
          <w:sz w:val="28"/>
          <w:szCs w:val="28"/>
        </w:rPr>
      </w:pPr>
    </w:p>
    <w:p w:rsidR="00503C6F" w:rsidRDefault="00503C6F" w:rsidP="00503C6F">
      <w:pPr>
        <w:pStyle w:val="a3"/>
        <w:widowControl w:val="0"/>
        <w:jc w:val="center"/>
        <w:rPr>
          <w:caps/>
          <w:sz w:val="28"/>
          <w:szCs w:val="28"/>
        </w:rPr>
      </w:pPr>
      <w:r>
        <w:rPr>
          <w:caps/>
          <w:sz w:val="28"/>
          <w:szCs w:val="28"/>
        </w:rPr>
        <w:t>МИНИСТЕРСТВО ОБРАЗОВАНИЯ и молодежной политики Свердловской области</w:t>
      </w:r>
    </w:p>
    <w:p w:rsidR="00503C6F" w:rsidRDefault="00503C6F" w:rsidP="00503C6F">
      <w:pPr>
        <w:pStyle w:val="a3"/>
        <w:widowControl w:val="0"/>
        <w:jc w:val="center"/>
        <w:rPr>
          <w:caps/>
          <w:sz w:val="28"/>
          <w:szCs w:val="28"/>
        </w:rPr>
      </w:pPr>
    </w:p>
    <w:p w:rsidR="00503C6F" w:rsidRDefault="00503C6F" w:rsidP="00503C6F">
      <w:pPr>
        <w:pStyle w:val="a3"/>
        <w:widowControl w:val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ГОсударственное автономное профессиональноЕ </w:t>
      </w:r>
    </w:p>
    <w:p w:rsidR="00503C6F" w:rsidRDefault="00503C6F" w:rsidP="00503C6F">
      <w:pPr>
        <w:pStyle w:val="a3"/>
        <w:widowControl w:val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образовательное учреждение Свердловской области</w:t>
      </w:r>
    </w:p>
    <w:p w:rsidR="00503C6F" w:rsidRDefault="00503C6F" w:rsidP="00503C6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>«Богдановичский политехникум»</w:t>
      </w:r>
    </w:p>
    <w:p w:rsidR="00503C6F" w:rsidRDefault="00503C6F" w:rsidP="00503C6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C31A5" w:rsidRDefault="00AE3874" w:rsidP="00503C6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 wp14:anchorId="0988D078" wp14:editId="60B2448A">
            <wp:simplePos x="0" y="0"/>
            <wp:positionH relativeFrom="margin">
              <wp:posOffset>2700020</wp:posOffset>
            </wp:positionH>
            <wp:positionV relativeFrom="margin">
              <wp:posOffset>3072130</wp:posOffset>
            </wp:positionV>
            <wp:extent cx="3653155" cy="1744980"/>
            <wp:effectExtent l="0" t="0" r="4445" b="762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66" b="84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3155" cy="174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03C6F" w:rsidRDefault="00503C6F" w:rsidP="00503C6F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AE3874" w:rsidRDefault="00AE3874" w:rsidP="00503C6F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AE3874" w:rsidRDefault="00AE3874" w:rsidP="00503C6F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AE3874" w:rsidRDefault="00AE3874" w:rsidP="00503C6F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AE3874" w:rsidRDefault="00AE3874" w:rsidP="00503C6F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AE3874" w:rsidRDefault="00AE3874" w:rsidP="00503C6F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503C6F" w:rsidRDefault="00503C6F" w:rsidP="00503C6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03C6F" w:rsidRDefault="00503C6F" w:rsidP="00503C6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03C6F" w:rsidRDefault="00503C6F" w:rsidP="00503C6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03C6F" w:rsidRDefault="00503C6F" w:rsidP="00503C6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РАБОЧАЯ ПРОГРАММА</w:t>
      </w:r>
    </w:p>
    <w:p w:rsidR="00503C6F" w:rsidRDefault="00503C6F" w:rsidP="00503C6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УЧЕБНОЙ ДИСЦИПЛИНЫ</w:t>
      </w:r>
    </w:p>
    <w:p w:rsidR="00503C6F" w:rsidRDefault="00503C6F" w:rsidP="00503C6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503C6F" w:rsidRPr="00503C6F" w:rsidRDefault="00503C6F" w:rsidP="00503C6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03C6F">
        <w:rPr>
          <w:rFonts w:ascii="Times New Roman" w:hAnsi="Times New Roman"/>
          <w:b/>
          <w:sz w:val="28"/>
          <w:szCs w:val="28"/>
        </w:rPr>
        <w:t xml:space="preserve">СГ.05 </w:t>
      </w:r>
      <w:r w:rsidR="00981BBE" w:rsidRPr="00503C6F">
        <w:rPr>
          <w:rFonts w:ascii="Times New Roman" w:hAnsi="Times New Roman"/>
          <w:b/>
          <w:sz w:val="28"/>
          <w:szCs w:val="28"/>
        </w:rPr>
        <w:t>«</w:t>
      </w:r>
      <w:r w:rsidRPr="00503C6F">
        <w:rPr>
          <w:rFonts w:ascii="Times New Roman" w:hAnsi="Times New Roman"/>
          <w:b/>
          <w:sz w:val="28"/>
          <w:szCs w:val="28"/>
        </w:rPr>
        <w:t>О</w:t>
      </w:r>
      <w:r w:rsidR="00981BBE">
        <w:rPr>
          <w:rFonts w:ascii="Times New Roman" w:hAnsi="Times New Roman"/>
          <w:b/>
          <w:sz w:val="28"/>
          <w:szCs w:val="28"/>
        </w:rPr>
        <w:t>СНОВЫ ФИНАНСОВОЙ ГРАМОТНОСТИ</w:t>
      </w:r>
      <w:r w:rsidRPr="00503C6F">
        <w:rPr>
          <w:rFonts w:ascii="Times New Roman" w:hAnsi="Times New Roman"/>
          <w:b/>
          <w:sz w:val="28"/>
          <w:szCs w:val="28"/>
        </w:rPr>
        <w:t>»</w:t>
      </w:r>
    </w:p>
    <w:p w:rsidR="00503C6F" w:rsidRDefault="00503C6F" w:rsidP="00503C6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03C6F" w:rsidRDefault="00503C6F" w:rsidP="00503C6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81BBE" w:rsidRDefault="00981BBE" w:rsidP="00503C6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7751C" w:rsidRDefault="00503C6F" w:rsidP="00E7751C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Специальность </w:t>
      </w:r>
      <w:r w:rsidR="00E7751C">
        <w:rPr>
          <w:rFonts w:ascii="Times New Roman" w:hAnsi="Times New Roman"/>
          <w:sz w:val="28"/>
          <w:szCs w:val="28"/>
        </w:rPr>
        <w:t>18.02.05</w:t>
      </w:r>
    </w:p>
    <w:p w:rsidR="00E7751C" w:rsidRPr="009B67C3" w:rsidRDefault="00E7751C" w:rsidP="00E7751C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«П</w:t>
      </w:r>
      <w:r w:rsidRPr="009B67C3">
        <w:rPr>
          <w:rFonts w:ascii="Times New Roman" w:hAnsi="Times New Roman"/>
          <w:sz w:val="28"/>
          <w:szCs w:val="28"/>
        </w:rPr>
        <w:t xml:space="preserve">роизводство </w:t>
      </w:r>
      <w:proofErr w:type="gramStart"/>
      <w:r w:rsidRPr="009B67C3">
        <w:rPr>
          <w:rFonts w:ascii="Times New Roman" w:hAnsi="Times New Roman"/>
          <w:sz w:val="28"/>
          <w:szCs w:val="28"/>
        </w:rPr>
        <w:t>тугоплавких</w:t>
      </w:r>
      <w:proofErr w:type="gramEnd"/>
      <w:r w:rsidRPr="009B67C3">
        <w:rPr>
          <w:rFonts w:ascii="Times New Roman" w:hAnsi="Times New Roman"/>
          <w:sz w:val="28"/>
          <w:szCs w:val="28"/>
        </w:rPr>
        <w:t xml:space="preserve"> неметаллических</w:t>
      </w:r>
    </w:p>
    <w:p w:rsidR="00E7751C" w:rsidRDefault="00E7751C" w:rsidP="00E7751C">
      <w:pPr>
        <w:spacing w:after="0" w:line="240" w:lineRule="auto"/>
        <w:ind w:right="4819"/>
        <w:rPr>
          <w:rFonts w:ascii="Times New Roman" w:hAnsi="Times New Roman"/>
          <w:sz w:val="28"/>
          <w:szCs w:val="28"/>
        </w:rPr>
      </w:pPr>
      <w:r w:rsidRPr="009B67C3">
        <w:rPr>
          <w:rFonts w:ascii="Times New Roman" w:hAnsi="Times New Roman"/>
          <w:sz w:val="28"/>
          <w:szCs w:val="28"/>
        </w:rPr>
        <w:t>и силикатных материалов и изделий</w:t>
      </w:r>
      <w:r>
        <w:rPr>
          <w:rFonts w:ascii="Times New Roman" w:hAnsi="Times New Roman"/>
          <w:sz w:val="28"/>
          <w:szCs w:val="28"/>
        </w:rPr>
        <w:t>»</w:t>
      </w:r>
    </w:p>
    <w:p w:rsidR="00862534" w:rsidRDefault="00862534" w:rsidP="00E7751C">
      <w:pPr>
        <w:spacing w:after="0" w:line="240" w:lineRule="auto"/>
        <w:ind w:right="4819"/>
        <w:rPr>
          <w:rFonts w:ascii="Times New Roman" w:hAnsi="Times New Roman"/>
          <w:sz w:val="28"/>
          <w:szCs w:val="28"/>
        </w:rPr>
      </w:pPr>
    </w:p>
    <w:p w:rsidR="00503C6F" w:rsidRDefault="00503C6F" w:rsidP="00E7751C">
      <w:pPr>
        <w:spacing w:after="0" w:line="240" w:lineRule="auto"/>
        <w:ind w:right="481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Форма обучения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FA7137">
        <w:rPr>
          <w:rFonts w:ascii="Times New Roman" w:hAnsi="Times New Roman"/>
          <w:sz w:val="28"/>
          <w:szCs w:val="28"/>
        </w:rPr>
        <w:t>за</w:t>
      </w:r>
      <w:r>
        <w:rPr>
          <w:rFonts w:ascii="Times New Roman" w:hAnsi="Times New Roman"/>
          <w:sz w:val="28"/>
          <w:szCs w:val="28"/>
        </w:rPr>
        <w:t>очная</w:t>
      </w:r>
    </w:p>
    <w:p w:rsidR="00503C6F" w:rsidRDefault="00503C6F" w:rsidP="00503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Срок обучения</w:t>
      </w:r>
      <w:r>
        <w:rPr>
          <w:rFonts w:ascii="Times New Roman" w:hAnsi="Times New Roman"/>
          <w:bCs/>
          <w:sz w:val="28"/>
          <w:szCs w:val="28"/>
        </w:rPr>
        <w:t xml:space="preserve"> 3 года 10 месяцев</w:t>
      </w:r>
    </w:p>
    <w:p w:rsidR="00503C6F" w:rsidRDefault="00503C6F" w:rsidP="00503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center"/>
        <w:rPr>
          <w:rFonts w:ascii="Times New Roman" w:hAnsi="Times New Roman"/>
          <w:bCs/>
          <w:sz w:val="28"/>
          <w:szCs w:val="28"/>
        </w:rPr>
      </w:pPr>
    </w:p>
    <w:p w:rsidR="00503C6F" w:rsidRDefault="00503C6F" w:rsidP="00503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center"/>
        <w:rPr>
          <w:rFonts w:ascii="Times New Roman" w:hAnsi="Times New Roman"/>
          <w:bCs/>
          <w:sz w:val="28"/>
          <w:szCs w:val="28"/>
        </w:rPr>
      </w:pPr>
    </w:p>
    <w:p w:rsidR="00AE3874" w:rsidRDefault="00AE3874" w:rsidP="00503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center"/>
        <w:rPr>
          <w:rFonts w:ascii="Times New Roman" w:hAnsi="Times New Roman"/>
          <w:bCs/>
          <w:sz w:val="28"/>
          <w:szCs w:val="28"/>
        </w:rPr>
      </w:pPr>
    </w:p>
    <w:p w:rsidR="00AE3874" w:rsidRDefault="00AE3874" w:rsidP="00503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center"/>
        <w:rPr>
          <w:rFonts w:ascii="Times New Roman" w:hAnsi="Times New Roman"/>
          <w:bCs/>
          <w:sz w:val="28"/>
          <w:szCs w:val="28"/>
        </w:rPr>
      </w:pPr>
      <w:bookmarkStart w:id="0" w:name="_GoBack"/>
      <w:bookmarkEnd w:id="0"/>
    </w:p>
    <w:p w:rsidR="00503C6F" w:rsidRDefault="00503C6F" w:rsidP="00503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center"/>
        <w:rPr>
          <w:rFonts w:ascii="Times New Roman" w:hAnsi="Times New Roman"/>
          <w:bCs/>
          <w:sz w:val="28"/>
          <w:szCs w:val="28"/>
        </w:rPr>
      </w:pPr>
    </w:p>
    <w:p w:rsidR="00503C6F" w:rsidRDefault="00503C6F" w:rsidP="00503C6F">
      <w:pPr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Cs/>
          <w:sz w:val="28"/>
          <w:szCs w:val="28"/>
        </w:rPr>
        <w:t>2024</w:t>
      </w:r>
    </w:p>
    <w:tbl>
      <w:tblPr>
        <w:tblW w:w="10305" w:type="dxa"/>
        <w:tblInd w:w="-132" w:type="dxa"/>
        <w:tblLayout w:type="fixed"/>
        <w:tblLook w:val="04A0" w:firstRow="1" w:lastRow="0" w:firstColumn="1" w:lastColumn="0" w:noHBand="0" w:noVBand="1"/>
      </w:tblPr>
      <w:tblGrid>
        <w:gridCol w:w="4635"/>
        <w:gridCol w:w="5670"/>
      </w:tblGrid>
      <w:tr w:rsidR="00AE3874" w:rsidRPr="00AE3874" w:rsidTr="00101CFD">
        <w:trPr>
          <w:trHeight w:val="3415"/>
        </w:trPr>
        <w:tc>
          <w:tcPr>
            <w:tcW w:w="4635" w:type="dxa"/>
          </w:tcPr>
          <w:p w:rsidR="00AE3874" w:rsidRPr="00AE3874" w:rsidRDefault="00AE3874" w:rsidP="00AE387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E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Программа рассмотрена на заседании ПЦК </w:t>
            </w:r>
            <w:proofErr w:type="gramStart"/>
            <w:r w:rsidRPr="00AE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технологических</w:t>
            </w:r>
            <w:proofErr w:type="gramEnd"/>
            <w:r w:rsidRPr="00AE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</w:t>
            </w:r>
          </w:p>
          <w:p w:rsidR="00AE3874" w:rsidRPr="00AE3874" w:rsidRDefault="00AE3874" w:rsidP="00AE387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E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социально-экономических дисциплин ГАПОУ СО «Богдановичский политехникум»</w:t>
            </w:r>
          </w:p>
          <w:p w:rsidR="00AE3874" w:rsidRPr="00AE3874" w:rsidRDefault="00AE3874" w:rsidP="00AE38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4"/>
                <w:sz w:val="28"/>
                <w:szCs w:val="28"/>
                <w:lang w:eastAsia="ru-RU"/>
              </w:rPr>
            </w:pPr>
            <w:r w:rsidRPr="00AE3874">
              <w:rPr>
                <w:rFonts w:ascii="Times New Roman" w:eastAsia="Times New Roman" w:hAnsi="Times New Roman"/>
                <w:color w:val="000000"/>
                <w:spacing w:val="4"/>
                <w:sz w:val="28"/>
                <w:szCs w:val="28"/>
                <w:lang w:eastAsia="ru-RU"/>
              </w:rPr>
              <w:t>Протокол № 10</w:t>
            </w:r>
          </w:p>
          <w:p w:rsidR="00AE3874" w:rsidRPr="00AE3874" w:rsidRDefault="00AE3874" w:rsidP="00AE387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AE3874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от « 26 » июня 2024 г.</w:t>
            </w:r>
          </w:p>
          <w:p w:rsidR="00AE3874" w:rsidRPr="00AE3874" w:rsidRDefault="00AE3874" w:rsidP="00AE387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24F6BD1E" wp14:editId="28C1EBB6">
                  <wp:simplePos x="0" y="0"/>
                  <wp:positionH relativeFrom="column">
                    <wp:posOffset>400685</wp:posOffset>
                  </wp:positionH>
                  <wp:positionV relativeFrom="paragraph">
                    <wp:posOffset>179070</wp:posOffset>
                  </wp:positionV>
                  <wp:extent cx="645795" cy="356235"/>
                  <wp:effectExtent l="0" t="0" r="1905" b="5715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5795" cy="356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E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 цикловой комиссии</w:t>
            </w:r>
          </w:p>
          <w:p w:rsidR="00AE3874" w:rsidRPr="00AE3874" w:rsidRDefault="00AE3874" w:rsidP="00AE387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32"/>
                <w:szCs w:val="3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27C675B" wp14:editId="6995D769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168275</wp:posOffset>
                      </wp:positionV>
                      <wp:extent cx="1064895" cy="0"/>
                      <wp:effectExtent l="12065" t="13970" r="8890" b="5080"/>
                      <wp:wrapNone/>
                      <wp:docPr id="1" name="Прямая со стрелко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648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" o:spid="_x0000_s1026" type="#_x0000_t32" style="position:absolute;margin-left:1.85pt;margin-top:13.25pt;width:83.8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"/>
                  </w:pict>
                </mc:Fallback>
              </mc:AlternateContent>
            </w:r>
            <w:r w:rsidRPr="00AE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</w:t>
            </w:r>
            <w:r w:rsidRPr="00AE3874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/И.А. </w:t>
            </w:r>
            <w:proofErr w:type="spellStart"/>
            <w:r w:rsidRPr="00AE3874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Озорнина</w:t>
            </w:r>
            <w:proofErr w:type="spellEnd"/>
            <w:r w:rsidRPr="00AE3874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/</w:t>
            </w:r>
          </w:p>
        </w:tc>
        <w:tc>
          <w:tcPr>
            <w:tcW w:w="5670" w:type="dxa"/>
          </w:tcPr>
          <w:p w:rsidR="00AE3874" w:rsidRPr="00AE3874" w:rsidRDefault="00AE3874" w:rsidP="00AE3874">
            <w:pPr>
              <w:suppressAutoHyphens/>
              <w:spacing w:after="0" w:line="240" w:lineRule="auto"/>
              <w:ind w:left="27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AE3874" w:rsidRPr="00AE3874" w:rsidRDefault="00AE3874" w:rsidP="00AE38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75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503C6F" w:rsidRDefault="00503C6F" w:rsidP="00503C6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both"/>
        <w:rPr>
          <w:rFonts w:ascii="Times New Roman" w:hAnsi="Times New Roman" w:cstheme="minorBidi"/>
          <w:sz w:val="28"/>
          <w:szCs w:val="28"/>
        </w:rPr>
      </w:pPr>
    </w:p>
    <w:p w:rsidR="00503C6F" w:rsidRDefault="00503C6F" w:rsidP="00503C6F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503C6F" w:rsidRDefault="00503C6F" w:rsidP="00503C6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03C6F" w:rsidRPr="00503C6F" w:rsidRDefault="00503C6F" w:rsidP="006F758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Рабочая программа учебной дисциплины </w:t>
      </w:r>
      <w:r w:rsidRPr="00503C6F">
        <w:rPr>
          <w:rFonts w:ascii="Times New Roman" w:hAnsi="Times New Roman"/>
          <w:sz w:val="28"/>
          <w:szCs w:val="28"/>
        </w:rPr>
        <w:t>«СГ.05 Основы финансовой грамотности»</w:t>
      </w:r>
      <w:r>
        <w:rPr>
          <w:rFonts w:ascii="Times New Roman" w:hAnsi="Times New Roman"/>
          <w:sz w:val="28"/>
          <w:szCs w:val="28"/>
        </w:rPr>
        <w:t xml:space="preserve"> разработана на основе федерального государственного образовательного</w:t>
      </w:r>
      <w:r>
        <w:rPr>
          <w:rFonts w:ascii="Times New Roman" w:hAnsi="Times New Roman"/>
          <w:bCs/>
          <w:sz w:val="28"/>
          <w:szCs w:val="28"/>
        </w:rPr>
        <w:t xml:space="preserve"> стандарта среднего профессионального образования по специальности </w:t>
      </w:r>
      <w:r w:rsidR="00862534">
        <w:rPr>
          <w:rFonts w:ascii="Times New Roman" w:hAnsi="Times New Roman"/>
          <w:sz w:val="28"/>
          <w:szCs w:val="28"/>
        </w:rPr>
        <w:t>18.02.05 «П</w:t>
      </w:r>
      <w:r w:rsidR="00862534" w:rsidRPr="009B67C3">
        <w:rPr>
          <w:rFonts w:ascii="Times New Roman" w:hAnsi="Times New Roman"/>
          <w:sz w:val="28"/>
          <w:szCs w:val="28"/>
        </w:rPr>
        <w:t>роизводство тугоплавких неметаллических</w:t>
      </w:r>
      <w:r w:rsidR="00862534">
        <w:rPr>
          <w:rFonts w:ascii="Times New Roman" w:hAnsi="Times New Roman"/>
          <w:sz w:val="28"/>
          <w:szCs w:val="28"/>
        </w:rPr>
        <w:t xml:space="preserve"> </w:t>
      </w:r>
      <w:r w:rsidR="00862534" w:rsidRPr="009B67C3">
        <w:rPr>
          <w:rFonts w:ascii="Times New Roman" w:hAnsi="Times New Roman"/>
          <w:sz w:val="28"/>
          <w:szCs w:val="28"/>
        </w:rPr>
        <w:t>и силикатных материалов и изделий</w:t>
      </w:r>
      <w:r w:rsidR="00862534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bCs/>
          <w:noProof/>
          <w:sz w:val="28"/>
          <w:szCs w:val="28"/>
        </w:rPr>
        <w:t>,</w:t>
      </w:r>
      <w:r>
        <w:rPr>
          <w:rFonts w:ascii="Times New Roman" w:hAnsi="Times New Roman"/>
          <w:bCs/>
          <w:sz w:val="28"/>
          <w:szCs w:val="28"/>
        </w:rPr>
        <w:t xml:space="preserve"> утвержденного прик</w:t>
      </w:r>
      <w:r w:rsidR="00A81F04">
        <w:rPr>
          <w:rFonts w:ascii="Times New Roman" w:hAnsi="Times New Roman"/>
          <w:bCs/>
          <w:sz w:val="28"/>
          <w:szCs w:val="28"/>
        </w:rPr>
        <w:t xml:space="preserve">азом </w:t>
      </w:r>
      <w:r w:rsidR="00C13C91">
        <w:rPr>
          <w:rFonts w:ascii="Times New Roman" w:hAnsi="Times New Roman"/>
          <w:bCs/>
          <w:sz w:val="28"/>
          <w:szCs w:val="28"/>
        </w:rPr>
        <w:t>Мин</w:t>
      </w:r>
      <w:r w:rsidR="00981BBE">
        <w:rPr>
          <w:rFonts w:ascii="Times New Roman" w:hAnsi="Times New Roman"/>
          <w:bCs/>
          <w:sz w:val="28"/>
          <w:szCs w:val="28"/>
        </w:rPr>
        <w:t xml:space="preserve">истерства </w:t>
      </w:r>
      <w:r w:rsidR="00C13C91">
        <w:rPr>
          <w:rFonts w:ascii="Times New Roman" w:hAnsi="Times New Roman"/>
          <w:bCs/>
          <w:sz w:val="28"/>
          <w:szCs w:val="28"/>
        </w:rPr>
        <w:t>просвещения России от 3</w:t>
      </w:r>
      <w:r w:rsidR="00A81F04">
        <w:rPr>
          <w:rFonts w:ascii="Times New Roman" w:hAnsi="Times New Roman"/>
          <w:bCs/>
          <w:sz w:val="28"/>
          <w:szCs w:val="28"/>
        </w:rPr>
        <w:t>0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C13C91">
        <w:rPr>
          <w:rFonts w:ascii="Times New Roman" w:hAnsi="Times New Roman"/>
          <w:bCs/>
          <w:sz w:val="28"/>
          <w:szCs w:val="28"/>
        </w:rPr>
        <w:t>ноября 2023г. № 904</w:t>
      </w:r>
      <w:r>
        <w:rPr>
          <w:rFonts w:ascii="Times New Roman" w:hAnsi="Times New Roman"/>
          <w:bCs/>
          <w:sz w:val="28"/>
          <w:szCs w:val="28"/>
        </w:rPr>
        <w:t xml:space="preserve"> (далее – ФГОС СП</w:t>
      </w:r>
      <w:r w:rsidR="00D61AFB">
        <w:rPr>
          <w:rFonts w:ascii="Times New Roman" w:hAnsi="Times New Roman"/>
          <w:bCs/>
          <w:sz w:val="28"/>
          <w:szCs w:val="28"/>
        </w:rPr>
        <w:t>О), примерной рабочей программы</w:t>
      </w:r>
      <w:r>
        <w:rPr>
          <w:rFonts w:ascii="Times New Roman" w:hAnsi="Times New Roman"/>
          <w:bCs/>
          <w:sz w:val="28"/>
          <w:szCs w:val="28"/>
        </w:rPr>
        <w:t xml:space="preserve"> и с учетом запросов регионального рынка труда.</w:t>
      </w:r>
      <w:proofErr w:type="gramEnd"/>
    </w:p>
    <w:p w:rsidR="00503C6F" w:rsidRDefault="00503C6F" w:rsidP="00503C6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03C6F" w:rsidRDefault="00503C6F" w:rsidP="00503C6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03C6F" w:rsidRDefault="00503C6F" w:rsidP="00503C6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Организация-разработчик: </w:t>
      </w:r>
    </w:p>
    <w:p w:rsidR="00503C6F" w:rsidRDefault="00503C6F" w:rsidP="00503C6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Государственное автономное профессиональное образовательное учреждение Свердловской области «Богдановичский политехникум»</w:t>
      </w:r>
    </w:p>
    <w:p w:rsidR="00503C6F" w:rsidRDefault="00503C6F" w:rsidP="00503C6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03C6F" w:rsidRDefault="00503C6F" w:rsidP="00503C6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D493A" w:rsidRPr="000C0376" w:rsidRDefault="001D493A" w:rsidP="00503C6F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0C0376">
        <w:rPr>
          <w:rFonts w:ascii="Times New Roman" w:hAnsi="Times New Roman"/>
          <w:bCs/>
          <w:sz w:val="28"/>
          <w:szCs w:val="28"/>
        </w:rPr>
        <w:t>Автор: Алимпиева Лариса Александровна, преподаватель высшей</w:t>
      </w:r>
      <w:r>
        <w:rPr>
          <w:rFonts w:ascii="Times New Roman" w:hAnsi="Times New Roman"/>
          <w:bCs/>
          <w:sz w:val="28"/>
          <w:szCs w:val="28"/>
        </w:rPr>
        <w:t xml:space="preserve"> квалификационной категории, ГА</w:t>
      </w:r>
      <w:r w:rsidRPr="000C0376">
        <w:rPr>
          <w:rFonts w:ascii="Times New Roman" w:hAnsi="Times New Roman"/>
          <w:bCs/>
          <w:sz w:val="28"/>
          <w:szCs w:val="28"/>
        </w:rPr>
        <w:t>ПОУ СО «Богдановичский политехникум», г. Богданович.</w:t>
      </w:r>
    </w:p>
    <w:p w:rsidR="001D493A" w:rsidRPr="000C0376" w:rsidRDefault="001D493A" w:rsidP="001D493A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1D493A" w:rsidRDefault="001D493A" w:rsidP="001D493A">
      <w:pPr>
        <w:jc w:val="both"/>
        <w:rPr>
          <w:sz w:val="28"/>
          <w:szCs w:val="28"/>
        </w:rPr>
      </w:pPr>
    </w:p>
    <w:p w:rsidR="001D493A" w:rsidRDefault="001D493A" w:rsidP="001D49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1D493A" w:rsidRDefault="001D493A" w:rsidP="001D49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1D493A" w:rsidRDefault="001D493A" w:rsidP="001D49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1D493A" w:rsidRDefault="001D493A" w:rsidP="001D49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1D493A" w:rsidRDefault="001D493A" w:rsidP="001D49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1D493A" w:rsidRDefault="001D493A" w:rsidP="001D49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1D493A" w:rsidRDefault="001D493A" w:rsidP="001D49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1D493A" w:rsidRDefault="001D493A" w:rsidP="001D49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1D493A" w:rsidRPr="005C31A5" w:rsidRDefault="001D493A" w:rsidP="001D49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r w:rsidRPr="005C31A5">
        <w:rPr>
          <w:rFonts w:ascii="Times New Roman" w:hAnsi="Times New Roman"/>
          <w:b/>
          <w:sz w:val="28"/>
          <w:szCs w:val="24"/>
        </w:rPr>
        <w:lastRenderedPageBreak/>
        <w:t>СОДЕРЖАНИЕ</w:t>
      </w:r>
    </w:p>
    <w:p w:rsidR="001D493A" w:rsidRPr="005C31A5" w:rsidRDefault="001D493A" w:rsidP="001D49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8"/>
          <w:szCs w:val="24"/>
        </w:rPr>
      </w:pPr>
    </w:p>
    <w:tbl>
      <w:tblPr>
        <w:tblW w:w="10062" w:type="dxa"/>
        <w:tblLook w:val="01E0" w:firstRow="1" w:lastRow="1" w:firstColumn="1" w:lastColumn="1" w:noHBand="0" w:noVBand="0"/>
      </w:tblPr>
      <w:tblGrid>
        <w:gridCol w:w="9566"/>
        <w:gridCol w:w="496"/>
      </w:tblGrid>
      <w:tr w:rsidR="001D493A" w:rsidRPr="005C31A5" w:rsidTr="00522CEE">
        <w:tc>
          <w:tcPr>
            <w:tcW w:w="9606" w:type="dxa"/>
            <w:shd w:val="clear" w:color="auto" w:fill="auto"/>
          </w:tcPr>
          <w:p w:rsidR="001D493A" w:rsidRPr="005C31A5" w:rsidRDefault="001D493A" w:rsidP="00522CEE">
            <w:pPr>
              <w:pStyle w:val="1"/>
              <w:ind w:firstLine="0"/>
              <w:jc w:val="both"/>
              <w:rPr>
                <w:b/>
                <w:caps/>
                <w:sz w:val="28"/>
              </w:rPr>
            </w:pPr>
          </w:p>
        </w:tc>
        <w:tc>
          <w:tcPr>
            <w:tcW w:w="456" w:type="dxa"/>
            <w:shd w:val="clear" w:color="auto" w:fill="auto"/>
          </w:tcPr>
          <w:p w:rsidR="001D493A" w:rsidRPr="005C31A5" w:rsidRDefault="001D493A" w:rsidP="00522CE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</w:tr>
      <w:tr w:rsidR="001D493A" w:rsidRPr="005C31A5" w:rsidTr="00522CEE">
        <w:tc>
          <w:tcPr>
            <w:tcW w:w="9606" w:type="dxa"/>
            <w:shd w:val="clear" w:color="auto" w:fill="auto"/>
          </w:tcPr>
          <w:p w:rsidR="001D493A" w:rsidRPr="005C31A5" w:rsidRDefault="001D493A" w:rsidP="00522CEE">
            <w:pPr>
              <w:pStyle w:val="1"/>
              <w:numPr>
                <w:ilvl w:val="0"/>
                <w:numId w:val="1"/>
              </w:numPr>
              <w:ind w:left="0"/>
              <w:jc w:val="both"/>
              <w:rPr>
                <w:b/>
                <w:caps/>
                <w:sz w:val="28"/>
              </w:rPr>
            </w:pPr>
            <w:r w:rsidRPr="005C31A5">
              <w:rPr>
                <w:b/>
                <w:caps/>
                <w:sz w:val="28"/>
              </w:rPr>
              <w:t>ПАСПОРТ ПРОГРАММЫ УЧЕБНОЙ ДИСЦИПЛИНЫ</w:t>
            </w:r>
          </w:p>
          <w:p w:rsidR="001D493A" w:rsidRPr="005C31A5" w:rsidRDefault="001D493A" w:rsidP="00522CE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456" w:type="dxa"/>
            <w:shd w:val="clear" w:color="auto" w:fill="auto"/>
          </w:tcPr>
          <w:p w:rsidR="001D493A" w:rsidRPr="005C31A5" w:rsidRDefault="001D493A" w:rsidP="00522CE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4"/>
              </w:rPr>
            </w:pPr>
            <w:r w:rsidRPr="005C31A5">
              <w:rPr>
                <w:rFonts w:ascii="Times New Roman" w:hAnsi="Times New Roman"/>
                <w:b/>
                <w:sz w:val="28"/>
                <w:szCs w:val="24"/>
              </w:rPr>
              <w:t>4</w:t>
            </w:r>
          </w:p>
        </w:tc>
      </w:tr>
      <w:tr w:rsidR="001D493A" w:rsidRPr="005C31A5" w:rsidTr="00522CEE">
        <w:tc>
          <w:tcPr>
            <w:tcW w:w="9606" w:type="dxa"/>
            <w:shd w:val="clear" w:color="auto" w:fill="auto"/>
          </w:tcPr>
          <w:p w:rsidR="001D493A" w:rsidRPr="005C31A5" w:rsidRDefault="001D493A" w:rsidP="00522CEE">
            <w:pPr>
              <w:pStyle w:val="1"/>
              <w:numPr>
                <w:ilvl w:val="0"/>
                <w:numId w:val="1"/>
              </w:numPr>
              <w:ind w:left="0"/>
              <w:jc w:val="both"/>
              <w:rPr>
                <w:b/>
                <w:caps/>
                <w:sz w:val="28"/>
              </w:rPr>
            </w:pPr>
            <w:r w:rsidRPr="005C31A5">
              <w:rPr>
                <w:b/>
                <w:caps/>
                <w:sz w:val="28"/>
              </w:rPr>
              <w:t>СТРУКТУРА и содержание УЧЕБНОЙ ДИСЦИПЛИНЫ</w:t>
            </w:r>
          </w:p>
          <w:p w:rsidR="001D493A" w:rsidRPr="005C31A5" w:rsidRDefault="001D493A" w:rsidP="00522CEE">
            <w:pPr>
              <w:pStyle w:val="1"/>
              <w:ind w:firstLine="0"/>
              <w:jc w:val="both"/>
              <w:rPr>
                <w:b/>
                <w:caps/>
                <w:sz w:val="28"/>
              </w:rPr>
            </w:pPr>
          </w:p>
        </w:tc>
        <w:tc>
          <w:tcPr>
            <w:tcW w:w="456" w:type="dxa"/>
            <w:shd w:val="clear" w:color="auto" w:fill="auto"/>
          </w:tcPr>
          <w:p w:rsidR="001D493A" w:rsidRPr="005C31A5" w:rsidRDefault="008D0D56" w:rsidP="00522CE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4"/>
              </w:rPr>
            </w:pPr>
            <w:r w:rsidRPr="005C31A5">
              <w:rPr>
                <w:rFonts w:ascii="Times New Roman" w:hAnsi="Times New Roman"/>
                <w:b/>
                <w:sz w:val="28"/>
                <w:szCs w:val="24"/>
              </w:rPr>
              <w:t>7</w:t>
            </w:r>
          </w:p>
        </w:tc>
      </w:tr>
      <w:tr w:rsidR="001D493A" w:rsidRPr="005C31A5" w:rsidTr="00522CEE">
        <w:trPr>
          <w:trHeight w:val="670"/>
        </w:trPr>
        <w:tc>
          <w:tcPr>
            <w:tcW w:w="9606" w:type="dxa"/>
            <w:shd w:val="clear" w:color="auto" w:fill="auto"/>
          </w:tcPr>
          <w:p w:rsidR="001D493A" w:rsidRPr="005C31A5" w:rsidRDefault="001D493A" w:rsidP="00522CEE">
            <w:pPr>
              <w:pStyle w:val="1"/>
              <w:numPr>
                <w:ilvl w:val="0"/>
                <w:numId w:val="1"/>
              </w:numPr>
              <w:ind w:left="0"/>
              <w:jc w:val="both"/>
              <w:rPr>
                <w:b/>
                <w:caps/>
                <w:sz w:val="28"/>
              </w:rPr>
            </w:pPr>
            <w:r w:rsidRPr="005C31A5">
              <w:rPr>
                <w:b/>
                <w:caps/>
                <w:sz w:val="28"/>
              </w:rPr>
              <w:t>условия реализации программы учебной дисциплины</w:t>
            </w:r>
          </w:p>
          <w:p w:rsidR="001D493A" w:rsidRPr="005C31A5" w:rsidRDefault="001D493A" w:rsidP="00522CEE">
            <w:pPr>
              <w:pStyle w:val="1"/>
              <w:tabs>
                <w:tab w:val="num" w:pos="0"/>
              </w:tabs>
              <w:jc w:val="both"/>
              <w:rPr>
                <w:b/>
                <w:caps/>
                <w:sz w:val="28"/>
              </w:rPr>
            </w:pPr>
          </w:p>
        </w:tc>
        <w:tc>
          <w:tcPr>
            <w:tcW w:w="456" w:type="dxa"/>
            <w:shd w:val="clear" w:color="auto" w:fill="auto"/>
          </w:tcPr>
          <w:p w:rsidR="001D493A" w:rsidRPr="005C31A5" w:rsidRDefault="008514A6" w:rsidP="00522CE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4"/>
              </w:rPr>
            </w:pPr>
            <w:r w:rsidRPr="005C31A5">
              <w:rPr>
                <w:rFonts w:ascii="Times New Roman" w:hAnsi="Times New Roman"/>
                <w:b/>
                <w:sz w:val="28"/>
                <w:szCs w:val="24"/>
              </w:rPr>
              <w:t>11</w:t>
            </w:r>
            <w:r w:rsidR="008C3689" w:rsidRPr="005C31A5">
              <w:rPr>
                <w:rFonts w:ascii="Times New Roman" w:hAnsi="Times New Roman"/>
                <w:b/>
                <w:sz w:val="28"/>
                <w:szCs w:val="24"/>
              </w:rPr>
              <w:t xml:space="preserve"> </w:t>
            </w:r>
          </w:p>
        </w:tc>
      </w:tr>
      <w:tr w:rsidR="001D493A" w:rsidRPr="005C31A5" w:rsidTr="00522CEE">
        <w:tc>
          <w:tcPr>
            <w:tcW w:w="9606" w:type="dxa"/>
            <w:shd w:val="clear" w:color="auto" w:fill="auto"/>
          </w:tcPr>
          <w:p w:rsidR="001D493A" w:rsidRPr="005C31A5" w:rsidRDefault="001D493A" w:rsidP="00522CEE">
            <w:pPr>
              <w:pStyle w:val="1"/>
              <w:numPr>
                <w:ilvl w:val="0"/>
                <w:numId w:val="1"/>
              </w:numPr>
              <w:ind w:left="0"/>
              <w:jc w:val="both"/>
              <w:rPr>
                <w:b/>
                <w:caps/>
                <w:sz w:val="28"/>
              </w:rPr>
            </w:pPr>
            <w:r w:rsidRPr="005C31A5">
              <w:rPr>
                <w:b/>
                <w:caps/>
                <w:sz w:val="28"/>
              </w:rPr>
              <w:t>Контроль и оценка результатов Освоения учебной дисциплины</w:t>
            </w:r>
          </w:p>
          <w:p w:rsidR="001D493A" w:rsidRPr="005C31A5" w:rsidRDefault="001D493A" w:rsidP="00522CEE">
            <w:pPr>
              <w:pStyle w:val="1"/>
              <w:ind w:firstLine="0"/>
              <w:jc w:val="both"/>
              <w:rPr>
                <w:b/>
                <w:caps/>
                <w:sz w:val="28"/>
              </w:rPr>
            </w:pPr>
          </w:p>
        </w:tc>
        <w:tc>
          <w:tcPr>
            <w:tcW w:w="456" w:type="dxa"/>
            <w:shd w:val="clear" w:color="auto" w:fill="auto"/>
          </w:tcPr>
          <w:p w:rsidR="001D493A" w:rsidRPr="005C31A5" w:rsidRDefault="008514A6" w:rsidP="00522CE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4"/>
              </w:rPr>
            </w:pPr>
            <w:r w:rsidRPr="005C31A5">
              <w:rPr>
                <w:rFonts w:ascii="Times New Roman" w:hAnsi="Times New Roman"/>
                <w:b/>
                <w:sz w:val="28"/>
                <w:szCs w:val="24"/>
              </w:rPr>
              <w:t>12</w:t>
            </w:r>
          </w:p>
        </w:tc>
      </w:tr>
    </w:tbl>
    <w:p w:rsidR="001D493A" w:rsidRPr="008A0330" w:rsidRDefault="001D493A" w:rsidP="001D49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D493A" w:rsidRPr="008A0330" w:rsidRDefault="001D493A" w:rsidP="001D49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</w:rPr>
      </w:pPr>
    </w:p>
    <w:p w:rsidR="00981BBE" w:rsidRDefault="001D493A" w:rsidP="00981BBE">
      <w:pPr>
        <w:pStyle w:val="ab"/>
        <w:widowControl w:val="0"/>
        <w:numPr>
          <w:ilvl w:val="0"/>
          <w:numId w:val="2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503C6F">
        <w:rPr>
          <w:rFonts w:ascii="Times New Roman" w:hAnsi="Times New Roman"/>
          <w:b/>
          <w:caps/>
          <w:sz w:val="24"/>
          <w:szCs w:val="24"/>
        </w:rPr>
        <w:br w:type="page"/>
      </w:r>
      <w:r w:rsidRPr="00503C6F">
        <w:rPr>
          <w:rFonts w:ascii="Times New Roman" w:hAnsi="Times New Roman"/>
          <w:b/>
          <w:caps/>
          <w:sz w:val="24"/>
          <w:szCs w:val="24"/>
        </w:rPr>
        <w:lastRenderedPageBreak/>
        <w:t>паспорт ПРОГРАММЫ УЧЕБНОЙ ДИСЦИПЛИНЫ</w:t>
      </w:r>
    </w:p>
    <w:p w:rsidR="001D493A" w:rsidRPr="00503C6F" w:rsidRDefault="00503C6F" w:rsidP="00981BBE">
      <w:pPr>
        <w:pStyle w:val="ab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1729"/>
        <w:jc w:val="center"/>
        <w:rPr>
          <w:rFonts w:ascii="Times New Roman" w:hAnsi="Times New Roman"/>
          <w:b/>
          <w:caps/>
          <w:sz w:val="24"/>
          <w:szCs w:val="24"/>
        </w:rPr>
      </w:pPr>
      <w:r w:rsidRPr="00503C6F">
        <w:rPr>
          <w:rFonts w:ascii="Times New Roman" w:hAnsi="Times New Roman"/>
          <w:b/>
          <w:caps/>
          <w:sz w:val="24"/>
          <w:szCs w:val="24"/>
        </w:rPr>
        <w:t>СГ.05 Основы финансовой грамотности</w:t>
      </w:r>
    </w:p>
    <w:p w:rsidR="00503C6F" w:rsidRPr="00503C6F" w:rsidRDefault="00503C6F" w:rsidP="00503C6F">
      <w:pPr>
        <w:pStyle w:val="ab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1729"/>
        <w:jc w:val="both"/>
        <w:rPr>
          <w:rFonts w:ascii="Times New Roman" w:hAnsi="Times New Roman"/>
          <w:b/>
          <w:caps/>
          <w:sz w:val="24"/>
          <w:szCs w:val="24"/>
        </w:rPr>
      </w:pPr>
    </w:p>
    <w:p w:rsidR="001D493A" w:rsidRPr="00972A43" w:rsidRDefault="001D493A" w:rsidP="001D49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72A43">
        <w:rPr>
          <w:rFonts w:ascii="Times New Roman" w:hAnsi="Times New Roman"/>
          <w:b/>
          <w:sz w:val="24"/>
          <w:szCs w:val="24"/>
        </w:rPr>
        <w:t>1.1. Область применения программы</w:t>
      </w:r>
    </w:p>
    <w:p w:rsidR="001D493A" w:rsidRPr="00972A43" w:rsidRDefault="001D493A" w:rsidP="001D493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D493A" w:rsidRPr="00C51B68" w:rsidRDefault="001D493A" w:rsidP="00FA713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72A43">
        <w:rPr>
          <w:rFonts w:ascii="Times New Roman" w:hAnsi="Times New Roman"/>
          <w:sz w:val="24"/>
          <w:szCs w:val="24"/>
        </w:rPr>
        <w:t xml:space="preserve">Рабочая программа учебной дисциплины </w:t>
      </w:r>
      <w:r w:rsidR="00503C6F" w:rsidRPr="00503C6F">
        <w:rPr>
          <w:rFonts w:ascii="Times New Roman" w:hAnsi="Times New Roman"/>
          <w:sz w:val="24"/>
          <w:szCs w:val="24"/>
        </w:rPr>
        <w:t>СГ.05 Основы финансовой грамотности</w:t>
      </w:r>
      <w:r w:rsidR="00503C6F" w:rsidRPr="00972A43">
        <w:rPr>
          <w:rFonts w:ascii="Times New Roman" w:hAnsi="Times New Roman"/>
          <w:sz w:val="24"/>
          <w:szCs w:val="24"/>
        </w:rPr>
        <w:t xml:space="preserve"> </w:t>
      </w:r>
      <w:r w:rsidRPr="00972A43">
        <w:rPr>
          <w:rFonts w:ascii="Times New Roman" w:hAnsi="Times New Roman"/>
          <w:sz w:val="24"/>
          <w:szCs w:val="24"/>
        </w:rPr>
        <w:t xml:space="preserve">является </w:t>
      </w:r>
      <w:r w:rsidRPr="00502C31">
        <w:rPr>
          <w:rFonts w:ascii="Times New Roman" w:hAnsi="Times New Roman"/>
          <w:sz w:val="24"/>
          <w:szCs w:val="24"/>
        </w:rPr>
        <w:t>частью основной</w:t>
      </w:r>
      <w:r w:rsidRPr="00972A43">
        <w:rPr>
          <w:rFonts w:ascii="Times New Roman" w:hAnsi="Times New Roman"/>
          <w:sz w:val="24"/>
          <w:szCs w:val="24"/>
        </w:rPr>
        <w:t xml:space="preserve"> профессиональной образовательной программы по специальности </w:t>
      </w:r>
      <w:r w:rsidR="00862534" w:rsidRPr="00862534">
        <w:rPr>
          <w:rFonts w:ascii="Times New Roman" w:hAnsi="Times New Roman"/>
          <w:sz w:val="24"/>
          <w:szCs w:val="24"/>
        </w:rPr>
        <w:t>18.02.05 «Производство тугоплавких неметаллических и силикатных материалов и изделий»</w:t>
      </w:r>
      <w:r>
        <w:rPr>
          <w:rFonts w:ascii="Times New Roman" w:hAnsi="Times New Roman"/>
          <w:sz w:val="24"/>
          <w:szCs w:val="24"/>
        </w:rPr>
        <w:t>.</w:t>
      </w:r>
    </w:p>
    <w:p w:rsidR="00503C6F" w:rsidRPr="00C51B68" w:rsidRDefault="00981BBE" w:rsidP="00503C6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Учебная дисциплина </w:t>
      </w:r>
      <w:r w:rsidR="00503C6F" w:rsidRPr="00503C6F">
        <w:rPr>
          <w:rFonts w:ascii="Times New Roman" w:hAnsi="Times New Roman"/>
          <w:sz w:val="24"/>
          <w:szCs w:val="24"/>
        </w:rPr>
        <w:t>СГ.05 Основы финансовой грамотности</w:t>
      </w:r>
      <w:r w:rsidR="00503C6F" w:rsidRPr="00972A43">
        <w:rPr>
          <w:rFonts w:ascii="Times New Roman" w:hAnsi="Times New Roman"/>
          <w:sz w:val="24"/>
          <w:szCs w:val="24"/>
        </w:rPr>
        <w:t xml:space="preserve"> </w:t>
      </w:r>
      <w:r w:rsidR="001D493A" w:rsidRPr="00503C6F">
        <w:rPr>
          <w:rFonts w:ascii="Times New Roman" w:hAnsi="Times New Roman"/>
          <w:sz w:val="24"/>
          <w:szCs w:val="24"/>
        </w:rPr>
        <w:t xml:space="preserve">обеспечивает формирование общих компетенций по всем видам деятельности ФГОС СПО по специальности  </w:t>
      </w:r>
      <w:r w:rsidR="00862534" w:rsidRPr="00862534">
        <w:rPr>
          <w:rFonts w:ascii="Times New Roman" w:hAnsi="Times New Roman"/>
          <w:sz w:val="24"/>
          <w:szCs w:val="24"/>
        </w:rPr>
        <w:t>18.02.05 «Производство тугоплавких неметаллических и силикатных материалов и изделий»</w:t>
      </w:r>
      <w:r w:rsidR="00862534">
        <w:rPr>
          <w:rFonts w:ascii="Times New Roman" w:hAnsi="Times New Roman"/>
          <w:sz w:val="24"/>
          <w:szCs w:val="24"/>
        </w:rPr>
        <w:t>.</w:t>
      </w:r>
    </w:p>
    <w:p w:rsidR="001D493A" w:rsidRPr="00972A43" w:rsidRDefault="001D493A" w:rsidP="001D493A">
      <w:pPr>
        <w:pStyle w:val="Default"/>
        <w:ind w:firstLine="709"/>
        <w:jc w:val="both"/>
        <w:rPr>
          <w:bCs/>
        </w:rPr>
      </w:pPr>
    </w:p>
    <w:p w:rsidR="001D493A" w:rsidRPr="00972A43" w:rsidRDefault="001D493A" w:rsidP="001D493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972A43">
        <w:rPr>
          <w:rFonts w:ascii="Times New Roman" w:hAnsi="Times New Roman"/>
          <w:sz w:val="24"/>
          <w:szCs w:val="24"/>
        </w:rPr>
        <w:t>Особое значение дисциплина имеет п</w:t>
      </w:r>
      <w:r w:rsidR="00021D81">
        <w:rPr>
          <w:rFonts w:ascii="Times New Roman" w:hAnsi="Times New Roman"/>
          <w:sz w:val="24"/>
          <w:szCs w:val="24"/>
        </w:rPr>
        <w:t>ри формировании и развитии ОК</w:t>
      </w:r>
      <w:r w:rsidR="0051552D">
        <w:rPr>
          <w:rFonts w:ascii="Times New Roman" w:hAnsi="Times New Roman"/>
          <w:sz w:val="24"/>
          <w:szCs w:val="24"/>
        </w:rPr>
        <w:t>.0</w:t>
      </w:r>
      <w:r w:rsidR="00021D81">
        <w:rPr>
          <w:rFonts w:ascii="Times New Roman" w:hAnsi="Times New Roman"/>
          <w:sz w:val="24"/>
          <w:szCs w:val="24"/>
        </w:rPr>
        <w:t>1</w:t>
      </w:r>
      <w:r w:rsidR="0051552D">
        <w:rPr>
          <w:rFonts w:ascii="Times New Roman" w:hAnsi="Times New Roman"/>
          <w:sz w:val="24"/>
          <w:szCs w:val="24"/>
        </w:rPr>
        <w:t>-</w:t>
      </w:r>
      <w:r w:rsidR="0051552D" w:rsidRPr="0051552D">
        <w:rPr>
          <w:rFonts w:ascii="Times New Roman" w:hAnsi="Times New Roman"/>
          <w:sz w:val="24"/>
          <w:szCs w:val="24"/>
        </w:rPr>
        <w:t xml:space="preserve"> </w:t>
      </w:r>
      <w:r w:rsidR="0051552D">
        <w:rPr>
          <w:rFonts w:ascii="Times New Roman" w:hAnsi="Times New Roman"/>
          <w:sz w:val="24"/>
          <w:szCs w:val="24"/>
        </w:rPr>
        <w:t>0</w:t>
      </w:r>
      <w:r w:rsidR="00021D81">
        <w:rPr>
          <w:rFonts w:ascii="Times New Roman" w:hAnsi="Times New Roman"/>
          <w:sz w:val="24"/>
          <w:szCs w:val="24"/>
        </w:rPr>
        <w:t>5.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72A43">
        <w:rPr>
          <w:rFonts w:ascii="Times New Roman" w:hAnsi="Times New Roman"/>
          <w:sz w:val="24"/>
          <w:szCs w:val="24"/>
        </w:rPr>
        <w:t xml:space="preserve"> </w:t>
      </w:r>
    </w:p>
    <w:p w:rsidR="001D493A" w:rsidRPr="00972A43" w:rsidRDefault="001D493A" w:rsidP="001D493A">
      <w:pPr>
        <w:rPr>
          <w:rFonts w:ascii="Times New Roman" w:hAnsi="Times New Roman"/>
          <w:b/>
          <w:sz w:val="24"/>
          <w:szCs w:val="24"/>
        </w:rPr>
      </w:pPr>
      <w:r w:rsidRPr="00972A43">
        <w:rPr>
          <w:rFonts w:ascii="Times New Roman" w:hAnsi="Times New Roman"/>
          <w:b/>
          <w:sz w:val="24"/>
          <w:szCs w:val="24"/>
        </w:rPr>
        <w:t xml:space="preserve">1.2. Цель и планируемые результаты освоения дисциплины:   </w:t>
      </w:r>
    </w:p>
    <w:p w:rsidR="001D493A" w:rsidRDefault="001D493A" w:rsidP="001D493A">
      <w:pPr>
        <w:suppressAutoHyphens/>
        <w:ind w:firstLine="567"/>
        <w:jc w:val="both"/>
        <w:rPr>
          <w:rFonts w:ascii="Times New Roman" w:hAnsi="Times New Roman"/>
          <w:sz w:val="24"/>
          <w:szCs w:val="24"/>
        </w:rPr>
      </w:pPr>
      <w:r w:rsidRPr="00972A43">
        <w:rPr>
          <w:rFonts w:ascii="Times New Roman" w:hAnsi="Times New Roman"/>
          <w:sz w:val="24"/>
          <w:szCs w:val="24"/>
        </w:rPr>
        <w:t xml:space="preserve">В рамках программы учебной дисциплины </w:t>
      </w:r>
      <w:proofErr w:type="gramStart"/>
      <w:r w:rsidRPr="00972A43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972A43">
        <w:rPr>
          <w:rFonts w:ascii="Times New Roman" w:hAnsi="Times New Roman"/>
          <w:sz w:val="24"/>
          <w:szCs w:val="24"/>
        </w:rPr>
        <w:t xml:space="preserve"> осваиваются умения и знания</w:t>
      </w:r>
    </w:p>
    <w:tbl>
      <w:tblPr>
        <w:tblW w:w="9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90"/>
        <w:gridCol w:w="3767"/>
        <w:gridCol w:w="3898"/>
      </w:tblGrid>
      <w:tr w:rsidR="00021D81" w:rsidRPr="00021D81" w:rsidTr="00021D81">
        <w:trPr>
          <w:trHeight w:val="649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D81" w:rsidRPr="00021D81" w:rsidRDefault="00021D81" w:rsidP="00021D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1D81">
              <w:rPr>
                <w:rFonts w:ascii="Times New Roman" w:hAnsi="Times New Roman"/>
                <w:sz w:val="24"/>
                <w:szCs w:val="24"/>
              </w:rPr>
              <w:t xml:space="preserve">Код </w:t>
            </w:r>
            <w:proofErr w:type="gramStart"/>
            <w:r w:rsidRPr="00021D81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D81" w:rsidRPr="00021D81" w:rsidRDefault="00021D81" w:rsidP="00021D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1D81">
              <w:rPr>
                <w:rFonts w:ascii="Times New Roman" w:hAnsi="Times New Roman"/>
                <w:sz w:val="24"/>
                <w:szCs w:val="24"/>
              </w:rPr>
              <w:t>Умения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D81" w:rsidRPr="00021D81" w:rsidRDefault="00021D81" w:rsidP="00021D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1D81">
              <w:rPr>
                <w:rFonts w:ascii="Times New Roman" w:hAnsi="Times New Roman"/>
                <w:sz w:val="24"/>
                <w:szCs w:val="24"/>
              </w:rPr>
              <w:t>Знания</w:t>
            </w:r>
          </w:p>
        </w:tc>
      </w:tr>
      <w:tr w:rsidR="00021D81" w:rsidRPr="00021D81" w:rsidTr="00021D81">
        <w:trPr>
          <w:trHeight w:val="212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D81" w:rsidRPr="00021D81" w:rsidRDefault="00021D81" w:rsidP="005155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1D81">
              <w:rPr>
                <w:rFonts w:ascii="Times New Roman" w:hAnsi="Times New Roman"/>
                <w:sz w:val="24"/>
                <w:szCs w:val="24"/>
              </w:rPr>
              <w:t>ОК</w:t>
            </w:r>
            <w:r w:rsidR="0051552D">
              <w:rPr>
                <w:rFonts w:ascii="Times New Roman" w:hAnsi="Times New Roman"/>
                <w:sz w:val="24"/>
                <w:szCs w:val="24"/>
              </w:rPr>
              <w:t>.0</w:t>
            </w:r>
            <w:r w:rsidRPr="00021D8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D81" w:rsidRPr="00021D81" w:rsidRDefault="00021D81" w:rsidP="00021D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1D81">
              <w:rPr>
                <w:rFonts w:ascii="Times New Roman" w:hAnsi="Times New Roman"/>
                <w:sz w:val="24"/>
                <w:szCs w:val="24"/>
              </w:rPr>
              <w:t>- определять задачу в профессиональном и/или социальном контексте;</w:t>
            </w:r>
          </w:p>
          <w:p w:rsidR="00021D81" w:rsidRPr="00021D81" w:rsidRDefault="00021D81" w:rsidP="00021D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1D81">
              <w:rPr>
                <w:rFonts w:ascii="Times New Roman" w:hAnsi="Times New Roman"/>
                <w:sz w:val="24"/>
                <w:szCs w:val="24"/>
              </w:rPr>
              <w:t>- выявлять и отбирать информацию, необходимую для решения задачи;</w:t>
            </w:r>
          </w:p>
          <w:p w:rsidR="00021D81" w:rsidRPr="00021D81" w:rsidRDefault="00021D81" w:rsidP="00021D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1D81">
              <w:rPr>
                <w:rFonts w:ascii="Times New Roman" w:hAnsi="Times New Roman"/>
                <w:sz w:val="24"/>
                <w:szCs w:val="24"/>
              </w:rPr>
              <w:t xml:space="preserve">- составлять план действий; </w:t>
            </w:r>
          </w:p>
          <w:p w:rsidR="00021D81" w:rsidRPr="00021D81" w:rsidRDefault="00021D81" w:rsidP="00021D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1D81">
              <w:rPr>
                <w:rFonts w:ascii="Times New Roman" w:hAnsi="Times New Roman"/>
                <w:sz w:val="24"/>
                <w:szCs w:val="24"/>
              </w:rPr>
              <w:t>- определять необходимые ресурсы;</w:t>
            </w:r>
          </w:p>
          <w:p w:rsidR="00021D81" w:rsidRPr="00021D81" w:rsidRDefault="00021D81" w:rsidP="00021D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1D81">
              <w:rPr>
                <w:rFonts w:ascii="Times New Roman" w:hAnsi="Times New Roman"/>
                <w:sz w:val="24"/>
                <w:szCs w:val="24"/>
              </w:rPr>
              <w:t>- реализовывать составленный план;</w:t>
            </w:r>
          </w:p>
          <w:p w:rsidR="00021D81" w:rsidRPr="00021D81" w:rsidRDefault="00021D81" w:rsidP="00021D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1D81">
              <w:rPr>
                <w:rFonts w:ascii="Times New Roman" w:hAnsi="Times New Roman"/>
                <w:sz w:val="24"/>
                <w:szCs w:val="24"/>
              </w:rPr>
              <w:t>- оценивать результат и последствия своих действий (самостоятельно или с помощью наставника)</w:t>
            </w:r>
          </w:p>
          <w:p w:rsidR="00021D81" w:rsidRPr="00021D81" w:rsidRDefault="00021D81" w:rsidP="00021D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D81" w:rsidRPr="00021D81" w:rsidRDefault="00021D81" w:rsidP="00021D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1D81">
              <w:rPr>
                <w:rFonts w:ascii="Times New Roman" w:hAnsi="Times New Roman"/>
                <w:sz w:val="24"/>
                <w:szCs w:val="24"/>
              </w:rPr>
              <w:t xml:space="preserve">- актуальный профессиональный и социальный контекст, в котором приходится работать и жить; </w:t>
            </w:r>
          </w:p>
          <w:p w:rsidR="00021D81" w:rsidRPr="00021D81" w:rsidRDefault="00021D81" w:rsidP="00021D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1D81">
              <w:rPr>
                <w:rFonts w:ascii="Times New Roman" w:hAnsi="Times New Roman"/>
                <w:sz w:val="24"/>
                <w:szCs w:val="24"/>
              </w:rPr>
              <w:t>- основные источники информации и ресурсы для решения задач в профессиональном и социальном контексте;</w:t>
            </w:r>
          </w:p>
          <w:p w:rsidR="00021D81" w:rsidRPr="00021D81" w:rsidRDefault="00021D81" w:rsidP="00021D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1D81">
              <w:rPr>
                <w:rFonts w:ascii="Times New Roman" w:hAnsi="Times New Roman"/>
                <w:sz w:val="24"/>
                <w:szCs w:val="24"/>
              </w:rPr>
              <w:t xml:space="preserve">- алгоритмы выполнения работ в </w:t>
            </w:r>
            <w:proofErr w:type="gramStart"/>
            <w:r w:rsidRPr="00021D81">
              <w:rPr>
                <w:rFonts w:ascii="Times New Roman" w:hAnsi="Times New Roman"/>
                <w:sz w:val="24"/>
                <w:szCs w:val="24"/>
              </w:rPr>
              <w:t>профессиональной</w:t>
            </w:r>
            <w:proofErr w:type="gramEnd"/>
            <w:r w:rsidRPr="00021D81">
              <w:rPr>
                <w:rFonts w:ascii="Times New Roman" w:hAnsi="Times New Roman"/>
                <w:sz w:val="24"/>
                <w:szCs w:val="24"/>
              </w:rPr>
              <w:t xml:space="preserve"> и смежных областях; </w:t>
            </w:r>
          </w:p>
          <w:p w:rsidR="00021D81" w:rsidRPr="00021D81" w:rsidRDefault="00021D81" w:rsidP="00021D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1D81">
              <w:rPr>
                <w:rFonts w:ascii="Times New Roman" w:hAnsi="Times New Roman"/>
                <w:sz w:val="24"/>
                <w:szCs w:val="24"/>
              </w:rPr>
              <w:t xml:space="preserve">- этапы планирования для решения задач; </w:t>
            </w:r>
          </w:p>
          <w:p w:rsidR="00021D81" w:rsidRPr="00021D81" w:rsidRDefault="00021D81" w:rsidP="00021D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1D81">
              <w:rPr>
                <w:rFonts w:ascii="Times New Roman" w:hAnsi="Times New Roman"/>
                <w:sz w:val="24"/>
                <w:szCs w:val="24"/>
              </w:rPr>
              <w:t>- критерии оценки результатов принятого решения в профессиональной деятельности, для личностного развития и достижения финансового благополучия</w:t>
            </w:r>
          </w:p>
        </w:tc>
      </w:tr>
      <w:tr w:rsidR="00021D81" w:rsidRPr="00021D81" w:rsidTr="00021D81">
        <w:trPr>
          <w:trHeight w:val="212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D81" w:rsidRPr="00021D81" w:rsidRDefault="00021D81" w:rsidP="005155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1D81">
              <w:rPr>
                <w:rFonts w:ascii="Times New Roman" w:hAnsi="Times New Roman"/>
                <w:sz w:val="24"/>
                <w:szCs w:val="24"/>
              </w:rPr>
              <w:t>ОК</w:t>
            </w:r>
            <w:r w:rsidR="0051552D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D81" w:rsidRPr="00021D81" w:rsidRDefault="00021D81" w:rsidP="00021D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1D81">
              <w:rPr>
                <w:rFonts w:ascii="Times New Roman" w:hAnsi="Times New Roman"/>
                <w:sz w:val="24"/>
                <w:szCs w:val="24"/>
              </w:rPr>
              <w:t xml:space="preserve">- определять задачи для сбора информации; </w:t>
            </w:r>
          </w:p>
          <w:p w:rsidR="00021D81" w:rsidRPr="00021D81" w:rsidRDefault="00021D81" w:rsidP="00021D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1D81">
              <w:rPr>
                <w:rFonts w:ascii="Times New Roman" w:hAnsi="Times New Roman"/>
                <w:sz w:val="24"/>
                <w:szCs w:val="24"/>
              </w:rPr>
              <w:t>- планировать процесс поиска и осуществлять выбор необходимых источников информации;</w:t>
            </w:r>
          </w:p>
          <w:p w:rsidR="00021D81" w:rsidRPr="00021D81" w:rsidRDefault="00021D81" w:rsidP="00021D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1D81">
              <w:rPr>
                <w:rFonts w:ascii="Times New Roman" w:hAnsi="Times New Roman"/>
                <w:sz w:val="24"/>
                <w:szCs w:val="24"/>
              </w:rPr>
              <w:t xml:space="preserve">- оформлять результаты поиска, применять средства информационных технологий для решения профессиональных </w:t>
            </w:r>
            <w:r w:rsidRPr="00021D81">
              <w:rPr>
                <w:rFonts w:ascii="Times New Roman" w:hAnsi="Times New Roman"/>
                <w:sz w:val="24"/>
                <w:szCs w:val="24"/>
              </w:rPr>
              <w:lastRenderedPageBreak/>
              <w:t>задач, задач личностного развития и финансового благополучия;</w:t>
            </w:r>
          </w:p>
          <w:p w:rsidR="00021D81" w:rsidRPr="00021D81" w:rsidRDefault="00021D81" w:rsidP="00021D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1D81">
              <w:rPr>
                <w:rFonts w:ascii="Times New Roman" w:hAnsi="Times New Roman"/>
                <w:sz w:val="24"/>
                <w:szCs w:val="24"/>
              </w:rPr>
              <w:t>- использовать различные цифровые средства при решении профессиональных задач, задач личностного развития и финансового благополучия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D81" w:rsidRPr="00021D81" w:rsidRDefault="00021D81" w:rsidP="00021D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1D8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информационные источники, применяемые в профессиональной деятельности; для решения задач личностного развития и финансового благополучия; </w:t>
            </w:r>
          </w:p>
          <w:p w:rsidR="00021D81" w:rsidRPr="00021D81" w:rsidRDefault="00021D81" w:rsidP="00021D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1D81">
              <w:rPr>
                <w:rFonts w:ascii="Times New Roman" w:hAnsi="Times New Roman"/>
                <w:sz w:val="24"/>
                <w:szCs w:val="24"/>
              </w:rPr>
              <w:t>- формат представления результатов поиска информации;</w:t>
            </w:r>
          </w:p>
          <w:p w:rsidR="00021D81" w:rsidRPr="00021D81" w:rsidRDefault="00021D81" w:rsidP="00021D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1D81">
              <w:rPr>
                <w:rFonts w:ascii="Times New Roman" w:hAnsi="Times New Roman"/>
                <w:sz w:val="24"/>
                <w:szCs w:val="24"/>
              </w:rPr>
              <w:t>-  возможности использования различных цифровых сре</w:t>
            </w:r>
            <w:proofErr w:type="gramStart"/>
            <w:r w:rsidRPr="00021D81">
              <w:rPr>
                <w:rFonts w:ascii="Times New Roman" w:hAnsi="Times New Roman"/>
                <w:sz w:val="24"/>
                <w:szCs w:val="24"/>
              </w:rPr>
              <w:t>дств пр</w:t>
            </w:r>
            <w:proofErr w:type="gramEnd"/>
            <w:r w:rsidRPr="00021D81">
              <w:rPr>
                <w:rFonts w:ascii="Times New Roman" w:hAnsi="Times New Roman"/>
                <w:sz w:val="24"/>
                <w:szCs w:val="24"/>
              </w:rPr>
              <w:t xml:space="preserve">и решении профессиональных задач, </w:t>
            </w:r>
            <w:r w:rsidRPr="00021D81">
              <w:rPr>
                <w:rFonts w:ascii="Times New Roman" w:hAnsi="Times New Roman"/>
                <w:sz w:val="24"/>
                <w:szCs w:val="24"/>
              </w:rPr>
              <w:lastRenderedPageBreak/>
              <w:t>задач личностного развития и финансового благополучия</w:t>
            </w:r>
          </w:p>
        </w:tc>
      </w:tr>
      <w:tr w:rsidR="00021D81" w:rsidRPr="00021D81" w:rsidTr="00021D81">
        <w:trPr>
          <w:trHeight w:val="212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D81" w:rsidRPr="00021D81" w:rsidRDefault="00021D81" w:rsidP="005155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1D81">
              <w:rPr>
                <w:rFonts w:ascii="Times New Roman" w:hAnsi="Times New Roman"/>
                <w:sz w:val="24"/>
                <w:szCs w:val="24"/>
              </w:rPr>
              <w:lastRenderedPageBreak/>
              <w:t>ОК</w:t>
            </w:r>
            <w:r w:rsidR="0051552D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D81" w:rsidRPr="00021D81" w:rsidRDefault="00021D81" w:rsidP="00021D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1D81">
              <w:rPr>
                <w:rFonts w:ascii="Times New Roman" w:hAnsi="Times New Roman"/>
                <w:sz w:val="24"/>
                <w:szCs w:val="24"/>
              </w:rPr>
              <w:t xml:space="preserve">- определять актуальность нормативно-правовой документации в профессиональной деятельности, для ведения предпринимательской деятельности и личного финансового планирования; </w:t>
            </w:r>
          </w:p>
          <w:p w:rsidR="00021D81" w:rsidRPr="00021D81" w:rsidRDefault="00021D81" w:rsidP="00021D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1D81">
              <w:rPr>
                <w:rFonts w:ascii="Times New Roman" w:hAnsi="Times New Roman"/>
                <w:sz w:val="24"/>
                <w:szCs w:val="24"/>
              </w:rPr>
              <w:t xml:space="preserve">- определять и выстраивать траектории профессионального и личностного развития; </w:t>
            </w:r>
          </w:p>
          <w:p w:rsidR="00021D81" w:rsidRPr="00021D81" w:rsidRDefault="00021D81" w:rsidP="00021D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1D81">
              <w:rPr>
                <w:rFonts w:ascii="Times New Roman" w:hAnsi="Times New Roman"/>
                <w:sz w:val="24"/>
                <w:szCs w:val="24"/>
              </w:rPr>
              <w:t xml:space="preserve">-осуществлять наличные и безналичные платежи, сравнивать различные способы оплаты товаров и услуг, соблюдать требования финансовой безопасности; </w:t>
            </w:r>
          </w:p>
          <w:p w:rsidR="00021D81" w:rsidRPr="00021D81" w:rsidRDefault="00021D81" w:rsidP="00021D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1D81">
              <w:rPr>
                <w:rFonts w:ascii="Times New Roman" w:hAnsi="Times New Roman"/>
                <w:sz w:val="24"/>
                <w:szCs w:val="24"/>
              </w:rPr>
              <w:t>- учитывать инфляцию при решении финансовых задач в профессии, личном планировании;</w:t>
            </w:r>
          </w:p>
          <w:p w:rsidR="00021D81" w:rsidRPr="00021D81" w:rsidRDefault="00021D81" w:rsidP="00021D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1D81">
              <w:rPr>
                <w:rFonts w:ascii="Times New Roman" w:hAnsi="Times New Roman"/>
                <w:sz w:val="24"/>
                <w:szCs w:val="24"/>
              </w:rPr>
              <w:t>- производить расчеты по валютно-обменным операциям;</w:t>
            </w:r>
          </w:p>
          <w:p w:rsidR="00021D81" w:rsidRPr="00021D81" w:rsidRDefault="00021D81" w:rsidP="00021D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1D81">
              <w:rPr>
                <w:rFonts w:ascii="Times New Roman" w:hAnsi="Times New Roman"/>
                <w:sz w:val="24"/>
                <w:szCs w:val="24"/>
              </w:rPr>
              <w:t>-планировать личные доходы и расходы, принимать финансовые решения, составлять личный бюджет;</w:t>
            </w:r>
          </w:p>
          <w:p w:rsidR="00021D81" w:rsidRPr="00021D81" w:rsidRDefault="00021D81" w:rsidP="00021D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1D81">
              <w:rPr>
                <w:rFonts w:ascii="Times New Roman" w:hAnsi="Times New Roman"/>
                <w:sz w:val="24"/>
                <w:szCs w:val="24"/>
              </w:rPr>
              <w:t>-  использовать разнообразие финансовых инструментов для управления личными финансами в целях   достижения финансового благополучия, с учетом финансовой безопасности;</w:t>
            </w:r>
          </w:p>
          <w:p w:rsidR="00021D81" w:rsidRPr="00021D81" w:rsidRDefault="00021D81" w:rsidP="00021D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1D81">
              <w:rPr>
                <w:rFonts w:ascii="Times New Roman" w:hAnsi="Times New Roman"/>
                <w:sz w:val="24"/>
                <w:szCs w:val="24"/>
              </w:rPr>
              <w:t xml:space="preserve">- выявлять сильные и слабые стороны </w:t>
            </w:r>
            <w:proofErr w:type="gramStart"/>
            <w:r w:rsidRPr="00021D81">
              <w:rPr>
                <w:rFonts w:ascii="Times New Roman" w:hAnsi="Times New Roman"/>
                <w:sz w:val="24"/>
                <w:szCs w:val="24"/>
              </w:rPr>
              <w:t>бизнес-идеи</w:t>
            </w:r>
            <w:proofErr w:type="gramEnd"/>
            <w:r w:rsidRPr="00021D81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21D81" w:rsidRPr="00021D81" w:rsidRDefault="00021D81" w:rsidP="00021D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1D81">
              <w:rPr>
                <w:rFonts w:ascii="Times New Roman" w:hAnsi="Times New Roman"/>
                <w:sz w:val="24"/>
                <w:szCs w:val="24"/>
              </w:rPr>
              <w:t xml:space="preserve">- грамотно проводить презентацию идеи открытия собственного дела в области профессиональной деятельности; </w:t>
            </w:r>
          </w:p>
          <w:p w:rsidR="00021D81" w:rsidRPr="00021D81" w:rsidRDefault="00021D81" w:rsidP="00021D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1D81">
              <w:rPr>
                <w:rFonts w:ascii="Times New Roman" w:hAnsi="Times New Roman"/>
                <w:sz w:val="24"/>
                <w:szCs w:val="24"/>
              </w:rPr>
              <w:t xml:space="preserve">- определять источники финансирования для реализации </w:t>
            </w:r>
            <w:proofErr w:type="gramStart"/>
            <w:r w:rsidRPr="00021D81">
              <w:rPr>
                <w:rFonts w:ascii="Times New Roman" w:hAnsi="Times New Roman"/>
                <w:sz w:val="24"/>
                <w:szCs w:val="24"/>
              </w:rPr>
              <w:t>бизнес-идеи</w:t>
            </w:r>
            <w:proofErr w:type="gramEnd"/>
            <w:r w:rsidRPr="00021D81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21D81" w:rsidRPr="00021D81" w:rsidRDefault="00021D81" w:rsidP="00021D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1D81">
              <w:rPr>
                <w:rFonts w:ascii="Times New Roman" w:hAnsi="Times New Roman"/>
                <w:sz w:val="24"/>
                <w:szCs w:val="24"/>
              </w:rPr>
              <w:t xml:space="preserve">- производить основные финансовые расчеты в сферах </w:t>
            </w:r>
            <w:r w:rsidRPr="00021D81">
              <w:rPr>
                <w:rFonts w:ascii="Times New Roman" w:hAnsi="Times New Roman"/>
                <w:sz w:val="24"/>
                <w:szCs w:val="24"/>
              </w:rPr>
              <w:lastRenderedPageBreak/>
              <w:t>предпринимательской деятельности и планирования личных финансов;</w:t>
            </w:r>
          </w:p>
          <w:p w:rsidR="00021D81" w:rsidRPr="00021D81" w:rsidRDefault="00021D81" w:rsidP="00021D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1D81">
              <w:rPr>
                <w:rFonts w:ascii="Times New Roman" w:hAnsi="Times New Roman"/>
                <w:sz w:val="24"/>
                <w:szCs w:val="24"/>
              </w:rPr>
              <w:t>- оценивать финансовые риски, связанные с осуществлением предпринимательской деятельности и планирования личных финансов;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D81" w:rsidRPr="00021D81" w:rsidRDefault="00021D81" w:rsidP="00021D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1D8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актуальную нормативно-правовую базу, регламентирующую профессиональную деятельность, предпринимательство и личное финансовое планирование; </w:t>
            </w:r>
          </w:p>
          <w:p w:rsidR="00021D81" w:rsidRPr="00021D81" w:rsidRDefault="00021D81" w:rsidP="00021D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1D81">
              <w:rPr>
                <w:rFonts w:ascii="Times New Roman" w:hAnsi="Times New Roman"/>
                <w:sz w:val="24"/>
                <w:szCs w:val="24"/>
              </w:rPr>
              <w:t>- возможные траектории профессионального развития и самообразования;</w:t>
            </w:r>
          </w:p>
          <w:p w:rsidR="00021D81" w:rsidRPr="00021D81" w:rsidRDefault="00021D81" w:rsidP="00021D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1D81">
              <w:rPr>
                <w:rFonts w:ascii="Times New Roman" w:hAnsi="Times New Roman"/>
                <w:sz w:val="24"/>
                <w:szCs w:val="24"/>
              </w:rPr>
              <w:t xml:space="preserve">-различие между наличными и безналичными платежами, порядок использования их при оплате покупки; </w:t>
            </w:r>
          </w:p>
          <w:p w:rsidR="00021D81" w:rsidRPr="00021D81" w:rsidRDefault="00021D81" w:rsidP="00021D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1D81">
              <w:rPr>
                <w:rFonts w:ascii="Times New Roman" w:hAnsi="Times New Roman"/>
                <w:sz w:val="24"/>
                <w:szCs w:val="24"/>
              </w:rPr>
              <w:t>- понятие инфляции, ее влияние на решение финансовых задач в профессии, личном планировании;</w:t>
            </w:r>
          </w:p>
          <w:p w:rsidR="00021D81" w:rsidRPr="00021D81" w:rsidRDefault="00021D81" w:rsidP="00021D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1D81">
              <w:rPr>
                <w:rFonts w:ascii="Times New Roman" w:hAnsi="Times New Roman"/>
                <w:sz w:val="24"/>
                <w:szCs w:val="24"/>
              </w:rPr>
              <w:t>- понятие иностранной валюты и валютного курса;</w:t>
            </w:r>
          </w:p>
          <w:p w:rsidR="00021D81" w:rsidRPr="00021D81" w:rsidRDefault="00021D81" w:rsidP="00021D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1D81">
              <w:rPr>
                <w:rFonts w:ascii="Times New Roman" w:hAnsi="Times New Roman"/>
                <w:sz w:val="24"/>
                <w:szCs w:val="24"/>
              </w:rPr>
              <w:t>-структуру личных доходов и расходов, правила составления личного и семейного бюджета;</w:t>
            </w:r>
          </w:p>
          <w:p w:rsidR="00021D81" w:rsidRPr="00021D81" w:rsidRDefault="00021D81" w:rsidP="00021D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1D81">
              <w:rPr>
                <w:rFonts w:ascii="Times New Roman" w:hAnsi="Times New Roman"/>
                <w:sz w:val="24"/>
                <w:szCs w:val="24"/>
              </w:rPr>
              <w:t>- особенности различных банковских</w:t>
            </w:r>
            <w:sdt>
              <w:sdtPr>
                <w:rPr>
                  <w:rFonts w:ascii="Times New Roman" w:hAnsi="Times New Roman"/>
                  <w:sz w:val="24"/>
                  <w:szCs w:val="24"/>
                </w:rPr>
                <w:tag w:val="goog_rdk_0"/>
                <w:id w:val="-1781252637"/>
              </w:sdtPr>
              <w:sdtEndPr/>
              <w:sdtContent>
                <w:r w:rsidRPr="00021D81">
                  <w:rPr>
                    <w:rFonts w:ascii="Times New Roman" w:hAnsi="Times New Roman"/>
                    <w:sz w:val="24"/>
                    <w:szCs w:val="24"/>
                  </w:rPr>
                  <w:t xml:space="preserve"> и страховых</w:t>
                </w:r>
              </w:sdtContent>
            </w:sdt>
            <w:r w:rsidRPr="00021D81">
              <w:rPr>
                <w:rFonts w:ascii="Times New Roman" w:hAnsi="Times New Roman"/>
                <w:sz w:val="24"/>
                <w:szCs w:val="24"/>
              </w:rPr>
              <w:t xml:space="preserve"> продуктов и возможности их использования в профессиональной, предпринимательской деятельности и для управления личными финансами;  </w:t>
            </w:r>
          </w:p>
          <w:p w:rsidR="00021D81" w:rsidRPr="00021D81" w:rsidRDefault="00021D81" w:rsidP="00021D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1D81">
              <w:rPr>
                <w:rFonts w:ascii="Times New Roman" w:hAnsi="Times New Roman"/>
                <w:sz w:val="24"/>
                <w:szCs w:val="24"/>
              </w:rPr>
              <w:t>- базовые характеристики и риски основных финансовых инструментов для предпринимательской деятельности и управления личными финансами;</w:t>
            </w:r>
          </w:p>
          <w:p w:rsidR="00021D81" w:rsidRPr="00021D81" w:rsidRDefault="00021D81" w:rsidP="00021D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1D81">
              <w:rPr>
                <w:rFonts w:ascii="Times New Roman" w:hAnsi="Times New Roman"/>
                <w:sz w:val="24"/>
                <w:szCs w:val="24"/>
              </w:rPr>
              <w:t>- систему и полномочия государственных органов в сферах профессиональной деятельности, предпринимательской деятельности и защиты прав потребителей;</w:t>
            </w:r>
          </w:p>
        </w:tc>
      </w:tr>
      <w:tr w:rsidR="00021D81" w:rsidRPr="00021D81" w:rsidTr="00021D81">
        <w:trPr>
          <w:trHeight w:val="212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D81" w:rsidRPr="00021D81" w:rsidRDefault="00021D81" w:rsidP="005155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1D81">
              <w:rPr>
                <w:rFonts w:ascii="Times New Roman" w:hAnsi="Times New Roman"/>
                <w:sz w:val="24"/>
                <w:szCs w:val="24"/>
              </w:rPr>
              <w:lastRenderedPageBreak/>
              <w:t>ОК</w:t>
            </w:r>
            <w:r w:rsidR="0051552D">
              <w:rPr>
                <w:rFonts w:ascii="Times New Roman" w:hAnsi="Times New Roman"/>
                <w:sz w:val="24"/>
                <w:szCs w:val="24"/>
              </w:rPr>
              <w:t>.</w:t>
            </w:r>
            <w:r w:rsidRPr="00021D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1552D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D81" w:rsidRPr="00021D81" w:rsidRDefault="00021D81" w:rsidP="00021D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1D81">
              <w:rPr>
                <w:rFonts w:ascii="Times New Roman" w:hAnsi="Times New Roman"/>
                <w:sz w:val="24"/>
                <w:szCs w:val="24"/>
              </w:rPr>
              <w:t>- работать в коллективе и команде;</w:t>
            </w:r>
          </w:p>
          <w:p w:rsidR="00021D81" w:rsidRPr="00021D81" w:rsidRDefault="00021D81" w:rsidP="00021D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1D81">
              <w:rPr>
                <w:rFonts w:ascii="Times New Roman" w:hAnsi="Times New Roman"/>
                <w:sz w:val="24"/>
                <w:szCs w:val="24"/>
              </w:rPr>
              <w:t>- взаимодействовать с коллегами, руководством, клиентами, в ходе профессиональной и предпринимательской деятельности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D81" w:rsidRPr="00021D81" w:rsidRDefault="00021D81" w:rsidP="00021D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1D81">
              <w:rPr>
                <w:rFonts w:ascii="Times New Roman" w:hAnsi="Times New Roman"/>
                <w:sz w:val="24"/>
                <w:szCs w:val="24"/>
              </w:rPr>
              <w:t>- особенности работы в малых и больших группах, работы в команде, организации коллективной работы;</w:t>
            </w:r>
          </w:p>
          <w:p w:rsidR="00021D81" w:rsidRPr="00021D81" w:rsidRDefault="00021D81" w:rsidP="00021D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1D81">
              <w:rPr>
                <w:rFonts w:ascii="Times New Roman" w:hAnsi="Times New Roman"/>
                <w:sz w:val="24"/>
                <w:szCs w:val="24"/>
              </w:rPr>
              <w:t>- принципы организации проектной деятельности</w:t>
            </w:r>
          </w:p>
        </w:tc>
      </w:tr>
      <w:tr w:rsidR="00021D81" w:rsidRPr="00021D81" w:rsidTr="00021D81">
        <w:trPr>
          <w:trHeight w:val="212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D81" w:rsidRPr="00021D81" w:rsidRDefault="00021D81" w:rsidP="005155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1D81">
              <w:rPr>
                <w:rFonts w:ascii="Times New Roman" w:hAnsi="Times New Roman"/>
                <w:sz w:val="24"/>
                <w:szCs w:val="24"/>
              </w:rPr>
              <w:t>ОК</w:t>
            </w:r>
            <w:r w:rsidR="0051552D">
              <w:rPr>
                <w:rFonts w:ascii="Times New Roman" w:hAnsi="Times New Roman"/>
                <w:sz w:val="24"/>
                <w:szCs w:val="24"/>
              </w:rPr>
              <w:t>.</w:t>
            </w:r>
            <w:r w:rsidRPr="00021D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1552D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D81" w:rsidRPr="00021D81" w:rsidRDefault="00021D81" w:rsidP="00021D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1D81">
              <w:rPr>
                <w:rFonts w:ascii="Times New Roman" w:hAnsi="Times New Roman"/>
                <w:sz w:val="24"/>
                <w:szCs w:val="24"/>
              </w:rPr>
              <w:t>- грамотно излагать свои мысли, формулировать собственное мнение, обосновывать свою позицию в учебных и практических ситуациях;</w:t>
            </w:r>
          </w:p>
          <w:p w:rsidR="00021D81" w:rsidRPr="00021D81" w:rsidRDefault="00021D81" w:rsidP="00021D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1D81">
              <w:rPr>
                <w:rFonts w:ascii="Times New Roman" w:hAnsi="Times New Roman"/>
                <w:sz w:val="24"/>
                <w:szCs w:val="24"/>
              </w:rPr>
              <w:t>- проявлять толерантность в коллективе;</w:t>
            </w:r>
          </w:p>
          <w:p w:rsidR="00021D81" w:rsidRPr="00021D81" w:rsidRDefault="00021D81" w:rsidP="00021D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1D81">
              <w:rPr>
                <w:rFonts w:ascii="Times New Roman" w:hAnsi="Times New Roman"/>
                <w:sz w:val="24"/>
                <w:szCs w:val="24"/>
              </w:rPr>
              <w:t xml:space="preserve">- оформлять документы, связанные с профессиональной деятельностью и деловой коммуникацией, на государственном языке РФ, 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D81" w:rsidRPr="00021D81" w:rsidRDefault="00021D81" w:rsidP="00021D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1D81">
              <w:rPr>
                <w:rFonts w:ascii="Times New Roman" w:hAnsi="Times New Roman"/>
                <w:sz w:val="24"/>
                <w:szCs w:val="24"/>
              </w:rPr>
              <w:t>- принципы взаимодействия в коллективе;</w:t>
            </w:r>
          </w:p>
          <w:p w:rsidR="00021D81" w:rsidRPr="00021D81" w:rsidRDefault="00021D81" w:rsidP="00021D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1D81">
              <w:rPr>
                <w:rFonts w:ascii="Times New Roman" w:hAnsi="Times New Roman"/>
                <w:sz w:val="24"/>
                <w:szCs w:val="24"/>
              </w:rPr>
              <w:t>- правила оформления документов и построения устных сообщений на государственном языке РФ</w:t>
            </w:r>
          </w:p>
        </w:tc>
      </w:tr>
    </w:tbl>
    <w:p w:rsidR="00021D81" w:rsidRDefault="00021D81" w:rsidP="00021D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21D81" w:rsidRPr="00972A43" w:rsidRDefault="00021D81" w:rsidP="001D493A">
      <w:pPr>
        <w:suppressAutoHyphens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1D493A" w:rsidRDefault="001D493A" w:rsidP="001D493A">
      <w:pPr>
        <w:suppressAutoHyphens/>
        <w:rPr>
          <w:rFonts w:ascii="Times New Roman" w:hAnsi="Times New Roman"/>
          <w:b/>
        </w:rPr>
      </w:pPr>
    </w:p>
    <w:p w:rsidR="00021D81" w:rsidRDefault="00021D81" w:rsidP="001D493A">
      <w:pPr>
        <w:suppressAutoHyphens/>
        <w:rPr>
          <w:rFonts w:ascii="Times New Roman" w:hAnsi="Times New Roman"/>
          <w:b/>
        </w:rPr>
      </w:pPr>
    </w:p>
    <w:p w:rsidR="00021D81" w:rsidRDefault="00021D81" w:rsidP="001D493A">
      <w:pPr>
        <w:suppressAutoHyphens/>
        <w:rPr>
          <w:rFonts w:ascii="Times New Roman" w:hAnsi="Times New Roman"/>
          <w:b/>
        </w:rPr>
      </w:pPr>
    </w:p>
    <w:p w:rsidR="00021D81" w:rsidRDefault="00021D81" w:rsidP="001D493A">
      <w:pPr>
        <w:suppressAutoHyphens/>
        <w:rPr>
          <w:rFonts w:ascii="Times New Roman" w:hAnsi="Times New Roman"/>
          <w:b/>
        </w:rPr>
      </w:pPr>
    </w:p>
    <w:p w:rsidR="001D493A" w:rsidRDefault="001D493A" w:rsidP="001D493A">
      <w:pPr>
        <w:suppressAutoHyphens/>
        <w:rPr>
          <w:rFonts w:ascii="Times New Roman" w:hAnsi="Times New Roman"/>
          <w:b/>
        </w:rPr>
      </w:pPr>
    </w:p>
    <w:p w:rsidR="001D493A" w:rsidRDefault="001D493A" w:rsidP="001D493A">
      <w:pPr>
        <w:suppressAutoHyphens/>
        <w:rPr>
          <w:rFonts w:ascii="Times New Roman" w:hAnsi="Times New Roman"/>
          <w:b/>
        </w:rPr>
      </w:pPr>
    </w:p>
    <w:p w:rsidR="001D493A" w:rsidRDefault="001D493A" w:rsidP="001D493A">
      <w:pPr>
        <w:suppressAutoHyphens/>
        <w:rPr>
          <w:rFonts w:ascii="Times New Roman" w:hAnsi="Times New Roman"/>
          <w:b/>
        </w:rPr>
      </w:pPr>
    </w:p>
    <w:p w:rsidR="001D493A" w:rsidRDefault="001D493A" w:rsidP="001D493A">
      <w:pPr>
        <w:suppressAutoHyphens/>
        <w:rPr>
          <w:rFonts w:ascii="Times New Roman" w:hAnsi="Times New Roman"/>
          <w:b/>
        </w:rPr>
      </w:pPr>
    </w:p>
    <w:p w:rsidR="001D493A" w:rsidRDefault="001D493A" w:rsidP="001D493A">
      <w:pPr>
        <w:suppressAutoHyphens/>
        <w:rPr>
          <w:rFonts w:ascii="Times New Roman" w:hAnsi="Times New Roman"/>
          <w:b/>
        </w:rPr>
      </w:pPr>
    </w:p>
    <w:p w:rsidR="001D493A" w:rsidRPr="008A0330" w:rsidRDefault="001D493A" w:rsidP="001D49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51552D" w:rsidRDefault="0051552D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1D493A" w:rsidRPr="00AB369C" w:rsidRDefault="001D493A" w:rsidP="00AB36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A0330">
        <w:rPr>
          <w:rFonts w:ascii="Times New Roman" w:hAnsi="Times New Roman"/>
          <w:b/>
          <w:sz w:val="24"/>
          <w:szCs w:val="24"/>
        </w:rPr>
        <w:lastRenderedPageBreak/>
        <w:t>2. СТРУКТУРА И СОДЕРЖАНИЕ УЧЕБНОЙ ДИСЦИПЛИНЫ</w:t>
      </w:r>
      <w:r w:rsidRPr="008A0330">
        <w:rPr>
          <w:rFonts w:ascii="Times New Roman" w:hAnsi="Times New Roman"/>
          <w:b/>
          <w:sz w:val="24"/>
          <w:szCs w:val="24"/>
        </w:rPr>
        <w:tab/>
      </w:r>
    </w:p>
    <w:p w:rsidR="00AB369C" w:rsidRDefault="00AB369C" w:rsidP="001D49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B369C" w:rsidRDefault="00AB369C" w:rsidP="001D49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797"/>
        <w:gridCol w:w="1774"/>
      </w:tblGrid>
      <w:tr w:rsidR="00AB369C" w:rsidRPr="000C0376" w:rsidTr="0013516E">
        <w:trPr>
          <w:trHeight w:val="490"/>
        </w:trPr>
        <w:tc>
          <w:tcPr>
            <w:tcW w:w="4073" w:type="pct"/>
            <w:vAlign w:val="center"/>
          </w:tcPr>
          <w:p w:rsidR="00AB369C" w:rsidRPr="000C0376" w:rsidRDefault="00AB369C" w:rsidP="0013516E">
            <w:pPr>
              <w:suppressAutoHyphens/>
              <w:rPr>
                <w:rFonts w:ascii="Times New Roman" w:hAnsi="Times New Roman"/>
                <w:b/>
                <w:sz w:val="24"/>
                <w:szCs w:val="24"/>
              </w:rPr>
            </w:pPr>
            <w:r w:rsidRPr="000C0376">
              <w:rPr>
                <w:rFonts w:ascii="Times New Roman" w:hAnsi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927" w:type="pct"/>
            <w:vAlign w:val="center"/>
          </w:tcPr>
          <w:p w:rsidR="00AB369C" w:rsidRPr="000C0376" w:rsidRDefault="00AB369C" w:rsidP="0013516E">
            <w:pPr>
              <w:suppressAutoHyphens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0C0376">
              <w:rPr>
                <w:rFonts w:ascii="Times New Roman" w:hAnsi="Times New Roman"/>
                <w:b/>
                <w:iCs/>
                <w:sz w:val="24"/>
                <w:szCs w:val="24"/>
              </w:rPr>
              <w:t>Объем часов</w:t>
            </w:r>
          </w:p>
        </w:tc>
      </w:tr>
      <w:tr w:rsidR="00AB369C" w:rsidRPr="000C0376" w:rsidTr="0013516E">
        <w:trPr>
          <w:trHeight w:val="490"/>
        </w:trPr>
        <w:tc>
          <w:tcPr>
            <w:tcW w:w="4073" w:type="pct"/>
            <w:vAlign w:val="center"/>
          </w:tcPr>
          <w:p w:rsidR="00AB369C" w:rsidRPr="000C0376" w:rsidRDefault="00AB369C" w:rsidP="0013516E">
            <w:pPr>
              <w:suppressAutoHyphens/>
              <w:rPr>
                <w:rFonts w:ascii="Times New Roman" w:hAnsi="Times New Roman"/>
                <w:b/>
                <w:sz w:val="24"/>
                <w:szCs w:val="24"/>
              </w:rPr>
            </w:pPr>
            <w:r w:rsidRPr="000C0376">
              <w:rPr>
                <w:rFonts w:ascii="Times New Roman" w:hAnsi="Times New Roman"/>
                <w:b/>
                <w:sz w:val="24"/>
                <w:szCs w:val="24"/>
              </w:rPr>
              <w:t>Объем образовательной программы учебной дисциплины</w:t>
            </w:r>
          </w:p>
        </w:tc>
        <w:tc>
          <w:tcPr>
            <w:tcW w:w="927" w:type="pct"/>
            <w:vAlign w:val="center"/>
          </w:tcPr>
          <w:p w:rsidR="00AB369C" w:rsidRPr="000C0376" w:rsidRDefault="00AB369C" w:rsidP="005C31A5">
            <w:pPr>
              <w:suppressAutoHyphens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36</w:t>
            </w:r>
          </w:p>
        </w:tc>
      </w:tr>
      <w:tr w:rsidR="00AB369C" w:rsidRPr="000C0376" w:rsidTr="0013516E">
        <w:trPr>
          <w:trHeight w:val="490"/>
        </w:trPr>
        <w:tc>
          <w:tcPr>
            <w:tcW w:w="5000" w:type="pct"/>
            <w:gridSpan w:val="2"/>
            <w:vAlign w:val="center"/>
          </w:tcPr>
          <w:p w:rsidR="00AB369C" w:rsidRPr="000C0376" w:rsidRDefault="00AB369C" w:rsidP="005C31A5">
            <w:pPr>
              <w:suppressAutoHyphens/>
              <w:rPr>
                <w:rFonts w:ascii="Times New Roman" w:hAnsi="Times New Roman"/>
                <w:iCs/>
                <w:sz w:val="24"/>
                <w:szCs w:val="24"/>
              </w:rPr>
            </w:pPr>
            <w:r w:rsidRPr="000C0376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</w:tr>
      <w:tr w:rsidR="00AB369C" w:rsidRPr="000C0376" w:rsidTr="0013516E">
        <w:trPr>
          <w:trHeight w:val="490"/>
        </w:trPr>
        <w:tc>
          <w:tcPr>
            <w:tcW w:w="4073" w:type="pct"/>
            <w:vAlign w:val="center"/>
          </w:tcPr>
          <w:p w:rsidR="00AB369C" w:rsidRPr="000C0376" w:rsidRDefault="00AB369C" w:rsidP="0013516E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0C0376">
              <w:rPr>
                <w:rFonts w:ascii="Times New Roman" w:hAnsi="Times New Roman"/>
                <w:sz w:val="24"/>
                <w:szCs w:val="24"/>
              </w:rPr>
              <w:t>теоретическое обучение</w:t>
            </w:r>
          </w:p>
        </w:tc>
        <w:tc>
          <w:tcPr>
            <w:tcW w:w="927" w:type="pct"/>
            <w:vAlign w:val="center"/>
          </w:tcPr>
          <w:p w:rsidR="00AB369C" w:rsidRPr="000C0376" w:rsidRDefault="00AB369C" w:rsidP="005C31A5">
            <w:pPr>
              <w:suppressAutoHyphens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6</w:t>
            </w:r>
          </w:p>
        </w:tc>
      </w:tr>
      <w:tr w:rsidR="00AB369C" w:rsidRPr="000C0376" w:rsidTr="0013516E">
        <w:trPr>
          <w:trHeight w:val="490"/>
        </w:trPr>
        <w:tc>
          <w:tcPr>
            <w:tcW w:w="4073" w:type="pct"/>
            <w:vAlign w:val="center"/>
          </w:tcPr>
          <w:p w:rsidR="00AB369C" w:rsidRPr="000C0376" w:rsidRDefault="00AB369C" w:rsidP="0013516E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0C0376">
              <w:rPr>
                <w:rFonts w:ascii="Times New Roman" w:hAnsi="Times New Roman"/>
                <w:sz w:val="24"/>
                <w:szCs w:val="24"/>
              </w:rPr>
              <w:t>практичес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кие занятия </w:t>
            </w:r>
          </w:p>
        </w:tc>
        <w:tc>
          <w:tcPr>
            <w:tcW w:w="927" w:type="pct"/>
            <w:vAlign w:val="center"/>
          </w:tcPr>
          <w:p w:rsidR="00AB369C" w:rsidRPr="000C0376" w:rsidRDefault="00AB369C" w:rsidP="005C31A5">
            <w:pPr>
              <w:suppressAutoHyphens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</w:p>
        </w:tc>
      </w:tr>
      <w:tr w:rsidR="00AB369C" w:rsidRPr="000C0376" w:rsidTr="0013516E">
        <w:trPr>
          <w:trHeight w:val="490"/>
        </w:trPr>
        <w:tc>
          <w:tcPr>
            <w:tcW w:w="4073" w:type="pct"/>
            <w:vAlign w:val="center"/>
          </w:tcPr>
          <w:p w:rsidR="00AB369C" w:rsidRPr="000C0376" w:rsidRDefault="00AB369C" w:rsidP="0013516E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0C0376">
              <w:rPr>
                <w:rFonts w:ascii="Times New Roman" w:hAnsi="Times New Roman"/>
                <w:sz w:val="24"/>
                <w:szCs w:val="24"/>
              </w:rPr>
              <w:t xml:space="preserve">Самостоятельная работа </w:t>
            </w:r>
          </w:p>
        </w:tc>
        <w:tc>
          <w:tcPr>
            <w:tcW w:w="927" w:type="pct"/>
            <w:vAlign w:val="center"/>
          </w:tcPr>
          <w:p w:rsidR="00AB369C" w:rsidRPr="000C0376" w:rsidRDefault="00AB369C" w:rsidP="005C31A5">
            <w:pPr>
              <w:suppressAutoHyphens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26</w:t>
            </w:r>
          </w:p>
        </w:tc>
      </w:tr>
      <w:tr w:rsidR="00AB369C" w:rsidRPr="00DB68AA" w:rsidTr="0013516E">
        <w:trPr>
          <w:trHeight w:val="490"/>
        </w:trPr>
        <w:tc>
          <w:tcPr>
            <w:tcW w:w="4073" w:type="pct"/>
            <w:vAlign w:val="center"/>
          </w:tcPr>
          <w:p w:rsidR="00AB369C" w:rsidRPr="000C0376" w:rsidRDefault="00AB369C" w:rsidP="0013516E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0C0376">
              <w:rPr>
                <w:rFonts w:ascii="Times New Roman" w:hAnsi="Times New Roman"/>
                <w:b/>
                <w:iCs/>
                <w:sz w:val="24"/>
                <w:szCs w:val="24"/>
              </w:rPr>
              <w:t>Промежуточная аттестация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в форме зачета</w:t>
            </w:r>
          </w:p>
        </w:tc>
        <w:tc>
          <w:tcPr>
            <w:tcW w:w="927" w:type="pct"/>
            <w:vAlign w:val="center"/>
          </w:tcPr>
          <w:p w:rsidR="00AB369C" w:rsidRPr="00DB68AA" w:rsidRDefault="00AB369C" w:rsidP="005C31A5">
            <w:pPr>
              <w:suppressAutoHyphens/>
              <w:jc w:val="center"/>
              <w:rPr>
                <w:rFonts w:ascii="Times New Roman" w:hAnsi="Times New Roman"/>
                <w:iCs/>
                <w:sz w:val="24"/>
                <w:szCs w:val="24"/>
                <w:highlight w:val="yellow"/>
              </w:rPr>
            </w:pPr>
            <w:r w:rsidRPr="001C247D"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</w:p>
        </w:tc>
      </w:tr>
    </w:tbl>
    <w:p w:rsidR="00AB369C" w:rsidRPr="008A0330" w:rsidRDefault="00AB369C" w:rsidP="001D49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  <w:sectPr w:rsidR="00AB369C" w:rsidRPr="008A0330" w:rsidSect="00522CEE">
          <w:footerReference w:type="even" r:id="rId11"/>
          <w:footerReference w:type="default" r:id="rId12"/>
          <w:pgSz w:w="11906" w:h="16838"/>
          <w:pgMar w:top="1134" w:right="1133" w:bottom="1418" w:left="1418" w:header="709" w:footer="709" w:gutter="0"/>
          <w:cols w:space="720"/>
          <w:titlePg/>
          <w:docGrid w:linePitch="326"/>
        </w:sectPr>
      </w:pPr>
    </w:p>
    <w:p w:rsidR="00AB369C" w:rsidRDefault="00AB369C" w:rsidP="00AB36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rStyle w:val="11"/>
          <w:b/>
          <w:color w:val="000000"/>
        </w:rPr>
      </w:pPr>
      <w:r w:rsidRPr="00466F52">
        <w:rPr>
          <w:rFonts w:ascii="Times New Roman" w:hAnsi="Times New Roman"/>
          <w:b/>
          <w:sz w:val="24"/>
          <w:szCs w:val="24"/>
        </w:rPr>
        <w:lastRenderedPageBreak/>
        <w:t xml:space="preserve">2.2. ТЕМАТИЧЕСКИЙ ПЛАН И СОДЕРЖАНИЕ УЧЕБНОЙ ДИСЦИПЛИНЫ </w:t>
      </w:r>
      <w:r>
        <w:rPr>
          <w:rFonts w:ascii="Times New Roman" w:hAnsi="Times New Roman"/>
          <w:b/>
          <w:sz w:val="24"/>
          <w:szCs w:val="24"/>
        </w:rPr>
        <w:t xml:space="preserve">ОСНОВЫ </w:t>
      </w:r>
      <w:r>
        <w:rPr>
          <w:rStyle w:val="11"/>
          <w:b/>
          <w:color w:val="000000"/>
        </w:rPr>
        <w:t>ФИНАНСОВОЙ ГРАМОТНОСТИ</w:t>
      </w:r>
    </w:p>
    <w:tbl>
      <w:tblPr>
        <w:tblW w:w="479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9"/>
        <w:gridCol w:w="7226"/>
        <w:gridCol w:w="1874"/>
        <w:gridCol w:w="1880"/>
      </w:tblGrid>
      <w:tr w:rsidR="00AB369C" w:rsidRPr="00F72F8C" w:rsidTr="0013516E">
        <w:trPr>
          <w:trHeight w:val="1886"/>
        </w:trPr>
        <w:tc>
          <w:tcPr>
            <w:tcW w:w="1128" w:type="pct"/>
          </w:tcPr>
          <w:p w:rsidR="00AB369C" w:rsidRPr="00F72F8C" w:rsidRDefault="00AB369C" w:rsidP="0013516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72F8C">
              <w:rPr>
                <w:rFonts w:ascii="Times New Roman" w:hAnsi="Times New Roman"/>
                <w:b/>
                <w:bCs/>
              </w:rPr>
              <w:t>Наименование разделов и тем</w:t>
            </w:r>
          </w:p>
        </w:tc>
        <w:tc>
          <w:tcPr>
            <w:tcW w:w="2548" w:type="pct"/>
          </w:tcPr>
          <w:p w:rsidR="00AB369C" w:rsidRPr="00F72F8C" w:rsidRDefault="00AB369C" w:rsidP="0013516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72F8C">
              <w:rPr>
                <w:rFonts w:ascii="Times New Roman" w:hAnsi="Times New Roman"/>
                <w:b/>
                <w:bCs/>
              </w:rPr>
              <w:t xml:space="preserve">Содержание учебного материала и формы организации деятельности </w:t>
            </w:r>
            <w:proofErr w:type="gramStart"/>
            <w:r w:rsidRPr="00F72F8C">
              <w:rPr>
                <w:rFonts w:ascii="Times New Roman" w:hAnsi="Times New Roman"/>
                <w:b/>
                <w:bCs/>
              </w:rPr>
              <w:t>обучающихся</w:t>
            </w:r>
            <w:proofErr w:type="gramEnd"/>
          </w:p>
        </w:tc>
        <w:tc>
          <w:tcPr>
            <w:tcW w:w="661" w:type="pct"/>
          </w:tcPr>
          <w:p w:rsidR="00AB369C" w:rsidRPr="00F72F8C" w:rsidRDefault="00AB369C" w:rsidP="0013516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72F8C">
              <w:rPr>
                <w:rFonts w:ascii="Times New Roman" w:hAnsi="Times New Roman"/>
                <w:b/>
                <w:bCs/>
              </w:rPr>
              <w:t xml:space="preserve">Объем </w:t>
            </w:r>
          </w:p>
          <w:p w:rsidR="00AB369C" w:rsidRPr="00F72F8C" w:rsidRDefault="00AB369C" w:rsidP="0013516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72F8C">
              <w:rPr>
                <w:rFonts w:ascii="Times New Roman" w:hAnsi="Times New Roman"/>
                <w:b/>
                <w:bCs/>
              </w:rPr>
              <w:t>в часах</w:t>
            </w:r>
          </w:p>
        </w:tc>
        <w:tc>
          <w:tcPr>
            <w:tcW w:w="663" w:type="pct"/>
          </w:tcPr>
          <w:p w:rsidR="00AB369C" w:rsidRPr="00F72F8C" w:rsidRDefault="00AB369C" w:rsidP="0013516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72F8C">
              <w:rPr>
                <w:rFonts w:ascii="Times New Roman" w:hAnsi="Times New Roman"/>
                <w:b/>
                <w:bCs/>
              </w:rPr>
              <w:t>Коды компетенций</w:t>
            </w:r>
            <w:r>
              <w:rPr>
                <w:rFonts w:ascii="Times New Roman" w:hAnsi="Times New Roman"/>
                <w:b/>
                <w:bCs/>
              </w:rPr>
              <w:t xml:space="preserve"> и личностных результатов</w:t>
            </w:r>
            <w:r w:rsidRPr="00F72F8C">
              <w:rPr>
                <w:rFonts w:ascii="Times New Roman" w:hAnsi="Times New Roman"/>
                <w:b/>
                <w:bCs/>
              </w:rPr>
              <w:t>,  формированию которых способствует элемент программы</w:t>
            </w:r>
          </w:p>
        </w:tc>
      </w:tr>
      <w:tr w:rsidR="00AB369C" w:rsidRPr="00CE19BF" w:rsidTr="0013516E">
        <w:trPr>
          <w:trHeight w:val="139"/>
        </w:trPr>
        <w:tc>
          <w:tcPr>
            <w:tcW w:w="1128" w:type="pct"/>
            <w:vMerge w:val="restart"/>
          </w:tcPr>
          <w:p w:rsidR="00AB369C" w:rsidRPr="00B54534" w:rsidRDefault="00AB369C" w:rsidP="0013516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54534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 xml:space="preserve">Тема 1. </w:t>
            </w:r>
            <w:r w:rsidRPr="00D31943">
              <w:rPr>
                <w:rFonts w:ascii="Times New Roman" w:hAnsi="Times New Roman"/>
                <w:spacing w:val="-3"/>
                <w:sz w:val="24"/>
                <w:szCs w:val="24"/>
              </w:rPr>
              <w:t>Банки</w:t>
            </w:r>
          </w:p>
        </w:tc>
        <w:tc>
          <w:tcPr>
            <w:tcW w:w="2548" w:type="pct"/>
          </w:tcPr>
          <w:p w:rsidR="00AB369C" w:rsidRPr="00B54534" w:rsidRDefault="00AB369C" w:rsidP="0013516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54534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661" w:type="pct"/>
            <w:vAlign w:val="center"/>
          </w:tcPr>
          <w:p w:rsidR="00AB369C" w:rsidRPr="00944837" w:rsidRDefault="00AB369C" w:rsidP="0013516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4</w:t>
            </w:r>
          </w:p>
        </w:tc>
        <w:tc>
          <w:tcPr>
            <w:tcW w:w="663" w:type="pct"/>
            <w:vMerge w:val="restart"/>
          </w:tcPr>
          <w:p w:rsidR="00AB369C" w:rsidRPr="00CE19BF" w:rsidRDefault="00AB369C" w:rsidP="00135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369C" w:rsidRPr="00CE19BF" w:rsidRDefault="00AB369C" w:rsidP="00135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E19BF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 w:rsidRPr="00CE19B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1,2,3</w:t>
            </w:r>
          </w:p>
          <w:p w:rsidR="00AB369C" w:rsidRPr="00CE19BF" w:rsidRDefault="00AB369C" w:rsidP="001351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B369C" w:rsidRPr="00CE19BF" w:rsidTr="0013516E">
        <w:trPr>
          <w:trHeight w:val="555"/>
        </w:trPr>
        <w:tc>
          <w:tcPr>
            <w:tcW w:w="1128" w:type="pct"/>
            <w:vMerge/>
          </w:tcPr>
          <w:p w:rsidR="00AB369C" w:rsidRPr="00B54534" w:rsidRDefault="00AB369C" w:rsidP="0013516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48" w:type="pct"/>
          </w:tcPr>
          <w:p w:rsidR="00AB369C" w:rsidRPr="00D31943" w:rsidRDefault="00AB369C" w:rsidP="0013516E">
            <w:pPr>
              <w:numPr>
                <w:ilvl w:val="0"/>
                <w:numId w:val="3"/>
              </w:numPr>
              <w:spacing w:after="0" w:line="240" w:lineRule="auto"/>
              <w:ind w:left="62" w:firstLine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4534">
              <w:rPr>
                <w:rFonts w:ascii="Times New Roman" w:hAnsi="Times New Roman"/>
                <w:sz w:val="24"/>
                <w:szCs w:val="24"/>
              </w:rPr>
              <w:t>Банковская система России. Текущие счета, банковские карты. Сберегательные вклады. Кредиты. Прочие услуги банков</w:t>
            </w:r>
          </w:p>
        </w:tc>
        <w:tc>
          <w:tcPr>
            <w:tcW w:w="661" w:type="pct"/>
            <w:vAlign w:val="center"/>
          </w:tcPr>
          <w:p w:rsidR="00AB369C" w:rsidRPr="00F72F8C" w:rsidRDefault="00AB369C" w:rsidP="0013516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63" w:type="pct"/>
            <w:vMerge/>
          </w:tcPr>
          <w:p w:rsidR="00AB369C" w:rsidRPr="00CE19BF" w:rsidRDefault="00AB369C" w:rsidP="0013516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AB369C" w:rsidRPr="00CE19BF" w:rsidTr="0013516E">
        <w:trPr>
          <w:trHeight w:val="260"/>
        </w:trPr>
        <w:tc>
          <w:tcPr>
            <w:tcW w:w="1128" w:type="pct"/>
            <w:vMerge/>
          </w:tcPr>
          <w:p w:rsidR="00AB369C" w:rsidRPr="00B54534" w:rsidRDefault="00AB369C" w:rsidP="0013516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48" w:type="pct"/>
          </w:tcPr>
          <w:p w:rsidR="00AB369C" w:rsidRPr="00B54534" w:rsidRDefault="00AB369C" w:rsidP="001351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453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 том числе,  практических занятий </w:t>
            </w:r>
          </w:p>
        </w:tc>
        <w:tc>
          <w:tcPr>
            <w:tcW w:w="661" w:type="pct"/>
            <w:vAlign w:val="center"/>
          </w:tcPr>
          <w:p w:rsidR="00AB369C" w:rsidRPr="00F72F8C" w:rsidRDefault="00AB369C" w:rsidP="0013516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663" w:type="pct"/>
            <w:vMerge/>
          </w:tcPr>
          <w:p w:rsidR="00AB369C" w:rsidRPr="00CE19BF" w:rsidRDefault="00AB369C" w:rsidP="0013516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AB369C" w:rsidRPr="00CE19BF" w:rsidTr="0013516E">
        <w:trPr>
          <w:trHeight w:val="260"/>
        </w:trPr>
        <w:tc>
          <w:tcPr>
            <w:tcW w:w="1128" w:type="pct"/>
            <w:vMerge/>
          </w:tcPr>
          <w:p w:rsidR="00AB369C" w:rsidRPr="00B54534" w:rsidRDefault="00AB369C" w:rsidP="0013516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48" w:type="pct"/>
          </w:tcPr>
          <w:p w:rsidR="00AB369C" w:rsidRPr="00D31943" w:rsidRDefault="00AB369C" w:rsidP="0013516E">
            <w:pPr>
              <w:pStyle w:val="ab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Сравнение банковских вкладов и кредитов</w:t>
            </w:r>
          </w:p>
        </w:tc>
        <w:tc>
          <w:tcPr>
            <w:tcW w:w="661" w:type="pct"/>
            <w:vAlign w:val="center"/>
          </w:tcPr>
          <w:p w:rsidR="00AB369C" w:rsidRPr="00F72F8C" w:rsidRDefault="00AB369C" w:rsidP="0013516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63" w:type="pct"/>
            <w:vMerge/>
          </w:tcPr>
          <w:p w:rsidR="00AB369C" w:rsidRPr="00CE19BF" w:rsidRDefault="00AB369C" w:rsidP="0013516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AB369C" w:rsidRPr="00CE19BF" w:rsidTr="0013516E">
        <w:trPr>
          <w:trHeight w:val="143"/>
        </w:trPr>
        <w:tc>
          <w:tcPr>
            <w:tcW w:w="1128" w:type="pct"/>
            <w:vMerge w:val="restart"/>
          </w:tcPr>
          <w:p w:rsidR="00AB369C" w:rsidRPr="00B54534" w:rsidRDefault="00AB369C" w:rsidP="0013516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54534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 xml:space="preserve">Тема 2. </w:t>
            </w:r>
            <w:r w:rsidRPr="00B54534">
              <w:rPr>
                <w:rFonts w:ascii="Times New Roman" w:hAnsi="Times New Roman"/>
                <w:sz w:val="24"/>
                <w:szCs w:val="24"/>
              </w:rPr>
              <w:t>Фондовый и валютный рынки</w:t>
            </w:r>
            <w:r w:rsidRPr="00B5453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548" w:type="pct"/>
          </w:tcPr>
          <w:p w:rsidR="00AB369C" w:rsidRPr="00B54534" w:rsidRDefault="00AB369C" w:rsidP="0013516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54534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661" w:type="pct"/>
            <w:vAlign w:val="center"/>
          </w:tcPr>
          <w:p w:rsidR="00AB369C" w:rsidRPr="00966784" w:rsidRDefault="00AB369C" w:rsidP="001351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663" w:type="pct"/>
            <w:vMerge w:val="restart"/>
          </w:tcPr>
          <w:p w:rsidR="00AB369C" w:rsidRPr="00CE19BF" w:rsidRDefault="00AB369C" w:rsidP="00135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E19BF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 w:rsidRPr="00CE19B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1,2,3</w:t>
            </w:r>
          </w:p>
          <w:p w:rsidR="00AB369C" w:rsidRPr="00CE19BF" w:rsidRDefault="00AB369C" w:rsidP="001351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B369C" w:rsidRPr="00CE19BF" w:rsidTr="0013516E">
        <w:trPr>
          <w:trHeight w:val="206"/>
        </w:trPr>
        <w:tc>
          <w:tcPr>
            <w:tcW w:w="1128" w:type="pct"/>
            <w:vMerge/>
          </w:tcPr>
          <w:p w:rsidR="00AB369C" w:rsidRPr="00B54534" w:rsidRDefault="00AB369C" w:rsidP="0013516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48" w:type="pct"/>
          </w:tcPr>
          <w:p w:rsidR="00AB369C" w:rsidRDefault="00AB369C" w:rsidP="001351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4C5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5974C5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обучающихся</w:t>
            </w:r>
            <w:proofErr w:type="gramEnd"/>
          </w:p>
          <w:p w:rsidR="00AB369C" w:rsidRPr="00B54534" w:rsidRDefault="00AB369C" w:rsidP="0013516E">
            <w:pPr>
              <w:numPr>
                <w:ilvl w:val="0"/>
                <w:numId w:val="2"/>
              </w:numPr>
              <w:spacing w:after="0" w:line="240" w:lineRule="auto"/>
              <w:ind w:left="62" w:firstLine="42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Понятие фондового рынка, ценных бумаг.  </w:t>
            </w:r>
            <w:r w:rsidRPr="00B54534">
              <w:rPr>
                <w:rFonts w:ascii="Times New Roman" w:hAnsi="Times New Roman"/>
                <w:sz w:val="24"/>
                <w:szCs w:val="24"/>
              </w:rPr>
              <w:t>Риск и доходность. Облигации. Акции</w:t>
            </w:r>
          </w:p>
        </w:tc>
        <w:tc>
          <w:tcPr>
            <w:tcW w:w="661" w:type="pct"/>
            <w:vMerge w:val="restart"/>
            <w:vAlign w:val="center"/>
          </w:tcPr>
          <w:p w:rsidR="00AB369C" w:rsidRPr="00966784" w:rsidRDefault="00AB369C" w:rsidP="001351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63" w:type="pct"/>
            <w:vMerge/>
          </w:tcPr>
          <w:p w:rsidR="00AB369C" w:rsidRPr="00CE19BF" w:rsidRDefault="00AB369C" w:rsidP="0013516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AB369C" w:rsidRPr="00CE19BF" w:rsidTr="0013516E">
        <w:trPr>
          <w:trHeight w:val="209"/>
        </w:trPr>
        <w:tc>
          <w:tcPr>
            <w:tcW w:w="1128" w:type="pct"/>
            <w:vMerge/>
          </w:tcPr>
          <w:p w:rsidR="00AB369C" w:rsidRPr="00B54534" w:rsidRDefault="00AB369C" w:rsidP="0013516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48" w:type="pct"/>
          </w:tcPr>
          <w:p w:rsidR="00AB369C" w:rsidRPr="00B54534" w:rsidRDefault="00AB369C" w:rsidP="0013516E">
            <w:pPr>
              <w:numPr>
                <w:ilvl w:val="0"/>
                <w:numId w:val="2"/>
              </w:numPr>
              <w:spacing w:after="0" w:line="240" w:lineRule="auto"/>
              <w:ind w:left="62" w:firstLine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4534">
              <w:rPr>
                <w:rFonts w:ascii="Times New Roman" w:hAnsi="Times New Roman"/>
                <w:sz w:val="24"/>
                <w:szCs w:val="24"/>
              </w:rPr>
              <w:t xml:space="preserve">Фондовая биржа. Рынок </w:t>
            </w:r>
            <w:proofErr w:type="spellStart"/>
            <w:r w:rsidRPr="00B54534">
              <w:rPr>
                <w:rFonts w:ascii="Times New Roman" w:hAnsi="Times New Roman"/>
                <w:sz w:val="24"/>
                <w:szCs w:val="24"/>
              </w:rPr>
              <w:t>Форекс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Профессиональные участники рынка ценных бумаг</w:t>
            </w:r>
          </w:p>
        </w:tc>
        <w:tc>
          <w:tcPr>
            <w:tcW w:w="661" w:type="pct"/>
            <w:vMerge/>
            <w:vAlign w:val="center"/>
          </w:tcPr>
          <w:p w:rsidR="00AB369C" w:rsidRPr="00966784" w:rsidRDefault="00AB369C" w:rsidP="001351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63" w:type="pct"/>
            <w:vMerge/>
          </w:tcPr>
          <w:p w:rsidR="00AB369C" w:rsidRPr="00CE19BF" w:rsidRDefault="00AB369C" w:rsidP="0013516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AB369C" w:rsidRPr="00CE19BF" w:rsidTr="0013516E">
        <w:trPr>
          <w:trHeight w:val="200"/>
        </w:trPr>
        <w:tc>
          <w:tcPr>
            <w:tcW w:w="1128" w:type="pct"/>
            <w:vMerge/>
          </w:tcPr>
          <w:p w:rsidR="00AB369C" w:rsidRPr="00B54534" w:rsidRDefault="00AB369C" w:rsidP="0013516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48" w:type="pct"/>
          </w:tcPr>
          <w:p w:rsidR="00AB369C" w:rsidRPr="00B54534" w:rsidRDefault="00AB369C" w:rsidP="001351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453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 том числе,  практических занятий </w:t>
            </w:r>
          </w:p>
        </w:tc>
        <w:tc>
          <w:tcPr>
            <w:tcW w:w="661" w:type="pct"/>
            <w:vAlign w:val="center"/>
          </w:tcPr>
          <w:p w:rsidR="00AB369C" w:rsidRPr="0045309D" w:rsidRDefault="00AB369C" w:rsidP="0013516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45309D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663" w:type="pct"/>
            <w:vMerge/>
          </w:tcPr>
          <w:p w:rsidR="00AB369C" w:rsidRPr="00CE19BF" w:rsidRDefault="00AB369C" w:rsidP="0013516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AB369C" w:rsidRPr="00CE19BF" w:rsidTr="0013516E">
        <w:trPr>
          <w:trHeight w:val="406"/>
        </w:trPr>
        <w:tc>
          <w:tcPr>
            <w:tcW w:w="1128" w:type="pct"/>
            <w:vMerge/>
          </w:tcPr>
          <w:p w:rsidR="00AB369C" w:rsidRPr="00B54534" w:rsidRDefault="00AB369C" w:rsidP="0013516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48" w:type="pct"/>
          </w:tcPr>
          <w:p w:rsidR="00AB369C" w:rsidRPr="005555C6" w:rsidRDefault="00AB369C" w:rsidP="0013516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555C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5555C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обучающихся</w:t>
            </w:r>
            <w:proofErr w:type="gramEnd"/>
          </w:p>
          <w:p w:rsidR="00AB369C" w:rsidRPr="00B54534" w:rsidRDefault="00AB369C" w:rsidP="0013516E">
            <w:pPr>
              <w:pStyle w:val="ab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Расчёт уровня доходности по инвестициям</w:t>
            </w:r>
          </w:p>
        </w:tc>
        <w:tc>
          <w:tcPr>
            <w:tcW w:w="661" w:type="pct"/>
            <w:vAlign w:val="center"/>
          </w:tcPr>
          <w:p w:rsidR="00AB369C" w:rsidRPr="00966784" w:rsidRDefault="00AB369C" w:rsidP="001351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63" w:type="pct"/>
            <w:vMerge/>
          </w:tcPr>
          <w:p w:rsidR="00AB369C" w:rsidRPr="00CE19BF" w:rsidRDefault="00AB369C" w:rsidP="0013516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AB369C" w:rsidRPr="00CE19BF" w:rsidTr="0013516E">
        <w:trPr>
          <w:trHeight w:val="20"/>
        </w:trPr>
        <w:tc>
          <w:tcPr>
            <w:tcW w:w="1128" w:type="pct"/>
            <w:vMerge w:val="restart"/>
          </w:tcPr>
          <w:p w:rsidR="00AB369C" w:rsidRPr="00B54534" w:rsidRDefault="00AB369C" w:rsidP="0013516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54534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 xml:space="preserve">Тема 3. </w:t>
            </w:r>
            <w:r w:rsidRPr="00B54534">
              <w:rPr>
                <w:rFonts w:ascii="Times New Roman" w:hAnsi="Times New Roman"/>
                <w:sz w:val="24"/>
                <w:szCs w:val="24"/>
              </w:rPr>
              <w:t>Страхование: предмет страхования и риски</w:t>
            </w:r>
            <w:r w:rsidRPr="00B5453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548" w:type="pct"/>
          </w:tcPr>
          <w:p w:rsidR="00AB369C" w:rsidRPr="00B54534" w:rsidRDefault="00AB369C" w:rsidP="0013516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54534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661" w:type="pct"/>
            <w:vAlign w:val="center"/>
          </w:tcPr>
          <w:p w:rsidR="00AB369C" w:rsidRPr="00944837" w:rsidRDefault="00AB369C" w:rsidP="001351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4</w:t>
            </w:r>
          </w:p>
        </w:tc>
        <w:tc>
          <w:tcPr>
            <w:tcW w:w="663" w:type="pct"/>
            <w:vMerge w:val="restart"/>
          </w:tcPr>
          <w:p w:rsidR="00AB369C" w:rsidRPr="00CE19BF" w:rsidRDefault="00AB369C" w:rsidP="00135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E19BF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 w:rsidRPr="00CE19B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1,2,3</w:t>
            </w:r>
          </w:p>
          <w:p w:rsidR="00AB369C" w:rsidRPr="00CE19BF" w:rsidRDefault="00AB369C" w:rsidP="001351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AB369C" w:rsidRPr="00CE19BF" w:rsidTr="0013516E">
        <w:trPr>
          <w:trHeight w:val="297"/>
        </w:trPr>
        <w:tc>
          <w:tcPr>
            <w:tcW w:w="1128" w:type="pct"/>
            <w:vMerge/>
          </w:tcPr>
          <w:p w:rsidR="00AB369C" w:rsidRPr="00B54534" w:rsidRDefault="00AB369C" w:rsidP="0013516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48" w:type="pct"/>
          </w:tcPr>
          <w:p w:rsidR="00AB369C" w:rsidRDefault="00AB369C" w:rsidP="001351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4C5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5974C5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обучающихся</w:t>
            </w:r>
            <w:proofErr w:type="gramEnd"/>
          </w:p>
          <w:p w:rsidR="00AB369C" w:rsidRPr="00D31943" w:rsidRDefault="00AB369C" w:rsidP="0013516E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4534">
              <w:rPr>
                <w:rFonts w:ascii="Times New Roman" w:hAnsi="Times New Roman"/>
                <w:sz w:val="24"/>
                <w:szCs w:val="24"/>
              </w:rPr>
              <w:t>Страхование имущества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D31943">
              <w:rPr>
                <w:rFonts w:ascii="Times New Roman" w:hAnsi="Times New Roman"/>
                <w:sz w:val="24"/>
                <w:szCs w:val="24"/>
              </w:rPr>
              <w:t>Страхование здоровья и жизни</w:t>
            </w:r>
          </w:p>
        </w:tc>
        <w:tc>
          <w:tcPr>
            <w:tcW w:w="661" w:type="pct"/>
            <w:vAlign w:val="center"/>
          </w:tcPr>
          <w:p w:rsidR="00AB369C" w:rsidRPr="00966784" w:rsidRDefault="00AB369C" w:rsidP="0013516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63" w:type="pct"/>
            <w:vMerge/>
          </w:tcPr>
          <w:p w:rsidR="00AB369C" w:rsidRPr="00CE19BF" w:rsidRDefault="00AB369C" w:rsidP="0013516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AB369C" w:rsidRPr="00CE19BF" w:rsidTr="0013516E">
        <w:trPr>
          <w:trHeight w:val="189"/>
        </w:trPr>
        <w:tc>
          <w:tcPr>
            <w:tcW w:w="1128" w:type="pct"/>
            <w:vMerge/>
          </w:tcPr>
          <w:p w:rsidR="00AB369C" w:rsidRPr="00B54534" w:rsidRDefault="00AB369C" w:rsidP="0013516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48" w:type="pct"/>
          </w:tcPr>
          <w:p w:rsidR="00AB369C" w:rsidRPr="00B54534" w:rsidRDefault="00AB369C" w:rsidP="0013516E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5453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 том числе,  практических занятий </w:t>
            </w:r>
          </w:p>
        </w:tc>
        <w:tc>
          <w:tcPr>
            <w:tcW w:w="661" w:type="pct"/>
            <w:vAlign w:val="center"/>
          </w:tcPr>
          <w:p w:rsidR="00AB369C" w:rsidRPr="0045309D" w:rsidRDefault="00AB369C" w:rsidP="0013516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663" w:type="pct"/>
            <w:vMerge/>
          </w:tcPr>
          <w:p w:rsidR="00AB369C" w:rsidRPr="00CE19BF" w:rsidRDefault="00AB369C" w:rsidP="0013516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AB369C" w:rsidRPr="00CE19BF" w:rsidTr="0013516E">
        <w:trPr>
          <w:trHeight w:val="208"/>
        </w:trPr>
        <w:tc>
          <w:tcPr>
            <w:tcW w:w="1128" w:type="pct"/>
            <w:vMerge/>
          </w:tcPr>
          <w:p w:rsidR="00AB369C" w:rsidRPr="00B54534" w:rsidRDefault="00AB369C" w:rsidP="0013516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48" w:type="pct"/>
          </w:tcPr>
          <w:p w:rsidR="00AB369C" w:rsidRDefault="00AB369C" w:rsidP="001351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4C5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5974C5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обучающихся</w:t>
            </w:r>
            <w:proofErr w:type="gramEnd"/>
          </w:p>
          <w:p w:rsidR="00AB369C" w:rsidRPr="00B54534" w:rsidRDefault="00AB369C" w:rsidP="0013516E">
            <w:pPr>
              <w:numPr>
                <w:ilvl w:val="0"/>
                <w:numId w:val="5"/>
              </w:numPr>
              <w:spacing w:after="0" w:line="240" w:lineRule="auto"/>
              <w:ind w:left="62" w:firstLine="42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Сравнение страховых продуктов. </w:t>
            </w:r>
            <w:r w:rsidRPr="00B54534">
              <w:rPr>
                <w:rFonts w:ascii="Times New Roman" w:hAnsi="Times New Roman"/>
                <w:sz w:val="24"/>
                <w:szCs w:val="24"/>
              </w:rPr>
              <w:t>Анализ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534">
              <w:rPr>
                <w:rFonts w:ascii="Times New Roman" w:hAnsi="Times New Roman"/>
                <w:sz w:val="24"/>
                <w:szCs w:val="24"/>
              </w:rPr>
              <w:t>предложения страховых компаний в вашем городе</w:t>
            </w:r>
          </w:p>
        </w:tc>
        <w:tc>
          <w:tcPr>
            <w:tcW w:w="661" w:type="pct"/>
            <w:vAlign w:val="center"/>
          </w:tcPr>
          <w:p w:rsidR="00AB369C" w:rsidRPr="00966784" w:rsidRDefault="00AB369C" w:rsidP="001351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63" w:type="pct"/>
            <w:vMerge/>
          </w:tcPr>
          <w:p w:rsidR="00AB369C" w:rsidRPr="00CE19BF" w:rsidRDefault="00AB369C" w:rsidP="0013516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AB369C" w:rsidRPr="00CE19BF" w:rsidTr="0013516E">
        <w:trPr>
          <w:trHeight w:val="20"/>
        </w:trPr>
        <w:tc>
          <w:tcPr>
            <w:tcW w:w="1128" w:type="pct"/>
            <w:vMerge w:val="restart"/>
          </w:tcPr>
          <w:p w:rsidR="00AB369C" w:rsidRPr="00B54534" w:rsidRDefault="00AB369C" w:rsidP="0013516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54534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 xml:space="preserve">Тема 4. </w:t>
            </w:r>
            <w:r w:rsidRPr="00B54534">
              <w:rPr>
                <w:rFonts w:ascii="Times New Roman" w:hAnsi="Times New Roman"/>
                <w:sz w:val="24"/>
                <w:szCs w:val="24"/>
              </w:rPr>
              <w:t xml:space="preserve">Налоги: необходимость уплаты и </w:t>
            </w:r>
            <w:r w:rsidRPr="00B54534">
              <w:rPr>
                <w:rFonts w:ascii="Times New Roman" w:hAnsi="Times New Roman"/>
                <w:sz w:val="24"/>
                <w:szCs w:val="24"/>
              </w:rPr>
              <w:lastRenderedPageBreak/>
              <w:t>угроза неуплаты</w:t>
            </w:r>
          </w:p>
        </w:tc>
        <w:tc>
          <w:tcPr>
            <w:tcW w:w="2548" w:type="pct"/>
          </w:tcPr>
          <w:p w:rsidR="00AB369C" w:rsidRPr="00B54534" w:rsidRDefault="00AB369C" w:rsidP="0013516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54534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661" w:type="pct"/>
            <w:vAlign w:val="center"/>
          </w:tcPr>
          <w:p w:rsidR="00AB369C" w:rsidRPr="00966784" w:rsidRDefault="00AB369C" w:rsidP="001351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4</w:t>
            </w:r>
          </w:p>
        </w:tc>
        <w:tc>
          <w:tcPr>
            <w:tcW w:w="663" w:type="pct"/>
            <w:vMerge w:val="restart"/>
          </w:tcPr>
          <w:p w:rsidR="00AB369C" w:rsidRDefault="00AB369C" w:rsidP="001351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CE19BF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 w:rsidRPr="00CE19B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</w:rPr>
              <w:t>1,2,3,5</w:t>
            </w:r>
          </w:p>
          <w:p w:rsidR="00AB369C" w:rsidRPr="00CE19BF" w:rsidRDefault="00AB369C" w:rsidP="00135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369C" w:rsidRPr="00CE19BF" w:rsidRDefault="00AB369C" w:rsidP="001351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AB369C" w:rsidRPr="00CE19BF" w:rsidTr="0013516E">
        <w:trPr>
          <w:trHeight w:val="20"/>
        </w:trPr>
        <w:tc>
          <w:tcPr>
            <w:tcW w:w="1128" w:type="pct"/>
            <w:vMerge/>
          </w:tcPr>
          <w:p w:rsidR="00AB369C" w:rsidRPr="00B54534" w:rsidRDefault="00AB369C" w:rsidP="0013516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48" w:type="pct"/>
          </w:tcPr>
          <w:p w:rsidR="00AB369C" w:rsidRPr="005555C6" w:rsidRDefault="00AB369C" w:rsidP="001351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55C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5555C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обучающихся</w:t>
            </w:r>
            <w:proofErr w:type="gramEnd"/>
            <w:r w:rsidRPr="005555C6">
              <w:rPr>
                <w:rFonts w:ascii="Times New Roman" w:hAnsi="Times New Roman"/>
                <w:b/>
                <w:i/>
                <w:spacing w:val="-3"/>
                <w:sz w:val="24"/>
                <w:szCs w:val="24"/>
              </w:rPr>
              <w:t xml:space="preserve"> </w:t>
            </w:r>
          </w:p>
          <w:p w:rsidR="00AB369C" w:rsidRPr="00B54534" w:rsidRDefault="00AB369C" w:rsidP="0013516E">
            <w:pPr>
              <w:pStyle w:val="ab"/>
              <w:numPr>
                <w:ilvl w:val="0"/>
                <w:numId w:val="8"/>
              </w:numPr>
              <w:spacing w:after="0" w:line="240" w:lineRule="auto"/>
              <w:ind w:left="0" w:firstLine="48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Понятие налоговой системы, налогов, сборов, пошлин. Необходимость получения ИНН и порядок его получения. В</w:t>
            </w:r>
            <w:r w:rsidRPr="00B54534">
              <w:rPr>
                <w:rFonts w:ascii="Times New Roman" w:hAnsi="Times New Roman"/>
                <w:sz w:val="24"/>
                <w:szCs w:val="24"/>
              </w:rPr>
              <w:t>иды налогов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61" w:type="pct"/>
            <w:vAlign w:val="center"/>
          </w:tcPr>
          <w:p w:rsidR="00AB369C" w:rsidRPr="00966784" w:rsidRDefault="00AB369C" w:rsidP="001351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63" w:type="pct"/>
            <w:vMerge/>
          </w:tcPr>
          <w:p w:rsidR="00AB369C" w:rsidRPr="00CE19BF" w:rsidRDefault="00AB369C" w:rsidP="0013516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AB369C" w:rsidRPr="00CE19BF" w:rsidTr="0013516E">
        <w:trPr>
          <w:trHeight w:val="308"/>
        </w:trPr>
        <w:tc>
          <w:tcPr>
            <w:tcW w:w="1128" w:type="pct"/>
            <w:vMerge/>
          </w:tcPr>
          <w:p w:rsidR="00AB369C" w:rsidRPr="00B54534" w:rsidRDefault="00AB369C" w:rsidP="0013516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48" w:type="pct"/>
          </w:tcPr>
          <w:p w:rsidR="00AB369C" w:rsidRPr="00B54534" w:rsidRDefault="00AB369C" w:rsidP="0013516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5453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 том числе,  практических занятий </w:t>
            </w:r>
          </w:p>
        </w:tc>
        <w:tc>
          <w:tcPr>
            <w:tcW w:w="661" w:type="pct"/>
            <w:vAlign w:val="center"/>
          </w:tcPr>
          <w:p w:rsidR="00AB369C" w:rsidRPr="00D268B8" w:rsidRDefault="00AB369C" w:rsidP="0013516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268B8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663" w:type="pct"/>
            <w:vMerge/>
          </w:tcPr>
          <w:p w:rsidR="00AB369C" w:rsidRPr="00CE19BF" w:rsidRDefault="00AB369C" w:rsidP="0013516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AB369C" w:rsidRPr="00CE19BF" w:rsidTr="0013516E">
        <w:trPr>
          <w:trHeight w:val="246"/>
        </w:trPr>
        <w:tc>
          <w:tcPr>
            <w:tcW w:w="1128" w:type="pct"/>
            <w:vMerge/>
          </w:tcPr>
          <w:p w:rsidR="00AB369C" w:rsidRPr="00B54534" w:rsidRDefault="00AB369C" w:rsidP="0013516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48" w:type="pct"/>
          </w:tcPr>
          <w:p w:rsidR="00AB369C" w:rsidRDefault="00AB369C" w:rsidP="0013516E">
            <w:pPr>
              <w:spacing w:after="0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B54534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5974C5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5974C5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обучающихся</w:t>
            </w:r>
            <w:proofErr w:type="gramEnd"/>
          </w:p>
          <w:p w:rsidR="00AB369C" w:rsidRPr="00B54534" w:rsidRDefault="00AB369C" w:rsidP="001351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4534">
              <w:rPr>
                <w:rFonts w:ascii="Times New Roman" w:hAnsi="Times New Roman"/>
                <w:sz w:val="24"/>
                <w:szCs w:val="24"/>
              </w:rPr>
              <w:t xml:space="preserve">  1.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Заполнение </w:t>
            </w:r>
            <w:r w:rsidRPr="00B54534">
              <w:rPr>
                <w:rFonts w:ascii="Times New Roman" w:hAnsi="Times New Roman"/>
                <w:sz w:val="24"/>
                <w:szCs w:val="24"/>
              </w:rPr>
              <w:t>налоговой декларации</w:t>
            </w:r>
            <w:r>
              <w:rPr>
                <w:rFonts w:ascii="Times New Roman" w:hAnsi="Times New Roman"/>
                <w:sz w:val="24"/>
                <w:szCs w:val="24"/>
              </w:rPr>
              <w:t>. Оформление заявления на получение налогового вычета</w:t>
            </w:r>
          </w:p>
        </w:tc>
        <w:tc>
          <w:tcPr>
            <w:tcW w:w="661" w:type="pct"/>
            <w:vAlign w:val="center"/>
          </w:tcPr>
          <w:p w:rsidR="00AB369C" w:rsidRPr="00966784" w:rsidRDefault="00AB369C" w:rsidP="001351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63" w:type="pct"/>
            <w:vMerge/>
          </w:tcPr>
          <w:p w:rsidR="00AB369C" w:rsidRPr="00CE19BF" w:rsidRDefault="00AB369C" w:rsidP="0013516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AB369C" w:rsidRPr="00CE19BF" w:rsidTr="0013516E">
        <w:trPr>
          <w:trHeight w:val="20"/>
        </w:trPr>
        <w:tc>
          <w:tcPr>
            <w:tcW w:w="1128" w:type="pct"/>
            <w:vMerge w:val="restart"/>
          </w:tcPr>
          <w:p w:rsidR="00AB369C" w:rsidRPr="00B54534" w:rsidRDefault="00AB369C" w:rsidP="001351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54534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 xml:space="preserve">Тема 5. </w:t>
            </w:r>
            <w:r w:rsidRPr="006E5F6A">
              <w:rPr>
                <w:rFonts w:ascii="Times New Roman" w:hAnsi="Times New Roman"/>
                <w:spacing w:val="-3"/>
                <w:sz w:val="24"/>
                <w:szCs w:val="24"/>
              </w:rPr>
              <w:t>Пенсионное страхование</w:t>
            </w:r>
          </w:p>
        </w:tc>
        <w:tc>
          <w:tcPr>
            <w:tcW w:w="2548" w:type="pct"/>
          </w:tcPr>
          <w:p w:rsidR="00AB369C" w:rsidRPr="00EB0F87" w:rsidRDefault="00AB369C" w:rsidP="0013516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B0F87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661" w:type="pct"/>
            <w:vAlign w:val="center"/>
          </w:tcPr>
          <w:p w:rsidR="00AB369C" w:rsidRPr="00966784" w:rsidRDefault="00AB369C" w:rsidP="001351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4</w:t>
            </w:r>
          </w:p>
        </w:tc>
        <w:tc>
          <w:tcPr>
            <w:tcW w:w="663" w:type="pct"/>
            <w:vMerge w:val="restart"/>
          </w:tcPr>
          <w:p w:rsidR="00AB369C" w:rsidRDefault="00AB369C" w:rsidP="001351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CE19BF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 w:rsidRPr="00CE19B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</w:rPr>
              <w:t>1,2,3,5</w:t>
            </w:r>
          </w:p>
          <w:p w:rsidR="00AB369C" w:rsidRPr="00CE19BF" w:rsidRDefault="00AB369C" w:rsidP="00135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369C" w:rsidRPr="00CE19BF" w:rsidRDefault="00AB369C" w:rsidP="001351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AB369C" w:rsidRPr="00CE19BF" w:rsidTr="0013516E">
        <w:trPr>
          <w:trHeight w:val="20"/>
        </w:trPr>
        <w:tc>
          <w:tcPr>
            <w:tcW w:w="1128" w:type="pct"/>
            <w:vMerge/>
          </w:tcPr>
          <w:p w:rsidR="00AB369C" w:rsidRPr="00B54534" w:rsidRDefault="00AB369C" w:rsidP="0013516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48" w:type="pct"/>
          </w:tcPr>
          <w:p w:rsidR="00AB369C" w:rsidRPr="005555C6" w:rsidRDefault="00AB369C" w:rsidP="001351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4C5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5974C5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обучающихся</w:t>
            </w:r>
            <w:proofErr w:type="gramEnd"/>
          </w:p>
          <w:p w:rsidR="00AB369C" w:rsidRPr="00EB0F87" w:rsidRDefault="00AB369C" w:rsidP="0013516E">
            <w:pPr>
              <w:pStyle w:val="ab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0F87">
              <w:rPr>
                <w:rFonts w:ascii="Times New Roman" w:hAnsi="Times New Roman"/>
                <w:sz w:val="24"/>
                <w:szCs w:val="24"/>
              </w:rPr>
              <w:t>Обязательное и добровольное  пенсионное страхование</w:t>
            </w:r>
          </w:p>
        </w:tc>
        <w:tc>
          <w:tcPr>
            <w:tcW w:w="661" w:type="pct"/>
            <w:vAlign w:val="center"/>
          </w:tcPr>
          <w:p w:rsidR="00AB369C" w:rsidRPr="00966784" w:rsidRDefault="00AB369C" w:rsidP="001351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63" w:type="pct"/>
            <w:vMerge/>
          </w:tcPr>
          <w:p w:rsidR="00AB369C" w:rsidRPr="00CE19BF" w:rsidRDefault="00AB369C" w:rsidP="0013516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AB369C" w:rsidRPr="00CE19BF" w:rsidTr="0013516E">
        <w:trPr>
          <w:trHeight w:val="242"/>
        </w:trPr>
        <w:tc>
          <w:tcPr>
            <w:tcW w:w="1128" w:type="pct"/>
            <w:vMerge/>
          </w:tcPr>
          <w:p w:rsidR="00AB369C" w:rsidRPr="00B54534" w:rsidRDefault="00AB369C" w:rsidP="0013516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48" w:type="pct"/>
          </w:tcPr>
          <w:p w:rsidR="00AB369C" w:rsidRPr="00EB0F87" w:rsidRDefault="00AB369C" w:rsidP="0013516E">
            <w:pPr>
              <w:pStyle w:val="ab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EB0F8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 том числе,  практических занятий </w:t>
            </w:r>
          </w:p>
        </w:tc>
        <w:tc>
          <w:tcPr>
            <w:tcW w:w="661" w:type="pct"/>
            <w:vAlign w:val="center"/>
          </w:tcPr>
          <w:p w:rsidR="00AB369C" w:rsidRPr="0045309D" w:rsidRDefault="00AB369C" w:rsidP="0013516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663" w:type="pct"/>
            <w:vMerge/>
          </w:tcPr>
          <w:p w:rsidR="00AB369C" w:rsidRPr="00CE19BF" w:rsidRDefault="00AB369C" w:rsidP="0013516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AB369C" w:rsidRPr="00CE19BF" w:rsidTr="0013516E">
        <w:trPr>
          <w:trHeight w:val="242"/>
        </w:trPr>
        <w:tc>
          <w:tcPr>
            <w:tcW w:w="1128" w:type="pct"/>
            <w:vMerge/>
          </w:tcPr>
          <w:p w:rsidR="00AB369C" w:rsidRPr="00B54534" w:rsidRDefault="00AB369C" w:rsidP="0013516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48" w:type="pct"/>
          </w:tcPr>
          <w:p w:rsidR="00AB369C" w:rsidRPr="005555C6" w:rsidRDefault="00AB369C" w:rsidP="00135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4C5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5974C5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обучающихся</w:t>
            </w:r>
            <w:proofErr w:type="gramEnd"/>
          </w:p>
          <w:p w:rsidR="00AB369C" w:rsidRPr="00EB0F87" w:rsidRDefault="00AB369C" w:rsidP="0013516E">
            <w:pPr>
              <w:pStyle w:val="ab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0F87">
              <w:rPr>
                <w:rFonts w:ascii="Times New Roman" w:hAnsi="Times New Roman"/>
              </w:rPr>
              <w:t>Составление алгоритм расчёта пенсии</w:t>
            </w:r>
          </w:p>
        </w:tc>
        <w:tc>
          <w:tcPr>
            <w:tcW w:w="661" w:type="pct"/>
            <w:vAlign w:val="center"/>
          </w:tcPr>
          <w:p w:rsidR="00AB369C" w:rsidRPr="0045309D" w:rsidRDefault="00AB369C" w:rsidP="0013516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63" w:type="pct"/>
            <w:vMerge/>
          </w:tcPr>
          <w:p w:rsidR="00AB369C" w:rsidRPr="00CE19BF" w:rsidRDefault="00AB369C" w:rsidP="0013516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AB369C" w:rsidRPr="00CE19BF" w:rsidTr="0013516E">
        <w:trPr>
          <w:trHeight w:val="334"/>
        </w:trPr>
        <w:tc>
          <w:tcPr>
            <w:tcW w:w="1128" w:type="pct"/>
            <w:vMerge w:val="restart"/>
          </w:tcPr>
          <w:p w:rsidR="00AB369C" w:rsidRPr="00B54534" w:rsidRDefault="00AB369C" w:rsidP="001351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5F6A">
              <w:rPr>
                <w:rFonts w:ascii="Times New Roman" w:hAnsi="Times New Roman"/>
                <w:b/>
                <w:sz w:val="24"/>
                <w:szCs w:val="24"/>
              </w:rPr>
              <w:t>Тема 6.</w:t>
            </w:r>
            <w:r w:rsidRPr="00B54534">
              <w:rPr>
                <w:rFonts w:ascii="Times New Roman" w:hAnsi="Times New Roman"/>
                <w:sz w:val="24"/>
                <w:szCs w:val="24"/>
              </w:rPr>
              <w:t xml:space="preserve"> Финансовые механизмы работы организации</w:t>
            </w:r>
          </w:p>
        </w:tc>
        <w:tc>
          <w:tcPr>
            <w:tcW w:w="2548" w:type="pct"/>
          </w:tcPr>
          <w:p w:rsidR="00AB369C" w:rsidRPr="00EB0F87" w:rsidRDefault="00AB369C" w:rsidP="001351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0F87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661" w:type="pct"/>
            <w:vAlign w:val="center"/>
          </w:tcPr>
          <w:p w:rsidR="00AB369C" w:rsidRPr="00966784" w:rsidRDefault="00AB369C" w:rsidP="001351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4</w:t>
            </w:r>
          </w:p>
        </w:tc>
        <w:tc>
          <w:tcPr>
            <w:tcW w:w="663" w:type="pct"/>
            <w:vMerge w:val="restart"/>
          </w:tcPr>
          <w:p w:rsidR="00AB369C" w:rsidRPr="00732AB5" w:rsidRDefault="00AB369C" w:rsidP="00135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E19BF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 w:rsidRPr="00CE19B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1,2,3,4,5</w:t>
            </w:r>
          </w:p>
          <w:p w:rsidR="00AB369C" w:rsidRPr="00CE19BF" w:rsidRDefault="00AB369C" w:rsidP="00135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369C" w:rsidRPr="00CE19BF" w:rsidRDefault="00AB369C" w:rsidP="0013516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AB369C" w:rsidRPr="00CE19BF" w:rsidTr="0013516E">
        <w:trPr>
          <w:trHeight w:val="334"/>
        </w:trPr>
        <w:tc>
          <w:tcPr>
            <w:tcW w:w="1128" w:type="pct"/>
            <w:vMerge/>
          </w:tcPr>
          <w:p w:rsidR="00AB369C" w:rsidRPr="00B54534" w:rsidRDefault="00AB369C" w:rsidP="001351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8" w:type="pct"/>
          </w:tcPr>
          <w:p w:rsidR="00AB369C" w:rsidRPr="005555C6" w:rsidRDefault="00AB369C" w:rsidP="001351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4C5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5974C5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обучающихся</w:t>
            </w:r>
            <w:proofErr w:type="gramEnd"/>
          </w:p>
          <w:p w:rsidR="00AB369C" w:rsidRPr="00B54534" w:rsidRDefault="00AB369C" w:rsidP="0013516E">
            <w:pPr>
              <w:pStyle w:val="ab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4534">
              <w:rPr>
                <w:rFonts w:ascii="Times New Roman" w:hAnsi="Times New Roman"/>
                <w:sz w:val="24"/>
                <w:szCs w:val="24"/>
              </w:rPr>
              <w:t>Взаимоотношения работодателя и сотрудников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B54534">
              <w:rPr>
                <w:rFonts w:ascii="Times New Roman" w:hAnsi="Times New Roman"/>
                <w:sz w:val="24"/>
                <w:szCs w:val="24"/>
              </w:rPr>
              <w:t xml:space="preserve"> Эффективность организации, банкротство и безработица</w:t>
            </w:r>
          </w:p>
        </w:tc>
        <w:tc>
          <w:tcPr>
            <w:tcW w:w="661" w:type="pct"/>
            <w:vAlign w:val="center"/>
          </w:tcPr>
          <w:p w:rsidR="00AB369C" w:rsidRDefault="00AB369C" w:rsidP="001351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63" w:type="pct"/>
            <w:vMerge/>
          </w:tcPr>
          <w:p w:rsidR="00AB369C" w:rsidRPr="00CE19BF" w:rsidRDefault="00AB369C" w:rsidP="0013516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AB369C" w:rsidRPr="00CE19BF" w:rsidTr="0013516E">
        <w:trPr>
          <w:trHeight w:val="334"/>
        </w:trPr>
        <w:tc>
          <w:tcPr>
            <w:tcW w:w="1128" w:type="pct"/>
            <w:vMerge/>
          </w:tcPr>
          <w:p w:rsidR="00AB369C" w:rsidRPr="00B54534" w:rsidRDefault="00AB369C" w:rsidP="001351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8" w:type="pct"/>
          </w:tcPr>
          <w:p w:rsidR="00AB369C" w:rsidRPr="00B54534" w:rsidRDefault="00AB369C" w:rsidP="0013516E">
            <w:pPr>
              <w:pStyle w:val="ab"/>
              <w:spacing w:after="0" w:line="240" w:lineRule="auto"/>
              <w:ind w:left="6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4534">
              <w:rPr>
                <w:rFonts w:ascii="Times New Roman" w:hAnsi="Times New Roman"/>
                <w:b/>
                <w:bCs/>
                <w:sz w:val="24"/>
                <w:szCs w:val="24"/>
              </w:rPr>
              <w:t>В том числе,  прак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тических занятий </w:t>
            </w:r>
          </w:p>
        </w:tc>
        <w:tc>
          <w:tcPr>
            <w:tcW w:w="661" w:type="pct"/>
            <w:vAlign w:val="center"/>
          </w:tcPr>
          <w:p w:rsidR="00AB369C" w:rsidRPr="00D31943" w:rsidRDefault="00AB369C" w:rsidP="0013516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31943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663" w:type="pct"/>
            <w:vMerge/>
          </w:tcPr>
          <w:p w:rsidR="00AB369C" w:rsidRPr="00CE19BF" w:rsidRDefault="00AB369C" w:rsidP="0013516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AB369C" w:rsidRPr="00CE19BF" w:rsidTr="0013516E">
        <w:trPr>
          <w:trHeight w:val="334"/>
        </w:trPr>
        <w:tc>
          <w:tcPr>
            <w:tcW w:w="1128" w:type="pct"/>
            <w:vMerge/>
          </w:tcPr>
          <w:p w:rsidR="00AB369C" w:rsidRPr="00B54534" w:rsidRDefault="00AB369C" w:rsidP="001351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8" w:type="pct"/>
          </w:tcPr>
          <w:p w:rsidR="00AB369C" w:rsidRPr="005555C6" w:rsidRDefault="00AB369C" w:rsidP="001351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4C5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5974C5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обучающихся</w:t>
            </w:r>
            <w:proofErr w:type="gramEnd"/>
          </w:p>
          <w:p w:rsidR="00AB369C" w:rsidRPr="00D31943" w:rsidRDefault="00AB369C" w:rsidP="0013516E">
            <w:pPr>
              <w:pStyle w:val="ab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Расчет показателей затрат и  прибыльности организации</w:t>
            </w:r>
          </w:p>
        </w:tc>
        <w:tc>
          <w:tcPr>
            <w:tcW w:w="661" w:type="pct"/>
            <w:vAlign w:val="center"/>
          </w:tcPr>
          <w:p w:rsidR="00AB369C" w:rsidRDefault="00AB369C" w:rsidP="001351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63" w:type="pct"/>
            <w:vMerge/>
          </w:tcPr>
          <w:p w:rsidR="00AB369C" w:rsidRPr="00CE19BF" w:rsidRDefault="00AB369C" w:rsidP="0013516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AB369C" w:rsidRPr="00CE19BF" w:rsidTr="0013516E">
        <w:trPr>
          <w:trHeight w:val="334"/>
        </w:trPr>
        <w:tc>
          <w:tcPr>
            <w:tcW w:w="1128" w:type="pct"/>
            <w:vMerge w:val="restart"/>
          </w:tcPr>
          <w:p w:rsidR="00AB369C" w:rsidRPr="00B54534" w:rsidRDefault="00AB369C" w:rsidP="001351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5F6A">
              <w:rPr>
                <w:rFonts w:ascii="Times New Roman" w:hAnsi="Times New Roman"/>
                <w:b/>
                <w:sz w:val="24"/>
                <w:szCs w:val="24"/>
              </w:rPr>
              <w:t>Тема 7.</w:t>
            </w:r>
            <w:r w:rsidRPr="00B54534">
              <w:rPr>
                <w:rFonts w:ascii="Times New Roman" w:hAnsi="Times New Roman"/>
                <w:sz w:val="24"/>
                <w:szCs w:val="24"/>
              </w:rPr>
              <w:t xml:space="preserve"> Собственный бизнес: создание и сохранение</w:t>
            </w:r>
          </w:p>
        </w:tc>
        <w:tc>
          <w:tcPr>
            <w:tcW w:w="2548" w:type="pct"/>
          </w:tcPr>
          <w:p w:rsidR="00AB369C" w:rsidRPr="00B54534" w:rsidRDefault="00AB369C" w:rsidP="001351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4534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661" w:type="pct"/>
            <w:vAlign w:val="center"/>
          </w:tcPr>
          <w:p w:rsidR="00AB369C" w:rsidRDefault="00AB369C" w:rsidP="001351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4</w:t>
            </w:r>
          </w:p>
        </w:tc>
        <w:tc>
          <w:tcPr>
            <w:tcW w:w="663" w:type="pct"/>
            <w:vMerge w:val="restart"/>
          </w:tcPr>
          <w:p w:rsidR="00AB369C" w:rsidRPr="00CE19BF" w:rsidRDefault="00AB369C" w:rsidP="00135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E19BF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 w:rsidRPr="00CE19B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1,2,3,4</w:t>
            </w:r>
          </w:p>
          <w:p w:rsidR="00AB369C" w:rsidRPr="00CE19BF" w:rsidRDefault="00AB369C" w:rsidP="0013516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AB369C" w:rsidRPr="00CE19BF" w:rsidTr="0013516E">
        <w:trPr>
          <w:trHeight w:val="334"/>
        </w:trPr>
        <w:tc>
          <w:tcPr>
            <w:tcW w:w="1128" w:type="pct"/>
            <w:vMerge/>
          </w:tcPr>
          <w:p w:rsidR="00AB369C" w:rsidRPr="00B54534" w:rsidRDefault="00AB369C" w:rsidP="001351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8" w:type="pct"/>
          </w:tcPr>
          <w:p w:rsidR="00AB369C" w:rsidRPr="005555C6" w:rsidRDefault="00AB369C" w:rsidP="001351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4C5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5974C5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обучающихся</w:t>
            </w:r>
            <w:proofErr w:type="gramEnd"/>
          </w:p>
          <w:p w:rsidR="00AB369C" w:rsidRPr="00B54534" w:rsidRDefault="00AB369C" w:rsidP="0013516E">
            <w:pPr>
              <w:pStyle w:val="ab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4534">
              <w:rPr>
                <w:rFonts w:ascii="Times New Roman" w:hAnsi="Times New Roman"/>
                <w:sz w:val="24"/>
                <w:szCs w:val="24"/>
              </w:rPr>
              <w:t>Создание собственного бизнеса. Структура бизнес-плана</w:t>
            </w:r>
          </w:p>
        </w:tc>
        <w:tc>
          <w:tcPr>
            <w:tcW w:w="661" w:type="pct"/>
            <w:vAlign w:val="center"/>
          </w:tcPr>
          <w:p w:rsidR="00AB369C" w:rsidRDefault="00AB369C" w:rsidP="001351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63" w:type="pct"/>
            <w:vMerge/>
          </w:tcPr>
          <w:p w:rsidR="00AB369C" w:rsidRPr="00CE19BF" w:rsidRDefault="00AB369C" w:rsidP="0013516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AB369C" w:rsidRPr="00CE19BF" w:rsidTr="0013516E">
        <w:trPr>
          <w:trHeight w:val="334"/>
        </w:trPr>
        <w:tc>
          <w:tcPr>
            <w:tcW w:w="1128" w:type="pct"/>
            <w:vMerge/>
          </w:tcPr>
          <w:p w:rsidR="00AB369C" w:rsidRPr="00B54534" w:rsidRDefault="00AB369C" w:rsidP="001351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8" w:type="pct"/>
          </w:tcPr>
          <w:p w:rsidR="00AB369C" w:rsidRPr="00B54534" w:rsidRDefault="00AB369C" w:rsidP="001351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453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 том числе,  практических занятий </w:t>
            </w:r>
          </w:p>
        </w:tc>
        <w:tc>
          <w:tcPr>
            <w:tcW w:w="661" w:type="pct"/>
            <w:vAlign w:val="center"/>
          </w:tcPr>
          <w:p w:rsidR="00AB369C" w:rsidRPr="00B54534" w:rsidRDefault="00AB369C" w:rsidP="0013516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B54534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663" w:type="pct"/>
            <w:vMerge/>
          </w:tcPr>
          <w:p w:rsidR="00AB369C" w:rsidRPr="00CE19BF" w:rsidRDefault="00AB369C" w:rsidP="0013516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AB369C" w:rsidRPr="00CE19BF" w:rsidTr="0013516E">
        <w:trPr>
          <w:trHeight w:val="334"/>
        </w:trPr>
        <w:tc>
          <w:tcPr>
            <w:tcW w:w="1128" w:type="pct"/>
            <w:vMerge/>
          </w:tcPr>
          <w:p w:rsidR="00AB369C" w:rsidRPr="00B54534" w:rsidRDefault="00AB369C" w:rsidP="001351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8" w:type="pct"/>
          </w:tcPr>
          <w:p w:rsidR="00AB369C" w:rsidRPr="005555C6" w:rsidRDefault="00AB369C" w:rsidP="001351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4C5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5974C5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обучающихся</w:t>
            </w:r>
            <w:proofErr w:type="gramEnd"/>
          </w:p>
          <w:p w:rsidR="00AB369C" w:rsidRPr="00B54534" w:rsidRDefault="00AB369C" w:rsidP="0013516E">
            <w:pPr>
              <w:pStyle w:val="ab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4534">
              <w:rPr>
                <w:rFonts w:ascii="Times New Roman" w:hAnsi="Times New Roman"/>
                <w:sz w:val="24"/>
                <w:szCs w:val="24"/>
              </w:rPr>
              <w:t>Написание бизнес-плана</w:t>
            </w:r>
          </w:p>
        </w:tc>
        <w:tc>
          <w:tcPr>
            <w:tcW w:w="661" w:type="pct"/>
            <w:vAlign w:val="center"/>
          </w:tcPr>
          <w:p w:rsidR="00AB369C" w:rsidRDefault="00AB369C" w:rsidP="001351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63" w:type="pct"/>
            <w:vMerge/>
          </w:tcPr>
          <w:p w:rsidR="00AB369C" w:rsidRPr="00CE19BF" w:rsidRDefault="00AB369C" w:rsidP="0013516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AB369C" w:rsidRPr="00CE19BF" w:rsidTr="0013516E">
        <w:trPr>
          <w:trHeight w:val="334"/>
        </w:trPr>
        <w:tc>
          <w:tcPr>
            <w:tcW w:w="1128" w:type="pct"/>
            <w:vMerge w:val="restart"/>
          </w:tcPr>
          <w:p w:rsidR="00AB369C" w:rsidRPr="00B54534" w:rsidRDefault="00AB369C" w:rsidP="001351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5F6A">
              <w:rPr>
                <w:rFonts w:ascii="Times New Roman" w:hAnsi="Times New Roman"/>
                <w:b/>
                <w:sz w:val="24"/>
                <w:szCs w:val="24"/>
              </w:rPr>
              <w:t>Тема 8</w:t>
            </w:r>
            <w:r w:rsidRPr="00B54534">
              <w:rPr>
                <w:rFonts w:ascii="Times New Roman" w:hAnsi="Times New Roman"/>
                <w:sz w:val="24"/>
                <w:szCs w:val="24"/>
              </w:rPr>
              <w:t>. Риски в мире денег:  защита от разорения</w:t>
            </w:r>
          </w:p>
        </w:tc>
        <w:tc>
          <w:tcPr>
            <w:tcW w:w="2548" w:type="pct"/>
          </w:tcPr>
          <w:p w:rsidR="00AB369C" w:rsidRPr="00B54534" w:rsidRDefault="00AB369C" w:rsidP="001351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4534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661" w:type="pct"/>
            <w:vAlign w:val="center"/>
          </w:tcPr>
          <w:p w:rsidR="00AB369C" w:rsidRDefault="00AB369C" w:rsidP="001351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4</w:t>
            </w:r>
          </w:p>
        </w:tc>
        <w:tc>
          <w:tcPr>
            <w:tcW w:w="663" w:type="pct"/>
            <w:vMerge w:val="restart"/>
          </w:tcPr>
          <w:p w:rsidR="00AB369C" w:rsidRPr="00CE19BF" w:rsidRDefault="00AB369C" w:rsidP="00135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E19BF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 w:rsidRPr="00CE19B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1,2,3</w:t>
            </w:r>
          </w:p>
          <w:p w:rsidR="00AB369C" w:rsidRPr="00CE19BF" w:rsidRDefault="00AB369C" w:rsidP="001351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AB369C" w:rsidRPr="00F72F8C" w:rsidTr="0013516E">
        <w:trPr>
          <w:trHeight w:val="334"/>
        </w:trPr>
        <w:tc>
          <w:tcPr>
            <w:tcW w:w="1128" w:type="pct"/>
            <w:vMerge/>
          </w:tcPr>
          <w:p w:rsidR="00AB369C" w:rsidRPr="00B54534" w:rsidRDefault="00AB369C" w:rsidP="001351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8" w:type="pct"/>
          </w:tcPr>
          <w:p w:rsidR="00AB369C" w:rsidRPr="005555C6" w:rsidRDefault="00AB369C" w:rsidP="0013516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74C5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5974C5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обучающихся</w:t>
            </w:r>
            <w:proofErr w:type="gramEnd"/>
          </w:p>
          <w:p w:rsidR="00AB369C" w:rsidRPr="00B54534" w:rsidRDefault="00AB369C" w:rsidP="0013516E">
            <w:pPr>
              <w:pStyle w:val="ab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54534">
              <w:rPr>
                <w:rFonts w:ascii="Times New Roman" w:hAnsi="Times New Roman"/>
                <w:sz w:val="24"/>
                <w:szCs w:val="24"/>
              </w:rPr>
              <w:t>Экономические кризисы. Финансовое мошенничеств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B5453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61" w:type="pct"/>
            <w:vAlign w:val="center"/>
          </w:tcPr>
          <w:p w:rsidR="00AB369C" w:rsidRDefault="00AB369C" w:rsidP="001351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63" w:type="pct"/>
            <w:vMerge/>
          </w:tcPr>
          <w:p w:rsidR="00AB369C" w:rsidRPr="00F72F8C" w:rsidRDefault="00AB369C" w:rsidP="0013516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AB369C" w:rsidRPr="00F72F8C" w:rsidTr="0013516E">
        <w:trPr>
          <w:trHeight w:val="334"/>
        </w:trPr>
        <w:tc>
          <w:tcPr>
            <w:tcW w:w="1128" w:type="pct"/>
            <w:vMerge/>
          </w:tcPr>
          <w:p w:rsidR="00AB369C" w:rsidRPr="00B54534" w:rsidRDefault="00AB369C" w:rsidP="001351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8" w:type="pct"/>
          </w:tcPr>
          <w:p w:rsidR="00AB369C" w:rsidRPr="00B54534" w:rsidRDefault="00AB369C" w:rsidP="001351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453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 том числе,  практических занятий </w:t>
            </w:r>
          </w:p>
        </w:tc>
        <w:tc>
          <w:tcPr>
            <w:tcW w:w="661" w:type="pct"/>
            <w:vAlign w:val="center"/>
          </w:tcPr>
          <w:p w:rsidR="00AB369C" w:rsidRPr="00B54534" w:rsidRDefault="00AB369C" w:rsidP="0013516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B54534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663" w:type="pct"/>
            <w:vMerge/>
          </w:tcPr>
          <w:p w:rsidR="00AB369C" w:rsidRPr="00F72F8C" w:rsidRDefault="00AB369C" w:rsidP="0013516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AB369C" w:rsidRPr="00F72F8C" w:rsidTr="0013516E">
        <w:trPr>
          <w:trHeight w:val="334"/>
        </w:trPr>
        <w:tc>
          <w:tcPr>
            <w:tcW w:w="1128" w:type="pct"/>
            <w:vMerge/>
          </w:tcPr>
          <w:p w:rsidR="00AB369C" w:rsidRPr="00B54534" w:rsidRDefault="00AB369C" w:rsidP="001351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8" w:type="pct"/>
          </w:tcPr>
          <w:p w:rsidR="00AB369C" w:rsidRPr="005555C6" w:rsidRDefault="00AB369C" w:rsidP="001351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4C5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5974C5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обучающихся</w:t>
            </w:r>
            <w:proofErr w:type="gramEnd"/>
          </w:p>
          <w:p w:rsidR="00AB369C" w:rsidRPr="00B54534" w:rsidRDefault="00AB369C" w:rsidP="0013516E">
            <w:pPr>
              <w:pStyle w:val="ab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4534">
              <w:rPr>
                <w:rFonts w:ascii="Times New Roman" w:hAnsi="Times New Roman"/>
                <w:sz w:val="24"/>
                <w:szCs w:val="24"/>
              </w:rPr>
              <w:lastRenderedPageBreak/>
              <w:t>Оценка и контроль рисков своих сбережений</w:t>
            </w:r>
          </w:p>
        </w:tc>
        <w:tc>
          <w:tcPr>
            <w:tcW w:w="661" w:type="pct"/>
            <w:vAlign w:val="center"/>
          </w:tcPr>
          <w:p w:rsidR="00AB369C" w:rsidRDefault="00AB369C" w:rsidP="001351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63" w:type="pct"/>
            <w:vMerge/>
          </w:tcPr>
          <w:p w:rsidR="00AB369C" w:rsidRPr="00F72F8C" w:rsidRDefault="00AB369C" w:rsidP="0013516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AB369C" w:rsidRPr="00F72F8C" w:rsidTr="0013516E">
        <w:tc>
          <w:tcPr>
            <w:tcW w:w="3676" w:type="pct"/>
            <w:gridSpan w:val="2"/>
          </w:tcPr>
          <w:p w:rsidR="00AB369C" w:rsidRPr="00B54534" w:rsidRDefault="00AB369C" w:rsidP="0013516E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5453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Промежуточная аттестация</w:t>
            </w:r>
          </w:p>
        </w:tc>
        <w:tc>
          <w:tcPr>
            <w:tcW w:w="661" w:type="pct"/>
            <w:vAlign w:val="center"/>
          </w:tcPr>
          <w:p w:rsidR="00AB369C" w:rsidRPr="00F72F8C" w:rsidRDefault="00AB369C" w:rsidP="0013516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663" w:type="pct"/>
          </w:tcPr>
          <w:p w:rsidR="00AB369C" w:rsidRPr="00F72F8C" w:rsidRDefault="00AB369C" w:rsidP="0013516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AB369C" w:rsidRPr="00F72F8C" w:rsidTr="0013516E">
        <w:trPr>
          <w:trHeight w:val="20"/>
        </w:trPr>
        <w:tc>
          <w:tcPr>
            <w:tcW w:w="3676" w:type="pct"/>
            <w:gridSpan w:val="2"/>
          </w:tcPr>
          <w:p w:rsidR="00AB369C" w:rsidRPr="00F72F8C" w:rsidRDefault="00AB369C" w:rsidP="0013516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F72F8C">
              <w:rPr>
                <w:rFonts w:ascii="Times New Roman" w:hAnsi="Times New Roman"/>
                <w:b/>
                <w:bCs/>
              </w:rPr>
              <w:t>Всего:</w:t>
            </w:r>
          </w:p>
        </w:tc>
        <w:tc>
          <w:tcPr>
            <w:tcW w:w="661" w:type="pct"/>
            <w:vAlign w:val="center"/>
          </w:tcPr>
          <w:p w:rsidR="00AB369C" w:rsidRPr="00F72F8C" w:rsidRDefault="00AB369C" w:rsidP="001351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36</w:t>
            </w:r>
          </w:p>
        </w:tc>
        <w:tc>
          <w:tcPr>
            <w:tcW w:w="663" w:type="pct"/>
          </w:tcPr>
          <w:p w:rsidR="00AB369C" w:rsidRPr="00F72F8C" w:rsidRDefault="00AB369C" w:rsidP="0013516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</w:tbl>
    <w:p w:rsidR="00AB369C" w:rsidRDefault="00AB369C" w:rsidP="00AB36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rStyle w:val="11"/>
          <w:b/>
          <w:color w:val="000000"/>
        </w:rPr>
      </w:pPr>
    </w:p>
    <w:p w:rsidR="00AB369C" w:rsidRPr="00B50F69" w:rsidRDefault="00AB369C" w:rsidP="00AB36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rStyle w:val="11"/>
          <w:b/>
          <w:color w:val="000000"/>
        </w:rPr>
      </w:pPr>
    </w:p>
    <w:p w:rsidR="001D493A" w:rsidRDefault="001D493A" w:rsidP="001D493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b/>
        </w:rPr>
      </w:pPr>
    </w:p>
    <w:p w:rsidR="00AB369C" w:rsidRDefault="00AB369C" w:rsidP="00AB369C">
      <w:pPr>
        <w:rPr>
          <w:lang w:eastAsia="ru-RU"/>
        </w:rPr>
      </w:pPr>
    </w:p>
    <w:p w:rsidR="00AB369C" w:rsidRDefault="00AB369C" w:rsidP="00AB369C">
      <w:pPr>
        <w:rPr>
          <w:lang w:eastAsia="ru-RU"/>
        </w:rPr>
      </w:pPr>
    </w:p>
    <w:p w:rsidR="00AB369C" w:rsidRDefault="00AB369C" w:rsidP="00AB369C">
      <w:pPr>
        <w:rPr>
          <w:lang w:eastAsia="ru-RU"/>
        </w:rPr>
      </w:pPr>
    </w:p>
    <w:p w:rsidR="001D493A" w:rsidRDefault="001D493A" w:rsidP="001D493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caps/>
        </w:rPr>
        <w:sectPr w:rsidR="001D493A" w:rsidSect="00522CEE">
          <w:pgSz w:w="16838" w:h="11906" w:orient="landscape"/>
          <w:pgMar w:top="1134" w:right="851" w:bottom="1418" w:left="1418" w:header="709" w:footer="709" w:gutter="0"/>
          <w:cols w:space="708"/>
          <w:docGrid w:linePitch="360"/>
        </w:sectPr>
      </w:pPr>
    </w:p>
    <w:p w:rsidR="001D493A" w:rsidRPr="00D268B8" w:rsidRDefault="001D493A" w:rsidP="001D493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caps/>
        </w:rPr>
      </w:pPr>
      <w:r w:rsidRPr="00D268B8">
        <w:rPr>
          <w:b/>
          <w:caps/>
        </w:rPr>
        <w:lastRenderedPageBreak/>
        <w:t>3. условия реализации программы дисциплины</w:t>
      </w:r>
    </w:p>
    <w:p w:rsidR="001D493A" w:rsidRPr="00D268B8" w:rsidRDefault="001D493A" w:rsidP="001D493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D493A" w:rsidRPr="00D268B8" w:rsidRDefault="001D493A" w:rsidP="001D49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D268B8">
        <w:rPr>
          <w:rFonts w:ascii="Times New Roman" w:hAnsi="Times New Roman"/>
          <w:b/>
          <w:bCs/>
          <w:sz w:val="24"/>
          <w:szCs w:val="24"/>
        </w:rPr>
        <w:t>3.1. Требования к минимальному материально-техническому обеспечению</w:t>
      </w:r>
    </w:p>
    <w:p w:rsidR="001D493A" w:rsidRPr="00D268B8" w:rsidRDefault="001D493A" w:rsidP="006259E9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/>
          <w:bCs/>
          <w:sz w:val="24"/>
          <w:szCs w:val="24"/>
        </w:rPr>
      </w:pPr>
      <w:r w:rsidRPr="00D268B8">
        <w:rPr>
          <w:rFonts w:ascii="Times New Roman" w:hAnsi="Times New Roman"/>
          <w:bCs/>
          <w:sz w:val="24"/>
          <w:szCs w:val="24"/>
        </w:rPr>
        <w:t>Кабинет «</w:t>
      </w:r>
      <w:r>
        <w:rPr>
          <w:rFonts w:ascii="Times New Roman" w:hAnsi="Times New Roman"/>
          <w:bCs/>
          <w:sz w:val="24"/>
          <w:szCs w:val="24"/>
        </w:rPr>
        <w:t>Социально-экономических дисциплин</w:t>
      </w:r>
      <w:r w:rsidRPr="00D268B8">
        <w:rPr>
          <w:rFonts w:ascii="Times New Roman" w:hAnsi="Times New Roman"/>
          <w:bCs/>
          <w:sz w:val="24"/>
          <w:szCs w:val="24"/>
        </w:rPr>
        <w:t>»</w:t>
      </w:r>
      <w:r w:rsidRPr="00D268B8">
        <w:rPr>
          <w:rFonts w:ascii="Times New Roman" w:hAnsi="Times New Roman"/>
          <w:sz w:val="24"/>
          <w:szCs w:val="24"/>
        </w:rPr>
        <w:t>, оснащенный о</w:t>
      </w:r>
      <w:r w:rsidRPr="00D268B8">
        <w:rPr>
          <w:rFonts w:ascii="Times New Roman" w:hAnsi="Times New Roman"/>
          <w:bCs/>
          <w:sz w:val="24"/>
          <w:szCs w:val="24"/>
        </w:rPr>
        <w:t xml:space="preserve">борудованием: </w:t>
      </w:r>
    </w:p>
    <w:p w:rsidR="001D493A" w:rsidRPr="00CF743D" w:rsidRDefault="001D493A" w:rsidP="006259E9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CF743D">
        <w:rPr>
          <w:rFonts w:ascii="Times New Roman" w:hAnsi="Times New Roman"/>
          <w:sz w:val="24"/>
          <w:szCs w:val="24"/>
        </w:rPr>
        <w:t>- посадочные места по количеству студентов;</w:t>
      </w:r>
    </w:p>
    <w:p w:rsidR="001D493A" w:rsidRPr="00CF743D" w:rsidRDefault="001D493A" w:rsidP="006259E9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CF743D">
        <w:rPr>
          <w:rFonts w:ascii="Times New Roman" w:hAnsi="Times New Roman"/>
          <w:sz w:val="24"/>
          <w:szCs w:val="24"/>
        </w:rPr>
        <w:t xml:space="preserve">- рабочее место преподавателя; - доска; </w:t>
      </w:r>
    </w:p>
    <w:p w:rsidR="001D493A" w:rsidRPr="00CF743D" w:rsidRDefault="001D493A" w:rsidP="006259E9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CF743D">
        <w:rPr>
          <w:rFonts w:ascii="Times New Roman" w:hAnsi="Times New Roman"/>
          <w:sz w:val="24"/>
          <w:szCs w:val="24"/>
        </w:rPr>
        <w:t>- схемы, плакаты, комплект учебно-методических материалов п</w:t>
      </w:r>
      <w:r w:rsidR="00096A76">
        <w:rPr>
          <w:rFonts w:ascii="Times New Roman" w:hAnsi="Times New Roman"/>
          <w:sz w:val="24"/>
          <w:szCs w:val="24"/>
        </w:rPr>
        <w:t>о дисциплине</w:t>
      </w:r>
      <w:r>
        <w:rPr>
          <w:rFonts w:ascii="Times New Roman" w:hAnsi="Times New Roman"/>
          <w:sz w:val="24"/>
          <w:szCs w:val="24"/>
        </w:rPr>
        <w:t>.</w:t>
      </w:r>
    </w:p>
    <w:p w:rsidR="001D493A" w:rsidRPr="00CF743D" w:rsidRDefault="001D493A" w:rsidP="006259E9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CF743D">
        <w:rPr>
          <w:rFonts w:ascii="Times New Roman" w:hAnsi="Times New Roman"/>
          <w:sz w:val="24"/>
          <w:szCs w:val="24"/>
        </w:rPr>
        <w:t>- компьютер с лицензионным программным обеспечением, с выходом в Интернет;</w:t>
      </w:r>
    </w:p>
    <w:p w:rsidR="001D493A" w:rsidRPr="00CF743D" w:rsidRDefault="001D493A" w:rsidP="006259E9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CF743D">
        <w:rPr>
          <w:rFonts w:ascii="Times New Roman" w:hAnsi="Times New Roman"/>
          <w:sz w:val="24"/>
          <w:szCs w:val="24"/>
        </w:rPr>
        <w:t xml:space="preserve">- принтер; </w:t>
      </w:r>
    </w:p>
    <w:p w:rsidR="001D493A" w:rsidRPr="00CF743D" w:rsidRDefault="001D493A" w:rsidP="006259E9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CF743D">
        <w:rPr>
          <w:rFonts w:ascii="Times New Roman" w:hAnsi="Times New Roman"/>
          <w:sz w:val="24"/>
          <w:szCs w:val="24"/>
        </w:rPr>
        <w:t>- калькуляторы.</w:t>
      </w:r>
    </w:p>
    <w:p w:rsidR="001D493A" w:rsidRPr="00CF743D" w:rsidRDefault="001D493A" w:rsidP="006259E9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CF743D">
        <w:rPr>
          <w:rFonts w:ascii="Times New Roman" w:hAnsi="Times New Roman"/>
          <w:sz w:val="24"/>
          <w:szCs w:val="24"/>
        </w:rPr>
        <w:t>При реализации программы дисциплины «</w:t>
      </w:r>
      <w:r w:rsidR="00013040">
        <w:rPr>
          <w:rFonts w:ascii="Times New Roman" w:hAnsi="Times New Roman"/>
          <w:sz w:val="24"/>
          <w:szCs w:val="24"/>
        </w:rPr>
        <w:t>Основы финансовой грамотности</w:t>
      </w:r>
      <w:r w:rsidRPr="00CF743D">
        <w:rPr>
          <w:rFonts w:ascii="Times New Roman" w:hAnsi="Times New Roman"/>
          <w:sz w:val="24"/>
          <w:szCs w:val="24"/>
        </w:rPr>
        <w:t>» используются технические возможности кабинета № 38 ТСО (технических средств обучения)</w:t>
      </w:r>
      <w:r>
        <w:rPr>
          <w:rFonts w:ascii="Times New Roman" w:hAnsi="Times New Roman"/>
          <w:sz w:val="24"/>
          <w:szCs w:val="24"/>
        </w:rPr>
        <w:t>.</w:t>
      </w:r>
    </w:p>
    <w:p w:rsidR="001D493A" w:rsidRPr="00D268B8" w:rsidRDefault="001D493A" w:rsidP="006259E9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1D493A" w:rsidRPr="00D268B8" w:rsidRDefault="001D493A" w:rsidP="006259E9">
      <w:pPr>
        <w:widowControl w:val="0"/>
        <w:numPr>
          <w:ilvl w:val="2"/>
          <w:numId w:val="6"/>
        </w:numPr>
        <w:tabs>
          <w:tab w:val="left" w:pos="1134"/>
        </w:tabs>
        <w:spacing w:after="0" w:line="240" w:lineRule="auto"/>
        <w:ind w:left="0" w:firstLine="851"/>
        <w:contextualSpacing/>
        <w:rPr>
          <w:rFonts w:ascii="Times New Roman" w:hAnsi="Times New Roman"/>
          <w:b/>
          <w:sz w:val="24"/>
          <w:szCs w:val="24"/>
        </w:rPr>
      </w:pPr>
      <w:r w:rsidRPr="00D268B8">
        <w:rPr>
          <w:rFonts w:ascii="Times New Roman" w:hAnsi="Times New Roman"/>
          <w:b/>
          <w:sz w:val="24"/>
          <w:szCs w:val="24"/>
        </w:rPr>
        <w:t>Печатные издания</w:t>
      </w:r>
    </w:p>
    <w:p w:rsidR="001D493A" w:rsidRPr="00441C1D" w:rsidRDefault="001D493A" w:rsidP="006259E9">
      <w:pPr>
        <w:numPr>
          <w:ilvl w:val="0"/>
          <w:numId w:val="18"/>
        </w:numPr>
        <w:tabs>
          <w:tab w:val="left" w:pos="1134"/>
        </w:tabs>
        <w:spacing w:before="100" w:beforeAutospacing="1" w:after="100" w:afterAutospacing="1" w:line="240" w:lineRule="auto"/>
        <w:ind w:left="0" w:firstLine="851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1C1D">
        <w:rPr>
          <w:rFonts w:ascii="Times New Roman" w:eastAsia="Times New Roman" w:hAnsi="Times New Roman"/>
          <w:sz w:val="24"/>
          <w:szCs w:val="24"/>
          <w:lang w:eastAsia="ru-RU"/>
        </w:rPr>
        <w:t xml:space="preserve">Жданова А.О., Савицкая Е.В. Финансовая грамотность: материалы для </w:t>
      </w:r>
      <w:proofErr w:type="gramStart"/>
      <w:r w:rsidRPr="00441C1D">
        <w:rPr>
          <w:rFonts w:ascii="Times New Roman" w:eastAsia="Times New Roman" w:hAnsi="Times New Roman"/>
          <w:sz w:val="24"/>
          <w:szCs w:val="24"/>
          <w:lang w:eastAsia="ru-RU"/>
        </w:rPr>
        <w:t>обучающихся</w:t>
      </w:r>
      <w:proofErr w:type="gramEnd"/>
      <w:r w:rsidRPr="00441C1D">
        <w:rPr>
          <w:rFonts w:ascii="Times New Roman" w:eastAsia="Times New Roman" w:hAnsi="Times New Roman"/>
          <w:sz w:val="24"/>
          <w:szCs w:val="24"/>
          <w:lang w:eastAsia="ru-RU"/>
        </w:rPr>
        <w:t>. Среднее профессиональное образование. - М.:ВАКО,2020. – 400с.</w:t>
      </w:r>
    </w:p>
    <w:p w:rsidR="001D493A" w:rsidRPr="00441C1D" w:rsidRDefault="001D493A" w:rsidP="006259E9">
      <w:pPr>
        <w:numPr>
          <w:ilvl w:val="0"/>
          <w:numId w:val="18"/>
        </w:numPr>
        <w:tabs>
          <w:tab w:val="left" w:pos="1134"/>
        </w:tabs>
        <w:spacing w:before="100" w:beforeAutospacing="1" w:after="100" w:afterAutospacing="1" w:line="240" w:lineRule="auto"/>
        <w:ind w:left="0" w:firstLine="851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1C1D">
        <w:rPr>
          <w:rFonts w:ascii="Times New Roman" w:eastAsia="Times New Roman" w:hAnsi="Times New Roman"/>
          <w:sz w:val="24"/>
          <w:szCs w:val="24"/>
          <w:lang w:eastAsia="ru-RU"/>
        </w:rPr>
        <w:t>Жданова А.О., Зятьков М.А. Финансовая грамотность: учебная программа. Среднее профессиональное образование. - М.:ВАКО,2020. – 32с.</w:t>
      </w:r>
    </w:p>
    <w:p w:rsidR="001D493A" w:rsidRPr="00441C1D" w:rsidRDefault="001D493A" w:rsidP="006259E9">
      <w:pPr>
        <w:numPr>
          <w:ilvl w:val="0"/>
          <w:numId w:val="18"/>
        </w:numPr>
        <w:tabs>
          <w:tab w:val="left" w:pos="1134"/>
        </w:tabs>
        <w:spacing w:before="100" w:beforeAutospacing="1" w:after="100" w:afterAutospacing="1" w:line="240" w:lineRule="auto"/>
        <w:ind w:left="0" w:firstLine="851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1C1D">
        <w:rPr>
          <w:rFonts w:ascii="Times New Roman" w:eastAsia="Times New Roman" w:hAnsi="Times New Roman"/>
          <w:sz w:val="24"/>
          <w:szCs w:val="24"/>
          <w:lang w:eastAsia="ru-RU"/>
        </w:rPr>
        <w:t>Жданова А.О., Зятьков М.А. Финансовая грамотность: рабочая тетрадь. Среднее профессиональное образование. - М.:ВАКО,2020. – 48с.</w:t>
      </w:r>
    </w:p>
    <w:p w:rsidR="001D493A" w:rsidRDefault="001D493A" w:rsidP="006259E9">
      <w:pPr>
        <w:numPr>
          <w:ilvl w:val="0"/>
          <w:numId w:val="18"/>
        </w:numPr>
        <w:tabs>
          <w:tab w:val="left" w:pos="1134"/>
        </w:tabs>
        <w:spacing w:before="100" w:beforeAutospacing="1" w:after="100" w:afterAutospacing="1" w:line="240" w:lineRule="auto"/>
        <w:ind w:left="0" w:firstLine="851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1C1D">
        <w:rPr>
          <w:rFonts w:ascii="Times New Roman" w:eastAsia="Times New Roman" w:hAnsi="Times New Roman"/>
          <w:sz w:val="24"/>
          <w:szCs w:val="24"/>
          <w:lang w:eastAsia="ru-RU"/>
        </w:rPr>
        <w:t>Жданова А.О., Зятьков М.А. Финансовая грамотность: методические рекомендации для работодателя. Среднее профессиональное образование. - М.:ВАКО,2020. – 224с.</w:t>
      </w:r>
    </w:p>
    <w:p w:rsidR="001D493A" w:rsidRDefault="001D493A" w:rsidP="006259E9">
      <w:pPr>
        <w:numPr>
          <w:ilvl w:val="0"/>
          <w:numId w:val="18"/>
        </w:numPr>
        <w:tabs>
          <w:tab w:val="left" w:pos="1134"/>
        </w:tabs>
        <w:spacing w:before="100" w:beforeAutospacing="1" w:after="100" w:afterAutospacing="1" w:line="240" w:lineRule="auto"/>
        <w:ind w:left="0" w:firstLine="851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Котерова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Н.П. Экономика организации. – М.: Издательский центр «Академия», 2021. – 320 с.</w:t>
      </w:r>
    </w:p>
    <w:p w:rsidR="001D493A" w:rsidRPr="00EA1933" w:rsidRDefault="001D493A" w:rsidP="006259E9">
      <w:pPr>
        <w:numPr>
          <w:ilvl w:val="0"/>
          <w:numId w:val="18"/>
        </w:numPr>
        <w:tabs>
          <w:tab w:val="left" w:pos="1134"/>
        </w:tabs>
        <w:spacing w:before="100" w:beforeAutospacing="1" w:after="100" w:afterAutospacing="1" w:line="240" w:lineRule="auto"/>
        <w:ind w:left="0" w:firstLine="851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Соколова С.В. Экономика организации. – М.: Издательский центр «Академия», 2020. – 176 с.</w:t>
      </w:r>
    </w:p>
    <w:p w:rsidR="001D493A" w:rsidRPr="00EA1933" w:rsidRDefault="001D493A" w:rsidP="006259E9">
      <w:pPr>
        <w:numPr>
          <w:ilvl w:val="0"/>
          <w:numId w:val="18"/>
        </w:numPr>
        <w:tabs>
          <w:tab w:val="left" w:pos="1134"/>
        </w:tabs>
        <w:spacing w:before="100" w:beforeAutospacing="1" w:after="100" w:afterAutospacing="1" w:line="240" w:lineRule="auto"/>
        <w:ind w:left="0" w:firstLine="851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Череданова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Л.Н. Основы экономики и предпринимательства.</w:t>
      </w:r>
      <w:r w:rsidRPr="004D26D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– М.: Издательский центр «Академия», 2020. – 224 с.</w:t>
      </w:r>
    </w:p>
    <w:p w:rsidR="001D493A" w:rsidRPr="00DB68AA" w:rsidRDefault="001D493A" w:rsidP="006259E9">
      <w:pPr>
        <w:widowControl w:val="0"/>
        <w:numPr>
          <w:ilvl w:val="2"/>
          <w:numId w:val="6"/>
        </w:numPr>
        <w:tabs>
          <w:tab w:val="left" w:pos="1134"/>
        </w:tabs>
        <w:spacing w:after="0" w:line="240" w:lineRule="auto"/>
        <w:ind w:left="0" w:firstLine="851"/>
        <w:contextualSpacing/>
        <w:rPr>
          <w:rFonts w:ascii="Times New Roman" w:hAnsi="Times New Roman"/>
          <w:b/>
          <w:sz w:val="24"/>
          <w:szCs w:val="24"/>
        </w:rPr>
      </w:pPr>
      <w:r w:rsidRPr="00D268B8">
        <w:rPr>
          <w:rFonts w:ascii="Times New Roman" w:hAnsi="Times New Roman"/>
          <w:b/>
          <w:sz w:val="24"/>
          <w:szCs w:val="24"/>
        </w:rPr>
        <w:t>Электронные издания (электронные ресурсы</w:t>
      </w:r>
      <w:r w:rsidR="006259E9">
        <w:rPr>
          <w:rFonts w:ascii="Times New Roman" w:hAnsi="Times New Roman"/>
          <w:b/>
          <w:sz w:val="24"/>
          <w:szCs w:val="24"/>
        </w:rPr>
        <w:t>)</w:t>
      </w:r>
    </w:p>
    <w:p w:rsidR="001D493A" w:rsidRPr="00D268B8" w:rsidRDefault="001D493A" w:rsidP="006259E9">
      <w:pPr>
        <w:pStyle w:val="a8"/>
        <w:numPr>
          <w:ilvl w:val="0"/>
          <w:numId w:val="19"/>
        </w:numPr>
        <w:tabs>
          <w:tab w:val="left" w:pos="1134"/>
        </w:tabs>
        <w:spacing w:after="0"/>
        <w:ind w:left="0" w:firstLine="851"/>
        <w:jc w:val="both"/>
      </w:pPr>
      <w:r w:rsidRPr="00D268B8">
        <w:t>www.fcior.edu.ru (Федеральный центр информационно-образовательных ресурсов — ФЦИОР).</w:t>
      </w:r>
    </w:p>
    <w:p w:rsidR="001D493A" w:rsidRPr="00D268B8" w:rsidRDefault="001D493A" w:rsidP="006259E9">
      <w:pPr>
        <w:pStyle w:val="a8"/>
        <w:numPr>
          <w:ilvl w:val="0"/>
          <w:numId w:val="19"/>
        </w:numPr>
        <w:tabs>
          <w:tab w:val="left" w:pos="1134"/>
        </w:tabs>
        <w:spacing w:after="0"/>
        <w:ind w:left="0" w:firstLine="851"/>
        <w:jc w:val="both"/>
      </w:pPr>
      <w:proofErr w:type="spellStart"/>
      <w:r w:rsidRPr="00D268B8">
        <w:t>www</w:t>
      </w:r>
      <w:proofErr w:type="spellEnd"/>
      <w:r w:rsidRPr="00D268B8">
        <w:t xml:space="preserve">. </w:t>
      </w:r>
      <w:proofErr w:type="spellStart"/>
      <w:r w:rsidRPr="00D268B8">
        <w:t>school-collection</w:t>
      </w:r>
      <w:proofErr w:type="spellEnd"/>
      <w:r w:rsidRPr="00D268B8">
        <w:t xml:space="preserve">. </w:t>
      </w:r>
      <w:proofErr w:type="spellStart"/>
      <w:r w:rsidRPr="00D268B8">
        <w:t>edu</w:t>
      </w:r>
      <w:proofErr w:type="spellEnd"/>
      <w:r w:rsidRPr="00D268B8">
        <w:t xml:space="preserve">. </w:t>
      </w:r>
      <w:proofErr w:type="spellStart"/>
      <w:r w:rsidRPr="00D268B8">
        <w:t>ru</w:t>
      </w:r>
      <w:proofErr w:type="spellEnd"/>
      <w:r w:rsidRPr="00D268B8">
        <w:t xml:space="preserve"> (Единая коллекция цифровых образовательных ресурсов).</w:t>
      </w:r>
    </w:p>
    <w:p w:rsidR="001D493A" w:rsidRPr="00D268B8" w:rsidRDefault="001D493A" w:rsidP="006259E9">
      <w:pPr>
        <w:pStyle w:val="a8"/>
        <w:numPr>
          <w:ilvl w:val="0"/>
          <w:numId w:val="19"/>
        </w:numPr>
        <w:tabs>
          <w:tab w:val="left" w:pos="1134"/>
        </w:tabs>
        <w:spacing w:after="0"/>
        <w:ind w:left="0" w:firstLine="851"/>
        <w:jc w:val="both"/>
      </w:pPr>
      <w:proofErr w:type="spellStart"/>
      <w:r w:rsidRPr="00D268B8">
        <w:t>www</w:t>
      </w:r>
      <w:proofErr w:type="spellEnd"/>
      <w:r w:rsidRPr="00D268B8">
        <w:t xml:space="preserve">. </w:t>
      </w:r>
      <w:proofErr w:type="spellStart"/>
      <w:r w:rsidRPr="00D268B8">
        <w:t>digital-edu</w:t>
      </w:r>
      <w:proofErr w:type="spellEnd"/>
      <w:r w:rsidRPr="00D268B8">
        <w:t xml:space="preserve">. </w:t>
      </w:r>
      <w:proofErr w:type="spellStart"/>
      <w:r w:rsidRPr="00D268B8">
        <w:t>ru</w:t>
      </w:r>
      <w:proofErr w:type="spellEnd"/>
      <w:r w:rsidRPr="00D268B8">
        <w:t xml:space="preserve"> (Справочник образовательных ресурсов «Портал цифрового образования»).</w:t>
      </w:r>
    </w:p>
    <w:p w:rsidR="001D493A" w:rsidRPr="00D268B8" w:rsidRDefault="001D493A" w:rsidP="006259E9">
      <w:pPr>
        <w:pStyle w:val="a8"/>
        <w:numPr>
          <w:ilvl w:val="0"/>
          <w:numId w:val="19"/>
        </w:numPr>
        <w:tabs>
          <w:tab w:val="left" w:pos="1134"/>
        </w:tabs>
        <w:spacing w:after="0"/>
        <w:ind w:left="0" w:firstLine="851"/>
        <w:jc w:val="both"/>
      </w:pPr>
      <w:proofErr w:type="spellStart"/>
      <w:r w:rsidRPr="00D268B8">
        <w:t>www</w:t>
      </w:r>
      <w:proofErr w:type="spellEnd"/>
      <w:r w:rsidRPr="00D268B8">
        <w:t xml:space="preserve">. </w:t>
      </w:r>
      <w:proofErr w:type="spellStart"/>
      <w:r w:rsidRPr="00D268B8">
        <w:t>window</w:t>
      </w:r>
      <w:proofErr w:type="spellEnd"/>
      <w:r w:rsidRPr="00D268B8">
        <w:t xml:space="preserve">. </w:t>
      </w:r>
      <w:proofErr w:type="spellStart"/>
      <w:r w:rsidRPr="00D268B8">
        <w:t>edu</w:t>
      </w:r>
      <w:proofErr w:type="spellEnd"/>
      <w:r w:rsidRPr="00D268B8">
        <w:t xml:space="preserve">. </w:t>
      </w:r>
      <w:proofErr w:type="spellStart"/>
      <w:r w:rsidRPr="00D268B8">
        <w:t>ru</w:t>
      </w:r>
      <w:proofErr w:type="spellEnd"/>
      <w:r w:rsidRPr="00D268B8">
        <w:t xml:space="preserve"> (Единое окно доступа к образовательным ресурсам Российской Федерации).</w:t>
      </w:r>
    </w:p>
    <w:p w:rsidR="001D493A" w:rsidRDefault="00E24489" w:rsidP="006259E9">
      <w:pPr>
        <w:pStyle w:val="a8"/>
        <w:numPr>
          <w:ilvl w:val="0"/>
          <w:numId w:val="19"/>
        </w:numPr>
        <w:tabs>
          <w:tab w:val="left" w:pos="1134"/>
        </w:tabs>
        <w:spacing w:after="0"/>
        <w:ind w:left="0" w:firstLine="851"/>
        <w:jc w:val="both"/>
      </w:pPr>
      <w:hyperlink r:id="rId13" w:history="1">
        <w:r w:rsidR="001D493A" w:rsidRPr="00DD2E4F">
          <w:t>www.book.ru</w:t>
        </w:r>
      </w:hyperlink>
      <w:r w:rsidR="001D493A" w:rsidRPr="00D268B8">
        <w:t xml:space="preserve"> (Электронная библиотечная система)</w:t>
      </w:r>
    </w:p>
    <w:p w:rsidR="001D493A" w:rsidRPr="00441C1D" w:rsidRDefault="00E24489" w:rsidP="006259E9">
      <w:pPr>
        <w:pStyle w:val="a8"/>
        <w:numPr>
          <w:ilvl w:val="0"/>
          <w:numId w:val="19"/>
        </w:numPr>
        <w:tabs>
          <w:tab w:val="left" w:pos="1134"/>
        </w:tabs>
        <w:spacing w:after="0"/>
        <w:ind w:left="0" w:firstLine="851"/>
        <w:jc w:val="both"/>
      </w:pPr>
      <w:hyperlink r:id="rId14" w:history="1">
        <w:r w:rsidR="001D493A" w:rsidRPr="00441C1D">
          <w:rPr>
            <w:rStyle w:val="aa"/>
            <w:lang w:val="en-US"/>
          </w:rPr>
          <w:t>www.lenta.rueconomy/</w:t>
        </w:r>
      </w:hyperlink>
    </w:p>
    <w:p w:rsidR="001D493A" w:rsidRPr="00D268B8" w:rsidRDefault="001D493A" w:rsidP="006259E9">
      <w:pPr>
        <w:widowControl w:val="0"/>
        <w:tabs>
          <w:tab w:val="left" w:pos="1134"/>
        </w:tabs>
        <w:spacing w:after="0" w:line="240" w:lineRule="auto"/>
        <w:ind w:firstLine="851"/>
        <w:rPr>
          <w:rFonts w:ascii="Times New Roman" w:hAnsi="Times New Roman"/>
          <w:sz w:val="24"/>
          <w:szCs w:val="24"/>
        </w:rPr>
      </w:pPr>
    </w:p>
    <w:p w:rsidR="001D493A" w:rsidRPr="00D268B8" w:rsidRDefault="001D493A" w:rsidP="006259E9">
      <w:pPr>
        <w:pStyle w:val="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bCs/>
        </w:rPr>
      </w:pPr>
    </w:p>
    <w:p w:rsidR="001D493A" w:rsidRPr="00D268B8" w:rsidRDefault="001D493A" w:rsidP="001D493A">
      <w:pPr>
        <w:rPr>
          <w:rFonts w:ascii="Times New Roman" w:hAnsi="Times New Roman"/>
          <w:sz w:val="24"/>
          <w:szCs w:val="24"/>
        </w:rPr>
      </w:pPr>
      <w:r w:rsidRPr="00D268B8">
        <w:rPr>
          <w:rFonts w:ascii="Times New Roman" w:hAnsi="Times New Roman"/>
          <w:sz w:val="24"/>
          <w:szCs w:val="24"/>
        </w:rPr>
        <w:br w:type="page"/>
      </w:r>
    </w:p>
    <w:p w:rsidR="001D493A" w:rsidRDefault="001D493A" w:rsidP="001D493A">
      <w:pPr>
        <w:widowControl w:val="0"/>
        <w:numPr>
          <w:ilvl w:val="0"/>
          <w:numId w:val="6"/>
        </w:numPr>
        <w:spacing w:after="0" w:line="240" w:lineRule="auto"/>
        <w:ind w:firstLine="109"/>
        <w:contextualSpacing/>
        <w:rPr>
          <w:rFonts w:ascii="Times New Roman" w:hAnsi="Times New Roman"/>
          <w:b/>
          <w:sz w:val="24"/>
          <w:szCs w:val="24"/>
        </w:rPr>
      </w:pPr>
      <w:r w:rsidRPr="00D268B8">
        <w:rPr>
          <w:rFonts w:ascii="Times New Roman" w:hAnsi="Times New Roman"/>
          <w:b/>
          <w:sz w:val="24"/>
          <w:szCs w:val="24"/>
        </w:rPr>
        <w:lastRenderedPageBreak/>
        <w:t>КОНТРОЛЬ И ОЦЕНКА РЕЗУЛЬТАТОВ ОСВОЕНИЯ УЧЕБНОЙ ДИСЦИПЛИНЫ</w:t>
      </w:r>
    </w:p>
    <w:p w:rsidR="006259E9" w:rsidRDefault="006259E9" w:rsidP="006259E9">
      <w:pPr>
        <w:widowControl w:val="0"/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tbl>
      <w:tblPr>
        <w:tblW w:w="10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3"/>
        <w:gridCol w:w="4112"/>
        <w:gridCol w:w="2232"/>
      </w:tblGrid>
      <w:tr w:rsidR="00522CEE" w:rsidRPr="00522CEE" w:rsidTr="006259E9">
        <w:trPr>
          <w:trHeight w:val="578"/>
        </w:trPr>
        <w:tc>
          <w:tcPr>
            <w:tcW w:w="3793" w:type="dxa"/>
            <w:vAlign w:val="center"/>
            <w:hideMark/>
          </w:tcPr>
          <w:p w:rsidR="00522CEE" w:rsidRPr="00522CEE" w:rsidRDefault="00522CEE" w:rsidP="006259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2CEE">
              <w:rPr>
                <w:rFonts w:ascii="Times New Roman" w:hAnsi="Times New Roman"/>
                <w:sz w:val="24"/>
                <w:szCs w:val="24"/>
              </w:rPr>
              <w:t>Результаты обучения</w:t>
            </w:r>
          </w:p>
        </w:tc>
        <w:tc>
          <w:tcPr>
            <w:tcW w:w="4112" w:type="dxa"/>
            <w:vAlign w:val="center"/>
            <w:hideMark/>
          </w:tcPr>
          <w:p w:rsidR="00522CEE" w:rsidRPr="00522CEE" w:rsidRDefault="00522CEE" w:rsidP="006259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2CEE">
              <w:rPr>
                <w:rFonts w:ascii="Times New Roman" w:hAnsi="Times New Roman"/>
                <w:sz w:val="24"/>
                <w:szCs w:val="24"/>
              </w:rPr>
              <w:t>Критерии оценки</w:t>
            </w:r>
          </w:p>
        </w:tc>
        <w:tc>
          <w:tcPr>
            <w:tcW w:w="2232" w:type="dxa"/>
            <w:vAlign w:val="center"/>
            <w:hideMark/>
          </w:tcPr>
          <w:p w:rsidR="00522CEE" w:rsidRPr="00522CEE" w:rsidRDefault="00522CEE" w:rsidP="006259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2CEE">
              <w:rPr>
                <w:rFonts w:ascii="Times New Roman" w:hAnsi="Times New Roman"/>
                <w:sz w:val="24"/>
                <w:szCs w:val="24"/>
              </w:rPr>
              <w:t>Методы оценки</w:t>
            </w:r>
          </w:p>
        </w:tc>
      </w:tr>
      <w:tr w:rsidR="00522CEE" w:rsidRPr="00522CEE" w:rsidTr="006259E9">
        <w:trPr>
          <w:cantSplit/>
        </w:trPr>
        <w:tc>
          <w:tcPr>
            <w:tcW w:w="3793" w:type="dxa"/>
            <w:hideMark/>
          </w:tcPr>
          <w:p w:rsidR="00522CEE" w:rsidRPr="00522CEE" w:rsidRDefault="00522CEE" w:rsidP="006259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CEE">
              <w:rPr>
                <w:rFonts w:ascii="Times New Roman" w:hAnsi="Times New Roman"/>
                <w:sz w:val="24"/>
                <w:szCs w:val="24"/>
              </w:rPr>
              <w:t>Зна</w:t>
            </w:r>
            <w:r w:rsidR="006259E9">
              <w:rPr>
                <w:rFonts w:ascii="Times New Roman" w:hAnsi="Times New Roman"/>
                <w:sz w:val="24"/>
                <w:szCs w:val="24"/>
              </w:rPr>
              <w:t>ния</w:t>
            </w:r>
            <w:r w:rsidRPr="00522CEE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522CEE" w:rsidRPr="00522CEE" w:rsidRDefault="00522CEE" w:rsidP="006259E9">
            <w:pPr>
              <w:suppressAutoHyphens/>
              <w:spacing w:after="0" w:line="240" w:lineRule="auto"/>
              <w:ind w:left="2" w:hangingChars="1" w:hanging="2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22CEE">
              <w:rPr>
                <w:rFonts w:ascii="Times New Roman" w:hAnsi="Times New Roman"/>
                <w:sz w:val="24"/>
                <w:szCs w:val="24"/>
              </w:rPr>
              <w:t xml:space="preserve">-  актуальный профессиональный и социальный контекст, в котором работаешь и живешь; </w:t>
            </w:r>
          </w:p>
        </w:tc>
        <w:tc>
          <w:tcPr>
            <w:tcW w:w="4112" w:type="dxa"/>
          </w:tcPr>
          <w:p w:rsidR="00522CEE" w:rsidRPr="00522CEE" w:rsidRDefault="00522CEE" w:rsidP="006259E9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22CEE" w:rsidRPr="00522CEE" w:rsidRDefault="00522CEE" w:rsidP="006259E9">
            <w:pPr>
              <w:keepNext/>
              <w:suppressAutoHyphens/>
              <w:spacing w:after="0" w:line="240" w:lineRule="auto"/>
              <w:ind w:left="2" w:hangingChars="1" w:hanging="2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22CEE">
              <w:rPr>
                <w:rFonts w:ascii="Times New Roman" w:hAnsi="Times New Roman"/>
                <w:sz w:val="24"/>
                <w:szCs w:val="24"/>
              </w:rPr>
              <w:t xml:space="preserve">демонстрирует знания особенностей профессионального и социального контекста; </w:t>
            </w:r>
          </w:p>
        </w:tc>
        <w:tc>
          <w:tcPr>
            <w:tcW w:w="2232" w:type="dxa"/>
            <w:vMerge w:val="restart"/>
          </w:tcPr>
          <w:p w:rsidR="00522CEE" w:rsidRPr="00522CEE" w:rsidRDefault="00522CEE" w:rsidP="006259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CEE">
              <w:rPr>
                <w:rFonts w:ascii="Times New Roman" w:hAnsi="Times New Roman"/>
                <w:sz w:val="24"/>
                <w:szCs w:val="24"/>
              </w:rPr>
              <w:t>Оценка результатов устного опроса;</w:t>
            </w:r>
          </w:p>
          <w:p w:rsidR="00522CEE" w:rsidRPr="00522CEE" w:rsidRDefault="00522CEE" w:rsidP="006259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CEE">
              <w:rPr>
                <w:rFonts w:ascii="Times New Roman" w:hAnsi="Times New Roman"/>
                <w:sz w:val="24"/>
                <w:szCs w:val="24"/>
              </w:rPr>
              <w:t>Оценка результатов практической работы;</w:t>
            </w:r>
          </w:p>
          <w:p w:rsidR="00522CEE" w:rsidRPr="00522CEE" w:rsidRDefault="00522CEE" w:rsidP="006259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CEE">
              <w:rPr>
                <w:rFonts w:ascii="Times New Roman" w:hAnsi="Times New Roman"/>
                <w:sz w:val="24"/>
                <w:szCs w:val="24"/>
              </w:rPr>
              <w:t>Оценка результатов тестирования;</w:t>
            </w:r>
          </w:p>
          <w:p w:rsidR="00522CEE" w:rsidRPr="00522CEE" w:rsidRDefault="00522CEE" w:rsidP="006259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CEE">
              <w:rPr>
                <w:rFonts w:ascii="Times New Roman" w:hAnsi="Times New Roman"/>
                <w:sz w:val="24"/>
                <w:szCs w:val="24"/>
              </w:rPr>
              <w:t xml:space="preserve">Самооценка своего знания, осуществляемая </w:t>
            </w:r>
            <w:proofErr w:type="gramStart"/>
            <w:r w:rsidRPr="00522CEE">
              <w:rPr>
                <w:rFonts w:ascii="Times New Roman" w:hAnsi="Times New Roman"/>
                <w:sz w:val="24"/>
                <w:szCs w:val="24"/>
              </w:rPr>
              <w:t>обучающимися</w:t>
            </w:r>
            <w:proofErr w:type="gramEnd"/>
          </w:p>
          <w:p w:rsidR="00522CEE" w:rsidRPr="00522CEE" w:rsidRDefault="00522CEE" w:rsidP="006259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CEE">
              <w:rPr>
                <w:rFonts w:ascii="Times New Roman" w:hAnsi="Times New Roman"/>
                <w:sz w:val="24"/>
                <w:szCs w:val="24"/>
              </w:rPr>
              <w:t>Экспертное наблюдение за ходом выполнения учебных заданий</w:t>
            </w:r>
          </w:p>
          <w:p w:rsidR="00522CEE" w:rsidRPr="00522CEE" w:rsidRDefault="00522CEE" w:rsidP="006259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22CEE" w:rsidRPr="00522CEE" w:rsidRDefault="00522CEE" w:rsidP="006259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22CEE" w:rsidRPr="00522CEE" w:rsidRDefault="00522CEE" w:rsidP="006259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22CEE" w:rsidRPr="00522CEE" w:rsidRDefault="00522CEE" w:rsidP="006259E9">
            <w:pPr>
              <w:suppressAutoHyphens/>
              <w:spacing w:after="0"/>
              <w:ind w:left="2" w:hangingChars="1" w:hanging="2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2CEE" w:rsidRPr="00522CEE" w:rsidTr="006259E9">
        <w:trPr>
          <w:cantSplit/>
          <w:trHeight w:val="960"/>
        </w:trPr>
        <w:tc>
          <w:tcPr>
            <w:tcW w:w="3793" w:type="dxa"/>
          </w:tcPr>
          <w:p w:rsidR="00522CEE" w:rsidRPr="00522CEE" w:rsidRDefault="00522CEE" w:rsidP="006259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CEE">
              <w:rPr>
                <w:rFonts w:ascii="Times New Roman" w:hAnsi="Times New Roman"/>
                <w:sz w:val="24"/>
                <w:szCs w:val="24"/>
              </w:rPr>
              <w:t>- основные источники информации и ресурсы для решения задач в профессиональном и социальном контексте;</w:t>
            </w:r>
          </w:p>
        </w:tc>
        <w:tc>
          <w:tcPr>
            <w:tcW w:w="4112" w:type="dxa"/>
            <w:hideMark/>
          </w:tcPr>
          <w:p w:rsidR="00522CEE" w:rsidRPr="00522CEE" w:rsidRDefault="00522CEE" w:rsidP="006259E9">
            <w:pPr>
              <w:keepNext/>
              <w:suppressAutoHyphens/>
              <w:spacing w:after="0" w:line="240" w:lineRule="auto"/>
              <w:ind w:left="2" w:hangingChars="1" w:hanging="2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22CEE">
              <w:rPr>
                <w:rFonts w:ascii="Times New Roman" w:hAnsi="Times New Roman"/>
                <w:sz w:val="24"/>
                <w:szCs w:val="24"/>
              </w:rPr>
              <w:t>ориентируется в источниках информации и ресурсах для решения задач в профессиональном и социальном контексте;</w:t>
            </w:r>
          </w:p>
        </w:tc>
        <w:tc>
          <w:tcPr>
            <w:tcW w:w="2232" w:type="dxa"/>
            <w:vMerge/>
            <w:vAlign w:val="center"/>
            <w:hideMark/>
          </w:tcPr>
          <w:p w:rsidR="00522CEE" w:rsidRPr="00522CEE" w:rsidRDefault="00522CEE" w:rsidP="006259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2CEE" w:rsidRPr="00522CEE" w:rsidTr="006259E9">
        <w:trPr>
          <w:cantSplit/>
          <w:trHeight w:val="737"/>
        </w:trPr>
        <w:tc>
          <w:tcPr>
            <w:tcW w:w="3793" w:type="dxa"/>
            <w:hideMark/>
          </w:tcPr>
          <w:p w:rsidR="00522CEE" w:rsidRPr="00522CEE" w:rsidRDefault="00522CEE" w:rsidP="006259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CEE">
              <w:rPr>
                <w:rFonts w:ascii="Times New Roman" w:hAnsi="Times New Roman"/>
                <w:sz w:val="24"/>
                <w:szCs w:val="24"/>
              </w:rPr>
              <w:t xml:space="preserve">- алгоритмы выполнения работ в </w:t>
            </w:r>
            <w:proofErr w:type="gramStart"/>
            <w:r w:rsidRPr="00522CEE">
              <w:rPr>
                <w:rFonts w:ascii="Times New Roman" w:hAnsi="Times New Roman"/>
                <w:sz w:val="24"/>
                <w:szCs w:val="24"/>
              </w:rPr>
              <w:t>профессиональной</w:t>
            </w:r>
            <w:proofErr w:type="gramEnd"/>
            <w:r w:rsidRPr="00522CEE">
              <w:rPr>
                <w:rFonts w:ascii="Times New Roman" w:hAnsi="Times New Roman"/>
                <w:sz w:val="24"/>
                <w:szCs w:val="24"/>
              </w:rPr>
              <w:t xml:space="preserve"> и смежных областях; </w:t>
            </w:r>
          </w:p>
        </w:tc>
        <w:tc>
          <w:tcPr>
            <w:tcW w:w="4112" w:type="dxa"/>
            <w:hideMark/>
          </w:tcPr>
          <w:p w:rsidR="00522CEE" w:rsidRPr="00522CEE" w:rsidRDefault="00522CEE" w:rsidP="006259E9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CEE">
              <w:rPr>
                <w:rFonts w:ascii="Times New Roman" w:hAnsi="Times New Roman"/>
                <w:sz w:val="24"/>
                <w:szCs w:val="24"/>
              </w:rPr>
              <w:t xml:space="preserve">способен сформулировать алгоритм выполнения работ в </w:t>
            </w:r>
            <w:proofErr w:type="gramStart"/>
            <w:r w:rsidRPr="00522CEE">
              <w:rPr>
                <w:rFonts w:ascii="Times New Roman" w:hAnsi="Times New Roman"/>
                <w:sz w:val="24"/>
                <w:szCs w:val="24"/>
              </w:rPr>
              <w:t>профессиональной</w:t>
            </w:r>
            <w:proofErr w:type="gramEnd"/>
            <w:r w:rsidRPr="00522CEE">
              <w:rPr>
                <w:rFonts w:ascii="Times New Roman" w:hAnsi="Times New Roman"/>
                <w:sz w:val="24"/>
                <w:szCs w:val="24"/>
              </w:rPr>
              <w:t xml:space="preserve"> и смежных областях; </w:t>
            </w:r>
          </w:p>
        </w:tc>
        <w:tc>
          <w:tcPr>
            <w:tcW w:w="2232" w:type="dxa"/>
            <w:vMerge/>
            <w:vAlign w:val="center"/>
            <w:hideMark/>
          </w:tcPr>
          <w:p w:rsidR="00522CEE" w:rsidRPr="00522CEE" w:rsidRDefault="00522CEE" w:rsidP="006259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2CEE" w:rsidRPr="00522CEE" w:rsidTr="006259E9">
        <w:trPr>
          <w:cantSplit/>
        </w:trPr>
        <w:tc>
          <w:tcPr>
            <w:tcW w:w="3793" w:type="dxa"/>
            <w:hideMark/>
          </w:tcPr>
          <w:p w:rsidR="00522CEE" w:rsidRPr="00522CEE" w:rsidRDefault="00522CEE" w:rsidP="006259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CEE">
              <w:rPr>
                <w:rFonts w:ascii="Times New Roman" w:hAnsi="Times New Roman"/>
                <w:sz w:val="24"/>
                <w:szCs w:val="24"/>
              </w:rPr>
              <w:t>- критерии оценки результатов принятого решения в профессиональной деятельности, для личностного развития и достижения финансового благополучия;</w:t>
            </w:r>
          </w:p>
        </w:tc>
        <w:tc>
          <w:tcPr>
            <w:tcW w:w="4112" w:type="dxa"/>
            <w:hideMark/>
          </w:tcPr>
          <w:p w:rsidR="00522CEE" w:rsidRPr="00522CEE" w:rsidRDefault="00522CEE" w:rsidP="006259E9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CEE">
              <w:rPr>
                <w:rFonts w:ascii="Times New Roman" w:hAnsi="Times New Roman"/>
                <w:sz w:val="24"/>
                <w:szCs w:val="24"/>
              </w:rPr>
              <w:t xml:space="preserve">может назвать критерии оценки результатов принятого решения в профессиональной деятельности, для личностного развития и достижения финансового благополучия; </w:t>
            </w:r>
          </w:p>
        </w:tc>
        <w:tc>
          <w:tcPr>
            <w:tcW w:w="2232" w:type="dxa"/>
            <w:vMerge/>
            <w:vAlign w:val="center"/>
            <w:hideMark/>
          </w:tcPr>
          <w:p w:rsidR="00522CEE" w:rsidRPr="00522CEE" w:rsidRDefault="00522CEE" w:rsidP="006259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2CEE" w:rsidRPr="00522CEE" w:rsidTr="006259E9">
        <w:trPr>
          <w:cantSplit/>
        </w:trPr>
        <w:tc>
          <w:tcPr>
            <w:tcW w:w="3793" w:type="dxa"/>
          </w:tcPr>
          <w:p w:rsidR="00522CEE" w:rsidRPr="00522CEE" w:rsidRDefault="00522CEE" w:rsidP="006259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CEE">
              <w:rPr>
                <w:rFonts w:ascii="Times New Roman" w:hAnsi="Times New Roman"/>
                <w:sz w:val="24"/>
                <w:szCs w:val="24"/>
              </w:rPr>
              <w:t xml:space="preserve">-  информационные источники, используемые в профессиональной деятельности; для решения задач личностного развития и финансового благополучия; </w:t>
            </w:r>
          </w:p>
        </w:tc>
        <w:tc>
          <w:tcPr>
            <w:tcW w:w="4112" w:type="dxa"/>
            <w:hideMark/>
          </w:tcPr>
          <w:p w:rsidR="00522CEE" w:rsidRPr="00522CEE" w:rsidRDefault="00522CEE" w:rsidP="006259E9">
            <w:pPr>
              <w:keepNext/>
              <w:suppressAutoHyphens/>
              <w:spacing w:after="0" w:line="240" w:lineRule="auto"/>
              <w:ind w:left="2" w:hangingChars="1" w:hanging="2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22CEE">
              <w:rPr>
                <w:rFonts w:ascii="Times New Roman" w:hAnsi="Times New Roman"/>
                <w:sz w:val="24"/>
                <w:szCs w:val="24"/>
              </w:rPr>
              <w:t>может объяснить, как пользоваться цифровыми средствами при решении профессиональных задач, задач личностного развития и финансового благополучия;</w:t>
            </w:r>
          </w:p>
        </w:tc>
        <w:tc>
          <w:tcPr>
            <w:tcW w:w="2232" w:type="dxa"/>
            <w:vMerge/>
            <w:vAlign w:val="center"/>
            <w:hideMark/>
          </w:tcPr>
          <w:p w:rsidR="00522CEE" w:rsidRPr="00522CEE" w:rsidRDefault="00522CEE" w:rsidP="006259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2CEE" w:rsidRPr="00522CEE" w:rsidTr="006259E9">
        <w:trPr>
          <w:cantSplit/>
        </w:trPr>
        <w:tc>
          <w:tcPr>
            <w:tcW w:w="3793" w:type="dxa"/>
            <w:hideMark/>
          </w:tcPr>
          <w:p w:rsidR="00522CEE" w:rsidRPr="00522CEE" w:rsidRDefault="00522CEE" w:rsidP="006259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CEE">
              <w:rPr>
                <w:rFonts w:ascii="Times New Roman" w:hAnsi="Times New Roman"/>
                <w:sz w:val="24"/>
                <w:szCs w:val="24"/>
              </w:rPr>
              <w:t>- формат представления результатов поиска информации;</w:t>
            </w:r>
          </w:p>
        </w:tc>
        <w:tc>
          <w:tcPr>
            <w:tcW w:w="4112" w:type="dxa"/>
            <w:hideMark/>
          </w:tcPr>
          <w:p w:rsidR="00522CEE" w:rsidRPr="00522CEE" w:rsidRDefault="00522CEE" w:rsidP="006259E9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CEE">
              <w:rPr>
                <w:rFonts w:ascii="Times New Roman" w:hAnsi="Times New Roman"/>
                <w:sz w:val="24"/>
                <w:szCs w:val="24"/>
              </w:rPr>
              <w:t xml:space="preserve">демонстрирует знания о том, как представлять результаты поиска информации; </w:t>
            </w:r>
          </w:p>
        </w:tc>
        <w:tc>
          <w:tcPr>
            <w:tcW w:w="2232" w:type="dxa"/>
            <w:vMerge/>
            <w:vAlign w:val="center"/>
            <w:hideMark/>
          </w:tcPr>
          <w:p w:rsidR="00522CEE" w:rsidRPr="00522CEE" w:rsidRDefault="00522CEE" w:rsidP="006259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2CEE" w:rsidRPr="00522CEE" w:rsidTr="006259E9">
        <w:trPr>
          <w:cantSplit/>
        </w:trPr>
        <w:tc>
          <w:tcPr>
            <w:tcW w:w="3793" w:type="dxa"/>
            <w:hideMark/>
          </w:tcPr>
          <w:p w:rsidR="00522CEE" w:rsidRPr="00522CEE" w:rsidRDefault="00522CEE" w:rsidP="006259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CEE">
              <w:rPr>
                <w:rFonts w:ascii="Times New Roman" w:hAnsi="Times New Roman"/>
                <w:sz w:val="24"/>
                <w:szCs w:val="24"/>
              </w:rPr>
              <w:t>- возможности использования различных цифровых сре</w:t>
            </w:r>
            <w:proofErr w:type="gramStart"/>
            <w:r w:rsidRPr="00522CEE">
              <w:rPr>
                <w:rFonts w:ascii="Times New Roman" w:hAnsi="Times New Roman"/>
                <w:sz w:val="24"/>
                <w:szCs w:val="24"/>
              </w:rPr>
              <w:t>дств пр</w:t>
            </w:r>
            <w:proofErr w:type="gramEnd"/>
            <w:r w:rsidRPr="00522CEE">
              <w:rPr>
                <w:rFonts w:ascii="Times New Roman" w:hAnsi="Times New Roman"/>
                <w:sz w:val="24"/>
                <w:szCs w:val="24"/>
              </w:rPr>
              <w:t>и решении профессиональных задач, задач личностного развития и финансового благополучия;</w:t>
            </w:r>
          </w:p>
        </w:tc>
        <w:tc>
          <w:tcPr>
            <w:tcW w:w="4112" w:type="dxa"/>
            <w:hideMark/>
          </w:tcPr>
          <w:p w:rsidR="00522CEE" w:rsidRPr="00522CEE" w:rsidRDefault="00522CEE" w:rsidP="006259E9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CEE">
              <w:rPr>
                <w:rFonts w:ascii="Times New Roman" w:hAnsi="Times New Roman"/>
                <w:sz w:val="24"/>
                <w:szCs w:val="24"/>
              </w:rPr>
              <w:t>может охарактеризовать возможности различных цифровых средств, используемых для решения профессиональных задач, задач личностного развития и финансового благополучия;</w:t>
            </w:r>
          </w:p>
        </w:tc>
        <w:tc>
          <w:tcPr>
            <w:tcW w:w="2232" w:type="dxa"/>
            <w:vMerge/>
            <w:vAlign w:val="center"/>
            <w:hideMark/>
          </w:tcPr>
          <w:p w:rsidR="00522CEE" w:rsidRPr="00522CEE" w:rsidRDefault="00522CEE" w:rsidP="006259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2CEE" w:rsidRPr="00522CEE" w:rsidTr="006259E9">
        <w:trPr>
          <w:cantSplit/>
        </w:trPr>
        <w:tc>
          <w:tcPr>
            <w:tcW w:w="3793" w:type="dxa"/>
            <w:hideMark/>
          </w:tcPr>
          <w:p w:rsidR="00522CEE" w:rsidRPr="00522CEE" w:rsidRDefault="00522CEE" w:rsidP="006259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CEE">
              <w:rPr>
                <w:rFonts w:ascii="Times New Roman" w:hAnsi="Times New Roman"/>
                <w:sz w:val="24"/>
                <w:szCs w:val="24"/>
              </w:rPr>
              <w:t xml:space="preserve">- актуальную нормативно-правовую базу, регламентирующую профессиональную деятельность, предпринимательство и личное финансовое планирование; </w:t>
            </w:r>
          </w:p>
        </w:tc>
        <w:tc>
          <w:tcPr>
            <w:tcW w:w="4112" w:type="dxa"/>
            <w:hideMark/>
          </w:tcPr>
          <w:p w:rsidR="00522CEE" w:rsidRPr="00522CEE" w:rsidRDefault="00522CEE" w:rsidP="006259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CEE">
              <w:rPr>
                <w:rFonts w:ascii="Times New Roman" w:hAnsi="Times New Roman"/>
                <w:sz w:val="24"/>
                <w:szCs w:val="24"/>
              </w:rPr>
              <w:t xml:space="preserve">ориентируется в нормативно-правовой базе, регламентирующей профессиональную деятельность, предпринимательство и личное финансовое планирование; </w:t>
            </w:r>
          </w:p>
        </w:tc>
        <w:tc>
          <w:tcPr>
            <w:tcW w:w="2232" w:type="dxa"/>
            <w:vMerge/>
            <w:vAlign w:val="center"/>
            <w:hideMark/>
          </w:tcPr>
          <w:p w:rsidR="00522CEE" w:rsidRPr="00522CEE" w:rsidRDefault="00522CEE" w:rsidP="006259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2CEE" w:rsidRPr="00522CEE" w:rsidTr="006259E9">
        <w:trPr>
          <w:cantSplit/>
        </w:trPr>
        <w:tc>
          <w:tcPr>
            <w:tcW w:w="3793" w:type="dxa"/>
          </w:tcPr>
          <w:p w:rsidR="00522CEE" w:rsidRPr="00522CEE" w:rsidRDefault="00522CEE" w:rsidP="006259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CEE">
              <w:rPr>
                <w:rFonts w:ascii="Times New Roman" w:hAnsi="Times New Roman"/>
                <w:sz w:val="24"/>
                <w:szCs w:val="24"/>
              </w:rPr>
              <w:t>- возможные траектории профессионального развития и самообразования</w:t>
            </w:r>
          </w:p>
        </w:tc>
        <w:tc>
          <w:tcPr>
            <w:tcW w:w="4112" w:type="dxa"/>
            <w:hideMark/>
          </w:tcPr>
          <w:p w:rsidR="00522CEE" w:rsidRPr="00522CEE" w:rsidRDefault="00522CEE" w:rsidP="006259E9">
            <w:pPr>
              <w:keepNext/>
              <w:suppressAutoHyphens/>
              <w:spacing w:after="0" w:line="240" w:lineRule="auto"/>
              <w:ind w:left="2" w:hangingChars="1" w:hanging="2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2CEE">
              <w:rPr>
                <w:rFonts w:ascii="Times New Roman" w:hAnsi="Times New Roman"/>
                <w:sz w:val="24"/>
                <w:szCs w:val="24"/>
              </w:rPr>
              <w:t>способен</w:t>
            </w:r>
            <w:proofErr w:type="gramEnd"/>
            <w:r w:rsidRPr="00522CEE">
              <w:rPr>
                <w:rFonts w:ascii="Times New Roman" w:hAnsi="Times New Roman"/>
                <w:sz w:val="24"/>
                <w:szCs w:val="24"/>
              </w:rPr>
              <w:t xml:space="preserve"> определить возможные траектории профессионального развития и самообразования;</w:t>
            </w:r>
          </w:p>
        </w:tc>
        <w:tc>
          <w:tcPr>
            <w:tcW w:w="2232" w:type="dxa"/>
            <w:vMerge/>
            <w:vAlign w:val="center"/>
            <w:hideMark/>
          </w:tcPr>
          <w:p w:rsidR="00522CEE" w:rsidRPr="00522CEE" w:rsidRDefault="00522CEE" w:rsidP="006259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2CEE" w:rsidRPr="00522CEE" w:rsidTr="006259E9">
        <w:trPr>
          <w:cantSplit/>
        </w:trPr>
        <w:tc>
          <w:tcPr>
            <w:tcW w:w="3793" w:type="dxa"/>
            <w:hideMark/>
          </w:tcPr>
          <w:p w:rsidR="00522CEE" w:rsidRPr="00522CEE" w:rsidRDefault="00522CEE" w:rsidP="006259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CE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-различие между наличными и безналичными платежами, порядок использования их при оплате покупки; </w:t>
            </w:r>
          </w:p>
        </w:tc>
        <w:tc>
          <w:tcPr>
            <w:tcW w:w="4112" w:type="dxa"/>
            <w:hideMark/>
          </w:tcPr>
          <w:p w:rsidR="00522CEE" w:rsidRPr="00522CEE" w:rsidRDefault="00522CEE" w:rsidP="006259E9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2CEE">
              <w:rPr>
                <w:rFonts w:ascii="Times New Roman" w:hAnsi="Times New Roman"/>
                <w:sz w:val="24"/>
                <w:szCs w:val="24"/>
              </w:rPr>
              <w:t>способен</w:t>
            </w:r>
            <w:proofErr w:type="gramEnd"/>
            <w:r w:rsidRPr="00522CEE">
              <w:rPr>
                <w:rFonts w:ascii="Times New Roman" w:hAnsi="Times New Roman"/>
                <w:sz w:val="24"/>
                <w:szCs w:val="24"/>
              </w:rPr>
              <w:t xml:space="preserve"> определить наиболее подходящие способы оплаты товаров и услуг в конкретных ситуациях;</w:t>
            </w:r>
          </w:p>
        </w:tc>
        <w:tc>
          <w:tcPr>
            <w:tcW w:w="2232" w:type="dxa"/>
            <w:vMerge/>
            <w:vAlign w:val="center"/>
            <w:hideMark/>
          </w:tcPr>
          <w:p w:rsidR="00522CEE" w:rsidRPr="00522CEE" w:rsidRDefault="00522CEE" w:rsidP="006259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2CEE" w:rsidRPr="00522CEE" w:rsidTr="006259E9">
        <w:trPr>
          <w:cantSplit/>
        </w:trPr>
        <w:tc>
          <w:tcPr>
            <w:tcW w:w="3793" w:type="dxa"/>
            <w:hideMark/>
          </w:tcPr>
          <w:p w:rsidR="00522CEE" w:rsidRPr="00522CEE" w:rsidRDefault="00522CEE" w:rsidP="006259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CEE">
              <w:rPr>
                <w:rFonts w:ascii="Times New Roman" w:hAnsi="Times New Roman"/>
                <w:sz w:val="24"/>
                <w:szCs w:val="24"/>
              </w:rPr>
              <w:t>- понятие инфляции, ее влияние на решение финансовых задач в профессии, личном планировании;</w:t>
            </w:r>
          </w:p>
        </w:tc>
        <w:tc>
          <w:tcPr>
            <w:tcW w:w="4112" w:type="dxa"/>
            <w:hideMark/>
          </w:tcPr>
          <w:p w:rsidR="00522CEE" w:rsidRPr="00522CEE" w:rsidRDefault="00522CEE" w:rsidP="006259E9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CEE">
              <w:rPr>
                <w:rFonts w:ascii="Times New Roman" w:hAnsi="Times New Roman"/>
                <w:sz w:val="24"/>
                <w:szCs w:val="24"/>
              </w:rPr>
              <w:t>демонстрирует понимание влияния инфляции на решение финансовых задач в профессии, личном планировании</w:t>
            </w:r>
          </w:p>
        </w:tc>
        <w:tc>
          <w:tcPr>
            <w:tcW w:w="2232" w:type="dxa"/>
            <w:vMerge/>
            <w:vAlign w:val="center"/>
            <w:hideMark/>
          </w:tcPr>
          <w:p w:rsidR="00522CEE" w:rsidRPr="00522CEE" w:rsidRDefault="00522CEE" w:rsidP="006259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2CEE" w:rsidRPr="00522CEE" w:rsidTr="006259E9">
        <w:trPr>
          <w:cantSplit/>
        </w:trPr>
        <w:tc>
          <w:tcPr>
            <w:tcW w:w="3793" w:type="dxa"/>
          </w:tcPr>
          <w:p w:rsidR="00522CEE" w:rsidRPr="00522CEE" w:rsidRDefault="00522CEE" w:rsidP="006259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CEE">
              <w:rPr>
                <w:rFonts w:ascii="Times New Roman" w:hAnsi="Times New Roman"/>
                <w:sz w:val="24"/>
                <w:szCs w:val="24"/>
              </w:rPr>
              <w:t>- понятие иностранной валюты и валютного курса</w:t>
            </w:r>
          </w:p>
        </w:tc>
        <w:tc>
          <w:tcPr>
            <w:tcW w:w="4112" w:type="dxa"/>
            <w:hideMark/>
          </w:tcPr>
          <w:p w:rsidR="00522CEE" w:rsidRPr="00522CEE" w:rsidRDefault="00522CEE" w:rsidP="006259E9">
            <w:pPr>
              <w:suppressAutoHyphens/>
              <w:spacing w:after="0" w:line="240" w:lineRule="auto"/>
              <w:ind w:left="2" w:hangingChars="1" w:hanging="2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22CEE">
              <w:rPr>
                <w:rFonts w:ascii="Times New Roman" w:hAnsi="Times New Roman"/>
                <w:sz w:val="24"/>
                <w:szCs w:val="24"/>
              </w:rPr>
              <w:t xml:space="preserve">   демонстрирует понимание валютных курсов и порядка проведения расчетов по обмену одной валюты на другую;</w:t>
            </w:r>
          </w:p>
        </w:tc>
        <w:tc>
          <w:tcPr>
            <w:tcW w:w="2232" w:type="dxa"/>
            <w:vMerge/>
            <w:vAlign w:val="center"/>
            <w:hideMark/>
          </w:tcPr>
          <w:p w:rsidR="00522CEE" w:rsidRPr="00522CEE" w:rsidRDefault="00522CEE" w:rsidP="006259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2CEE" w:rsidRPr="00522CEE" w:rsidTr="006259E9">
        <w:trPr>
          <w:cantSplit/>
        </w:trPr>
        <w:tc>
          <w:tcPr>
            <w:tcW w:w="3793" w:type="dxa"/>
            <w:hideMark/>
          </w:tcPr>
          <w:p w:rsidR="00522CEE" w:rsidRPr="00522CEE" w:rsidRDefault="00522CEE" w:rsidP="006259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CEE">
              <w:rPr>
                <w:rFonts w:ascii="Times New Roman" w:hAnsi="Times New Roman"/>
                <w:sz w:val="24"/>
                <w:szCs w:val="24"/>
              </w:rPr>
              <w:t>-структуру личных доходов и расходов, правила составления личного и семейного бюджета;</w:t>
            </w:r>
          </w:p>
        </w:tc>
        <w:tc>
          <w:tcPr>
            <w:tcW w:w="4112" w:type="dxa"/>
          </w:tcPr>
          <w:p w:rsidR="00522CEE" w:rsidRPr="00522CEE" w:rsidRDefault="00522CEE" w:rsidP="006259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CEE">
              <w:rPr>
                <w:rFonts w:ascii="Times New Roman" w:hAnsi="Times New Roman"/>
                <w:sz w:val="24"/>
                <w:szCs w:val="24"/>
              </w:rPr>
              <w:t xml:space="preserve"> - демонстрирует понимание правил составления личного и семейного бюджета;</w:t>
            </w:r>
          </w:p>
        </w:tc>
        <w:tc>
          <w:tcPr>
            <w:tcW w:w="2232" w:type="dxa"/>
            <w:vMerge/>
            <w:vAlign w:val="center"/>
            <w:hideMark/>
          </w:tcPr>
          <w:p w:rsidR="00522CEE" w:rsidRPr="00522CEE" w:rsidRDefault="00522CEE" w:rsidP="006259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2CEE" w:rsidRPr="00522CEE" w:rsidTr="006259E9">
        <w:trPr>
          <w:cantSplit/>
        </w:trPr>
        <w:tc>
          <w:tcPr>
            <w:tcW w:w="3793" w:type="dxa"/>
          </w:tcPr>
          <w:p w:rsidR="00522CEE" w:rsidRPr="00522CEE" w:rsidRDefault="00522CEE" w:rsidP="006259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CEE">
              <w:rPr>
                <w:rFonts w:ascii="Times New Roman" w:hAnsi="Times New Roman"/>
                <w:sz w:val="24"/>
                <w:szCs w:val="24"/>
              </w:rPr>
              <w:t>- особенности различных банковских продуктов и возможности их использования в профессиональной, предпринимательской деятельности и для управления личными финансами;</w:t>
            </w:r>
          </w:p>
        </w:tc>
        <w:tc>
          <w:tcPr>
            <w:tcW w:w="4112" w:type="dxa"/>
            <w:hideMark/>
          </w:tcPr>
          <w:p w:rsidR="00522CEE" w:rsidRPr="00522CEE" w:rsidRDefault="00522CEE" w:rsidP="006259E9">
            <w:pPr>
              <w:keepNext/>
              <w:suppressAutoHyphens/>
              <w:spacing w:after="0" w:line="240" w:lineRule="auto"/>
              <w:ind w:left="2" w:hangingChars="1" w:hanging="2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2CEE">
              <w:rPr>
                <w:rFonts w:ascii="Times New Roman" w:hAnsi="Times New Roman"/>
                <w:sz w:val="24"/>
                <w:szCs w:val="24"/>
              </w:rPr>
              <w:t>способен</w:t>
            </w:r>
            <w:proofErr w:type="gramEnd"/>
            <w:r w:rsidRPr="00522CEE">
              <w:rPr>
                <w:rFonts w:ascii="Times New Roman" w:hAnsi="Times New Roman"/>
                <w:sz w:val="24"/>
                <w:szCs w:val="24"/>
              </w:rPr>
              <w:t xml:space="preserve"> назвать банковские продукты, описать их особенности и возможности для профессиональной, предпринимательской деятельности и для управления личными финансами;</w:t>
            </w:r>
          </w:p>
        </w:tc>
        <w:tc>
          <w:tcPr>
            <w:tcW w:w="2232" w:type="dxa"/>
            <w:vMerge/>
            <w:vAlign w:val="center"/>
            <w:hideMark/>
          </w:tcPr>
          <w:p w:rsidR="00522CEE" w:rsidRPr="00522CEE" w:rsidRDefault="00522CEE" w:rsidP="006259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2CEE" w:rsidRPr="00522CEE" w:rsidTr="006259E9">
        <w:trPr>
          <w:cantSplit/>
        </w:trPr>
        <w:tc>
          <w:tcPr>
            <w:tcW w:w="3793" w:type="dxa"/>
          </w:tcPr>
          <w:p w:rsidR="00522CEE" w:rsidRPr="00522CEE" w:rsidRDefault="00522CEE" w:rsidP="006259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CEE">
              <w:rPr>
                <w:rFonts w:ascii="Times New Roman" w:hAnsi="Times New Roman"/>
                <w:sz w:val="24"/>
                <w:szCs w:val="24"/>
              </w:rPr>
              <w:t>- базовые характеристики и риски основных финансовых инструментов для предпринимательской деятельности и управления личными финансами;</w:t>
            </w:r>
          </w:p>
        </w:tc>
        <w:tc>
          <w:tcPr>
            <w:tcW w:w="4112" w:type="dxa"/>
            <w:hideMark/>
          </w:tcPr>
          <w:p w:rsidR="00522CEE" w:rsidRPr="00522CEE" w:rsidRDefault="00522CEE" w:rsidP="006259E9">
            <w:pPr>
              <w:suppressAutoHyphens/>
              <w:spacing w:after="0" w:line="240" w:lineRule="auto"/>
              <w:ind w:left="2" w:hangingChars="1" w:hanging="2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22C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522CEE">
              <w:rPr>
                <w:rFonts w:ascii="Times New Roman" w:hAnsi="Times New Roman"/>
                <w:sz w:val="24"/>
                <w:szCs w:val="24"/>
              </w:rPr>
              <w:t>способен</w:t>
            </w:r>
            <w:proofErr w:type="gramEnd"/>
            <w:r w:rsidRPr="00522CEE">
              <w:rPr>
                <w:rFonts w:ascii="Times New Roman" w:hAnsi="Times New Roman"/>
                <w:sz w:val="24"/>
                <w:szCs w:val="24"/>
              </w:rPr>
              <w:t xml:space="preserve"> назвать базовые характеристики и риски основных финансовых инструментов для предпринимательской деятельности и управления личными финансами;</w:t>
            </w:r>
          </w:p>
        </w:tc>
        <w:tc>
          <w:tcPr>
            <w:tcW w:w="2232" w:type="dxa"/>
            <w:vMerge/>
            <w:vAlign w:val="center"/>
            <w:hideMark/>
          </w:tcPr>
          <w:p w:rsidR="00522CEE" w:rsidRPr="00522CEE" w:rsidRDefault="00522CEE" w:rsidP="006259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2CEE" w:rsidRPr="00522CEE" w:rsidTr="006259E9">
        <w:trPr>
          <w:cantSplit/>
        </w:trPr>
        <w:tc>
          <w:tcPr>
            <w:tcW w:w="3793" w:type="dxa"/>
            <w:hideMark/>
          </w:tcPr>
          <w:p w:rsidR="00522CEE" w:rsidRPr="00522CEE" w:rsidRDefault="00522CEE" w:rsidP="006259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CEE">
              <w:rPr>
                <w:rFonts w:ascii="Times New Roman" w:hAnsi="Times New Roman"/>
                <w:sz w:val="24"/>
                <w:szCs w:val="24"/>
              </w:rPr>
              <w:t>- систему и полномочия государственных органов в сферах профессиональной деятельности, предпринимательской деятельности и защиты прав потребителей;</w:t>
            </w:r>
          </w:p>
        </w:tc>
        <w:tc>
          <w:tcPr>
            <w:tcW w:w="4112" w:type="dxa"/>
            <w:hideMark/>
          </w:tcPr>
          <w:p w:rsidR="00522CEE" w:rsidRPr="00522CEE" w:rsidRDefault="00522CEE" w:rsidP="006259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CEE">
              <w:rPr>
                <w:rFonts w:ascii="Times New Roman" w:hAnsi="Times New Roman"/>
                <w:sz w:val="24"/>
                <w:szCs w:val="24"/>
              </w:rPr>
              <w:t xml:space="preserve">демонстрирует знания о государственных органах и их полномочиях </w:t>
            </w:r>
            <w:proofErr w:type="gramStart"/>
            <w:r w:rsidRPr="00522CEE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522C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522CEE">
              <w:rPr>
                <w:rFonts w:ascii="Times New Roman" w:hAnsi="Times New Roman"/>
                <w:sz w:val="24"/>
                <w:szCs w:val="24"/>
              </w:rPr>
              <w:t>профессиональной</w:t>
            </w:r>
            <w:proofErr w:type="gramEnd"/>
            <w:r w:rsidRPr="00522CEE">
              <w:rPr>
                <w:rFonts w:ascii="Times New Roman" w:hAnsi="Times New Roman"/>
                <w:sz w:val="24"/>
                <w:szCs w:val="24"/>
              </w:rPr>
              <w:t xml:space="preserve"> и предпринимательской сферах, а также в сфере защиты прав потребителей;</w:t>
            </w:r>
          </w:p>
        </w:tc>
        <w:tc>
          <w:tcPr>
            <w:tcW w:w="2232" w:type="dxa"/>
            <w:vMerge/>
            <w:vAlign w:val="center"/>
            <w:hideMark/>
          </w:tcPr>
          <w:p w:rsidR="00522CEE" w:rsidRPr="00522CEE" w:rsidRDefault="00522CEE" w:rsidP="006259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2CEE" w:rsidRPr="00522CEE" w:rsidTr="006259E9">
        <w:trPr>
          <w:cantSplit/>
        </w:trPr>
        <w:tc>
          <w:tcPr>
            <w:tcW w:w="3793" w:type="dxa"/>
            <w:hideMark/>
          </w:tcPr>
          <w:p w:rsidR="00522CEE" w:rsidRPr="00522CEE" w:rsidRDefault="00522CEE" w:rsidP="006259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CEE">
              <w:rPr>
                <w:rFonts w:ascii="Times New Roman" w:hAnsi="Times New Roman"/>
                <w:sz w:val="24"/>
                <w:szCs w:val="24"/>
              </w:rPr>
              <w:t>- особенности работы в малых и больших группах, работы в команде, организации коллективной работы;</w:t>
            </w:r>
          </w:p>
        </w:tc>
        <w:tc>
          <w:tcPr>
            <w:tcW w:w="4112" w:type="dxa"/>
            <w:hideMark/>
          </w:tcPr>
          <w:p w:rsidR="00522CEE" w:rsidRPr="00522CEE" w:rsidRDefault="00522CEE" w:rsidP="006259E9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2CEE">
              <w:rPr>
                <w:rFonts w:ascii="Times New Roman" w:hAnsi="Times New Roman"/>
                <w:sz w:val="24"/>
                <w:szCs w:val="24"/>
              </w:rPr>
              <w:t>способен</w:t>
            </w:r>
            <w:proofErr w:type="gramEnd"/>
            <w:r w:rsidRPr="00522CEE">
              <w:rPr>
                <w:rFonts w:ascii="Times New Roman" w:hAnsi="Times New Roman"/>
                <w:sz w:val="24"/>
                <w:szCs w:val="24"/>
              </w:rPr>
              <w:t xml:space="preserve"> охарактеризовать особенности работы в малых и больших группах, работы в команде, организации коллективной работы;</w:t>
            </w:r>
          </w:p>
        </w:tc>
        <w:tc>
          <w:tcPr>
            <w:tcW w:w="2232" w:type="dxa"/>
            <w:vMerge/>
            <w:vAlign w:val="center"/>
            <w:hideMark/>
          </w:tcPr>
          <w:p w:rsidR="00522CEE" w:rsidRPr="00522CEE" w:rsidRDefault="00522CEE" w:rsidP="006259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2CEE" w:rsidRPr="00522CEE" w:rsidTr="006259E9">
        <w:trPr>
          <w:cantSplit/>
        </w:trPr>
        <w:tc>
          <w:tcPr>
            <w:tcW w:w="3793" w:type="dxa"/>
          </w:tcPr>
          <w:p w:rsidR="00522CEE" w:rsidRPr="00522CEE" w:rsidRDefault="00522CEE" w:rsidP="006259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CEE">
              <w:rPr>
                <w:rFonts w:ascii="Times New Roman" w:hAnsi="Times New Roman"/>
                <w:sz w:val="24"/>
                <w:szCs w:val="24"/>
              </w:rPr>
              <w:t>- принципы организации проектной деятельности;</w:t>
            </w:r>
          </w:p>
          <w:p w:rsidR="00522CEE" w:rsidRPr="00522CEE" w:rsidRDefault="00522CEE" w:rsidP="006259E9">
            <w:pPr>
              <w:suppressAutoHyphens/>
              <w:spacing w:after="0" w:line="240" w:lineRule="auto"/>
              <w:ind w:left="2" w:hangingChars="1" w:hanging="2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2" w:type="dxa"/>
            <w:hideMark/>
          </w:tcPr>
          <w:p w:rsidR="00522CEE" w:rsidRPr="00522CEE" w:rsidRDefault="00522CEE" w:rsidP="006259E9">
            <w:pPr>
              <w:keepNext/>
              <w:suppressAutoHyphens/>
              <w:spacing w:after="0" w:line="240" w:lineRule="auto"/>
              <w:ind w:left="2" w:hangingChars="1" w:hanging="2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22CEE">
              <w:rPr>
                <w:rFonts w:ascii="Times New Roman" w:hAnsi="Times New Roman"/>
                <w:sz w:val="24"/>
                <w:szCs w:val="24"/>
              </w:rPr>
              <w:t>демонстрирует представление о принципах организации проектной деятельности;</w:t>
            </w:r>
          </w:p>
        </w:tc>
        <w:tc>
          <w:tcPr>
            <w:tcW w:w="2232" w:type="dxa"/>
            <w:vMerge/>
            <w:vAlign w:val="center"/>
            <w:hideMark/>
          </w:tcPr>
          <w:p w:rsidR="00522CEE" w:rsidRPr="00522CEE" w:rsidRDefault="00522CEE" w:rsidP="006259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2CEE" w:rsidRPr="00522CEE" w:rsidTr="006259E9">
        <w:trPr>
          <w:cantSplit/>
        </w:trPr>
        <w:tc>
          <w:tcPr>
            <w:tcW w:w="3793" w:type="dxa"/>
            <w:hideMark/>
          </w:tcPr>
          <w:p w:rsidR="00522CEE" w:rsidRPr="00522CEE" w:rsidRDefault="00522CEE" w:rsidP="006259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CEE">
              <w:rPr>
                <w:rFonts w:ascii="Times New Roman" w:hAnsi="Times New Roman"/>
                <w:sz w:val="24"/>
                <w:szCs w:val="24"/>
              </w:rPr>
              <w:t xml:space="preserve">- принципы взаимодействия в коллективе; </w:t>
            </w:r>
          </w:p>
        </w:tc>
        <w:tc>
          <w:tcPr>
            <w:tcW w:w="4112" w:type="dxa"/>
            <w:hideMark/>
          </w:tcPr>
          <w:p w:rsidR="00522CEE" w:rsidRPr="00522CEE" w:rsidRDefault="00522CEE" w:rsidP="006259E9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CEE">
              <w:rPr>
                <w:rFonts w:ascii="Times New Roman" w:hAnsi="Times New Roman"/>
                <w:sz w:val="24"/>
                <w:szCs w:val="24"/>
              </w:rPr>
              <w:t>демонстрирует представление о принципах взаимодействия в коллективе;</w:t>
            </w:r>
          </w:p>
        </w:tc>
        <w:tc>
          <w:tcPr>
            <w:tcW w:w="2232" w:type="dxa"/>
            <w:vMerge/>
            <w:vAlign w:val="center"/>
            <w:hideMark/>
          </w:tcPr>
          <w:p w:rsidR="00522CEE" w:rsidRPr="00522CEE" w:rsidRDefault="00522CEE" w:rsidP="006259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2CEE" w:rsidRPr="00522CEE" w:rsidTr="006259E9">
        <w:trPr>
          <w:cantSplit/>
        </w:trPr>
        <w:tc>
          <w:tcPr>
            <w:tcW w:w="3793" w:type="dxa"/>
            <w:hideMark/>
          </w:tcPr>
          <w:p w:rsidR="00522CEE" w:rsidRPr="00522CEE" w:rsidRDefault="00522CEE" w:rsidP="006259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CEE">
              <w:rPr>
                <w:rFonts w:ascii="Times New Roman" w:hAnsi="Times New Roman"/>
                <w:sz w:val="24"/>
                <w:szCs w:val="24"/>
              </w:rPr>
              <w:t>- правила оформления документов и построения устных сообщений на государственном языке РФ;</w:t>
            </w:r>
          </w:p>
        </w:tc>
        <w:tc>
          <w:tcPr>
            <w:tcW w:w="4112" w:type="dxa"/>
            <w:hideMark/>
          </w:tcPr>
          <w:p w:rsidR="00522CEE" w:rsidRPr="00522CEE" w:rsidRDefault="00522CEE" w:rsidP="006259E9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CEE">
              <w:rPr>
                <w:rFonts w:ascii="Times New Roman" w:hAnsi="Times New Roman"/>
                <w:sz w:val="24"/>
                <w:szCs w:val="24"/>
              </w:rPr>
              <w:t>демонстрирует знание правил оформления документов и построения устных сообщений на государственном языке РФ;</w:t>
            </w:r>
          </w:p>
        </w:tc>
        <w:tc>
          <w:tcPr>
            <w:tcW w:w="2232" w:type="dxa"/>
            <w:vMerge/>
            <w:vAlign w:val="center"/>
            <w:hideMark/>
          </w:tcPr>
          <w:p w:rsidR="00522CEE" w:rsidRPr="00522CEE" w:rsidRDefault="00522CEE" w:rsidP="006259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2CEE" w:rsidRPr="00522CEE" w:rsidTr="006259E9">
        <w:trPr>
          <w:cantSplit/>
        </w:trPr>
        <w:tc>
          <w:tcPr>
            <w:tcW w:w="3793" w:type="dxa"/>
          </w:tcPr>
          <w:p w:rsidR="00522CEE" w:rsidRPr="00522CEE" w:rsidRDefault="00522CEE" w:rsidP="006259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CE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правила экологической безопасности; </w:t>
            </w:r>
          </w:p>
          <w:p w:rsidR="00522CEE" w:rsidRPr="00522CEE" w:rsidRDefault="00522CEE" w:rsidP="006259E9">
            <w:pPr>
              <w:suppressAutoHyphens/>
              <w:spacing w:after="0" w:line="240" w:lineRule="auto"/>
              <w:ind w:left="2" w:hangingChars="1" w:hanging="2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2" w:type="dxa"/>
            <w:hideMark/>
          </w:tcPr>
          <w:p w:rsidR="00522CEE" w:rsidRPr="00522CEE" w:rsidRDefault="00522CEE" w:rsidP="006259E9">
            <w:pPr>
              <w:keepNext/>
              <w:suppressAutoHyphens/>
              <w:spacing w:after="0" w:line="240" w:lineRule="auto"/>
              <w:ind w:left="2" w:hangingChars="1" w:hanging="2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22CEE">
              <w:rPr>
                <w:rFonts w:ascii="Times New Roman" w:hAnsi="Times New Roman"/>
                <w:sz w:val="24"/>
                <w:szCs w:val="24"/>
              </w:rPr>
              <w:t xml:space="preserve">демонстрирует знание правил экологической безопасности; </w:t>
            </w:r>
          </w:p>
        </w:tc>
        <w:tc>
          <w:tcPr>
            <w:tcW w:w="2232" w:type="dxa"/>
            <w:vMerge/>
            <w:vAlign w:val="center"/>
            <w:hideMark/>
          </w:tcPr>
          <w:p w:rsidR="00522CEE" w:rsidRPr="00522CEE" w:rsidRDefault="00522CEE" w:rsidP="006259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2CEE" w:rsidRPr="00522CEE" w:rsidTr="006259E9">
        <w:trPr>
          <w:cantSplit/>
          <w:trHeight w:val="493"/>
        </w:trPr>
        <w:tc>
          <w:tcPr>
            <w:tcW w:w="3793" w:type="dxa"/>
            <w:hideMark/>
          </w:tcPr>
          <w:p w:rsidR="00522CEE" w:rsidRPr="00522CEE" w:rsidRDefault="00522CEE" w:rsidP="006259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CEE">
              <w:rPr>
                <w:rFonts w:ascii="Times New Roman" w:hAnsi="Times New Roman"/>
                <w:sz w:val="24"/>
                <w:szCs w:val="24"/>
              </w:rPr>
              <w:t xml:space="preserve">- принципы бережливого производства. </w:t>
            </w:r>
          </w:p>
        </w:tc>
        <w:tc>
          <w:tcPr>
            <w:tcW w:w="4112" w:type="dxa"/>
            <w:hideMark/>
          </w:tcPr>
          <w:p w:rsidR="00522CEE" w:rsidRPr="00522CEE" w:rsidRDefault="00522CEE" w:rsidP="006259E9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CEE">
              <w:rPr>
                <w:rFonts w:ascii="Times New Roman" w:hAnsi="Times New Roman"/>
                <w:sz w:val="24"/>
                <w:szCs w:val="24"/>
              </w:rPr>
              <w:t xml:space="preserve">демонстрирует знание принципов бережливого производства.  </w:t>
            </w:r>
          </w:p>
        </w:tc>
        <w:tc>
          <w:tcPr>
            <w:tcW w:w="2232" w:type="dxa"/>
            <w:vMerge/>
            <w:vAlign w:val="center"/>
            <w:hideMark/>
          </w:tcPr>
          <w:p w:rsidR="00522CEE" w:rsidRPr="00522CEE" w:rsidRDefault="00522CEE" w:rsidP="006259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2CEE" w:rsidRPr="00522CEE" w:rsidTr="006259E9">
        <w:trPr>
          <w:cantSplit/>
          <w:trHeight w:val="679"/>
        </w:trPr>
        <w:tc>
          <w:tcPr>
            <w:tcW w:w="3793" w:type="dxa"/>
            <w:hideMark/>
          </w:tcPr>
          <w:p w:rsidR="00522CEE" w:rsidRPr="006259E9" w:rsidRDefault="00522CEE" w:rsidP="006259E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259E9">
              <w:rPr>
                <w:rFonts w:ascii="Times New Roman" w:hAnsi="Times New Roman"/>
                <w:b/>
                <w:sz w:val="24"/>
                <w:szCs w:val="24"/>
              </w:rPr>
              <w:t>Уме</w:t>
            </w:r>
            <w:r w:rsidR="006259E9" w:rsidRPr="006259E9">
              <w:rPr>
                <w:rFonts w:ascii="Times New Roman" w:hAnsi="Times New Roman"/>
                <w:b/>
                <w:sz w:val="24"/>
                <w:szCs w:val="24"/>
              </w:rPr>
              <w:t>ния</w:t>
            </w:r>
            <w:r w:rsidRPr="006259E9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522CEE" w:rsidRPr="00522CEE" w:rsidRDefault="00522CEE" w:rsidP="006259E9">
            <w:pPr>
              <w:suppressAutoHyphens/>
              <w:spacing w:after="0" w:line="240" w:lineRule="auto"/>
              <w:ind w:left="2" w:hangingChars="1" w:hanging="2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22CEE">
              <w:rPr>
                <w:rFonts w:ascii="Times New Roman" w:hAnsi="Times New Roman"/>
                <w:sz w:val="24"/>
                <w:szCs w:val="24"/>
              </w:rPr>
              <w:t>- определять задачу в профессиональном и/или социальном контексте;</w:t>
            </w:r>
          </w:p>
        </w:tc>
        <w:tc>
          <w:tcPr>
            <w:tcW w:w="4112" w:type="dxa"/>
          </w:tcPr>
          <w:p w:rsidR="00522CEE" w:rsidRPr="00522CEE" w:rsidRDefault="00522CEE" w:rsidP="006259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22CEE" w:rsidRPr="00522CEE" w:rsidRDefault="00522CEE" w:rsidP="006259E9">
            <w:pPr>
              <w:suppressAutoHyphens/>
              <w:spacing w:after="0" w:line="240" w:lineRule="auto"/>
              <w:ind w:left="2" w:hangingChars="1" w:hanging="2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22CEE">
              <w:rPr>
                <w:rFonts w:ascii="Times New Roman" w:hAnsi="Times New Roman"/>
                <w:sz w:val="24"/>
                <w:szCs w:val="24"/>
              </w:rPr>
              <w:t xml:space="preserve">определяет задачу в профессиональном и/или социальном контексте; </w:t>
            </w:r>
          </w:p>
        </w:tc>
        <w:tc>
          <w:tcPr>
            <w:tcW w:w="2232" w:type="dxa"/>
            <w:vMerge w:val="restart"/>
          </w:tcPr>
          <w:p w:rsidR="00522CEE" w:rsidRPr="00522CEE" w:rsidRDefault="00522CEE" w:rsidP="006259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CEE">
              <w:rPr>
                <w:rFonts w:ascii="Times New Roman" w:hAnsi="Times New Roman"/>
                <w:sz w:val="24"/>
                <w:szCs w:val="24"/>
              </w:rPr>
              <w:t>Оценка результатов устного опроса;</w:t>
            </w:r>
          </w:p>
          <w:p w:rsidR="00522CEE" w:rsidRPr="00522CEE" w:rsidRDefault="00522CEE" w:rsidP="006259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CEE">
              <w:rPr>
                <w:rFonts w:ascii="Times New Roman" w:hAnsi="Times New Roman"/>
                <w:sz w:val="24"/>
                <w:szCs w:val="24"/>
              </w:rPr>
              <w:t>Оценка результатов практической работы;</w:t>
            </w:r>
          </w:p>
          <w:p w:rsidR="00522CEE" w:rsidRPr="00522CEE" w:rsidRDefault="00522CEE" w:rsidP="006259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CEE">
              <w:rPr>
                <w:rFonts w:ascii="Times New Roman" w:hAnsi="Times New Roman"/>
                <w:sz w:val="24"/>
                <w:szCs w:val="24"/>
              </w:rPr>
              <w:t>Оценка результатов тестирования;</w:t>
            </w:r>
          </w:p>
          <w:p w:rsidR="00522CEE" w:rsidRPr="00522CEE" w:rsidRDefault="00522CEE" w:rsidP="006259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CEE">
              <w:rPr>
                <w:rFonts w:ascii="Times New Roman" w:hAnsi="Times New Roman"/>
                <w:sz w:val="24"/>
                <w:szCs w:val="24"/>
              </w:rPr>
              <w:t xml:space="preserve">Самооценка своего умения, осуществляемая </w:t>
            </w:r>
            <w:proofErr w:type="gramStart"/>
            <w:r w:rsidRPr="00522CEE">
              <w:rPr>
                <w:rFonts w:ascii="Times New Roman" w:hAnsi="Times New Roman"/>
                <w:sz w:val="24"/>
                <w:szCs w:val="24"/>
              </w:rPr>
              <w:t>обучающимися</w:t>
            </w:r>
            <w:proofErr w:type="gramEnd"/>
            <w:r w:rsidRPr="00522CE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22CEE" w:rsidRPr="00522CEE" w:rsidRDefault="00522CEE" w:rsidP="006259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CEE">
              <w:rPr>
                <w:rFonts w:ascii="Times New Roman" w:hAnsi="Times New Roman"/>
                <w:sz w:val="24"/>
                <w:szCs w:val="24"/>
              </w:rPr>
              <w:t>Экспертное наблюдение за ходом выполнения учебных заданий</w:t>
            </w:r>
          </w:p>
          <w:p w:rsidR="00522CEE" w:rsidRPr="00522CEE" w:rsidRDefault="00522CEE" w:rsidP="006259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22CEE" w:rsidRPr="00522CEE" w:rsidRDefault="00522CEE" w:rsidP="006259E9">
            <w:pPr>
              <w:suppressAutoHyphens/>
              <w:spacing w:after="0"/>
              <w:ind w:left="2" w:hangingChars="1" w:hanging="2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2CEE" w:rsidRPr="00522CEE" w:rsidTr="006259E9">
        <w:trPr>
          <w:cantSplit/>
          <w:trHeight w:val="762"/>
        </w:trPr>
        <w:tc>
          <w:tcPr>
            <w:tcW w:w="3793" w:type="dxa"/>
            <w:hideMark/>
          </w:tcPr>
          <w:p w:rsidR="00522CEE" w:rsidRPr="00522CEE" w:rsidRDefault="00522CEE" w:rsidP="006259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CEE">
              <w:rPr>
                <w:rFonts w:ascii="Times New Roman" w:hAnsi="Times New Roman"/>
                <w:sz w:val="24"/>
                <w:szCs w:val="24"/>
              </w:rPr>
              <w:t>-выявлять и отбирать информацию, необходимую для решения задачи;</w:t>
            </w:r>
          </w:p>
        </w:tc>
        <w:tc>
          <w:tcPr>
            <w:tcW w:w="4112" w:type="dxa"/>
            <w:hideMark/>
          </w:tcPr>
          <w:p w:rsidR="00522CEE" w:rsidRPr="00522CEE" w:rsidRDefault="00522CEE" w:rsidP="006259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CEE">
              <w:rPr>
                <w:rFonts w:ascii="Times New Roman" w:hAnsi="Times New Roman"/>
                <w:sz w:val="24"/>
                <w:szCs w:val="24"/>
              </w:rPr>
              <w:t xml:space="preserve">  осуществляет поиск и отбор информации, необходимой для решения задачи;</w:t>
            </w:r>
          </w:p>
        </w:tc>
        <w:tc>
          <w:tcPr>
            <w:tcW w:w="2232" w:type="dxa"/>
            <w:vMerge/>
            <w:vAlign w:val="center"/>
            <w:hideMark/>
          </w:tcPr>
          <w:p w:rsidR="00522CEE" w:rsidRPr="00522CEE" w:rsidRDefault="00522CEE" w:rsidP="006259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2CEE" w:rsidRPr="00522CEE" w:rsidTr="006259E9">
        <w:trPr>
          <w:cantSplit/>
          <w:trHeight w:val="421"/>
        </w:trPr>
        <w:tc>
          <w:tcPr>
            <w:tcW w:w="3793" w:type="dxa"/>
          </w:tcPr>
          <w:p w:rsidR="00522CEE" w:rsidRPr="00522CEE" w:rsidRDefault="00522CEE" w:rsidP="006259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CEE">
              <w:rPr>
                <w:rFonts w:ascii="Times New Roman" w:hAnsi="Times New Roman"/>
                <w:sz w:val="24"/>
                <w:szCs w:val="24"/>
              </w:rPr>
              <w:t>- составлять план действий;</w:t>
            </w:r>
          </w:p>
          <w:p w:rsidR="00522CEE" w:rsidRPr="00522CEE" w:rsidRDefault="00522CEE" w:rsidP="006259E9">
            <w:pPr>
              <w:suppressAutoHyphens/>
              <w:spacing w:after="0" w:line="240" w:lineRule="auto"/>
              <w:ind w:left="2" w:hangingChars="1" w:hanging="2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2" w:type="dxa"/>
            <w:hideMark/>
          </w:tcPr>
          <w:p w:rsidR="00522CEE" w:rsidRPr="00522CEE" w:rsidRDefault="00522CEE" w:rsidP="006259E9">
            <w:pPr>
              <w:suppressAutoHyphens/>
              <w:spacing w:after="0" w:line="240" w:lineRule="auto"/>
              <w:ind w:left="2" w:hangingChars="1" w:hanging="2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22CEE">
              <w:rPr>
                <w:rFonts w:ascii="Times New Roman" w:hAnsi="Times New Roman"/>
                <w:sz w:val="24"/>
                <w:szCs w:val="24"/>
              </w:rPr>
              <w:t>осуществляет планирование действий для решения задачи;</w:t>
            </w:r>
          </w:p>
        </w:tc>
        <w:tc>
          <w:tcPr>
            <w:tcW w:w="2232" w:type="dxa"/>
            <w:vMerge/>
            <w:vAlign w:val="center"/>
            <w:hideMark/>
          </w:tcPr>
          <w:p w:rsidR="00522CEE" w:rsidRPr="00522CEE" w:rsidRDefault="00522CEE" w:rsidP="006259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2CEE" w:rsidRPr="00522CEE" w:rsidTr="006259E9">
        <w:trPr>
          <w:cantSplit/>
          <w:trHeight w:val="421"/>
        </w:trPr>
        <w:tc>
          <w:tcPr>
            <w:tcW w:w="3793" w:type="dxa"/>
            <w:hideMark/>
          </w:tcPr>
          <w:p w:rsidR="00522CEE" w:rsidRPr="00522CEE" w:rsidRDefault="00522CEE" w:rsidP="006259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CEE">
              <w:rPr>
                <w:rFonts w:ascii="Times New Roman" w:hAnsi="Times New Roman"/>
                <w:sz w:val="24"/>
                <w:szCs w:val="24"/>
              </w:rPr>
              <w:t>-определять необходимые ресурсы;</w:t>
            </w:r>
          </w:p>
        </w:tc>
        <w:tc>
          <w:tcPr>
            <w:tcW w:w="4112" w:type="dxa"/>
            <w:hideMark/>
          </w:tcPr>
          <w:p w:rsidR="00522CEE" w:rsidRPr="00522CEE" w:rsidRDefault="00522CEE" w:rsidP="006259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CEE">
              <w:rPr>
                <w:rFonts w:ascii="Times New Roman" w:hAnsi="Times New Roman"/>
                <w:sz w:val="24"/>
                <w:szCs w:val="24"/>
              </w:rPr>
              <w:t>определяет ресурсы для решения задачи;</w:t>
            </w:r>
          </w:p>
        </w:tc>
        <w:tc>
          <w:tcPr>
            <w:tcW w:w="2232" w:type="dxa"/>
            <w:vMerge/>
            <w:vAlign w:val="center"/>
            <w:hideMark/>
          </w:tcPr>
          <w:p w:rsidR="00522CEE" w:rsidRPr="00522CEE" w:rsidRDefault="00522CEE" w:rsidP="006259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2CEE" w:rsidRPr="00522CEE" w:rsidTr="006259E9">
        <w:trPr>
          <w:cantSplit/>
          <w:trHeight w:val="236"/>
        </w:trPr>
        <w:tc>
          <w:tcPr>
            <w:tcW w:w="3793" w:type="dxa"/>
            <w:hideMark/>
          </w:tcPr>
          <w:p w:rsidR="00522CEE" w:rsidRPr="00522CEE" w:rsidRDefault="00522CEE" w:rsidP="006259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CEE">
              <w:rPr>
                <w:rFonts w:ascii="Times New Roman" w:hAnsi="Times New Roman"/>
                <w:sz w:val="24"/>
                <w:szCs w:val="24"/>
              </w:rPr>
              <w:t>- реализовывать составленный план;</w:t>
            </w:r>
          </w:p>
        </w:tc>
        <w:tc>
          <w:tcPr>
            <w:tcW w:w="4112" w:type="dxa"/>
            <w:hideMark/>
          </w:tcPr>
          <w:p w:rsidR="00522CEE" w:rsidRPr="00522CEE" w:rsidRDefault="00522CEE" w:rsidP="006259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CEE">
              <w:rPr>
                <w:rFonts w:ascii="Times New Roman" w:hAnsi="Times New Roman"/>
                <w:sz w:val="24"/>
                <w:szCs w:val="24"/>
              </w:rPr>
              <w:t>выполняет составленный план;</w:t>
            </w:r>
          </w:p>
        </w:tc>
        <w:tc>
          <w:tcPr>
            <w:tcW w:w="2232" w:type="dxa"/>
            <w:vMerge/>
            <w:vAlign w:val="center"/>
            <w:hideMark/>
          </w:tcPr>
          <w:p w:rsidR="00522CEE" w:rsidRPr="00522CEE" w:rsidRDefault="00522CEE" w:rsidP="006259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2CEE" w:rsidRPr="00522CEE" w:rsidTr="006259E9">
        <w:trPr>
          <w:cantSplit/>
          <w:trHeight w:val="421"/>
        </w:trPr>
        <w:tc>
          <w:tcPr>
            <w:tcW w:w="3793" w:type="dxa"/>
            <w:hideMark/>
          </w:tcPr>
          <w:p w:rsidR="00522CEE" w:rsidRPr="00522CEE" w:rsidRDefault="00522CEE" w:rsidP="006259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CEE">
              <w:rPr>
                <w:rFonts w:ascii="Times New Roman" w:hAnsi="Times New Roman"/>
                <w:sz w:val="24"/>
                <w:szCs w:val="24"/>
              </w:rPr>
              <w:t>- оценивать результат и последствия своих действий (самостоятельно или с помощью наставника)</w:t>
            </w:r>
          </w:p>
        </w:tc>
        <w:tc>
          <w:tcPr>
            <w:tcW w:w="4112" w:type="dxa"/>
            <w:hideMark/>
          </w:tcPr>
          <w:p w:rsidR="00522CEE" w:rsidRPr="00522CEE" w:rsidRDefault="00522CEE" w:rsidP="006259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CEE">
              <w:rPr>
                <w:rFonts w:ascii="Times New Roman" w:hAnsi="Times New Roman"/>
                <w:sz w:val="24"/>
                <w:szCs w:val="24"/>
              </w:rPr>
              <w:t>оценивает полученный результат;</w:t>
            </w:r>
          </w:p>
        </w:tc>
        <w:tc>
          <w:tcPr>
            <w:tcW w:w="2232" w:type="dxa"/>
            <w:vMerge/>
            <w:vAlign w:val="center"/>
            <w:hideMark/>
          </w:tcPr>
          <w:p w:rsidR="00522CEE" w:rsidRPr="00522CEE" w:rsidRDefault="00522CEE" w:rsidP="006259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2CEE" w:rsidRPr="00522CEE" w:rsidTr="006259E9">
        <w:trPr>
          <w:cantSplit/>
          <w:trHeight w:val="421"/>
        </w:trPr>
        <w:tc>
          <w:tcPr>
            <w:tcW w:w="3793" w:type="dxa"/>
            <w:hideMark/>
          </w:tcPr>
          <w:p w:rsidR="00522CEE" w:rsidRPr="00522CEE" w:rsidRDefault="00522CEE" w:rsidP="006259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CEE">
              <w:rPr>
                <w:rFonts w:ascii="Times New Roman" w:hAnsi="Times New Roman"/>
                <w:sz w:val="24"/>
                <w:szCs w:val="24"/>
              </w:rPr>
              <w:t xml:space="preserve">- определять задачи для сбора информации; </w:t>
            </w:r>
          </w:p>
        </w:tc>
        <w:tc>
          <w:tcPr>
            <w:tcW w:w="4112" w:type="dxa"/>
            <w:hideMark/>
          </w:tcPr>
          <w:p w:rsidR="00522CEE" w:rsidRPr="00522CEE" w:rsidRDefault="00522CEE" w:rsidP="006259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CEE">
              <w:rPr>
                <w:rFonts w:ascii="Times New Roman" w:hAnsi="Times New Roman"/>
                <w:sz w:val="24"/>
                <w:szCs w:val="24"/>
              </w:rPr>
              <w:t>определяет задачи для сбора информации;</w:t>
            </w:r>
          </w:p>
        </w:tc>
        <w:tc>
          <w:tcPr>
            <w:tcW w:w="2232" w:type="dxa"/>
            <w:vMerge/>
            <w:vAlign w:val="center"/>
            <w:hideMark/>
          </w:tcPr>
          <w:p w:rsidR="00522CEE" w:rsidRPr="00522CEE" w:rsidRDefault="00522CEE" w:rsidP="006259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2CEE" w:rsidRPr="00522CEE" w:rsidTr="006259E9">
        <w:trPr>
          <w:cantSplit/>
          <w:trHeight w:val="631"/>
        </w:trPr>
        <w:tc>
          <w:tcPr>
            <w:tcW w:w="3793" w:type="dxa"/>
            <w:hideMark/>
          </w:tcPr>
          <w:p w:rsidR="00522CEE" w:rsidRPr="00522CEE" w:rsidRDefault="00522CEE" w:rsidP="006259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CEE">
              <w:rPr>
                <w:rFonts w:ascii="Times New Roman" w:hAnsi="Times New Roman"/>
                <w:sz w:val="24"/>
                <w:szCs w:val="24"/>
              </w:rPr>
              <w:t>- планировать процесс поиска информации и осуществлять выбор необходимых источников;</w:t>
            </w:r>
          </w:p>
        </w:tc>
        <w:tc>
          <w:tcPr>
            <w:tcW w:w="4112" w:type="dxa"/>
            <w:hideMark/>
          </w:tcPr>
          <w:p w:rsidR="00522CEE" w:rsidRPr="00522CEE" w:rsidRDefault="00522CEE" w:rsidP="006259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CEE">
              <w:rPr>
                <w:rFonts w:ascii="Times New Roman" w:hAnsi="Times New Roman"/>
                <w:sz w:val="24"/>
                <w:szCs w:val="24"/>
              </w:rPr>
              <w:t xml:space="preserve"> планирует процесс поиска </w:t>
            </w:r>
            <w:proofErr w:type="gramStart"/>
            <w:r w:rsidRPr="00522CEE">
              <w:rPr>
                <w:rFonts w:ascii="Times New Roman" w:hAnsi="Times New Roman"/>
                <w:sz w:val="24"/>
                <w:szCs w:val="24"/>
              </w:rPr>
              <w:t>информации</w:t>
            </w:r>
            <w:proofErr w:type="gramEnd"/>
            <w:r w:rsidRPr="00522CEE">
              <w:rPr>
                <w:rFonts w:ascii="Times New Roman" w:hAnsi="Times New Roman"/>
                <w:sz w:val="24"/>
                <w:szCs w:val="24"/>
              </w:rPr>
              <w:t xml:space="preserve"> и осуществлять  выбор необходимых источников;</w:t>
            </w:r>
          </w:p>
        </w:tc>
        <w:tc>
          <w:tcPr>
            <w:tcW w:w="2232" w:type="dxa"/>
            <w:vMerge/>
            <w:vAlign w:val="center"/>
            <w:hideMark/>
          </w:tcPr>
          <w:p w:rsidR="00522CEE" w:rsidRPr="00522CEE" w:rsidRDefault="00522CEE" w:rsidP="006259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2CEE" w:rsidRPr="00522CEE" w:rsidTr="006259E9">
        <w:trPr>
          <w:cantSplit/>
          <w:trHeight w:val="421"/>
        </w:trPr>
        <w:tc>
          <w:tcPr>
            <w:tcW w:w="3793" w:type="dxa"/>
            <w:hideMark/>
          </w:tcPr>
          <w:p w:rsidR="00522CEE" w:rsidRPr="00522CEE" w:rsidRDefault="00522CEE" w:rsidP="006259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CEE">
              <w:rPr>
                <w:rFonts w:ascii="Times New Roman" w:hAnsi="Times New Roman"/>
                <w:sz w:val="24"/>
                <w:szCs w:val="24"/>
              </w:rPr>
              <w:t>- оформлять результаты поиска, пользоваться средствами информационных технологий для решения профессиональных задач, задач личностного развития и финансового благополучия;</w:t>
            </w:r>
          </w:p>
        </w:tc>
        <w:tc>
          <w:tcPr>
            <w:tcW w:w="4112" w:type="dxa"/>
            <w:hideMark/>
          </w:tcPr>
          <w:p w:rsidR="00522CEE" w:rsidRPr="00522CEE" w:rsidRDefault="00522CEE" w:rsidP="006259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CEE">
              <w:rPr>
                <w:rFonts w:ascii="Times New Roman" w:hAnsi="Times New Roman"/>
                <w:sz w:val="24"/>
                <w:szCs w:val="24"/>
              </w:rPr>
              <w:t>представляет результаты поиска информации для решения профессиональных задач, задач личностного развития и финансового благополучия с применением средств информационных технологий;</w:t>
            </w:r>
          </w:p>
        </w:tc>
        <w:tc>
          <w:tcPr>
            <w:tcW w:w="2232" w:type="dxa"/>
            <w:vMerge/>
            <w:vAlign w:val="center"/>
            <w:hideMark/>
          </w:tcPr>
          <w:p w:rsidR="00522CEE" w:rsidRPr="00522CEE" w:rsidRDefault="00522CEE" w:rsidP="006259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2CEE" w:rsidRPr="00522CEE" w:rsidTr="006259E9">
        <w:trPr>
          <w:cantSplit/>
          <w:trHeight w:val="421"/>
        </w:trPr>
        <w:tc>
          <w:tcPr>
            <w:tcW w:w="3793" w:type="dxa"/>
          </w:tcPr>
          <w:p w:rsidR="00522CEE" w:rsidRPr="00522CEE" w:rsidRDefault="00522CEE" w:rsidP="006259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CEE">
              <w:rPr>
                <w:rFonts w:ascii="Times New Roman" w:hAnsi="Times New Roman"/>
                <w:sz w:val="24"/>
                <w:szCs w:val="24"/>
              </w:rPr>
              <w:t>- использовать различные цифровые средства при решении профессиональных задач, задач личностного развития и финансового благополучия</w:t>
            </w:r>
          </w:p>
        </w:tc>
        <w:tc>
          <w:tcPr>
            <w:tcW w:w="4112" w:type="dxa"/>
            <w:hideMark/>
          </w:tcPr>
          <w:p w:rsidR="00522CEE" w:rsidRPr="00522CEE" w:rsidRDefault="00522CEE" w:rsidP="006259E9">
            <w:pPr>
              <w:suppressAutoHyphens/>
              <w:spacing w:after="0" w:line="240" w:lineRule="auto"/>
              <w:ind w:left="2" w:hangingChars="1" w:hanging="2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22CEE">
              <w:rPr>
                <w:rFonts w:ascii="Times New Roman" w:hAnsi="Times New Roman"/>
                <w:sz w:val="24"/>
                <w:szCs w:val="24"/>
              </w:rPr>
              <w:t>демонстрирует умение пользоваться цифровыми средствами при решении профессиональных задач, задач личностного развития и финансового благополучия;</w:t>
            </w:r>
          </w:p>
        </w:tc>
        <w:tc>
          <w:tcPr>
            <w:tcW w:w="2232" w:type="dxa"/>
            <w:vMerge/>
            <w:vAlign w:val="center"/>
            <w:hideMark/>
          </w:tcPr>
          <w:p w:rsidR="00522CEE" w:rsidRPr="00522CEE" w:rsidRDefault="00522CEE" w:rsidP="006259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2CEE" w:rsidRPr="00522CEE" w:rsidTr="006259E9">
        <w:trPr>
          <w:cantSplit/>
          <w:trHeight w:val="421"/>
        </w:trPr>
        <w:tc>
          <w:tcPr>
            <w:tcW w:w="3793" w:type="dxa"/>
            <w:hideMark/>
          </w:tcPr>
          <w:p w:rsidR="00522CEE" w:rsidRPr="00522CEE" w:rsidRDefault="00522CEE" w:rsidP="006259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CEE">
              <w:rPr>
                <w:rFonts w:ascii="Times New Roman" w:hAnsi="Times New Roman"/>
                <w:sz w:val="24"/>
                <w:szCs w:val="24"/>
              </w:rPr>
              <w:t xml:space="preserve">- определять актуальность нормативно-правовой документации в профессиональной деятельности, для ведения предпринимательской деятельности и личного финансового планирования; </w:t>
            </w:r>
          </w:p>
        </w:tc>
        <w:tc>
          <w:tcPr>
            <w:tcW w:w="4112" w:type="dxa"/>
            <w:hideMark/>
          </w:tcPr>
          <w:p w:rsidR="00522CEE" w:rsidRPr="00522CEE" w:rsidRDefault="00522CEE" w:rsidP="006259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CEE">
              <w:rPr>
                <w:rFonts w:ascii="Times New Roman" w:hAnsi="Times New Roman"/>
                <w:sz w:val="24"/>
                <w:szCs w:val="24"/>
              </w:rPr>
              <w:t xml:space="preserve">использует актуальную нормативно-правовую документацию в профессиональной деятельности, для ведения предпринимательской деятельности и личного финансового планирования; </w:t>
            </w:r>
          </w:p>
        </w:tc>
        <w:tc>
          <w:tcPr>
            <w:tcW w:w="2232" w:type="dxa"/>
            <w:vMerge/>
            <w:vAlign w:val="center"/>
            <w:hideMark/>
          </w:tcPr>
          <w:p w:rsidR="00522CEE" w:rsidRPr="00522CEE" w:rsidRDefault="00522CEE" w:rsidP="006259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2CEE" w:rsidRPr="00522CEE" w:rsidTr="006259E9">
        <w:trPr>
          <w:cantSplit/>
          <w:trHeight w:val="421"/>
        </w:trPr>
        <w:tc>
          <w:tcPr>
            <w:tcW w:w="3793" w:type="dxa"/>
            <w:hideMark/>
          </w:tcPr>
          <w:p w:rsidR="00522CEE" w:rsidRPr="00522CEE" w:rsidRDefault="00522CEE" w:rsidP="006259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CEE">
              <w:rPr>
                <w:rFonts w:ascii="Times New Roman" w:hAnsi="Times New Roman"/>
                <w:sz w:val="24"/>
                <w:szCs w:val="24"/>
              </w:rPr>
              <w:t xml:space="preserve">- определять и выстраивать траектории профессионального и личностного развития; </w:t>
            </w:r>
          </w:p>
        </w:tc>
        <w:tc>
          <w:tcPr>
            <w:tcW w:w="4112" w:type="dxa"/>
            <w:hideMark/>
          </w:tcPr>
          <w:p w:rsidR="00522CEE" w:rsidRPr="00522CEE" w:rsidRDefault="00522CEE" w:rsidP="006259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CEE">
              <w:rPr>
                <w:rFonts w:ascii="Times New Roman" w:hAnsi="Times New Roman"/>
                <w:sz w:val="24"/>
                <w:szCs w:val="24"/>
              </w:rPr>
              <w:t>планирует траектории профессионального и личностного развития;</w:t>
            </w:r>
          </w:p>
        </w:tc>
        <w:tc>
          <w:tcPr>
            <w:tcW w:w="2232" w:type="dxa"/>
            <w:vMerge/>
            <w:vAlign w:val="center"/>
            <w:hideMark/>
          </w:tcPr>
          <w:p w:rsidR="00522CEE" w:rsidRPr="00522CEE" w:rsidRDefault="00522CEE" w:rsidP="006259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2CEE" w:rsidRPr="00522CEE" w:rsidTr="006259E9">
        <w:trPr>
          <w:cantSplit/>
          <w:trHeight w:val="1008"/>
        </w:trPr>
        <w:tc>
          <w:tcPr>
            <w:tcW w:w="3793" w:type="dxa"/>
          </w:tcPr>
          <w:p w:rsidR="00522CEE" w:rsidRPr="00522CEE" w:rsidRDefault="00522CEE" w:rsidP="006259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CE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осуществлять наличные и безналичные платежи, сравнивать различные способы оплаты товаров и услуг, соблюдать требования финансовой безопасности; </w:t>
            </w:r>
          </w:p>
        </w:tc>
        <w:tc>
          <w:tcPr>
            <w:tcW w:w="4112" w:type="dxa"/>
            <w:hideMark/>
          </w:tcPr>
          <w:p w:rsidR="00522CEE" w:rsidRPr="00522CEE" w:rsidRDefault="00522CEE" w:rsidP="006259E9">
            <w:pPr>
              <w:suppressAutoHyphens/>
              <w:spacing w:after="0" w:line="240" w:lineRule="auto"/>
              <w:ind w:left="2" w:hangingChars="1" w:hanging="2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22CEE">
              <w:rPr>
                <w:rFonts w:ascii="Times New Roman" w:hAnsi="Times New Roman"/>
                <w:sz w:val="24"/>
                <w:szCs w:val="24"/>
              </w:rPr>
              <w:t>выполняет задания по выбору и использованию различных платежных инструментов в конкретной ситуации с учетом правил финансовой безопасности;</w:t>
            </w:r>
          </w:p>
        </w:tc>
        <w:tc>
          <w:tcPr>
            <w:tcW w:w="2232" w:type="dxa"/>
            <w:vMerge/>
            <w:vAlign w:val="center"/>
            <w:hideMark/>
          </w:tcPr>
          <w:p w:rsidR="00522CEE" w:rsidRPr="00522CEE" w:rsidRDefault="00522CEE" w:rsidP="006259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2CEE" w:rsidRPr="00522CEE" w:rsidTr="006259E9">
        <w:trPr>
          <w:cantSplit/>
          <w:trHeight w:val="272"/>
        </w:trPr>
        <w:tc>
          <w:tcPr>
            <w:tcW w:w="3793" w:type="dxa"/>
            <w:hideMark/>
          </w:tcPr>
          <w:p w:rsidR="00522CEE" w:rsidRPr="00522CEE" w:rsidRDefault="00522CEE" w:rsidP="006259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CEE">
              <w:rPr>
                <w:rFonts w:ascii="Times New Roman" w:hAnsi="Times New Roman"/>
                <w:sz w:val="24"/>
                <w:szCs w:val="24"/>
              </w:rPr>
              <w:t>- учитывать инфляцию при решении финансовых задач в профессии, личном планировании;</w:t>
            </w:r>
          </w:p>
        </w:tc>
        <w:tc>
          <w:tcPr>
            <w:tcW w:w="4112" w:type="dxa"/>
            <w:hideMark/>
          </w:tcPr>
          <w:p w:rsidR="00522CEE" w:rsidRPr="00522CEE" w:rsidRDefault="00522CEE" w:rsidP="006259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CEE">
              <w:rPr>
                <w:rFonts w:ascii="Times New Roman" w:hAnsi="Times New Roman"/>
                <w:sz w:val="24"/>
                <w:szCs w:val="24"/>
              </w:rPr>
              <w:t>учитывает инфляцию при решении финансовых задач в профессии, личном планировании;</w:t>
            </w:r>
          </w:p>
        </w:tc>
        <w:tc>
          <w:tcPr>
            <w:tcW w:w="2232" w:type="dxa"/>
            <w:vMerge/>
            <w:vAlign w:val="center"/>
            <w:hideMark/>
          </w:tcPr>
          <w:p w:rsidR="00522CEE" w:rsidRPr="00522CEE" w:rsidRDefault="00522CEE" w:rsidP="006259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2CEE" w:rsidRPr="00522CEE" w:rsidTr="006259E9">
        <w:trPr>
          <w:cantSplit/>
          <w:trHeight w:val="272"/>
        </w:trPr>
        <w:tc>
          <w:tcPr>
            <w:tcW w:w="3793" w:type="dxa"/>
            <w:hideMark/>
          </w:tcPr>
          <w:p w:rsidR="00522CEE" w:rsidRPr="00522CEE" w:rsidRDefault="00522CEE" w:rsidP="006259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CEE">
              <w:rPr>
                <w:rFonts w:ascii="Times New Roman" w:hAnsi="Times New Roman"/>
                <w:sz w:val="24"/>
                <w:szCs w:val="24"/>
              </w:rPr>
              <w:t>- производить расчеты по валютно-обменным операциям;</w:t>
            </w:r>
          </w:p>
        </w:tc>
        <w:tc>
          <w:tcPr>
            <w:tcW w:w="4112" w:type="dxa"/>
            <w:hideMark/>
          </w:tcPr>
          <w:p w:rsidR="00522CEE" w:rsidRPr="00522CEE" w:rsidRDefault="00522CEE" w:rsidP="006259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CEE">
              <w:rPr>
                <w:rFonts w:ascii="Times New Roman" w:hAnsi="Times New Roman"/>
                <w:sz w:val="24"/>
                <w:szCs w:val="24"/>
              </w:rPr>
              <w:t>производит расчеты по валютно-обменным операциям;</w:t>
            </w:r>
          </w:p>
        </w:tc>
        <w:tc>
          <w:tcPr>
            <w:tcW w:w="2232" w:type="dxa"/>
            <w:vMerge/>
            <w:vAlign w:val="center"/>
            <w:hideMark/>
          </w:tcPr>
          <w:p w:rsidR="00522CEE" w:rsidRPr="00522CEE" w:rsidRDefault="00522CEE" w:rsidP="006259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2CEE" w:rsidRPr="00522CEE" w:rsidTr="006259E9">
        <w:trPr>
          <w:cantSplit/>
          <w:trHeight w:val="272"/>
        </w:trPr>
        <w:tc>
          <w:tcPr>
            <w:tcW w:w="3793" w:type="dxa"/>
            <w:hideMark/>
          </w:tcPr>
          <w:p w:rsidR="00522CEE" w:rsidRPr="00522CEE" w:rsidRDefault="00522CEE" w:rsidP="006259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CEE">
              <w:rPr>
                <w:rFonts w:ascii="Times New Roman" w:hAnsi="Times New Roman"/>
                <w:sz w:val="24"/>
                <w:szCs w:val="24"/>
              </w:rPr>
              <w:tab/>
              <w:t>-планировать личные доходы и расходы, принимать финансовые решения, составлять личный бюджет;</w:t>
            </w:r>
          </w:p>
        </w:tc>
        <w:tc>
          <w:tcPr>
            <w:tcW w:w="4112" w:type="dxa"/>
            <w:hideMark/>
          </w:tcPr>
          <w:p w:rsidR="00522CEE" w:rsidRPr="00522CEE" w:rsidRDefault="00522CEE" w:rsidP="006259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CEE">
              <w:rPr>
                <w:rFonts w:ascii="Times New Roman" w:hAnsi="Times New Roman"/>
                <w:sz w:val="24"/>
                <w:szCs w:val="24"/>
              </w:rPr>
              <w:t>планирует личные доходы и расходы, принимать финансовые решения, составляет личный бюджет;</w:t>
            </w:r>
          </w:p>
        </w:tc>
        <w:tc>
          <w:tcPr>
            <w:tcW w:w="2232" w:type="dxa"/>
            <w:vMerge/>
            <w:vAlign w:val="center"/>
            <w:hideMark/>
          </w:tcPr>
          <w:p w:rsidR="00522CEE" w:rsidRPr="00522CEE" w:rsidRDefault="00522CEE" w:rsidP="006259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2CEE" w:rsidRPr="00522CEE" w:rsidTr="006259E9">
        <w:trPr>
          <w:cantSplit/>
          <w:trHeight w:val="421"/>
        </w:trPr>
        <w:tc>
          <w:tcPr>
            <w:tcW w:w="3793" w:type="dxa"/>
            <w:hideMark/>
          </w:tcPr>
          <w:p w:rsidR="00522CEE" w:rsidRPr="00522CEE" w:rsidRDefault="00522CEE" w:rsidP="006259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CEE">
              <w:rPr>
                <w:rFonts w:ascii="Times New Roman" w:hAnsi="Times New Roman"/>
                <w:sz w:val="24"/>
                <w:szCs w:val="24"/>
              </w:rPr>
              <w:t xml:space="preserve"> - использовать разнообразие финансовых инструментов для управления личными финансами в целях   достижения финансового благополучия с учетом финансовой безопасности</w:t>
            </w:r>
          </w:p>
        </w:tc>
        <w:tc>
          <w:tcPr>
            <w:tcW w:w="4112" w:type="dxa"/>
            <w:hideMark/>
          </w:tcPr>
          <w:p w:rsidR="00522CEE" w:rsidRPr="00522CEE" w:rsidRDefault="00522CEE" w:rsidP="006259E9">
            <w:pPr>
              <w:suppressAutoHyphens/>
              <w:spacing w:after="0" w:line="240" w:lineRule="auto"/>
              <w:ind w:left="2" w:hangingChars="1" w:hanging="2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22CEE">
              <w:rPr>
                <w:rFonts w:ascii="Times New Roman" w:hAnsi="Times New Roman"/>
                <w:sz w:val="24"/>
                <w:szCs w:val="24"/>
              </w:rPr>
              <w:t>выполняет практические задания, основанные на использовании разнообразных финансовых инструментов для управления личными финансами в целях   достижения финансового благополучия с учетом финансовой безопасности</w:t>
            </w:r>
          </w:p>
        </w:tc>
        <w:tc>
          <w:tcPr>
            <w:tcW w:w="2232" w:type="dxa"/>
            <w:vMerge/>
            <w:vAlign w:val="center"/>
            <w:hideMark/>
          </w:tcPr>
          <w:p w:rsidR="00522CEE" w:rsidRPr="00522CEE" w:rsidRDefault="00522CEE" w:rsidP="006259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2CEE" w:rsidRPr="00522CEE" w:rsidTr="006259E9">
        <w:trPr>
          <w:cantSplit/>
          <w:trHeight w:val="421"/>
        </w:trPr>
        <w:tc>
          <w:tcPr>
            <w:tcW w:w="3793" w:type="dxa"/>
            <w:hideMark/>
          </w:tcPr>
          <w:p w:rsidR="00522CEE" w:rsidRPr="00522CEE" w:rsidRDefault="00522CEE" w:rsidP="006259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CEE">
              <w:rPr>
                <w:rFonts w:ascii="Times New Roman" w:hAnsi="Times New Roman"/>
                <w:sz w:val="24"/>
                <w:szCs w:val="24"/>
              </w:rPr>
              <w:t xml:space="preserve">- выявлять сильные и слабые стороны </w:t>
            </w:r>
            <w:proofErr w:type="gramStart"/>
            <w:r w:rsidRPr="00522CEE">
              <w:rPr>
                <w:rFonts w:ascii="Times New Roman" w:hAnsi="Times New Roman"/>
                <w:sz w:val="24"/>
                <w:szCs w:val="24"/>
              </w:rPr>
              <w:t>бизнес-идеи</w:t>
            </w:r>
            <w:proofErr w:type="gramEnd"/>
            <w:r w:rsidRPr="00522CEE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4112" w:type="dxa"/>
          </w:tcPr>
          <w:p w:rsidR="00522CEE" w:rsidRPr="00522CEE" w:rsidRDefault="00522CEE" w:rsidP="006259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CEE">
              <w:rPr>
                <w:rFonts w:ascii="Times New Roman" w:hAnsi="Times New Roman"/>
                <w:sz w:val="24"/>
                <w:szCs w:val="24"/>
              </w:rPr>
              <w:t>анализирует бизнес-идею;</w:t>
            </w:r>
          </w:p>
          <w:p w:rsidR="00522CEE" w:rsidRPr="00522CEE" w:rsidRDefault="00522CEE" w:rsidP="006259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2" w:type="dxa"/>
            <w:vMerge/>
            <w:vAlign w:val="center"/>
            <w:hideMark/>
          </w:tcPr>
          <w:p w:rsidR="00522CEE" w:rsidRPr="00522CEE" w:rsidRDefault="00522CEE" w:rsidP="006259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2CEE" w:rsidRPr="00522CEE" w:rsidTr="006259E9">
        <w:trPr>
          <w:cantSplit/>
          <w:trHeight w:val="421"/>
        </w:trPr>
        <w:tc>
          <w:tcPr>
            <w:tcW w:w="3793" w:type="dxa"/>
            <w:hideMark/>
          </w:tcPr>
          <w:p w:rsidR="00522CEE" w:rsidRPr="00522CEE" w:rsidRDefault="00522CEE" w:rsidP="006259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CEE">
              <w:rPr>
                <w:rFonts w:ascii="Times New Roman" w:hAnsi="Times New Roman"/>
                <w:sz w:val="24"/>
                <w:szCs w:val="24"/>
              </w:rPr>
              <w:t xml:space="preserve">- грамотно проводить презентацию </w:t>
            </w:r>
            <w:proofErr w:type="gramStart"/>
            <w:r w:rsidRPr="00522CEE">
              <w:rPr>
                <w:rFonts w:ascii="Times New Roman" w:hAnsi="Times New Roman"/>
                <w:sz w:val="24"/>
                <w:szCs w:val="24"/>
              </w:rPr>
              <w:t>бизнес-идеи</w:t>
            </w:r>
            <w:proofErr w:type="gramEnd"/>
            <w:r w:rsidRPr="00522CEE">
              <w:rPr>
                <w:rFonts w:ascii="Times New Roman" w:hAnsi="Times New Roman"/>
                <w:sz w:val="24"/>
                <w:szCs w:val="24"/>
              </w:rPr>
              <w:t xml:space="preserve"> открытия собственного дела в области профессиональной деятельности; </w:t>
            </w:r>
          </w:p>
        </w:tc>
        <w:tc>
          <w:tcPr>
            <w:tcW w:w="4112" w:type="dxa"/>
          </w:tcPr>
          <w:p w:rsidR="00522CEE" w:rsidRPr="00522CEE" w:rsidRDefault="00522CEE" w:rsidP="006259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CEE">
              <w:rPr>
                <w:rFonts w:ascii="Times New Roman" w:hAnsi="Times New Roman"/>
                <w:sz w:val="24"/>
                <w:szCs w:val="24"/>
              </w:rPr>
              <w:t xml:space="preserve">проводит презентацию </w:t>
            </w:r>
            <w:proofErr w:type="gramStart"/>
            <w:r w:rsidRPr="00522CEE">
              <w:rPr>
                <w:rFonts w:ascii="Times New Roman" w:hAnsi="Times New Roman"/>
                <w:sz w:val="24"/>
                <w:szCs w:val="24"/>
              </w:rPr>
              <w:t>бизнес-идеи</w:t>
            </w:r>
            <w:proofErr w:type="gramEnd"/>
            <w:r w:rsidRPr="00522CEE">
              <w:rPr>
                <w:rFonts w:ascii="Times New Roman" w:hAnsi="Times New Roman"/>
                <w:sz w:val="24"/>
                <w:szCs w:val="24"/>
              </w:rPr>
              <w:t xml:space="preserve"> открытия собственного дела в области профессиональной деятельности;</w:t>
            </w:r>
          </w:p>
          <w:p w:rsidR="00522CEE" w:rsidRPr="00522CEE" w:rsidRDefault="00522CEE" w:rsidP="006259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2" w:type="dxa"/>
            <w:vMerge/>
            <w:vAlign w:val="center"/>
            <w:hideMark/>
          </w:tcPr>
          <w:p w:rsidR="00522CEE" w:rsidRPr="00522CEE" w:rsidRDefault="00522CEE" w:rsidP="006259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2CEE" w:rsidRPr="00522CEE" w:rsidTr="006259E9">
        <w:trPr>
          <w:cantSplit/>
          <w:trHeight w:val="421"/>
        </w:trPr>
        <w:tc>
          <w:tcPr>
            <w:tcW w:w="3793" w:type="dxa"/>
          </w:tcPr>
          <w:p w:rsidR="00522CEE" w:rsidRPr="00522CEE" w:rsidRDefault="00522CEE" w:rsidP="006259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CEE">
              <w:rPr>
                <w:rFonts w:ascii="Times New Roman" w:hAnsi="Times New Roman"/>
                <w:sz w:val="24"/>
                <w:szCs w:val="24"/>
              </w:rPr>
              <w:t xml:space="preserve">- определять источники финансирования для реализации </w:t>
            </w:r>
            <w:proofErr w:type="gramStart"/>
            <w:r w:rsidRPr="00522CEE">
              <w:rPr>
                <w:rFonts w:ascii="Times New Roman" w:hAnsi="Times New Roman"/>
                <w:sz w:val="24"/>
                <w:szCs w:val="24"/>
              </w:rPr>
              <w:t>бизнес-идеи</w:t>
            </w:r>
            <w:proofErr w:type="gramEnd"/>
            <w:r w:rsidRPr="00522CEE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4112" w:type="dxa"/>
            <w:hideMark/>
          </w:tcPr>
          <w:p w:rsidR="00522CEE" w:rsidRPr="00522CEE" w:rsidRDefault="00522CEE" w:rsidP="006259E9">
            <w:pPr>
              <w:suppressAutoHyphens/>
              <w:spacing w:after="0" w:line="240" w:lineRule="auto"/>
              <w:ind w:left="2" w:hangingChars="1" w:hanging="2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22CEE">
              <w:rPr>
                <w:rFonts w:ascii="Times New Roman" w:hAnsi="Times New Roman"/>
                <w:sz w:val="24"/>
                <w:szCs w:val="24"/>
              </w:rPr>
              <w:t>предлагает возможные источники финансирования для реализации бизне</w:t>
            </w:r>
            <w:proofErr w:type="gramStart"/>
            <w:r w:rsidRPr="00522CEE">
              <w:rPr>
                <w:rFonts w:ascii="Times New Roman" w:hAnsi="Times New Roman"/>
                <w:sz w:val="24"/>
                <w:szCs w:val="24"/>
              </w:rPr>
              <w:t>с-</w:t>
            </w:r>
            <w:proofErr w:type="gramEnd"/>
            <w:r w:rsidRPr="00522CEE">
              <w:rPr>
                <w:rFonts w:ascii="Times New Roman" w:hAnsi="Times New Roman"/>
                <w:sz w:val="24"/>
                <w:szCs w:val="24"/>
              </w:rPr>
              <w:t xml:space="preserve"> идеи;</w:t>
            </w:r>
          </w:p>
        </w:tc>
        <w:tc>
          <w:tcPr>
            <w:tcW w:w="2232" w:type="dxa"/>
            <w:vMerge/>
            <w:vAlign w:val="center"/>
            <w:hideMark/>
          </w:tcPr>
          <w:p w:rsidR="00522CEE" w:rsidRPr="00522CEE" w:rsidRDefault="00522CEE" w:rsidP="006259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2CEE" w:rsidRPr="00522CEE" w:rsidTr="006259E9">
        <w:trPr>
          <w:cantSplit/>
          <w:trHeight w:val="421"/>
        </w:trPr>
        <w:tc>
          <w:tcPr>
            <w:tcW w:w="3793" w:type="dxa"/>
            <w:hideMark/>
          </w:tcPr>
          <w:p w:rsidR="00522CEE" w:rsidRPr="00522CEE" w:rsidRDefault="00522CEE" w:rsidP="006259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CEE">
              <w:rPr>
                <w:rFonts w:ascii="Times New Roman" w:hAnsi="Times New Roman"/>
                <w:sz w:val="24"/>
                <w:szCs w:val="24"/>
              </w:rPr>
              <w:t>- производить основные финансовые расчеты при планировании личных финансов;</w:t>
            </w:r>
          </w:p>
        </w:tc>
        <w:tc>
          <w:tcPr>
            <w:tcW w:w="4112" w:type="dxa"/>
            <w:hideMark/>
          </w:tcPr>
          <w:p w:rsidR="00522CEE" w:rsidRPr="00522CEE" w:rsidRDefault="00522CEE" w:rsidP="006259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CEE">
              <w:rPr>
                <w:rFonts w:ascii="Times New Roman" w:hAnsi="Times New Roman"/>
                <w:sz w:val="24"/>
                <w:szCs w:val="24"/>
              </w:rPr>
              <w:t>проводит финансовые расчет, включая анализ расходов, необходимых для достижения цели, выполняет практические задания, основанные на ситуациях, связанных с различными финансовыми расчетами;</w:t>
            </w:r>
          </w:p>
        </w:tc>
        <w:tc>
          <w:tcPr>
            <w:tcW w:w="2232" w:type="dxa"/>
            <w:vMerge/>
            <w:vAlign w:val="center"/>
            <w:hideMark/>
          </w:tcPr>
          <w:p w:rsidR="00522CEE" w:rsidRPr="00522CEE" w:rsidRDefault="00522CEE" w:rsidP="006259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2CEE" w:rsidRPr="00522CEE" w:rsidTr="006259E9">
        <w:trPr>
          <w:cantSplit/>
          <w:trHeight w:val="421"/>
        </w:trPr>
        <w:tc>
          <w:tcPr>
            <w:tcW w:w="3793" w:type="dxa"/>
            <w:hideMark/>
          </w:tcPr>
          <w:p w:rsidR="00522CEE" w:rsidRPr="00522CEE" w:rsidRDefault="00522CEE" w:rsidP="006259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CEE">
              <w:rPr>
                <w:rFonts w:ascii="Times New Roman" w:hAnsi="Times New Roman"/>
                <w:sz w:val="24"/>
                <w:szCs w:val="24"/>
              </w:rPr>
              <w:t>- оценивать финансовые риски, связанные с осуществлением предпринимательской деятельности и планирования личных финансов;</w:t>
            </w:r>
          </w:p>
        </w:tc>
        <w:tc>
          <w:tcPr>
            <w:tcW w:w="4112" w:type="dxa"/>
            <w:hideMark/>
          </w:tcPr>
          <w:p w:rsidR="00522CEE" w:rsidRPr="00522CEE" w:rsidRDefault="00522CEE" w:rsidP="006259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CEE">
              <w:rPr>
                <w:rFonts w:ascii="Times New Roman" w:hAnsi="Times New Roman"/>
                <w:sz w:val="24"/>
                <w:szCs w:val="24"/>
              </w:rPr>
              <w:t>проводит оценку возможных финансовых рисков, связанных с осуществлением предпринимательской деятельности и планирования личных финансов;</w:t>
            </w:r>
          </w:p>
        </w:tc>
        <w:tc>
          <w:tcPr>
            <w:tcW w:w="2232" w:type="dxa"/>
            <w:vMerge/>
            <w:vAlign w:val="center"/>
            <w:hideMark/>
          </w:tcPr>
          <w:p w:rsidR="00522CEE" w:rsidRPr="00522CEE" w:rsidRDefault="00522CEE" w:rsidP="006259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2CEE" w:rsidRPr="00522CEE" w:rsidTr="006259E9">
        <w:trPr>
          <w:cantSplit/>
          <w:trHeight w:val="421"/>
        </w:trPr>
        <w:tc>
          <w:tcPr>
            <w:tcW w:w="3793" w:type="dxa"/>
          </w:tcPr>
          <w:p w:rsidR="00522CEE" w:rsidRPr="00522CEE" w:rsidRDefault="00522CEE" w:rsidP="006259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CEE">
              <w:rPr>
                <w:rFonts w:ascii="Times New Roman" w:hAnsi="Times New Roman"/>
                <w:sz w:val="24"/>
                <w:szCs w:val="24"/>
              </w:rPr>
              <w:t>- работать в коллективе и команде;</w:t>
            </w:r>
          </w:p>
          <w:p w:rsidR="00522CEE" w:rsidRPr="00522CEE" w:rsidRDefault="00522CEE" w:rsidP="006259E9">
            <w:pPr>
              <w:suppressAutoHyphens/>
              <w:spacing w:after="0" w:line="240" w:lineRule="auto"/>
              <w:ind w:left="2" w:hangingChars="1" w:hanging="2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2" w:type="dxa"/>
            <w:hideMark/>
          </w:tcPr>
          <w:p w:rsidR="00522CEE" w:rsidRPr="00522CEE" w:rsidRDefault="00522CEE" w:rsidP="006259E9">
            <w:pPr>
              <w:suppressAutoHyphens/>
              <w:spacing w:after="0" w:line="240" w:lineRule="auto"/>
              <w:ind w:left="2" w:hangingChars="1" w:hanging="2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22CEE">
              <w:rPr>
                <w:rFonts w:ascii="Times New Roman" w:hAnsi="Times New Roman"/>
                <w:sz w:val="24"/>
                <w:szCs w:val="24"/>
              </w:rPr>
              <w:t>осуществляет коммуникации в соответствии с полученными знаниями и практическим опытом;</w:t>
            </w:r>
          </w:p>
        </w:tc>
        <w:tc>
          <w:tcPr>
            <w:tcW w:w="2232" w:type="dxa"/>
            <w:vMerge/>
            <w:vAlign w:val="center"/>
            <w:hideMark/>
          </w:tcPr>
          <w:p w:rsidR="00522CEE" w:rsidRPr="00522CEE" w:rsidRDefault="00522CEE" w:rsidP="006259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2CEE" w:rsidRPr="00522CEE" w:rsidTr="006259E9">
        <w:trPr>
          <w:cantSplit/>
          <w:trHeight w:val="421"/>
        </w:trPr>
        <w:tc>
          <w:tcPr>
            <w:tcW w:w="3793" w:type="dxa"/>
            <w:hideMark/>
          </w:tcPr>
          <w:p w:rsidR="00522CEE" w:rsidRPr="00522CEE" w:rsidRDefault="00522CEE" w:rsidP="006259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CEE">
              <w:rPr>
                <w:rFonts w:ascii="Times New Roman" w:hAnsi="Times New Roman"/>
                <w:sz w:val="24"/>
                <w:szCs w:val="24"/>
              </w:rPr>
              <w:lastRenderedPageBreak/>
              <w:t>- взаимодействовать с коллегами, руководством, клиентами, в ходе профессиональной и предпринимательской деятельности;</w:t>
            </w:r>
          </w:p>
        </w:tc>
        <w:tc>
          <w:tcPr>
            <w:tcW w:w="4112" w:type="dxa"/>
            <w:hideMark/>
          </w:tcPr>
          <w:p w:rsidR="00522CEE" w:rsidRPr="00522CEE" w:rsidRDefault="00522CEE" w:rsidP="006259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CEE">
              <w:rPr>
                <w:rFonts w:ascii="Times New Roman" w:hAnsi="Times New Roman"/>
                <w:sz w:val="24"/>
                <w:szCs w:val="24"/>
              </w:rPr>
              <w:t>взаимодействует с коллегами, руководством, клиентами в модельных ситуациях профессиональной и предпринимательской деятельности с опорой на знания правил коммуникации;</w:t>
            </w:r>
          </w:p>
        </w:tc>
        <w:tc>
          <w:tcPr>
            <w:tcW w:w="2232" w:type="dxa"/>
            <w:vMerge/>
            <w:vAlign w:val="center"/>
            <w:hideMark/>
          </w:tcPr>
          <w:p w:rsidR="00522CEE" w:rsidRPr="00522CEE" w:rsidRDefault="00522CEE" w:rsidP="006259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2CEE" w:rsidRPr="00522CEE" w:rsidTr="006259E9">
        <w:trPr>
          <w:cantSplit/>
          <w:trHeight w:val="421"/>
        </w:trPr>
        <w:tc>
          <w:tcPr>
            <w:tcW w:w="3793" w:type="dxa"/>
          </w:tcPr>
          <w:p w:rsidR="00522CEE" w:rsidRPr="00522CEE" w:rsidRDefault="00522CEE" w:rsidP="006259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CEE">
              <w:rPr>
                <w:rFonts w:ascii="Times New Roman" w:hAnsi="Times New Roman"/>
                <w:sz w:val="24"/>
                <w:szCs w:val="24"/>
              </w:rPr>
              <w:t>- грамотно излагать свои мысли, формулировать собственное мнение, обосновывать свою позицию в учебных и практических ситуациях;</w:t>
            </w:r>
          </w:p>
        </w:tc>
        <w:tc>
          <w:tcPr>
            <w:tcW w:w="4112" w:type="dxa"/>
          </w:tcPr>
          <w:p w:rsidR="00522CEE" w:rsidRPr="00522CEE" w:rsidRDefault="00522CEE" w:rsidP="006259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CEE">
              <w:rPr>
                <w:rFonts w:ascii="Times New Roman" w:hAnsi="Times New Roman"/>
                <w:sz w:val="24"/>
                <w:szCs w:val="24"/>
              </w:rPr>
              <w:t>грамотно излагает собственную точку зрения с приведением аргументов;</w:t>
            </w:r>
          </w:p>
          <w:p w:rsidR="00522CEE" w:rsidRPr="00522CEE" w:rsidRDefault="00522CEE" w:rsidP="006259E9">
            <w:pPr>
              <w:suppressAutoHyphens/>
              <w:spacing w:after="0" w:line="240" w:lineRule="auto"/>
              <w:ind w:left="2" w:hangingChars="1" w:hanging="2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2" w:type="dxa"/>
            <w:vMerge/>
            <w:vAlign w:val="center"/>
            <w:hideMark/>
          </w:tcPr>
          <w:p w:rsidR="00522CEE" w:rsidRPr="00522CEE" w:rsidRDefault="00522CEE" w:rsidP="006259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2CEE" w:rsidRPr="00522CEE" w:rsidTr="006259E9">
        <w:trPr>
          <w:cantSplit/>
          <w:trHeight w:val="421"/>
        </w:trPr>
        <w:tc>
          <w:tcPr>
            <w:tcW w:w="3793" w:type="dxa"/>
          </w:tcPr>
          <w:p w:rsidR="00522CEE" w:rsidRPr="00522CEE" w:rsidRDefault="00522CEE" w:rsidP="006259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CEE">
              <w:rPr>
                <w:rFonts w:ascii="Times New Roman" w:hAnsi="Times New Roman"/>
                <w:sz w:val="24"/>
                <w:szCs w:val="24"/>
              </w:rPr>
              <w:t>- проявлять толерантность в коллективе;</w:t>
            </w:r>
          </w:p>
        </w:tc>
        <w:tc>
          <w:tcPr>
            <w:tcW w:w="4112" w:type="dxa"/>
            <w:hideMark/>
          </w:tcPr>
          <w:p w:rsidR="00522CEE" w:rsidRPr="00522CEE" w:rsidRDefault="00522CEE" w:rsidP="006259E9">
            <w:pPr>
              <w:suppressAutoHyphens/>
              <w:spacing w:after="0" w:line="240" w:lineRule="auto"/>
              <w:ind w:left="2" w:hangingChars="1" w:hanging="2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22CEE">
              <w:rPr>
                <w:rFonts w:ascii="Times New Roman" w:hAnsi="Times New Roman"/>
                <w:sz w:val="24"/>
                <w:szCs w:val="24"/>
              </w:rPr>
              <w:t>демонстрирует толерантное поведение;</w:t>
            </w:r>
          </w:p>
        </w:tc>
        <w:tc>
          <w:tcPr>
            <w:tcW w:w="2232" w:type="dxa"/>
            <w:vMerge/>
            <w:vAlign w:val="center"/>
            <w:hideMark/>
          </w:tcPr>
          <w:p w:rsidR="00522CEE" w:rsidRPr="00522CEE" w:rsidRDefault="00522CEE" w:rsidP="006259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2CEE" w:rsidRPr="00522CEE" w:rsidTr="006259E9">
        <w:trPr>
          <w:cantSplit/>
          <w:trHeight w:val="421"/>
        </w:trPr>
        <w:tc>
          <w:tcPr>
            <w:tcW w:w="3793" w:type="dxa"/>
            <w:hideMark/>
          </w:tcPr>
          <w:p w:rsidR="00522CEE" w:rsidRPr="00522CEE" w:rsidRDefault="00522CEE" w:rsidP="006259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CEE">
              <w:rPr>
                <w:rFonts w:ascii="Times New Roman" w:hAnsi="Times New Roman"/>
                <w:sz w:val="24"/>
                <w:szCs w:val="24"/>
              </w:rPr>
              <w:t>- оформлять документы, связанные с профессиональной деятельностью и деловой коммуникацией, на государственном языке РФ;</w:t>
            </w:r>
          </w:p>
        </w:tc>
        <w:tc>
          <w:tcPr>
            <w:tcW w:w="4112" w:type="dxa"/>
          </w:tcPr>
          <w:p w:rsidR="00522CEE" w:rsidRPr="00522CEE" w:rsidRDefault="00522CEE" w:rsidP="006259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CEE">
              <w:rPr>
                <w:rFonts w:ascii="Times New Roman" w:hAnsi="Times New Roman"/>
                <w:sz w:val="24"/>
                <w:szCs w:val="24"/>
              </w:rPr>
              <w:t>выполняет практические задания по заполнению документов на государственном языке РФ в соответствии с примерами;</w:t>
            </w:r>
          </w:p>
          <w:p w:rsidR="00522CEE" w:rsidRPr="00522CEE" w:rsidRDefault="00522CEE" w:rsidP="006259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2" w:type="dxa"/>
            <w:vMerge/>
            <w:vAlign w:val="center"/>
            <w:hideMark/>
          </w:tcPr>
          <w:p w:rsidR="00522CEE" w:rsidRPr="00522CEE" w:rsidRDefault="00522CEE" w:rsidP="006259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22CEE" w:rsidRDefault="00522CEE" w:rsidP="00522CEE">
      <w:pPr>
        <w:widowControl w:val="0"/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522CEE" w:rsidRDefault="00522CEE" w:rsidP="00522CEE">
      <w:pPr>
        <w:widowControl w:val="0"/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522CEE" w:rsidRDefault="00522CEE" w:rsidP="00522CEE">
      <w:pPr>
        <w:widowControl w:val="0"/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522CEE" w:rsidRPr="00D268B8" w:rsidRDefault="00522CEE" w:rsidP="00522CEE">
      <w:pPr>
        <w:widowControl w:val="0"/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sectPr w:rsidR="00522CEE" w:rsidRPr="00D268B8" w:rsidSect="00522CE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4489" w:rsidRDefault="00E24489">
      <w:pPr>
        <w:spacing w:after="0" w:line="240" w:lineRule="auto"/>
      </w:pPr>
      <w:r>
        <w:separator/>
      </w:r>
    </w:p>
  </w:endnote>
  <w:endnote w:type="continuationSeparator" w:id="0">
    <w:p w:rsidR="00E24489" w:rsidRDefault="00E244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1B6E" w:rsidRDefault="00121B6E" w:rsidP="00522CEE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21B6E" w:rsidRDefault="00121B6E" w:rsidP="00522CEE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1B6E" w:rsidRDefault="00121B6E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E3874">
      <w:rPr>
        <w:noProof/>
      </w:rPr>
      <w:t>2</w:t>
    </w:r>
    <w:r>
      <w:fldChar w:fldCharType="end"/>
    </w:r>
  </w:p>
  <w:p w:rsidR="00121B6E" w:rsidRDefault="00121B6E" w:rsidP="00522CEE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4489" w:rsidRDefault="00E24489">
      <w:pPr>
        <w:spacing w:after="0" w:line="240" w:lineRule="auto"/>
      </w:pPr>
      <w:r>
        <w:separator/>
      </w:r>
    </w:p>
  </w:footnote>
  <w:footnote w:type="continuationSeparator" w:id="0">
    <w:p w:rsidR="00E24489" w:rsidRDefault="00E244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36D55"/>
    <w:multiLevelType w:val="hybridMultilevel"/>
    <w:tmpl w:val="6CF091F4"/>
    <w:lvl w:ilvl="0" w:tplc="BEA0B716">
      <w:start w:val="1"/>
      <w:numFmt w:val="decimal"/>
      <w:lvlText w:val="%1."/>
      <w:lvlJc w:val="left"/>
      <w:pPr>
        <w:ind w:left="615" w:hanging="360"/>
      </w:pPr>
      <w:rPr>
        <w:rFonts w:ascii="Calibri" w:hAnsi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35" w:hanging="360"/>
      </w:pPr>
    </w:lvl>
    <w:lvl w:ilvl="2" w:tplc="0419001B" w:tentative="1">
      <w:start w:val="1"/>
      <w:numFmt w:val="lowerRoman"/>
      <w:lvlText w:val="%3."/>
      <w:lvlJc w:val="right"/>
      <w:pPr>
        <w:ind w:left="2055" w:hanging="180"/>
      </w:pPr>
    </w:lvl>
    <w:lvl w:ilvl="3" w:tplc="0419000F" w:tentative="1">
      <w:start w:val="1"/>
      <w:numFmt w:val="decimal"/>
      <w:lvlText w:val="%4."/>
      <w:lvlJc w:val="left"/>
      <w:pPr>
        <w:ind w:left="2775" w:hanging="360"/>
      </w:pPr>
    </w:lvl>
    <w:lvl w:ilvl="4" w:tplc="04190019" w:tentative="1">
      <w:start w:val="1"/>
      <w:numFmt w:val="lowerLetter"/>
      <w:lvlText w:val="%5."/>
      <w:lvlJc w:val="left"/>
      <w:pPr>
        <w:ind w:left="3495" w:hanging="360"/>
      </w:pPr>
    </w:lvl>
    <w:lvl w:ilvl="5" w:tplc="0419001B" w:tentative="1">
      <w:start w:val="1"/>
      <w:numFmt w:val="lowerRoman"/>
      <w:lvlText w:val="%6."/>
      <w:lvlJc w:val="right"/>
      <w:pPr>
        <w:ind w:left="4215" w:hanging="180"/>
      </w:pPr>
    </w:lvl>
    <w:lvl w:ilvl="6" w:tplc="0419000F" w:tentative="1">
      <w:start w:val="1"/>
      <w:numFmt w:val="decimal"/>
      <w:lvlText w:val="%7."/>
      <w:lvlJc w:val="left"/>
      <w:pPr>
        <w:ind w:left="4935" w:hanging="360"/>
      </w:pPr>
    </w:lvl>
    <w:lvl w:ilvl="7" w:tplc="04190019" w:tentative="1">
      <w:start w:val="1"/>
      <w:numFmt w:val="lowerLetter"/>
      <w:lvlText w:val="%8."/>
      <w:lvlJc w:val="left"/>
      <w:pPr>
        <w:ind w:left="5655" w:hanging="360"/>
      </w:pPr>
    </w:lvl>
    <w:lvl w:ilvl="8" w:tplc="041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>
    <w:nsid w:val="14D6151A"/>
    <w:multiLevelType w:val="hybridMultilevel"/>
    <w:tmpl w:val="E1807554"/>
    <w:lvl w:ilvl="0" w:tplc="014AD2D6">
      <w:start w:val="1"/>
      <w:numFmt w:val="decimal"/>
      <w:lvlText w:val="%1."/>
      <w:lvlJc w:val="left"/>
      <w:pPr>
        <w:ind w:left="8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7" w:hanging="360"/>
      </w:pPr>
    </w:lvl>
    <w:lvl w:ilvl="2" w:tplc="0419001B" w:tentative="1">
      <w:start w:val="1"/>
      <w:numFmt w:val="lowerRoman"/>
      <w:lvlText w:val="%3."/>
      <w:lvlJc w:val="right"/>
      <w:pPr>
        <w:ind w:left="2287" w:hanging="180"/>
      </w:pPr>
    </w:lvl>
    <w:lvl w:ilvl="3" w:tplc="0419000F" w:tentative="1">
      <w:start w:val="1"/>
      <w:numFmt w:val="decimal"/>
      <w:lvlText w:val="%4."/>
      <w:lvlJc w:val="left"/>
      <w:pPr>
        <w:ind w:left="3007" w:hanging="360"/>
      </w:pPr>
    </w:lvl>
    <w:lvl w:ilvl="4" w:tplc="04190019" w:tentative="1">
      <w:start w:val="1"/>
      <w:numFmt w:val="lowerLetter"/>
      <w:lvlText w:val="%5."/>
      <w:lvlJc w:val="left"/>
      <w:pPr>
        <w:ind w:left="3727" w:hanging="360"/>
      </w:pPr>
    </w:lvl>
    <w:lvl w:ilvl="5" w:tplc="0419001B" w:tentative="1">
      <w:start w:val="1"/>
      <w:numFmt w:val="lowerRoman"/>
      <w:lvlText w:val="%6."/>
      <w:lvlJc w:val="right"/>
      <w:pPr>
        <w:ind w:left="4447" w:hanging="180"/>
      </w:pPr>
    </w:lvl>
    <w:lvl w:ilvl="6" w:tplc="0419000F" w:tentative="1">
      <w:start w:val="1"/>
      <w:numFmt w:val="decimal"/>
      <w:lvlText w:val="%7."/>
      <w:lvlJc w:val="left"/>
      <w:pPr>
        <w:ind w:left="5167" w:hanging="360"/>
      </w:pPr>
    </w:lvl>
    <w:lvl w:ilvl="7" w:tplc="04190019" w:tentative="1">
      <w:start w:val="1"/>
      <w:numFmt w:val="lowerLetter"/>
      <w:lvlText w:val="%8."/>
      <w:lvlJc w:val="left"/>
      <w:pPr>
        <w:ind w:left="5887" w:hanging="360"/>
      </w:pPr>
    </w:lvl>
    <w:lvl w:ilvl="8" w:tplc="0419001B" w:tentative="1">
      <w:start w:val="1"/>
      <w:numFmt w:val="lowerRoman"/>
      <w:lvlText w:val="%9."/>
      <w:lvlJc w:val="right"/>
      <w:pPr>
        <w:ind w:left="6607" w:hanging="180"/>
      </w:pPr>
    </w:lvl>
  </w:abstractNum>
  <w:abstractNum w:abstractNumId="3">
    <w:nsid w:val="1A4339C8"/>
    <w:multiLevelType w:val="hybridMultilevel"/>
    <w:tmpl w:val="1924CB6C"/>
    <w:lvl w:ilvl="0" w:tplc="DDBE3C7E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4">
    <w:nsid w:val="1C5C3576"/>
    <w:multiLevelType w:val="hybridMultilevel"/>
    <w:tmpl w:val="60CCE0DE"/>
    <w:lvl w:ilvl="0" w:tplc="5D167ED0">
      <w:start w:val="1"/>
      <w:numFmt w:val="decimal"/>
      <w:lvlText w:val="%1."/>
      <w:lvlJc w:val="left"/>
      <w:pPr>
        <w:ind w:left="705" w:hanging="360"/>
      </w:pPr>
      <w:rPr>
        <w:rFonts w:ascii="Calibri" w:hAnsi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5">
    <w:nsid w:val="1CF76C4A"/>
    <w:multiLevelType w:val="hybridMultilevel"/>
    <w:tmpl w:val="3ABA7448"/>
    <w:lvl w:ilvl="0" w:tplc="33AEEE5E">
      <w:start w:val="1"/>
      <w:numFmt w:val="decimal"/>
      <w:lvlText w:val="%1."/>
      <w:lvlJc w:val="left"/>
      <w:pPr>
        <w:ind w:left="705" w:hanging="360"/>
      </w:pPr>
      <w:rPr>
        <w:rFonts w:ascii="Calibri" w:hAnsi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6">
    <w:nsid w:val="1D45050F"/>
    <w:multiLevelType w:val="hybridMultilevel"/>
    <w:tmpl w:val="A52894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6A2459"/>
    <w:multiLevelType w:val="multilevel"/>
    <w:tmpl w:val="48EE43F2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43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0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0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304" w:hanging="2160"/>
      </w:pPr>
      <w:rPr>
        <w:rFonts w:hint="default"/>
      </w:rPr>
    </w:lvl>
  </w:abstractNum>
  <w:abstractNum w:abstractNumId="8">
    <w:nsid w:val="1F105C34"/>
    <w:multiLevelType w:val="hybridMultilevel"/>
    <w:tmpl w:val="D75A53F2"/>
    <w:lvl w:ilvl="0" w:tplc="E98C2DE4">
      <w:start w:val="1"/>
      <w:numFmt w:val="decimal"/>
      <w:lvlText w:val="%1."/>
      <w:lvlJc w:val="left"/>
      <w:pPr>
        <w:ind w:left="765" w:hanging="360"/>
      </w:pPr>
      <w:rPr>
        <w:rFonts w:ascii="Calibri" w:hAnsi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9">
    <w:nsid w:val="20813FE6"/>
    <w:multiLevelType w:val="hybridMultilevel"/>
    <w:tmpl w:val="42ECB8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854A87"/>
    <w:multiLevelType w:val="hybridMultilevel"/>
    <w:tmpl w:val="271EED4E"/>
    <w:lvl w:ilvl="0" w:tplc="C6C28AB0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1">
    <w:nsid w:val="4A0C7AB1"/>
    <w:multiLevelType w:val="hybridMultilevel"/>
    <w:tmpl w:val="72C0CA00"/>
    <w:lvl w:ilvl="0" w:tplc="FA96FD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920491"/>
    <w:multiLevelType w:val="hybridMultilevel"/>
    <w:tmpl w:val="109EE4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4B2EB1"/>
    <w:multiLevelType w:val="hybridMultilevel"/>
    <w:tmpl w:val="C7E2D5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1B68D3"/>
    <w:multiLevelType w:val="multilevel"/>
    <w:tmpl w:val="826CDF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79E590E"/>
    <w:multiLevelType w:val="hybridMultilevel"/>
    <w:tmpl w:val="54EC3714"/>
    <w:lvl w:ilvl="0" w:tplc="3678ECF6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5" w:hanging="360"/>
      </w:pPr>
    </w:lvl>
    <w:lvl w:ilvl="2" w:tplc="0419001B" w:tentative="1">
      <w:start w:val="1"/>
      <w:numFmt w:val="lowerRoman"/>
      <w:lvlText w:val="%3."/>
      <w:lvlJc w:val="right"/>
      <w:pPr>
        <w:ind w:left="2055" w:hanging="180"/>
      </w:pPr>
    </w:lvl>
    <w:lvl w:ilvl="3" w:tplc="0419000F" w:tentative="1">
      <w:start w:val="1"/>
      <w:numFmt w:val="decimal"/>
      <w:lvlText w:val="%4."/>
      <w:lvlJc w:val="left"/>
      <w:pPr>
        <w:ind w:left="2775" w:hanging="360"/>
      </w:pPr>
    </w:lvl>
    <w:lvl w:ilvl="4" w:tplc="04190019" w:tentative="1">
      <w:start w:val="1"/>
      <w:numFmt w:val="lowerLetter"/>
      <w:lvlText w:val="%5."/>
      <w:lvlJc w:val="left"/>
      <w:pPr>
        <w:ind w:left="3495" w:hanging="360"/>
      </w:pPr>
    </w:lvl>
    <w:lvl w:ilvl="5" w:tplc="0419001B" w:tentative="1">
      <w:start w:val="1"/>
      <w:numFmt w:val="lowerRoman"/>
      <w:lvlText w:val="%6."/>
      <w:lvlJc w:val="right"/>
      <w:pPr>
        <w:ind w:left="4215" w:hanging="180"/>
      </w:pPr>
    </w:lvl>
    <w:lvl w:ilvl="6" w:tplc="0419000F" w:tentative="1">
      <w:start w:val="1"/>
      <w:numFmt w:val="decimal"/>
      <w:lvlText w:val="%7."/>
      <w:lvlJc w:val="left"/>
      <w:pPr>
        <w:ind w:left="4935" w:hanging="360"/>
      </w:pPr>
    </w:lvl>
    <w:lvl w:ilvl="7" w:tplc="04190019" w:tentative="1">
      <w:start w:val="1"/>
      <w:numFmt w:val="lowerLetter"/>
      <w:lvlText w:val="%8."/>
      <w:lvlJc w:val="left"/>
      <w:pPr>
        <w:ind w:left="5655" w:hanging="360"/>
      </w:pPr>
    </w:lvl>
    <w:lvl w:ilvl="8" w:tplc="041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6">
    <w:nsid w:val="682D669D"/>
    <w:multiLevelType w:val="hybridMultilevel"/>
    <w:tmpl w:val="40E2A7DE"/>
    <w:lvl w:ilvl="0" w:tplc="8736B1C4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9466983"/>
    <w:multiLevelType w:val="hybridMultilevel"/>
    <w:tmpl w:val="3586BEB4"/>
    <w:lvl w:ilvl="0" w:tplc="966E7F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7A26BD"/>
    <w:multiLevelType w:val="hybridMultilevel"/>
    <w:tmpl w:val="2760EF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2F657C"/>
    <w:multiLevelType w:val="hybridMultilevel"/>
    <w:tmpl w:val="EB7A44BC"/>
    <w:lvl w:ilvl="0" w:tplc="74622FA4">
      <w:start w:val="1"/>
      <w:numFmt w:val="decimal"/>
      <w:lvlText w:val="%1."/>
      <w:lvlJc w:val="left"/>
      <w:pPr>
        <w:ind w:left="705" w:hanging="360"/>
      </w:pPr>
      <w:rPr>
        <w:rFonts w:ascii="Calibri" w:hAnsi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0">
    <w:nsid w:val="7E5A2564"/>
    <w:multiLevelType w:val="hybridMultilevel"/>
    <w:tmpl w:val="9354A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7"/>
  </w:num>
  <w:num w:numId="3">
    <w:abstractNumId w:val="6"/>
  </w:num>
  <w:num w:numId="4">
    <w:abstractNumId w:val="9"/>
  </w:num>
  <w:num w:numId="5">
    <w:abstractNumId w:val="18"/>
  </w:num>
  <w:num w:numId="6">
    <w:abstractNumId w:val="7"/>
  </w:num>
  <w:num w:numId="7">
    <w:abstractNumId w:val="8"/>
  </w:num>
  <w:num w:numId="8">
    <w:abstractNumId w:val="12"/>
  </w:num>
  <w:num w:numId="9">
    <w:abstractNumId w:val="4"/>
  </w:num>
  <w:num w:numId="10">
    <w:abstractNumId w:val="19"/>
  </w:num>
  <w:num w:numId="11">
    <w:abstractNumId w:val="10"/>
  </w:num>
  <w:num w:numId="12">
    <w:abstractNumId w:val="3"/>
  </w:num>
  <w:num w:numId="13">
    <w:abstractNumId w:val="0"/>
  </w:num>
  <w:num w:numId="14">
    <w:abstractNumId w:val="15"/>
  </w:num>
  <w:num w:numId="15">
    <w:abstractNumId w:val="20"/>
  </w:num>
  <w:num w:numId="16">
    <w:abstractNumId w:val="13"/>
  </w:num>
  <w:num w:numId="17">
    <w:abstractNumId w:val="5"/>
  </w:num>
  <w:num w:numId="18">
    <w:abstractNumId w:val="14"/>
  </w:num>
  <w:num w:numId="19">
    <w:abstractNumId w:val="11"/>
  </w:num>
  <w:num w:numId="20">
    <w:abstractNumId w:val="16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93A"/>
    <w:rsid w:val="00013040"/>
    <w:rsid w:val="00016184"/>
    <w:rsid w:val="00021D81"/>
    <w:rsid w:val="00096A76"/>
    <w:rsid w:val="00121B6E"/>
    <w:rsid w:val="001740FA"/>
    <w:rsid w:val="001D1A39"/>
    <w:rsid w:val="001D493A"/>
    <w:rsid w:val="00203788"/>
    <w:rsid w:val="00221D34"/>
    <w:rsid w:val="003A6CE3"/>
    <w:rsid w:val="003A74AC"/>
    <w:rsid w:val="003F6008"/>
    <w:rsid w:val="00421830"/>
    <w:rsid w:val="004A0ECE"/>
    <w:rsid w:val="004E03F9"/>
    <w:rsid w:val="004E2630"/>
    <w:rsid w:val="00503C6F"/>
    <w:rsid w:val="0051552D"/>
    <w:rsid w:val="00522CEE"/>
    <w:rsid w:val="0057026F"/>
    <w:rsid w:val="00572D76"/>
    <w:rsid w:val="005C31A5"/>
    <w:rsid w:val="005D7980"/>
    <w:rsid w:val="006259E9"/>
    <w:rsid w:val="006356D3"/>
    <w:rsid w:val="006F7587"/>
    <w:rsid w:val="00732AB5"/>
    <w:rsid w:val="007740D2"/>
    <w:rsid w:val="007A678A"/>
    <w:rsid w:val="007F04FC"/>
    <w:rsid w:val="00802671"/>
    <w:rsid w:val="0081388F"/>
    <w:rsid w:val="008514A6"/>
    <w:rsid w:val="00862534"/>
    <w:rsid w:val="00887A97"/>
    <w:rsid w:val="00887EDC"/>
    <w:rsid w:val="008A0DB0"/>
    <w:rsid w:val="008A51B7"/>
    <w:rsid w:val="008C3689"/>
    <w:rsid w:val="008D0D56"/>
    <w:rsid w:val="008E1C2F"/>
    <w:rsid w:val="008E3C07"/>
    <w:rsid w:val="008F4E52"/>
    <w:rsid w:val="00904F46"/>
    <w:rsid w:val="00966C2C"/>
    <w:rsid w:val="00981BBE"/>
    <w:rsid w:val="009A5F1E"/>
    <w:rsid w:val="009F36E1"/>
    <w:rsid w:val="00A0329E"/>
    <w:rsid w:val="00A249D3"/>
    <w:rsid w:val="00A472C2"/>
    <w:rsid w:val="00A81F04"/>
    <w:rsid w:val="00AB369C"/>
    <w:rsid w:val="00AE3874"/>
    <w:rsid w:val="00B177F1"/>
    <w:rsid w:val="00C13C91"/>
    <w:rsid w:val="00C2738F"/>
    <w:rsid w:val="00C84B3B"/>
    <w:rsid w:val="00D10FD0"/>
    <w:rsid w:val="00D42AFF"/>
    <w:rsid w:val="00D50FE1"/>
    <w:rsid w:val="00D61AFB"/>
    <w:rsid w:val="00E01F29"/>
    <w:rsid w:val="00E24489"/>
    <w:rsid w:val="00E36547"/>
    <w:rsid w:val="00E54813"/>
    <w:rsid w:val="00E71FA9"/>
    <w:rsid w:val="00E7751C"/>
    <w:rsid w:val="00EA1922"/>
    <w:rsid w:val="00EB54AE"/>
    <w:rsid w:val="00ED7B67"/>
    <w:rsid w:val="00EE33A0"/>
    <w:rsid w:val="00EF4C24"/>
    <w:rsid w:val="00F018D3"/>
    <w:rsid w:val="00F467FF"/>
    <w:rsid w:val="00FA7137"/>
    <w:rsid w:val="00FC7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93A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1D493A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D49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1D493A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1D49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1D493A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1D49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1D493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1D493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1D493A"/>
  </w:style>
  <w:style w:type="paragraph" w:customStyle="1" w:styleId="Default">
    <w:name w:val="Default"/>
    <w:rsid w:val="001D493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Body Text Indent"/>
    <w:basedOn w:val="a"/>
    <w:link w:val="a9"/>
    <w:rsid w:val="001D493A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1D493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Основной текст + 11"/>
    <w:aliases w:val="5 pt"/>
    <w:rsid w:val="001D493A"/>
    <w:rPr>
      <w:rFonts w:ascii="Times New Roman" w:hAnsi="Times New Roman" w:cs="Times New Roman"/>
      <w:sz w:val="23"/>
      <w:szCs w:val="23"/>
      <w:u w:val="none"/>
      <w:lang w:val="ru-RU" w:eastAsia="ru-RU" w:bidi="ar-SA"/>
    </w:rPr>
  </w:style>
  <w:style w:type="character" w:customStyle="1" w:styleId="11pt2">
    <w:name w:val="Основной текст + 11 pt2"/>
    <w:rsid w:val="001D493A"/>
    <w:rPr>
      <w:rFonts w:ascii="Times New Roman" w:hAnsi="Times New Roman" w:cs="Times New Roman"/>
      <w:sz w:val="22"/>
      <w:szCs w:val="22"/>
      <w:u w:val="none"/>
      <w:shd w:val="clear" w:color="auto" w:fill="FFFFFF"/>
      <w:lang w:eastAsia="ru-RU"/>
    </w:rPr>
  </w:style>
  <w:style w:type="character" w:styleId="aa">
    <w:name w:val="Hyperlink"/>
    <w:uiPriority w:val="99"/>
    <w:rsid w:val="001D493A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1D493A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EB54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B54A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93A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1D493A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D49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1D493A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1D49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1D493A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1D49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1D493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1D493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1D493A"/>
  </w:style>
  <w:style w:type="paragraph" w:customStyle="1" w:styleId="Default">
    <w:name w:val="Default"/>
    <w:rsid w:val="001D493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Body Text Indent"/>
    <w:basedOn w:val="a"/>
    <w:link w:val="a9"/>
    <w:rsid w:val="001D493A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1D493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Основной текст + 11"/>
    <w:aliases w:val="5 pt"/>
    <w:rsid w:val="001D493A"/>
    <w:rPr>
      <w:rFonts w:ascii="Times New Roman" w:hAnsi="Times New Roman" w:cs="Times New Roman"/>
      <w:sz w:val="23"/>
      <w:szCs w:val="23"/>
      <w:u w:val="none"/>
      <w:lang w:val="ru-RU" w:eastAsia="ru-RU" w:bidi="ar-SA"/>
    </w:rPr>
  </w:style>
  <w:style w:type="character" w:customStyle="1" w:styleId="11pt2">
    <w:name w:val="Основной текст + 11 pt2"/>
    <w:rsid w:val="001D493A"/>
    <w:rPr>
      <w:rFonts w:ascii="Times New Roman" w:hAnsi="Times New Roman" w:cs="Times New Roman"/>
      <w:sz w:val="22"/>
      <w:szCs w:val="22"/>
      <w:u w:val="none"/>
      <w:shd w:val="clear" w:color="auto" w:fill="FFFFFF"/>
      <w:lang w:eastAsia="ru-RU"/>
    </w:rPr>
  </w:style>
  <w:style w:type="character" w:styleId="aa">
    <w:name w:val="Hyperlink"/>
    <w:uiPriority w:val="99"/>
    <w:rsid w:val="001D493A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1D493A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EB54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B54A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459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book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lenta.rueconom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1755D1-90AE-41D6-BC80-D80FF684E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3381</Words>
  <Characters>19277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Мастерская</dc:creator>
  <cp:lastModifiedBy>Админ</cp:lastModifiedBy>
  <cp:revision>2</cp:revision>
  <cp:lastPrinted>2024-10-09T09:54:00Z</cp:lastPrinted>
  <dcterms:created xsi:type="dcterms:W3CDTF">2025-01-27T09:10:00Z</dcterms:created>
  <dcterms:modified xsi:type="dcterms:W3CDTF">2025-01-27T09:10:00Z</dcterms:modified>
</cp:coreProperties>
</file>