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0EB7" w:rsidRPr="0057077F" w:rsidRDefault="00A72282" w:rsidP="00BE0EB7">
      <w:pPr>
        <w:ind w:left="5103"/>
        <w:rPr>
          <w:b/>
          <w:sz w:val="28"/>
        </w:rPr>
      </w:pPr>
      <w:r w:rsidRPr="0057077F">
        <w:rPr>
          <w:b/>
          <w:sz w:val="28"/>
        </w:rPr>
        <w:t>Приложение</w:t>
      </w:r>
      <w:r w:rsidR="00BE0EB7" w:rsidRPr="0057077F">
        <w:rPr>
          <w:b/>
          <w:sz w:val="28"/>
        </w:rPr>
        <w:t xml:space="preserve"> </w:t>
      </w:r>
    </w:p>
    <w:p w:rsidR="00BE0EB7" w:rsidRPr="0057077F" w:rsidRDefault="00A72282" w:rsidP="00BE0EB7">
      <w:pPr>
        <w:ind w:left="5103"/>
        <w:rPr>
          <w:sz w:val="28"/>
        </w:rPr>
      </w:pPr>
      <w:r w:rsidRPr="0057077F">
        <w:rPr>
          <w:sz w:val="28"/>
        </w:rPr>
        <w:t xml:space="preserve">к программе СПО </w:t>
      </w:r>
      <w:r w:rsidR="00BE0EB7" w:rsidRPr="0057077F">
        <w:rPr>
          <w:sz w:val="28"/>
        </w:rPr>
        <w:t xml:space="preserve">18.02.05 </w:t>
      </w:r>
    </w:p>
    <w:p w:rsidR="00BE0EB7" w:rsidRPr="0057077F" w:rsidRDefault="00BE0EB7" w:rsidP="00BE0EB7">
      <w:pPr>
        <w:ind w:left="5103"/>
        <w:rPr>
          <w:sz w:val="28"/>
        </w:rPr>
      </w:pPr>
      <w:r w:rsidRPr="0057077F">
        <w:rPr>
          <w:sz w:val="28"/>
        </w:rPr>
        <w:t xml:space="preserve">Производство тугоплавких </w:t>
      </w:r>
    </w:p>
    <w:p w:rsidR="00A72282" w:rsidRPr="0057077F" w:rsidRDefault="00BE0EB7" w:rsidP="00BE0EB7">
      <w:pPr>
        <w:ind w:left="5103"/>
        <w:rPr>
          <w:sz w:val="28"/>
          <w:szCs w:val="28"/>
        </w:rPr>
      </w:pPr>
      <w:r w:rsidRPr="0057077F">
        <w:rPr>
          <w:sz w:val="28"/>
        </w:rPr>
        <w:t xml:space="preserve">неметаллических и силикатных </w:t>
      </w:r>
      <w:r w:rsidRPr="0057077F">
        <w:rPr>
          <w:sz w:val="28"/>
          <w:szCs w:val="28"/>
        </w:rPr>
        <w:t>материалов и изделий</w:t>
      </w:r>
    </w:p>
    <w:p w:rsidR="00A72282" w:rsidRPr="0057077F" w:rsidRDefault="00A72282" w:rsidP="00A72282">
      <w:pPr>
        <w:rPr>
          <w:b/>
          <w:i/>
          <w:sz w:val="28"/>
          <w:szCs w:val="28"/>
        </w:rPr>
      </w:pPr>
    </w:p>
    <w:p w:rsidR="00A72282" w:rsidRPr="0057077F" w:rsidRDefault="00A72282" w:rsidP="00A72282">
      <w:pPr>
        <w:pStyle w:val="a9"/>
        <w:widowControl w:val="0"/>
        <w:spacing w:after="0"/>
        <w:jc w:val="center"/>
        <w:rPr>
          <w:caps/>
          <w:sz w:val="28"/>
          <w:szCs w:val="28"/>
        </w:rPr>
      </w:pPr>
      <w:r w:rsidRPr="0057077F">
        <w:rPr>
          <w:caps/>
          <w:sz w:val="28"/>
          <w:szCs w:val="28"/>
        </w:rPr>
        <w:t xml:space="preserve">МИНИСТЕРСТВО </w:t>
      </w:r>
      <w:r w:rsidR="00FE7CFE" w:rsidRPr="0057077F">
        <w:rPr>
          <w:caps/>
          <w:sz w:val="28"/>
          <w:szCs w:val="28"/>
        </w:rPr>
        <w:t>ОБРАЗОВАНИЯ И МОЛОДЕЖНОЙ ПОЛИТИКИ</w:t>
      </w:r>
      <w:r w:rsidRPr="0057077F">
        <w:rPr>
          <w:caps/>
          <w:sz w:val="28"/>
          <w:szCs w:val="28"/>
        </w:rPr>
        <w:t xml:space="preserve"> </w:t>
      </w:r>
    </w:p>
    <w:p w:rsidR="00A72282" w:rsidRPr="0057077F" w:rsidRDefault="00A72282" w:rsidP="00A72282">
      <w:pPr>
        <w:pStyle w:val="a9"/>
        <w:widowControl w:val="0"/>
        <w:spacing w:after="0"/>
        <w:jc w:val="center"/>
        <w:rPr>
          <w:caps/>
          <w:sz w:val="28"/>
          <w:szCs w:val="28"/>
        </w:rPr>
      </w:pPr>
      <w:r w:rsidRPr="0057077F">
        <w:rPr>
          <w:caps/>
          <w:sz w:val="28"/>
          <w:szCs w:val="28"/>
        </w:rPr>
        <w:t>Свердловской области</w:t>
      </w:r>
    </w:p>
    <w:p w:rsidR="00A72282" w:rsidRPr="0057077F" w:rsidRDefault="00A72282" w:rsidP="00A72282">
      <w:pPr>
        <w:pStyle w:val="a9"/>
        <w:widowControl w:val="0"/>
        <w:spacing w:after="0"/>
        <w:jc w:val="center"/>
        <w:rPr>
          <w:caps/>
          <w:sz w:val="28"/>
          <w:szCs w:val="28"/>
        </w:rPr>
      </w:pPr>
    </w:p>
    <w:p w:rsidR="00A72282" w:rsidRPr="0057077F" w:rsidRDefault="00A72282" w:rsidP="00A72282">
      <w:pPr>
        <w:pStyle w:val="a9"/>
        <w:widowControl w:val="0"/>
        <w:spacing w:after="0"/>
        <w:jc w:val="center"/>
        <w:rPr>
          <w:b/>
          <w:caps/>
          <w:sz w:val="28"/>
          <w:szCs w:val="28"/>
        </w:rPr>
      </w:pPr>
      <w:r w:rsidRPr="0057077F">
        <w:rPr>
          <w:b/>
          <w:caps/>
          <w:sz w:val="28"/>
          <w:szCs w:val="28"/>
        </w:rPr>
        <w:t xml:space="preserve">ГОсударственное АВТОНОМНОЕ  профессиональноЕ </w:t>
      </w:r>
    </w:p>
    <w:p w:rsidR="00A72282" w:rsidRPr="0057077F" w:rsidRDefault="00A72282" w:rsidP="00A72282">
      <w:pPr>
        <w:pStyle w:val="a9"/>
        <w:widowControl w:val="0"/>
        <w:spacing w:after="0"/>
        <w:jc w:val="center"/>
        <w:rPr>
          <w:b/>
          <w:caps/>
          <w:sz w:val="28"/>
          <w:szCs w:val="28"/>
        </w:rPr>
      </w:pPr>
      <w:r w:rsidRPr="0057077F">
        <w:rPr>
          <w:b/>
          <w:caps/>
          <w:sz w:val="28"/>
          <w:szCs w:val="28"/>
        </w:rPr>
        <w:t>образовательное учреждение Свердловской области</w:t>
      </w:r>
    </w:p>
    <w:p w:rsidR="00A72282" w:rsidRPr="0057077F" w:rsidRDefault="00A72282" w:rsidP="00A72282">
      <w:pPr>
        <w:jc w:val="center"/>
        <w:rPr>
          <w:b/>
          <w:i/>
          <w:sz w:val="28"/>
          <w:szCs w:val="28"/>
        </w:rPr>
      </w:pPr>
      <w:r w:rsidRPr="0057077F">
        <w:rPr>
          <w:b/>
          <w:caps/>
          <w:sz w:val="28"/>
          <w:szCs w:val="28"/>
        </w:rPr>
        <w:t>«Богдановичский политехникум»</w:t>
      </w:r>
    </w:p>
    <w:p w:rsidR="00A72282" w:rsidRPr="007644FA" w:rsidRDefault="00A72282" w:rsidP="00A72282">
      <w:pPr>
        <w:rPr>
          <w:b/>
          <w:i/>
        </w:rPr>
      </w:pPr>
    </w:p>
    <w:p w:rsidR="00A72282" w:rsidRDefault="00CF6F11" w:rsidP="00CF6F11">
      <w:pPr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5284D2B5" wp14:editId="4C94482A">
            <wp:simplePos x="0" y="0"/>
            <wp:positionH relativeFrom="margin">
              <wp:posOffset>2649855</wp:posOffset>
            </wp:positionH>
            <wp:positionV relativeFrom="margin">
              <wp:posOffset>2729230</wp:posOffset>
            </wp:positionV>
            <wp:extent cx="3653155" cy="17449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6" b="8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6F11" w:rsidRDefault="00CF6F11" w:rsidP="00CF6F11">
      <w:pPr>
        <w:rPr>
          <w:sz w:val="28"/>
        </w:rPr>
      </w:pPr>
    </w:p>
    <w:p w:rsidR="00CF6F11" w:rsidRDefault="00CF6F11" w:rsidP="00CF6F11">
      <w:pPr>
        <w:rPr>
          <w:sz w:val="28"/>
        </w:rPr>
      </w:pPr>
    </w:p>
    <w:p w:rsidR="00CF6F11" w:rsidRDefault="00CF6F11" w:rsidP="00CF6F11">
      <w:pPr>
        <w:rPr>
          <w:sz w:val="28"/>
        </w:rPr>
      </w:pPr>
    </w:p>
    <w:p w:rsidR="00CF6F11" w:rsidRDefault="00CF6F11" w:rsidP="00CF6F11">
      <w:pPr>
        <w:rPr>
          <w:sz w:val="28"/>
        </w:rPr>
      </w:pPr>
    </w:p>
    <w:p w:rsidR="00CF6F11" w:rsidRDefault="00CF6F11" w:rsidP="00CF6F11">
      <w:pPr>
        <w:rPr>
          <w:sz w:val="28"/>
        </w:rPr>
      </w:pPr>
    </w:p>
    <w:p w:rsidR="00CF6F11" w:rsidRDefault="00CF6F11" w:rsidP="00CF6F11">
      <w:pPr>
        <w:rPr>
          <w:sz w:val="28"/>
        </w:rPr>
      </w:pPr>
    </w:p>
    <w:p w:rsidR="00CF6F11" w:rsidRDefault="00CF6F11" w:rsidP="00CF6F11">
      <w:pPr>
        <w:rPr>
          <w:sz w:val="28"/>
        </w:rPr>
      </w:pPr>
    </w:p>
    <w:p w:rsidR="00CF6F11" w:rsidRDefault="00CF6F11" w:rsidP="00CF6F11">
      <w:pPr>
        <w:rPr>
          <w:sz w:val="28"/>
        </w:rPr>
      </w:pPr>
    </w:p>
    <w:p w:rsidR="00CF6F11" w:rsidRPr="0057077F" w:rsidRDefault="00CF6F11" w:rsidP="00CF6F11">
      <w:pPr>
        <w:rPr>
          <w:sz w:val="28"/>
        </w:rPr>
      </w:pPr>
    </w:p>
    <w:p w:rsidR="00A72282" w:rsidRPr="0057077F" w:rsidRDefault="00A72282" w:rsidP="00A72282">
      <w:pPr>
        <w:jc w:val="center"/>
        <w:rPr>
          <w:sz w:val="28"/>
        </w:rPr>
      </w:pPr>
    </w:p>
    <w:p w:rsidR="00A72282" w:rsidRPr="0057077F" w:rsidRDefault="00A72282" w:rsidP="00A72282">
      <w:pPr>
        <w:jc w:val="center"/>
        <w:rPr>
          <w:b/>
          <w:sz w:val="28"/>
        </w:rPr>
      </w:pPr>
      <w:r w:rsidRPr="0057077F">
        <w:rPr>
          <w:b/>
          <w:sz w:val="28"/>
        </w:rPr>
        <w:t xml:space="preserve">РАБОЧАЯ ПРОГРАММА </w:t>
      </w:r>
    </w:p>
    <w:p w:rsidR="00A72282" w:rsidRPr="0057077F" w:rsidRDefault="00A72282" w:rsidP="00A72282">
      <w:pPr>
        <w:jc w:val="center"/>
        <w:rPr>
          <w:b/>
          <w:sz w:val="28"/>
        </w:rPr>
      </w:pPr>
      <w:r w:rsidRPr="0057077F">
        <w:rPr>
          <w:b/>
          <w:sz w:val="28"/>
        </w:rPr>
        <w:t>УЧЕБНОЙ ДИСЦИПЛИНЫ</w:t>
      </w:r>
    </w:p>
    <w:p w:rsidR="00A72282" w:rsidRPr="0057077F" w:rsidRDefault="00A72282" w:rsidP="00A72282">
      <w:pPr>
        <w:jc w:val="center"/>
        <w:rPr>
          <w:b/>
          <w:sz w:val="28"/>
        </w:rPr>
      </w:pPr>
    </w:p>
    <w:p w:rsidR="00A72282" w:rsidRPr="0057077F" w:rsidRDefault="00BE0EB7" w:rsidP="00A72282">
      <w:pPr>
        <w:jc w:val="center"/>
        <w:rPr>
          <w:b/>
          <w:sz w:val="28"/>
        </w:rPr>
      </w:pPr>
      <w:r w:rsidRPr="0057077F">
        <w:rPr>
          <w:b/>
          <w:sz w:val="28"/>
        </w:rPr>
        <w:t>СГ</w:t>
      </w:r>
      <w:r w:rsidR="0099285F" w:rsidRPr="0057077F">
        <w:rPr>
          <w:b/>
          <w:sz w:val="28"/>
        </w:rPr>
        <w:t>.0</w:t>
      </w:r>
      <w:r w:rsidRPr="0057077F">
        <w:rPr>
          <w:b/>
          <w:sz w:val="28"/>
        </w:rPr>
        <w:t>9</w:t>
      </w:r>
      <w:r w:rsidR="00A72282" w:rsidRPr="0057077F">
        <w:rPr>
          <w:b/>
          <w:sz w:val="28"/>
        </w:rPr>
        <w:t xml:space="preserve"> «</w:t>
      </w:r>
      <w:r w:rsidR="0099285F" w:rsidRPr="0057077F">
        <w:rPr>
          <w:b/>
          <w:sz w:val="28"/>
        </w:rPr>
        <w:t>РУССКИЙ ЯЫК И КУЛЬТУРА РЕЧИ</w:t>
      </w:r>
      <w:r w:rsidR="00A72282" w:rsidRPr="0057077F">
        <w:rPr>
          <w:b/>
          <w:sz w:val="28"/>
        </w:rPr>
        <w:t>»</w:t>
      </w:r>
    </w:p>
    <w:p w:rsidR="00A72282" w:rsidRPr="0057077F" w:rsidRDefault="00A72282" w:rsidP="00A72282">
      <w:pPr>
        <w:rPr>
          <w:sz w:val="28"/>
        </w:rPr>
      </w:pPr>
    </w:p>
    <w:p w:rsidR="00A72282" w:rsidRPr="0057077F" w:rsidRDefault="00A72282" w:rsidP="00A72282">
      <w:pPr>
        <w:rPr>
          <w:sz w:val="28"/>
        </w:rPr>
      </w:pPr>
    </w:p>
    <w:p w:rsidR="009C3729" w:rsidRPr="0057077F" w:rsidRDefault="00A72282" w:rsidP="009C3729">
      <w:pPr>
        <w:rPr>
          <w:sz w:val="28"/>
        </w:rPr>
      </w:pPr>
      <w:r w:rsidRPr="0057077F">
        <w:rPr>
          <w:b/>
          <w:sz w:val="28"/>
        </w:rPr>
        <w:t xml:space="preserve">Специальность </w:t>
      </w:r>
      <w:r w:rsidR="009C3729" w:rsidRPr="0057077F">
        <w:rPr>
          <w:sz w:val="28"/>
        </w:rPr>
        <w:t xml:space="preserve">18.02.05 </w:t>
      </w:r>
    </w:p>
    <w:p w:rsidR="009C3729" w:rsidRPr="0057077F" w:rsidRDefault="009C3729" w:rsidP="009C3729">
      <w:pPr>
        <w:rPr>
          <w:sz w:val="28"/>
        </w:rPr>
      </w:pPr>
      <w:r w:rsidRPr="0057077F">
        <w:rPr>
          <w:sz w:val="28"/>
        </w:rPr>
        <w:t xml:space="preserve">Производство тугоплавких </w:t>
      </w:r>
    </w:p>
    <w:p w:rsidR="00A72282" w:rsidRPr="0057077F" w:rsidRDefault="009C3729" w:rsidP="009C3729">
      <w:pPr>
        <w:ind w:right="4819"/>
        <w:rPr>
          <w:sz w:val="28"/>
        </w:rPr>
      </w:pPr>
      <w:r w:rsidRPr="0057077F">
        <w:rPr>
          <w:sz w:val="28"/>
        </w:rPr>
        <w:t>неметаллических и силикатных материалов и изделий</w:t>
      </w:r>
    </w:p>
    <w:p w:rsidR="009C3729" w:rsidRPr="0057077F" w:rsidRDefault="009C3729" w:rsidP="00A72282">
      <w:pPr>
        <w:rPr>
          <w:b/>
          <w:sz w:val="28"/>
        </w:rPr>
      </w:pPr>
    </w:p>
    <w:p w:rsidR="00A72282" w:rsidRPr="0057077F" w:rsidRDefault="00A72282" w:rsidP="00A72282">
      <w:pPr>
        <w:rPr>
          <w:b/>
          <w:sz w:val="28"/>
        </w:rPr>
      </w:pPr>
      <w:r w:rsidRPr="0057077F">
        <w:rPr>
          <w:b/>
          <w:sz w:val="28"/>
        </w:rPr>
        <w:t xml:space="preserve">Форма обучения </w:t>
      </w:r>
      <w:r w:rsidR="009C3729" w:rsidRPr="0057077F">
        <w:rPr>
          <w:sz w:val="28"/>
        </w:rPr>
        <w:t>за</w:t>
      </w:r>
      <w:r w:rsidRPr="0057077F">
        <w:rPr>
          <w:sz w:val="28"/>
        </w:rPr>
        <w:t>очная</w:t>
      </w:r>
    </w:p>
    <w:p w:rsidR="00A72282" w:rsidRPr="0057077F" w:rsidRDefault="00A72282" w:rsidP="0057077F">
      <w:pPr>
        <w:rPr>
          <w:sz w:val="28"/>
        </w:rPr>
      </w:pPr>
      <w:r w:rsidRPr="0057077F">
        <w:rPr>
          <w:b/>
          <w:bCs/>
          <w:sz w:val="28"/>
        </w:rPr>
        <w:t>Срок обучения</w:t>
      </w:r>
      <w:r w:rsidRPr="0057077F">
        <w:rPr>
          <w:bCs/>
          <w:sz w:val="28"/>
        </w:rPr>
        <w:t xml:space="preserve"> 3 года 10 месяцев</w:t>
      </w:r>
    </w:p>
    <w:p w:rsidR="007644FA" w:rsidRDefault="007644FA" w:rsidP="00A72282">
      <w:pPr>
        <w:ind w:left="5103"/>
        <w:rPr>
          <w:bCs/>
        </w:rPr>
      </w:pPr>
    </w:p>
    <w:p w:rsidR="007644FA" w:rsidRDefault="007644FA" w:rsidP="00A72282">
      <w:pPr>
        <w:ind w:left="5103"/>
        <w:rPr>
          <w:bCs/>
        </w:rPr>
      </w:pPr>
    </w:p>
    <w:p w:rsidR="00CF6F11" w:rsidRDefault="00CF6F11" w:rsidP="00A72282">
      <w:pPr>
        <w:ind w:left="5103"/>
        <w:rPr>
          <w:bCs/>
        </w:rPr>
      </w:pPr>
    </w:p>
    <w:p w:rsidR="00CF6F11" w:rsidRDefault="00CF6F11" w:rsidP="00A72282">
      <w:pPr>
        <w:ind w:left="5103"/>
        <w:rPr>
          <w:bCs/>
        </w:rPr>
      </w:pPr>
    </w:p>
    <w:p w:rsidR="0057077F" w:rsidRDefault="0057077F" w:rsidP="0057077F">
      <w:pPr>
        <w:rPr>
          <w:bCs/>
        </w:rPr>
      </w:pPr>
    </w:p>
    <w:p w:rsidR="007644FA" w:rsidRDefault="007644FA" w:rsidP="00A72282">
      <w:pPr>
        <w:ind w:left="5103"/>
        <w:rPr>
          <w:bCs/>
        </w:rPr>
      </w:pPr>
    </w:p>
    <w:p w:rsidR="007644FA" w:rsidRDefault="007644FA" w:rsidP="00A72282">
      <w:pPr>
        <w:ind w:left="5103"/>
        <w:rPr>
          <w:bCs/>
        </w:rPr>
      </w:pPr>
    </w:p>
    <w:p w:rsidR="007644FA" w:rsidRPr="007644FA" w:rsidRDefault="007644FA" w:rsidP="00A72282">
      <w:pPr>
        <w:ind w:left="5103"/>
        <w:rPr>
          <w:bCs/>
        </w:rPr>
      </w:pPr>
    </w:p>
    <w:p w:rsidR="00A72282" w:rsidRPr="0057077F" w:rsidRDefault="00A72282" w:rsidP="00D30914">
      <w:pPr>
        <w:jc w:val="center"/>
        <w:rPr>
          <w:b/>
          <w:sz w:val="28"/>
        </w:rPr>
      </w:pPr>
      <w:r w:rsidRPr="0057077F">
        <w:rPr>
          <w:bCs/>
          <w:sz w:val="28"/>
        </w:rPr>
        <w:t>202</w:t>
      </w:r>
      <w:r w:rsidR="00BE0EB7" w:rsidRPr="0057077F">
        <w:rPr>
          <w:bCs/>
          <w:sz w:val="28"/>
        </w:rPr>
        <w:t>4</w:t>
      </w:r>
    </w:p>
    <w:tbl>
      <w:tblPr>
        <w:tblW w:w="10305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4635"/>
        <w:gridCol w:w="5670"/>
      </w:tblGrid>
      <w:tr w:rsidR="00CF6F11" w:rsidRPr="00CF6F11" w:rsidTr="00101CFD">
        <w:trPr>
          <w:trHeight w:val="3415"/>
        </w:trPr>
        <w:tc>
          <w:tcPr>
            <w:tcW w:w="4635" w:type="dxa"/>
          </w:tcPr>
          <w:p w:rsidR="00CF6F11" w:rsidRPr="00CF6F11" w:rsidRDefault="00CF6F11" w:rsidP="00CF6F11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CF6F11" w:rsidRPr="00CF6F11" w:rsidRDefault="00CF6F11" w:rsidP="00CF6F11">
            <w:pPr>
              <w:jc w:val="both"/>
              <w:rPr>
                <w:sz w:val="28"/>
                <w:szCs w:val="28"/>
                <w:lang w:eastAsia="ru-RU"/>
              </w:rPr>
            </w:pPr>
            <w:r w:rsidRPr="00CF6F11">
              <w:rPr>
                <w:sz w:val="28"/>
                <w:szCs w:val="28"/>
                <w:lang w:eastAsia="ru-RU"/>
              </w:rPr>
              <w:t>Программа рассмотрена на заседании ПЦК технологических и</w:t>
            </w:r>
          </w:p>
          <w:p w:rsidR="00CF6F11" w:rsidRPr="00CF6F11" w:rsidRDefault="00CF6F11" w:rsidP="00CF6F11">
            <w:pPr>
              <w:jc w:val="both"/>
              <w:rPr>
                <w:sz w:val="28"/>
                <w:szCs w:val="28"/>
                <w:lang w:eastAsia="ru-RU"/>
              </w:rPr>
            </w:pPr>
            <w:r w:rsidRPr="00CF6F11">
              <w:rPr>
                <w:sz w:val="28"/>
                <w:szCs w:val="28"/>
                <w:lang w:eastAsia="ru-RU"/>
              </w:rPr>
              <w:t>социально-экономических дисциплин ГАПОУ СО «Богдановичский политехникум»</w:t>
            </w:r>
          </w:p>
          <w:p w:rsidR="00CF6F11" w:rsidRPr="00CF6F11" w:rsidRDefault="00CF6F11" w:rsidP="00CF6F11">
            <w:pPr>
              <w:suppressAutoHyphens w:val="0"/>
              <w:rPr>
                <w:color w:val="000000"/>
                <w:spacing w:val="4"/>
                <w:sz w:val="28"/>
                <w:szCs w:val="28"/>
                <w:lang w:eastAsia="ru-RU"/>
              </w:rPr>
            </w:pPr>
            <w:r w:rsidRPr="00CF6F11">
              <w:rPr>
                <w:color w:val="000000"/>
                <w:spacing w:val="4"/>
                <w:sz w:val="28"/>
                <w:szCs w:val="28"/>
                <w:lang w:eastAsia="ru-RU"/>
              </w:rPr>
              <w:t>Протокол № 10</w:t>
            </w:r>
          </w:p>
          <w:p w:rsidR="00CF6F11" w:rsidRPr="00CF6F11" w:rsidRDefault="00CF6F11" w:rsidP="00CF6F11">
            <w:pPr>
              <w:rPr>
                <w:bCs/>
                <w:sz w:val="28"/>
                <w:szCs w:val="28"/>
                <w:lang w:eastAsia="ru-RU"/>
              </w:rPr>
            </w:pPr>
            <w:r w:rsidRPr="00CF6F11">
              <w:rPr>
                <w:bCs/>
                <w:sz w:val="28"/>
                <w:szCs w:val="28"/>
                <w:lang w:eastAsia="ru-RU"/>
              </w:rPr>
              <w:t>от « 26 » июня 2024 г.</w:t>
            </w:r>
          </w:p>
          <w:p w:rsidR="00CF6F11" w:rsidRPr="00CF6F11" w:rsidRDefault="00CF6F11" w:rsidP="00CF6F11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179070</wp:posOffset>
                  </wp:positionV>
                  <wp:extent cx="645795" cy="3562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6F11">
              <w:rPr>
                <w:sz w:val="28"/>
                <w:szCs w:val="28"/>
                <w:lang w:eastAsia="ru-RU"/>
              </w:rPr>
              <w:t>Председатель цикловой комиссии</w:t>
            </w:r>
          </w:p>
          <w:p w:rsidR="00CF6F11" w:rsidRPr="00CF6F11" w:rsidRDefault="00CF6F11" w:rsidP="00CF6F11">
            <w:pPr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168275</wp:posOffset>
                      </wp:positionV>
                      <wp:extent cx="1064895" cy="0"/>
                      <wp:effectExtent l="13970" t="6350" r="6985" b="1270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4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85pt;margin-top:13.25pt;width:83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gv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"/>
                  </w:pict>
                </mc:Fallback>
              </mc:AlternateContent>
            </w:r>
            <w:r w:rsidRPr="00CF6F11">
              <w:rPr>
                <w:sz w:val="28"/>
                <w:szCs w:val="28"/>
                <w:lang w:eastAsia="ru-RU"/>
              </w:rPr>
              <w:t xml:space="preserve">                         </w:t>
            </w:r>
            <w:r w:rsidRPr="00CF6F11">
              <w:rPr>
                <w:sz w:val="28"/>
                <w:lang w:eastAsia="ru-RU"/>
              </w:rPr>
              <w:t>/И.А. Озорнина/</w:t>
            </w:r>
          </w:p>
        </w:tc>
        <w:tc>
          <w:tcPr>
            <w:tcW w:w="5670" w:type="dxa"/>
          </w:tcPr>
          <w:p w:rsidR="00CF6F11" w:rsidRPr="00CF6F11" w:rsidRDefault="00CF6F11" w:rsidP="00CF6F11">
            <w:pPr>
              <w:ind w:left="278"/>
              <w:jc w:val="both"/>
              <w:rPr>
                <w:sz w:val="28"/>
                <w:szCs w:val="28"/>
                <w:lang w:eastAsia="ru-RU"/>
              </w:rPr>
            </w:pPr>
          </w:p>
          <w:p w:rsidR="00CF6F11" w:rsidRPr="00CF6F11" w:rsidRDefault="00CF6F11" w:rsidP="00CF6F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175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0663F7" w:rsidRPr="007644FA" w:rsidRDefault="000663F7" w:rsidP="000663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bookmarkStart w:id="0" w:name="_GoBack"/>
      <w:bookmarkEnd w:id="0"/>
    </w:p>
    <w:p w:rsidR="000663F7" w:rsidRPr="0057077F" w:rsidRDefault="000663F7" w:rsidP="000663F7">
      <w:pPr>
        <w:ind w:firstLine="709"/>
        <w:jc w:val="both"/>
        <w:rPr>
          <w:sz w:val="28"/>
        </w:rPr>
      </w:pPr>
    </w:p>
    <w:p w:rsidR="000663F7" w:rsidRPr="0057077F" w:rsidRDefault="001F211A" w:rsidP="00BE0EB7">
      <w:pPr>
        <w:ind w:firstLine="709"/>
        <w:jc w:val="both"/>
        <w:rPr>
          <w:sz w:val="28"/>
        </w:rPr>
      </w:pPr>
      <w:r w:rsidRPr="0057077F">
        <w:rPr>
          <w:bCs/>
          <w:sz w:val="28"/>
        </w:rPr>
        <w:t xml:space="preserve">Рабочая программа учебной дисциплины </w:t>
      </w:r>
      <w:r w:rsidR="00BE0EB7" w:rsidRPr="0057077F">
        <w:rPr>
          <w:bCs/>
          <w:sz w:val="28"/>
        </w:rPr>
        <w:t>СГ</w:t>
      </w:r>
      <w:r w:rsidRPr="0057077F">
        <w:rPr>
          <w:bCs/>
          <w:sz w:val="28"/>
        </w:rPr>
        <w:t>.0</w:t>
      </w:r>
      <w:r w:rsidR="00BE0EB7" w:rsidRPr="0057077F">
        <w:rPr>
          <w:bCs/>
          <w:sz w:val="28"/>
        </w:rPr>
        <w:t>9</w:t>
      </w:r>
      <w:r w:rsidRPr="0057077F">
        <w:rPr>
          <w:bCs/>
          <w:sz w:val="28"/>
        </w:rPr>
        <w:t xml:space="preserve"> «</w:t>
      </w:r>
      <w:r w:rsidRPr="0057077F">
        <w:rPr>
          <w:sz w:val="28"/>
        </w:rPr>
        <w:t>Русский язык и культура речи</w:t>
      </w:r>
      <w:r w:rsidRPr="0057077F">
        <w:rPr>
          <w:bCs/>
          <w:sz w:val="28"/>
        </w:rPr>
        <w:t xml:space="preserve">» </w:t>
      </w:r>
      <w:r w:rsidR="00BE0EB7" w:rsidRPr="0057077F">
        <w:rPr>
          <w:sz w:val="28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BE0EB7" w:rsidRPr="0057077F">
        <w:rPr>
          <w:bCs/>
          <w:sz w:val="28"/>
        </w:rPr>
        <w:t>18.02.05 Производство тугоплавких неметаллических и силикатных материалов и изделий, утвержденного Приказом Мин</w:t>
      </w:r>
      <w:r w:rsidR="00623358" w:rsidRPr="0057077F">
        <w:rPr>
          <w:bCs/>
          <w:sz w:val="28"/>
        </w:rPr>
        <w:t xml:space="preserve">истерства </w:t>
      </w:r>
      <w:r w:rsidR="00BE0EB7" w:rsidRPr="0057077F">
        <w:rPr>
          <w:bCs/>
          <w:sz w:val="28"/>
        </w:rPr>
        <w:t>просвещения России от 30 ноября 2023 г. № 904.</w:t>
      </w:r>
      <w:r w:rsidR="00BE0EB7" w:rsidRPr="0057077F">
        <w:rPr>
          <w:sz w:val="28"/>
        </w:rPr>
        <w:t xml:space="preserve"> и с учетом запросов регионального рынка труда.</w:t>
      </w:r>
    </w:p>
    <w:p w:rsidR="000663F7" w:rsidRPr="0057077F" w:rsidRDefault="000663F7" w:rsidP="000663F7">
      <w:pPr>
        <w:ind w:firstLine="567"/>
        <w:jc w:val="both"/>
        <w:rPr>
          <w:sz w:val="28"/>
        </w:rPr>
      </w:pPr>
    </w:p>
    <w:p w:rsidR="000663F7" w:rsidRPr="0057077F" w:rsidRDefault="000663F7" w:rsidP="000663F7">
      <w:pPr>
        <w:ind w:firstLine="567"/>
        <w:jc w:val="both"/>
        <w:rPr>
          <w:sz w:val="28"/>
        </w:rPr>
      </w:pPr>
      <w:r w:rsidRPr="0057077F">
        <w:rPr>
          <w:sz w:val="28"/>
        </w:rPr>
        <w:t xml:space="preserve">Организация-разработчик: </w:t>
      </w:r>
    </w:p>
    <w:p w:rsidR="000663F7" w:rsidRPr="0057077F" w:rsidRDefault="000C5372" w:rsidP="000663F7">
      <w:pPr>
        <w:ind w:firstLine="567"/>
        <w:jc w:val="both"/>
        <w:rPr>
          <w:sz w:val="28"/>
        </w:rPr>
      </w:pPr>
      <w:r w:rsidRPr="0057077F">
        <w:rPr>
          <w:sz w:val="28"/>
        </w:rPr>
        <w:t xml:space="preserve">Государственное автономное </w:t>
      </w:r>
      <w:r w:rsidR="000663F7" w:rsidRPr="0057077F">
        <w:rPr>
          <w:sz w:val="28"/>
        </w:rPr>
        <w:t>профессиональное образовательное учреждение Свердловской области «Богдановичский политехникум»</w:t>
      </w:r>
    </w:p>
    <w:p w:rsidR="000663F7" w:rsidRPr="0057077F" w:rsidRDefault="000663F7" w:rsidP="000663F7">
      <w:pPr>
        <w:ind w:firstLine="567"/>
        <w:jc w:val="both"/>
        <w:rPr>
          <w:sz w:val="28"/>
        </w:rPr>
      </w:pPr>
    </w:p>
    <w:p w:rsidR="000663F7" w:rsidRPr="0057077F" w:rsidRDefault="000663F7" w:rsidP="000663F7">
      <w:pPr>
        <w:ind w:firstLine="567"/>
        <w:jc w:val="both"/>
        <w:rPr>
          <w:sz w:val="28"/>
        </w:rPr>
      </w:pPr>
    </w:p>
    <w:p w:rsidR="000663F7" w:rsidRPr="0057077F" w:rsidRDefault="000663F7" w:rsidP="000663F7">
      <w:pPr>
        <w:ind w:firstLine="567"/>
        <w:jc w:val="both"/>
        <w:rPr>
          <w:sz w:val="28"/>
        </w:rPr>
      </w:pPr>
      <w:r w:rsidRPr="0057077F">
        <w:rPr>
          <w:sz w:val="28"/>
        </w:rPr>
        <w:t xml:space="preserve">Автор: </w:t>
      </w:r>
    </w:p>
    <w:p w:rsidR="00A72282" w:rsidRPr="0057077F" w:rsidRDefault="00D30914" w:rsidP="00A72282">
      <w:pPr>
        <w:ind w:firstLine="567"/>
        <w:jc w:val="both"/>
        <w:rPr>
          <w:sz w:val="28"/>
        </w:rPr>
      </w:pPr>
      <w:r w:rsidRPr="0057077F">
        <w:rPr>
          <w:sz w:val="28"/>
        </w:rPr>
        <w:t>Евсеенко О.В., преподаватель высшей квалификационной категории ГАПОУ СО «Богдановичский политехникум»</w:t>
      </w:r>
    </w:p>
    <w:p w:rsidR="00A72282" w:rsidRPr="007644FA" w:rsidRDefault="00A72282" w:rsidP="00A72282">
      <w:pPr>
        <w:ind w:firstLine="567"/>
        <w:jc w:val="both"/>
      </w:pPr>
    </w:p>
    <w:p w:rsidR="00A72282" w:rsidRPr="007644FA" w:rsidRDefault="00A72282" w:rsidP="00A72282">
      <w:pPr>
        <w:ind w:firstLine="567"/>
        <w:jc w:val="both"/>
      </w:pPr>
    </w:p>
    <w:p w:rsidR="00A72282" w:rsidRPr="007644FA" w:rsidRDefault="00A72282" w:rsidP="00A72282">
      <w:pPr>
        <w:ind w:firstLine="567"/>
        <w:jc w:val="both"/>
      </w:pPr>
    </w:p>
    <w:p w:rsidR="00A72282" w:rsidRPr="007644FA" w:rsidRDefault="00A72282" w:rsidP="00A72282">
      <w:pPr>
        <w:ind w:firstLine="567"/>
        <w:jc w:val="both"/>
      </w:pPr>
    </w:p>
    <w:p w:rsidR="00A72282" w:rsidRPr="007644FA" w:rsidRDefault="00A72282" w:rsidP="00A72282">
      <w:pPr>
        <w:ind w:firstLine="567"/>
        <w:jc w:val="both"/>
      </w:pPr>
    </w:p>
    <w:p w:rsidR="00A72282" w:rsidRPr="007644FA" w:rsidRDefault="00A72282" w:rsidP="00A72282">
      <w:pPr>
        <w:ind w:firstLine="567"/>
        <w:jc w:val="both"/>
      </w:pPr>
    </w:p>
    <w:p w:rsidR="00A72282" w:rsidRPr="007644FA" w:rsidRDefault="00A72282" w:rsidP="00A72282">
      <w:pPr>
        <w:ind w:firstLine="567"/>
        <w:jc w:val="both"/>
      </w:pPr>
    </w:p>
    <w:p w:rsidR="00A72282" w:rsidRPr="007644FA" w:rsidRDefault="00A72282" w:rsidP="00A72282">
      <w:pPr>
        <w:ind w:firstLine="567"/>
        <w:jc w:val="both"/>
      </w:pPr>
    </w:p>
    <w:p w:rsidR="00A72282" w:rsidRPr="007644FA" w:rsidRDefault="00A72282" w:rsidP="00A72282">
      <w:pPr>
        <w:ind w:firstLine="567"/>
        <w:jc w:val="both"/>
      </w:pPr>
    </w:p>
    <w:p w:rsidR="00A72282" w:rsidRPr="007644FA" w:rsidRDefault="00A72282" w:rsidP="00A72282">
      <w:pPr>
        <w:ind w:firstLine="567"/>
        <w:jc w:val="both"/>
      </w:pPr>
    </w:p>
    <w:p w:rsidR="00A72282" w:rsidRDefault="00A72282" w:rsidP="00A72282">
      <w:pPr>
        <w:ind w:firstLine="567"/>
        <w:jc w:val="both"/>
      </w:pPr>
    </w:p>
    <w:p w:rsidR="007644FA" w:rsidRDefault="007644FA" w:rsidP="00A72282">
      <w:pPr>
        <w:ind w:firstLine="567"/>
        <w:jc w:val="both"/>
      </w:pPr>
    </w:p>
    <w:p w:rsidR="007644FA" w:rsidRDefault="007644FA" w:rsidP="00A72282">
      <w:pPr>
        <w:ind w:firstLine="567"/>
        <w:jc w:val="both"/>
      </w:pPr>
    </w:p>
    <w:p w:rsidR="007644FA" w:rsidRDefault="007644FA" w:rsidP="00A72282">
      <w:pPr>
        <w:ind w:firstLine="567"/>
        <w:jc w:val="both"/>
      </w:pPr>
    </w:p>
    <w:p w:rsidR="007644FA" w:rsidRDefault="007644FA" w:rsidP="00A72282">
      <w:pPr>
        <w:ind w:firstLine="567"/>
        <w:jc w:val="both"/>
      </w:pPr>
    </w:p>
    <w:p w:rsidR="00A72282" w:rsidRDefault="00A72282" w:rsidP="0057077F">
      <w:pPr>
        <w:jc w:val="both"/>
      </w:pPr>
    </w:p>
    <w:p w:rsidR="00BE0EB7" w:rsidRPr="007644FA" w:rsidRDefault="00BE0EB7" w:rsidP="00A72282">
      <w:pPr>
        <w:ind w:firstLine="567"/>
        <w:jc w:val="both"/>
      </w:pPr>
    </w:p>
    <w:p w:rsidR="00A72282" w:rsidRPr="007644FA" w:rsidRDefault="00A72282" w:rsidP="00A72282">
      <w:pPr>
        <w:ind w:firstLine="567"/>
        <w:jc w:val="both"/>
      </w:pPr>
    </w:p>
    <w:p w:rsidR="00A72282" w:rsidRPr="007644FA" w:rsidRDefault="00A72282" w:rsidP="00A72282">
      <w:pPr>
        <w:ind w:firstLine="567"/>
        <w:jc w:val="both"/>
      </w:pPr>
    </w:p>
    <w:p w:rsidR="003532B9" w:rsidRPr="0057077F" w:rsidRDefault="003532B9" w:rsidP="00A72282">
      <w:pPr>
        <w:ind w:firstLine="567"/>
        <w:jc w:val="center"/>
        <w:rPr>
          <w:b/>
          <w:sz w:val="28"/>
        </w:rPr>
      </w:pPr>
      <w:r w:rsidRPr="0057077F">
        <w:rPr>
          <w:b/>
          <w:sz w:val="28"/>
        </w:rPr>
        <w:lastRenderedPageBreak/>
        <w:t>СОДЕРЖАНИЕ</w:t>
      </w:r>
    </w:p>
    <w:p w:rsidR="003532B9" w:rsidRPr="007644FA" w:rsidRDefault="007644FA" w:rsidP="007644FA">
      <w:r>
        <w:tab/>
      </w:r>
      <w:r>
        <w:tab/>
      </w:r>
      <w:r>
        <w:tab/>
      </w:r>
      <w:r>
        <w:tab/>
      </w:r>
      <w: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895"/>
        <w:gridCol w:w="676"/>
      </w:tblGrid>
      <w:tr w:rsidR="003532B9" w:rsidRPr="0057077F" w:rsidTr="00A15084">
        <w:tc>
          <w:tcPr>
            <w:tcW w:w="4647" w:type="pct"/>
            <w:shd w:val="clear" w:color="auto" w:fill="auto"/>
          </w:tcPr>
          <w:p w:rsidR="003532B9" w:rsidRPr="0057077F" w:rsidRDefault="003532B9">
            <w:pPr>
              <w:pStyle w:val="1"/>
              <w:snapToGrid w:val="0"/>
              <w:ind w:left="284" w:firstLine="0"/>
              <w:jc w:val="both"/>
              <w:rPr>
                <w:b/>
                <w:caps/>
                <w:sz w:val="28"/>
              </w:rPr>
            </w:pPr>
          </w:p>
        </w:tc>
        <w:tc>
          <w:tcPr>
            <w:tcW w:w="353" w:type="pct"/>
            <w:shd w:val="clear" w:color="auto" w:fill="auto"/>
          </w:tcPr>
          <w:p w:rsidR="003532B9" w:rsidRPr="0057077F" w:rsidRDefault="003532B9">
            <w:pPr>
              <w:snapToGrid w:val="0"/>
              <w:jc w:val="right"/>
              <w:rPr>
                <w:sz w:val="28"/>
              </w:rPr>
            </w:pPr>
          </w:p>
        </w:tc>
      </w:tr>
      <w:tr w:rsidR="003532B9" w:rsidRPr="0057077F" w:rsidTr="00A15084">
        <w:tc>
          <w:tcPr>
            <w:tcW w:w="4647" w:type="pct"/>
            <w:shd w:val="clear" w:color="auto" w:fill="auto"/>
          </w:tcPr>
          <w:p w:rsidR="00423464" w:rsidRPr="0057077F" w:rsidRDefault="00423464" w:rsidP="00423464">
            <w:pPr>
              <w:pStyle w:val="1"/>
              <w:numPr>
                <w:ilvl w:val="0"/>
                <w:numId w:val="2"/>
              </w:numPr>
              <w:snapToGrid w:val="0"/>
              <w:rPr>
                <w:b/>
                <w:caps/>
                <w:sz w:val="28"/>
              </w:rPr>
            </w:pPr>
            <w:r w:rsidRPr="0057077F">
              <w:rPr>
                <w:b/>
                <w:caps/>
                <w:sz w:val="28"/>
              </w:rPr>
              <w:t>общая характеристика рабочей программы учебной дисциплины</w:t>
            </w:r>
          </w:p>
          <w:p w:rsidR="003532B9" w:rsidRPr="0057077F" w:rsidRDefault="003532B9">
            <w:pPr>
              <w:rPr>
                <w:b/>
                <w:sz w:val="28"/>
              </w:rPr>
            </w:pPr>
          </w:p>
        </w:tc>
        <w:tc>
          <w:tcPr>
            <w:tcW w:w="353" w:type="pct"/>
            <w:shd w:val="clear" w:color="auto" w:fill="auto"/>
          </w:tcPr>
          <w:p w:rsidR="003532B9" w:rsidRPr="0057077F" w:rsidRDefault="003532B9">
            <w:pPr>
              <w:snapToGrid w:val="0"/>
              <w:jc w:val="right"/>
              <w:rPr>
                <w:b/>
                <w:sz w:val="28"/>
              </w:rPr>
            </w:pPr>
            <w:r w:rsidRPr="0057077F">
              <w:rPr>
                <w:b/>
                <w:sz w:val="28"/>
              </w:rPr>
              <w:t>4</w:t>
            </w:r>
          </w:p>
        </w:tc>
      </w:tr>
      <w:tr w:rsidR="003532B9" w:rsidRPr="0057077F" w:rsidTr="00A15084">
        <w:tc>
          <w:tcPr>
            <w:tcW w:w="4647" w:type="pct"/>
            <w:shd w:val="clear" w:color="auto" w:fill="auto"/>
          </w:tcPr>
          <w:p w:rsidR="003532B9" w:rsidRPr="0057077F" w:rsidRDefault="003532B9">
            <w:pPr>
              <w:pStyle w:val="1"/>
              <w:numPr>
                <w:ilvl w:val="0"/>
                <w:numId w:val="2"/>
              </w:numPr>
              <w:snapToGrid w:val="0"/>
              <w:rPr>
                <w:b/>
                <w:caps/>
                <w:sz w:val="28"/>
              </w:rPr>
            </w:pPr>
            <w:r w:rsidRPr="0057077F">
              <w:rPr>
                <w:b/>
                <w:caps/>
                <w:sz w:val="28"/>
              </w:rPr>
              <w:t>СТРУКТУРА и содержание УЧЕБНОЙ ДИСЦИПЛИНЫ</w:t>
            </w:r>
          </w:p>
          <w:p w:rsidR="003532B9" w:rsidRPr="0057077F" w:rsidRDefault="003532B9">
            <w:pPr>
              <w:pStyle w:val="1"/>
              <w:ind w:left="284" w:firstLine="0"/>
              <w:rPr>
                <w:b/>
                <w:caps/>
                <w:sz w:val="28"/>
              </w:rPr>
            </w:pPr>
          </w:p>
        </w:tc>
        <w:tc>
          <w:tcPr>
            <w:tcW w:w="353" w:type="pct"/>
            <w:shd w:val="clear" w:color="auto" w:fill="auto"/>
          </w:tcPr>
          <w:p w:rsidR="003532B9" w:rsidRPr="0057077F" w:rsidRDefault="000663F7">
            <w:pPr>
              <w:snapToGrid w:val="0"/>
              <w:jc w:val="right"/>
              <w:rPr>
                <w:b/>
                <w:sz w:val="28"/>
              </w:rPr>
            </w:pPr>
            <w:r w:rsidRPr="0057077F">
              <w:rPr>
                <w:b/>
                <w:sz w:val="28"/>
              </w:rPr>
              <w:t>5</w:t>
            </w:r>
          </w:p>
        </w:tc>
      </w:tr>
      <w:tr w:rsidR="003532B9" w:rsidRPr="0057077F" w:rsidTr="00A15084">
        <w:trPr>
          <w:trHeight w:val="670"/>
        </w:trPr>
        <w:tc>
          <w:tcPr>
            <w:tcW w:w="4647" w:type="pct"/>
            <w:shd w:val="clear" w:color="auto" w:fill="auto"/>
          </w:tcPr>
          <w:p w:rsidR="003532B9" w:rsidRPr="0057077F" w:rsidRDefault="003532B9">
            <w:pPr>
              <w:pStyle w:val="1"/>
              <w:numPr>
                <w:ilvl w:val="0"/>
                <w:numId w:val="2"/>
              </w:numPr>
              <w:snapToGrid w:val="0"/>
              <w:rPr>
                <w:b/>
                <w:caps/>
                <w:sz w:val="28"/>
              </w:rPr>
            </w:pPr>
            <w:r w:rsidRPr="0057077F">
              <w:rPr>
                <w:b/>
                <w:caps/>
                <w:sz w:val="28"/>
              </w:rPr>
              <w:t>условия реализации программы учебной дисциплины</w:t>
            </w:r>
          </w:p>
          <w:p w:rsidR="003532B9" w:rsidRPr="0057077F" w:rsidRDefault="003532B9">
            <w:pPr>
              <w:pStyle w:val="1"/>
              <w:tabs>
                <w:tab w:val="left" w:pos="0"/>
              </w:tabs>
              <w:ind w:left="284"/>
              <w:rPr>
                <w:b/>
                <w:caps/>
                <w:sz w:val="28"/>
              </w:rPr>
            </w:pPr>
          </w:p>
        </w:tc>
        <w:tc>
          <w:tcPr>
            <w:tcW w:w="353" w:type="pct"/>
            <w:shd w:val="clear" w:color="auto" w:fill="auto"/>
          </w:tcPr>
          <w:p w:rsidR="003532B9" w:rsidRPr="0057077F" w:rsidRDefault="003532B9" w:rsidP="000663F7">
            <w:pPr>
              <w:snapToGrid w:val="0"/>
              <w:jc w:val="right"/>
              <w:rPr>
                <w:b/>
                <w:sz w:val="28"/>
              </w:rPr>
            </w:pPr>
            <w:r w:rsidRPr="0057077F">
              <w:rPr>
                <w:b/>
                <w:sz w:val="28"/>
              </w:rPr>
              <w:t>1</w:t>
            </w:r>
            <w:r w:rsidR="000663F7" w:rsidRPr="0057077F">
              <w:rPr>
                <w:b/>
                <w:sz w:val="28"/>
              </w:rPr>
              <w:t>1</w:t>
            </w:r>
          </w:p>
        </w:tc>
      </w:tr>
      <w:tr w:rsidR="003532B9" w:rsidRPr="0057077F" w:rsidTr="00A15084">
        <w:tc>
          <w:tcPr>
            <w:tcW w:w="4647" w:type="pct"/>
            <w:shd w:val="clear" w:color="auto" w:fill="auto"/>
          </w:tcPr>
          <w:p w:rsidR="003532B9" w:rsidRPr="0057077F" w:rsidRDefault="003532B9">
            <w:pPr>
              <w:pStyle w:val="1"/>
              <w:numPr>
                <w:ilvl w:val="0"/>
                <w:numId w:val="2"/>
              </w:numPr>
              <w:snapToGrid w:val="0"/>
              <w:rPr>
                <w:b/>
                <w:caps/>
                <w:sz w:val="28"/>
              </w:rPr>
            </w:pPr>
            <w:r w:rsidRPr="0057077F">
              <w:rPr>
                <w:b/>
                <w:caps/>
                <w:sz w:val="28"/>
              </w:rPr>
              <w:t>Контроль и оценка результатов Освоения учебной дисциплины</w:t>
            </w:r>
          </w:p>
          <w:p w:rsidR="003532B9" w:rsidRPr="0057077F" w:rsidRDefault="003532B9">
            <w:pPr>
              <w:pStyle w:val="1"/>
              <w:ind w:left="284" w:firstLine="0"/>
              <w:rPr>
                <w:b/>
                <w:caps/>
                <w:sz w:val="28"/>
              </w:rPr>
            </w:pPr>
          </w:p>
        </w:tc>
        <w:tc>
          <w:tcPr>
            <w:tcW w:w="353" w:type="pct"/>
            <w:shd w:val="clear" w:color="auto" w:fill="auto"/>
          </w:tcPr>
          <w:p w:rsidR="000663F7" w:rsidRPr="0057077F" w:rsidRDefault="000663F7">
            <w:pPr>
              <w:snapToGrid w:val="0"/>
              <w:jc w:val="right"/>
              <w:rPr>
                <w:b/>
                <w:sz w:val="28"/>
              </w:rPr>
            </w:pPr>
          </w:p>
          <w:p w:rsidR="003532B9" w:rsidRPr="0057077F" w:rsidRDefault="003532B9" w:rsidP="000663F7">
            <w:pPr>
              <w:snapToGrid w:val="0"/>
              <w:jc w:val="right"/>
              <w:rPr>
                <w:b/>
                <w:sz w:val="28"/>
              </w:rPr>
            </w:pPr>
            <w:r w:rsidRPr="0057077F">
              <w:rPr>
                <w:b/>
                <w:sz w:val="28"/>
              </w:rPr>
              <w:t>1</w:t>
            </w:r>
            <w:r w:rsidR="000663F7" w:rsidRPr="0057077F">
              <w:rPr>
                <w:b/>
                <w:sz w:val="28"/>
              </w:rPr>
              <w:t>2</w:t>
            </w:r>
          </w:p>
        </w:tc>
      </w:tr>
    </w:tbl>
    <w:p w:rsidR="00865AFE" w:rsidRPr="007644FA" w:rsidRDefault="00865AFE" w:rsidP="001E234B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/>
        </w:rPr>
      </w:pPr>
      <w:r w:rsidRPr="007644FA">
        <w:br w:type="page"/>
      </w:r>
      <w:r w:rsidRPr="007644FA">
        <w:rPr>
          <w:b/>
        </w:rPr>
        <w:lastRenderedPageBreak/>
        <w:t xml:space="preserve">ОБЩАЯ ХАРАКТЕРИСТИКА РАБОЧЕЙ ПРОГРАММЫ УЧЕБНОЙ ДИСЦИПЛИНЫ </w:t>
      </w:r>
      <w:r w:rsidR="00BE0EB7">
        <w:rPr>
          <w:b/>
        </w:rPr>
        <w:t>СГ. 09</w:t>
      </w:r>
      <w:r w:rsidRPr="007644FA">
        <w:rPr>
          <w:b/>
        </w:rPr>
        <w:t xml:space="preserve"> «Русский язык и культура речи» </w:t>
      </w:r>
    </w:p>
    <w:p w:rsidR="00865AFE" w:rsidRPr="007644FA" w:rsidRDefault="00865AFE" w:rsidP="00865AFE"/>
    <w:p w:rsidR="00865AFE" w:rsidRPr="007644FA" w:rsidRDefault="00865AFE" w:rsidP="00812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7644FA">
        <w:rPr>
          <w:b/>
        </w:rPr>
        <w:t xml:space="preserve">1.1. Место дисциплины в структуре основной образовательной программы: </w:t>
      </w:r>
      <w:r w:rsidRPr="007644FA">
        <w:rPr>
          <w:color w:val="000000"/>
        </w:rPr>
        <w:tab/>
      </w:r>
    </w:p>
    <w:p w:rsidR="00636C94" w:rsidRPr="007644FA" w:rsidRDefault="00865AFE" w:rsidP="00812BC7">
      <w:pPr>
        <w:ind w:right="-1" w:firstLine="567"/>
        <w:jc w:val="both"/>
        <w:rPr>
          <w:b/>
        </w:rPr>
      </w:pPr>
      <w:r w:rsidRPr="007644FA">
        <w:t xml:space="preserve">Учебная дисциплина </w:t>
      </w:r>
      <w:r w:rsidR="00263F4D" w:rsidRPr="007644FA">
        <w:t>«</w:t>
      </w:r>
      <w:r w:rsidRPr="007644FA">
        <w:t>Русский язык и культура речи</w:t>
      </w:r>
      <w:r w:rsidR="00263F4D" w:rsidRPr="007644FA">
        <w:t>»</w:t>
      </w:r>
      <w:r w:rsidRPr="007644FA">
        <w:t xml:space="preserve"> является вариативной дисциплиной </w:t>
      </w:r>
      <w:r w:rsidR="00812BC7" w:rsidRPr="0047464E">
        <w:t>социально-гуманитарного цикла</w:t>
      </w:r>
      <w:r w:rsidR="00812BC7" w:rsidRPr="007644FA">
        <w:t xml:space="preserve"> </w:t>
      </w:r>
      <w:r w:rsidRPr="007644FA">
        <w:t xml:space="preserve">в составе образовательной программы в соответствии с ФГОС </w:t>
      </w:r>
      <w:r w:rsidR="005F4734" w:rsidRPr="007644FA">
        <w:t xml:space="preserve">СПО </w:t>
      </w:r>
      <w:r w:rsidR="00812BC7">
        <w:t>по специальности</w:t>
      </w:r>
      <w:r w:rsidRPr="007644FA">
        <w:t xml:space="preserve"> </w:t>
      </w:r>
      <w:r w:rsidR="00BE0EB7" w:rsidRPr="0047464E">
        <w:rPr>
          <w:bCs/>
        </w:rPr>
        <w:t>18.02.05 Производство тугоплавких неметаллических и силикатных материалов и изделий</w:t>
      </w:r>
      <w:r w:rsidR="00BE0EB7">
        <w:rPr>
          <w:bCs/>
        </w:rPr>
        <w:t>.</w:t>
      </w:r>
    </w:p>
    <w:p w:rsidR="00D30914" w:rsidRPr="007644FA" w:rsidRDefault="00865AFE" w:rsidP="00D30914">
      <w:pPr>
        <w:ind w:right="-1" w:firstLine="567"/>
        <w:jc w:val="both"/>
      </w:pPr>
      <w:r w:rsidRPr="007644FA">
        <w:t xml:space="preserve">Особое значение дисциплина имеет при формировании и развитии </w:t>
      </w:r>
      <w:r w:rsidR="00815BE9">
        <w:t xml:space="preserve">ОК </w:t>
      </w:r>
      <w:r w:rsidR="004A45B8">
        <w:t>0</w:t>
      </w:r>
      <w:r w:rsidR="00815BE9">
        <w:t xml:space="preserve">4, ОК </w:t>
      </w:r>
      <w:r w:rsidR="004A45B8">
        <w:t>0</w:t>
      </w:r>
      <w:r w:rsidR="00815BE9">
        <w:t xml:space="preserve">5 ,ОК </w:t>
      </w:r>
      <w:r w:rsidR="004A45B8">
        <w:t>0</w:t>
      </w:r>
      <w:r w:rsidR="00815BE9">
        <w:t>9.</w:t>
      </w:r>
      <w:r w:rsidR="00A15084" w:rsidRPr="007644FA">
        <w:t xml:space="preserve"> </w:t>
      </w:r>
    </w:p>
    <w:p w:rsidR="00D30914" w:rsidRPr="007644FA" w:rsidRDefault="00D30914" w:rsidP="00D30914">
      <w:pPr>
        <w:ind w:right="-1" w:firstLine="567"/>
      </w:pPr>
    </w:p>
    <w:p w:rsidR="00865AFE" w:rsidRPr="007644FA" w:rsidRDefault="00865AFE" w:rsidP="00544413">
      <w:pPr>
        <w:ind w:right="-1" w:firstLine="567"/>
        <w:rPr>
          <w:b/>
        </w:rPr>
      </w:pPr>
      <w:r w:rsidRPr="007644FA">
        <w:rPr>
          <w:b/>
        </w:rPr>
        <w:t xml:space="preserve">1.2. Цель и планируемые результаты освоения дисциплины:   </w:t>
      </w:r>
    </w:p>
    <w:p w:rsidR="00865AFE" w:rsidRPr="007644FA" w:rsidRDefault="00865AFE" w:rsidP="00865AFE">
      <w:pPr>
        <w:ind w:firstLine="567"/>
        <w:jc w:val="both"/>
      </w:pPr>
      <w:r w:rsidRPr="007644FA">
        <w:t>В рамках программы учебной дисциплины обучающимися осваиваются умения и знания</w:t>
      </w:r>
    </w:p>
    <w:p w:rsidR="00636C94" w:rsidRPr="007644FA" w:rsidRDefault="00636C94" w:rsidP="00865AFE">
      <w:pPr>
        <w:ind w:firstLine="567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4393"/>
        <w:gridCol w:w="4075"/>
      </w:tblGrid>
      <w:tr w:rsidR="00636C94" w:rsidRPr="007644FA" w:rsidTr="00971745">
        <w:trPr>
          <w:trHeight w:val="649"/>
        </w:trPr>
        <w:tc>
          <w:tcPr>
            <w:tcW w:w="576" w:type="pct"/>
            <w:hideMark/>
          </w:tcPr>
          <w:p w:rsidR="00636C94" w:rsidRPr="007644FA" w:rsidRDefault="00636C94" w:rsidP="006B0DC2">
            <w:pPr>
              <w:jc w:val="center"/>
            </w:pPr>
            <w:r w:rsidRPr="007644FA">
              <w:t xml:space="preserve">Код </w:t>
            </w:r>
          </w:p>
          <w:p w:rsidR="00636C94" w:rsidRPr="007644FA" w:rsidRDefault="004A45B8" w:rsidP="006B0DC2">
            <w:pPr>
              <w:jc w:val="center"/>
            </w:pPr>
            <w:r>
              <w:t xml:space="preserve">ПК, </w:t>
            </w:r>
            <w:r w:rsidR="00636C94" w:rsidRPr="007644FA">
              <w:t>ОК</w:t>
            </w:r>
          </w:p>
        </w:tc>
        <w:tc>
          <w:tcPr>
            <w:tcW w:w="2295" w:type="pct"/>
            <w:hideMark/>
          </w:tcPr>
          <w:p w:rsidR="00636C94" w:rsidRPr="007644FA" w:rsidRDefault="000663C1" w:rsidP="006B0DC2">
            <w:pPr>
              <w:jc w:val="center"/>
            </w:pPr>
            <w:r>
              <w:t>Умения</w:t>
            </w:r>
          </w:p>
        </w:tc>
        <w:tc>
          <w:tcPr>
            <w:tcW w:w="2129" w:type="pct"/>
            <w:hideMark/>
          </w:tcPr>
          <w:p w:rsidR="00636C94" w:rsidRPr="007644FA" w:rsidRDefault="000663C1" w:rsidP="001E234B">
            <w:pPr>
              <w:jc w:val="center"/>
            </w:pPr>
            <w:r>
              <w:t>Знания</w:t>
            </w:r>
          </w:p>
        </w:tc>
      </w:tr>
      <w:tr w:rsidR="00636C94" w:rsidRPr="007644FA" w:rsidTr="00971745">
        <w:trPr>
          <w:trHeight w:val="212"/>
        </w:trPr>
        <w:tc>
          <w:tcPr>
            <w:tcW w:w="576" w:type="pct"/>
          </w:tcPr>
          <w:p w:rsidR="00815BE9" w:rsidRDefault="00815BE9" w:rsidP="00815BE9">
            <w:r>
              <w:t xml:space="preserve">ОК </w:t>
            </w:r>
            <w:r w:rsidR="004A45B8">
              <w:t>0</w:t>
            </w:r>
            <w:r>
              <w:t>4,</w:t>
            </w:r>
          </w:p>
          <w:p w:rsidR="00815BE9" w:rsidRDefault="00815BE9" w:rsidP="00815BE9">
            <w:r>
              <w:t xml:space="preserve">ОК </w:t>
            </w:r>
            <w:r w:rsidR="004A45B8">
              <w:t>0</w:t>
            </w:r>
            <w:r>
              <w:t>5</w:t>
            </w:r>
          </w:p>
          <w:p w:rsidR="00815BE9" w:rsidRPr="004A25A3" w:rsidRDefault="00815BE9" w:rsidP="00815BE9">
            <w:r w:rsidRPr="004A25A3">
              <w:t xml:space="preserve">ОК </w:t>
            </w:r>
            <w:r w:rsidR="004A45B8">
              <w:t>09</w:t>
            </w:r>
          </w:p>
          <w:p w:rsidR="00636C94" w:rsidRPr="007644FA" w:rsidRDefault="00636C94" w:rsidP="00815BE9">
            <w:pPr>
              <w:rPr>
                <w:b/>
              </w:rPr>
            </w:pPr>
          </w:p>
        </w:tc>
        <w:tc>
          <w:tcPr>
            <w:tcW w:w="2295" w:type="pct"/>
          </w:tcPr>
          <w:p w:rsidR="00F53B65" w:rsidRPr="007644FA" w:rsidRDefault="00F53B65" w:rsidP="00F53B65">
            <w:pP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</w:pPr>
            <w:r w:rsidRPr="007644FA">
              <w:t xml:space="preserve">- строить свою речь в соответствии с языковыми и этическими нормами; </w:t>
            </w:r>
          </w:p>
          <w:p w:rsidR="00F53B65" w:rsidRPr="007644FA" w:rsidRDefault="001C1718" w:rsidP="00F53B65">
            <w:pPr>
              <w:tabs>
                <w:tab w:val="num" w:pos="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</w:pPr>
            <w:r w:rsidRPr="007644FA">
              <w:t>-</w:t>
            </w:r>
            <w:r w:rsidR="00F53B65" w:rsidRPr="007644FA">
              <w:t xml:space="preserve"> устранять ошибки и недочеты в своей устной и письменной речи;</w:t>
            </w:r>
          </w:p>
          <w:p w:rsidR="00F53B65" w:rsidRPr="007644FA" w:rsidRDefault="00F53B65" w:rsidP="00F53B65">
            <w:pPr>
              <w:tabs>
                <w:tab w:val="num" w:pos="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</w:pPr>
            <w:r w:rsidRPr="007644FA">
              <w:t xml:space="preserve">- пользоваться словарями русского языка; </w:t>
            </w:r>
          </w:p>
          <w:p w:rsidR="00F53B65" w:rsidRPr="007644FA" w:rsidRDefault="00F53B65" w:rsidP="00F53B65">
            <w:pPr>
              <w:tabs>
                <w:tab w:val="num" w:pos="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</w:pPr>
            <w:r w:rsidRPr="007644FA">
              <w:t xml:space="preserve">- осуществлять речевой самоконтроль; </w:t>
            </w:r>
          </w:p>
          <w:p w:rsidR="00F53B65" w:rsidRPr="007644FA" w:rsidRDefault="00F53B65" w:rsidP="00F53B65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0"/>
                <w:tab w:val="left" w:pos="360"/>
              </w:tabs>
              <w:suppressAutoHyphens w:val="0"/>
              <w:ind w:left="0" w:firstLine="0"/>
              <w:jc w:val="both"/>
            </w:pPr>
            <w:r w:rsidRPr="007644FA">
              <w:t xml:space="preserve">проводить лингвистический анализ текстов различных функциональных стилей и разновидностей языка; </w:t>
            </w:r>
          </w:p>
          <w:p w:rsidR="00F53B65" w:rsidRPr="007644FA" w:rsidRDefault="00F53B65" w:rsidP="00F53B65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0"/>
                <w:tab w:val="left" w:pos="360"/>
              </w:tabs>
              <w:suppressAutoHyphens w:val="0"/>
              <w:ind w:left="0" w:firstLine="0"/>
              <w:jc w:val="both"/>
            </w:pPr>
            <w:r w:rsidRPr="007644FA">
              <w:t>извлекать необходимую информацию из различных источников;</w:t>
            </w:r>
          </w:p>
          <w:p w:rsidR="00F53B65" w:rsidRPr="007644FA" w:rsidRDefault="00F53B65" w:rsidP="00F53B65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0"/>
                <w:tab w:val="left" w:pos="360"/>
              </w:tabs>
              <w:suppressAutoHyphens w:val="0"/>
              <w:ind w:left="0" w:firstLine="0"/>
              <w:jc w:val="both"/>
            </w:pPr>
            <w:r w:rsidRPr="007644FA">
              <w:t>создавать устные и письменные монологические и диалогические высказывания различных типов и жанров;</w:t>
            </w:r>
          </w:p>
          <w:p w:rsidR="00F53B65" w:rsidRPr="007644FA" w:rsidRDefault="00F53B65" w:rsidP="00F53B65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0"/>
                <w:tab w:val="left" w:pos="360"/>
              </w:tabs>
              <w:suppressAutoHyphens w:val="0"/>
              <w:ind w:left="0" w:firstLine="0"/>
              <w:jc w:val="both"/>
            </w:pPr>
            <w:r w:rsidRPr="007644FA">
      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      </w:r>
          </w:p>
          <w:p w:rsidR="00F53B65" w:rsidRPr="007644FA" w:rsidRDefault="00F53B65" w:rsidP="00F53B65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0"/>
                <w:tab w:val="left" w:pos="360"/>
              </w:tabs>
              <w:suppressAutoHyphens w:val="0"/>
              <w:ind w:left="0" w:firstLine="0"/>
              <w:jc w:val="both"/>
            </w:pPr>
            <w:r w:rsidRPr="007644FA">
              <w:t>соблюдать в практике письма орфографические и пунктуационные нормы современного русского литературного языка.</w:t>
            </w:r>
          </w:p>
          <w:p w:rsidR="00636C94" w:rsidRPr="007644FA" w:rsidRDefault="00636C94" w:rsidP="001E234B"/>
        </w:tc>
        <w:tc>
          <w:tcPr>
            <w:tcW w:w="2129" w:type="pct"/>
          </w:tcPr>
          <w:p w:rsidR="007A7419" w:rsidRPr="007644FA" w:rsidRDefault="007A7419" w:rsidP="007A7419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</w:pPr>
            <w:r w:rsidRPr="007644FA">
              <w:t>- различи</w:t>
            </w:r>
            <w:r w:rsidR="000663C1">
              <w:t>й</w:t>
            </w:r>
            <w:r w:rsidRPr="007644FA">
              <w:t xml:space="preserve"> между языком и речью; </w:t>
            </w:r>
          </w:p>
          <w:p w:rsidR="007A7419" w:rsidRPr="007644FA" w:rsidRDefault="007A7419" w:rsidP="007A7419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</w:pPr>
            <w:r w:rsidRPr="007644FA">
              <w:t>- функци</w:t>
            </w:r>
            <w:r w:rsidR="000663C1">
              <w:t>й</w:t>
            </w:r>
            <w:r w:rsidRPr="007644FA">
              <w:t xml:space="preserve"> языка как средства формирова</w:t>
            </w:r>
            <w:r w:rsidR="000663C1">
              <w:t>ния  и трансляции мысли; - норм</w:t>
            </w:r>
            <w:r w:rsidRPr="007644FA">
              <w:t xml:space="preserve"> русского литературного языка; </w:t>
            </w:r>
          </w:p>
          <w:p w:rsidR="007A7419" w:rsidRPr="007644FA" w:rsidRDefault="000663C1" w:rsidP="007A7419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</w:pPr>
            <w:r>
              <w:t>- специфики</w:t>
            </w:r>
            <w:r w:rsidR="007A7419" w:rsidRPr="007644FA">
              <w:t xml:space="preserve"> устной и письменной речи; </w:t>
            </w:r>
          </w:p>
          <w:p w:rsidR="007A7419" w:rsidRPr="007644FA" w:rsidRDefault="000663C1" w:rsidP="007A7419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</w:pPr>
            <w:r>
              <w:t>- правил</w:t>
            </w:r>
            <w:r w:rsidR="007A7419" w:rsidRPr="007644FA">
              <w:t xml:space="preserve"> продуцирования текстов разных жанров; </w:t>
            </w:r>
          </w:p>
          <w:p w:rsidR="007A7419" w:rsidRPr="007644FA" w:rsidRDefault="007A7419" w:rsidP="007A7419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</w:pPr>
            <w:r w:rsidRPr="007644FA">
              <w:t>- орфоэпически</w:t>
            </w:r>
            <w:r w:rsidR="000663C1">
              <w:t>х, лексических, грамматических</w:t>
            </w:r>
            <w:r w:rsidRPr="007644FA">
              <w:t>, орфографически</w:t>
            </w:r>
            <w:r w:rsidR="000663C1">
              <w:t>х</w:t>
            </w:r>
            <w:r w:rsidRPr="007644FA">
              <w:t xml:space="preserve"> и пу</w:t>
            </w:r>
            <w:r w:rsidR="000663C1">
              <w:t>нктуационных</w:t>
            </w:r>
            <w:r w:rsidRPr="007644FA">
              <w:t xml:space="preserve"> норм современного русского литературного языка; </w:t>
            </w:r>
          </w:p>
          <w:p w:rsidR="007A7419" w:rsidRPr="007644FA" w:rsidRDefault="000663C1" w:rsidP="007A7419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</w:pPr>
            <w:r>
              <w:t>- норм</w:t>
            </w:r>
            <w:r w:rsidR="007A7419" w:rsidRPr="007644FA">
              <w:t xml:space="preserve"> речевого поведения в социально-культурной, учебно-научной, официально-деловой сферах общения; </w:t>
            </w:r>
          </w:p>
          <w:p w:rsidR="007A7419" w:rsidRPr="007644FA" w:rsidRDefault="000663C1" w:rsidP="007A7419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</w:pPr>
            <w:r>
              <w:t>- основных приемов</w:t>
            </w:r>
            <w:r w:rsidR="007A7419" w:rsidRPr="007644FA">
              <w:t xml:space="preserve"> информационной переработки устного и письменного текста.</w:t>
            </w:r>
          </w:p>
          <w:p w:rsidR="002C3DE4" w:rsidRPr="007644FA" w:rsidRDefault="008B5F8D" w:rsidP="00971745">
            <w:pPr>
              <w:ind w:left="33"/>
            </w:pPr>
            <w:r w:rsidRPr="007644FA">
              <w:t xml:space="preserve"> </w:t>
            </w:r>
          </w:p>
          <w:p w:rsidR="00636C94" w:rsidRPr="007644FA" w:rsidRDefault="00636C94" w:rsidP="001E234B"/>
        </w:tc>
      </w:tr>
    </w:tbl>
    <w:p w:rsidR="001C1718" w:rsidRDefault="001C1718" w:rsidP="006B0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815BE9" w:rsidRPr="007644FA" w:rsidRDefault="00815BE9" w:rsidP="006B0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C1718" w:rsidRDefault="001C1718" w:rsidP="006B0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0663C1" w:rsidRDefault="000663C1" w:rsidP="006B0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0663C1" w:rsidRDefault="000663C1" w:rsidP="006B0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0663C1" w:rsidRDefault="000663C1" w:rsidP="006B0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0663C1" w:rsidRPr="007644FA" w:rsidRDefault="000663C1" w:rsidP="006B0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1C1718" w:rsidRPr="007644FA" w:rsidRDefault="001C1718" w:rsidP="006B0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</w:p>
    <w:p w:rsidR="00636C94" w:rsidRPr="007644FA" w:rsidRDefault="00971745" w:rsidP="006B0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</w:rPr>
      </w:pPr>
      <w:r w:rsidRPr="007644FA">
        <w:rPr>
          <w:b/>
        </w:rPr>
        <w:lastRenderedPageBreak/>
        <w:t>2</w:t>
      </w:r>
      <w:r w:rsidR="00636C94" w:rsidRPr="007644FA">
        <w:rPr>
          <w:b/>
        </w:rPr>
        <w:t>. СТРУКТУРА И СОДЕРЖАНИЕ УЧЕБНОЙ ДИСЦИПЛИНЫ</w:t>
      </w:r>
    </w:p>
    <w:p w:rsidR="00636C94" w:rsidRPr="007644FA" w:rsidRDefault="00636C94" w:rsidP="00636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</w:p>
    <w:p w:rsidR="00636C94" w:rsidRPr="007644FA" w:rsidRDefault="00636C94" w:rsidP="00636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  <w:r w:rsidRPr="007644FA">
        <w:rPr>
          <w:b/>
        </w:rPr>
        <w:tab/>
        <w:t>2.1. Объем учебной дисциплины и виды учебной работы</w:t>
      </w:r>
    </w:p>
    <w:p w:rsidR="00636C94" w:rsidRPr="007644FA" w:rsidRDefault="00636C94" w:rsidP="00636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</w:p>
    <w:p w:rsidR="000663F7" w:rsidRPr="007644FA" w:rsidRDefault="000663F7" w:rsidP="00066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636C94" w:rsidRPr="007644FA" w:rsidTr="004D501C">
        <w:trPr>
          <w:trHeight w:val="490"/>
        </w:trPr>
        <w:tc>
          <w:tcPr>
            <w:tcW w:w="4073" w:type="pct"/>
            <w:vAlign w:val="center"/>
          </w:tcPr>
          <w:p w:rsidR="00636C94" w:rsidRPr="007644FA" w:rsidRDefault="00636C94" w:rsidP="004D501C">
            <w:pPr>
              <w:spacing w:after="200" w:line="276" w:lineRule="auto"/>
              <w:rPr>
                <w:b/>
                <w:lang w:eastAsia="ru-RU"/>
              </w:rPr>
            </w:pPr>
            <w:r w:rsidRPr="007644FA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636C94" w:rsidRPr="007644FA" w:rsidRDefault="00636C94" w:rsidP="004D501C">
            <w:pPr>
              <w:spacing w:after="200" w:line="276" w:lineRule="auto"/>
              <w:rPr>
                <w:b/>
                <w:iCs/>
                <w:lang w:eastAsia="ru-RU"/>
              </w:rPr>
            </w:pPr>
            <w:r w:rsidRPr="007644FA">
              <w:rPr>
                <w:b/>
                <w:iCs/>
                <w:lang w:eastAsia="ru-RU"/>
              </w:rPr>
              <w:t>Объем часов</w:t>
            </w:r>
          </w:p>
        </w:tc>
      </w:tr>
      <w:tr w:rsidR="00636C94" w:rsidRPr="007644FA" w:rsidTr="004D501C">
        <w:trPr>
          <w:trHeight w:val="490"/>
        </w:trPr>
        <w:tc>
          <w:tcPr>
            <w:tcW w:w="4073" w:type="pct"/>
            <w:vAlign w:val="center"/>
          </w:tcPr>
          <w:p w:rsidR="00636C94" w:rsidRPr="007644FA" w:rsidRDefault="00636C94" w:rsidP="004D501C">
            <w:pPr>
              <w:spacing w:after="200" w:line="276" w:lineRule="auto"/>
              <w:rPr>
                <w:b/>
                <w:lang w:eastAsia="ru-RU"/>
              </w:rPr>
            </w:pPr>
            <w:r w:rsidRPr="007644FA">
              <w:rPr>
                <w:b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636C94" w:rsidRPr="007644FA" w:rsidRDefault="000663C1" w:rsidP="00636C94">
            <w:pPr>
              <w:spacing w:after="200" w:line="276" w:lineRule="auto"/>
              <w:rPr>
                <w:iCs/>
                <w:lang w:eastAsia="ru-RU"/>
              </w:rPr>
            </w:pPr>
            <w:r>
              <w:rPr>
                <w:iCs/>
              </w:rPr>
              <w:t>36</w:t>
            </w:r>
          </w:p>
        </w:tc>
      </w:tr>
      <w:tr w:rsidR="000663C1" w:rsidRPr="007644FA" w:rsidTr="004D501C">
        <w:trPr>
          <w:trHeight w:val="490"/>
        </w:trPr>
        <w:tc>
          <w:tcPr>
            <w:tcW w:w="4073" w:type="pct"/>
            <w:vAlign w:val="center"/>
          </w:tcPr>
          <w:p w:rsidR="000663C1" w:rsidRPr="007644FA" w:rsidRDefault="000663C1" w:rsidP="004D501C">
            <w:pPr>
              <w:spacing w:after="200"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 т.ч. в форме практической подготовки</w:t>
            </w:r>
          </w:p>
        </w:tc>
        <w:tc>
          <w:tcPr>
            <w:tcW w:w="927" w:type="pct"/>
            <w:vAlign w:val="center"/>
          </w:tcPr>
          <w:p w:rsidR="000663C1" w:rsidRDefault="009C3729" w:rsidP="00636C94">
            <w:pPr>
              <w:spacing w:after="200" w:line="276" w:lineRule="auto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636C94" w:rsidRPr="007644FA" w:rsidTr="004D501C">
        <w:trPr>
          <w:trHeight w:val="490"/>
        </w:trPr>
        <w:tc>
          <w:tcPr>
            <w:tcW w:w="5000" w:type="pct"/>
            <w:gridSpan w:val="2"/>
            <w:vAlign w:val="center"/>
          </w:tcPr>
          <w:p w:rsidR="00636C94" w:rsidRPr="007644FA" w:rsidRDefault="000663C1" w:rsidP="004D501C">
            <w:pPr>
              <w:spacing w:after="200" w:line="276" w:lineRule="auto"/>
              <w:rPr>
                <w:iCs/>
                <w:lang w:eastAsia="ru-RU"/>
              </w:rPr>
            </w:pPr>
            <w:r>
              <w:rPr>
                <w:lang w:eastAsia="ru-RU"/>
              </w:rPr>
              <w:t>в т.ч.</w:t>
            </w:r>
            <w:r w:rsidR="00636C94" w:rsidRPr="007644FA">
              <w:rPr>
                <w:lang w:eastAsia="ru-RU"/>
              </w:rPr>
              <w:t>:</w:t>
            </w:r>
          </w:p>
        </w:tc>
      </w:tr>
      <w:tr w:rsidR="00636C94" w:rsidRPr="007644FA" w:rsidTr="004D501C">
        <w:trPr>
          <w:trHeight w:val="490"/>
        </w:trPr>
        <w:tc>
          <w:tcPr>
            <w:tcW w:w="4073" w:type="pct"/>
            <w:vAlign w:val="center"/>
          </w:tcPr>
          <w:p w:rsidR="00636C94" w:rsidRPr="007644FA" w:rsidRDefault="00636C94" w:rsidP="004D501C">
            <w:pPr>
              <w:spacing w:after="200" w:line="276" w:lineRule="auto"/>
              <w:rPr>
                <w:lang w:eastAsia="ru-RU"/>
              </w:rPr>
            </w:pPr>
            <w:r w:rsidRPr="007644FA">
              <w:rPr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636C94" w:rsidRPr="007644FA" w:rsidRDefault="009C3729" w:rsidP="004D501C">
            <w:pPr>
              <w:spacing w:after="200" w:line="276" w:lineRule="auto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6</w:t>
            </w:r>
          </w:p>
        </w:tc>
      </w:tr>
      <w:tr w:rsidR="00636C94" w:rsidRPr="007644FA" w:rsidTr="004D501C">
        <w:trPr>
          <w:trHeight w:val="490"/>
        </w:trPr>
        <w:tc>
          <w:tcPr>
            <w:tcW w:w="4073" w:type="pct"/>
            <w:vAlign w:val="center"/>
          </w:tcPr>
          <w:p w:rsidR="00636C94" w:rsidRPr="007644FA" w:rsidRDefault="00636C94" w:rsidP="004D501C">
            <w:pPr>
              <w:spacing w:after="200" w:line="276" w:lineRule="auto"/>
              <w:rPr>
                <w:lang w:eastAsia="ru-RU"/>
              </w:rPr>
            </w:pPr>
            <w:r w:rsidRPr="007644FA">
              <w:rPr>
                <w:lang w:eastAsia="ru-RU"/>
              </w:rPr>
              <w:t>практические занятия (если предусмотрено)</w:t>
            </w:r>
          </w:p>
        </w:tc>
        <w:tc>
          <w:tcPr>
            <w:tcW w:w="927" w:type="pct"/>
            <w:vAlign w:val="center"/>
          </w:tcPr>
          <w:p w:rsidR="00636C94" w:rsidRPr="007644FA" w:rsidRDefault="009C3729" w:rsidP="00CF07AB">
            <w:pPr>
              <w:spacing w:after="200" w:line="276" w:lineRule="auto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3</w:t>
            </w:r>
          </w:p>
        </w:tc>
      </w:tr>
      <w:tr w:rsidR="00636C94" w:rsidRPr="007644FA" w:rsidTr="004D501C">
        <w:trPr>
          <w:trHeight w:val="490"/>
        </w:trPr>
        <w:tc>
          <w:tcPr>
            <w:tcW w:w="4073" w:type="pct"/>
            <w:vAlign w:val="center"/>
          </w:tcPr>
          <w:p w:rsidR="00636C94" w:rsidRPr="007644FA" w:rsidRDefault="00636C94" w:rsidP="006B0DC2">
            <w:pPr>
              <w:spacing w:after="200" w:line="276" w:lineRule="auto"/>
              <w:rPr>
                <w:lang w:eastAsia="ru-RU"/>
              </w:rPr>
            </w:pPr>
            <w:r w:rsidRPr="007644FA">
              <w:rPr>
                <w:lang w:eastAsia="ru-RU"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636C94" w:rsidRPr="007644FA" w:rsidRDefault="00815BE9" w:rsidP="004D501C">
            <w:pPr>
              <w:spacing w:after="200" w:line="276" w:lineRule="auto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</w:t>
            </w:r>
            <w:r w:rsidR="009C3729">
              <w:rPr>
                <w:iCs/>
                <w:lang w:eastAsia="ru-RU"/>
              </w:rPr>
              <w:t>6</w:t>
            </w:r>
          </w:p>
        </w:tc>
      </w:tr>
      <w:tr w:rsidR="00636C94" w:rsidRPr="007644FA" w:rsidTr="004D501C">
        <w:trPr>
          <w:trHeight w:val="490"/>
        </w:trPr>
        <w:tc>
          <w:tcPr>
            <w:tcW w:w="4073" w:type="pct"/>
            <w:vAlign w:val="center"/>
          </w:tcPr>
          <w:p w:rsidR="00636C94" w:rsidRPr="007644FA" w:rsidRDefault="00636C94" w:rsidP="004D501C">
            <w:pPr>
              <w:spacing w:after="200" w:line="276" w:lineRule="auto"/>
              <w:rPr>
                <w:lang w:eastAsia="ru-RU"/>
              </w:rPr>
            </w:pPr>
            <w:r w:rsidRPr="007644FA">
              <w:rPr>
                <w:b/>
                <w:iCs/>
                <w:lang w:eastAsia="ru-RU"/>
              </w:rPr>
              <w:t xml:space="preserve">Промежуточная </w:t>
            </w:r>
            <w:r w:rsidR="00123531" w:rsidRPr="007644FA">
              <w:rPr>
                <w:b/>
                <w:iCs/>
                <w:lang w:eastAsia="ru-RU"/>
              </w:rPr>
              <w:t>аттестация</w:t>
            </w:r>
            <w:r w:rsidR="00123531" w:rsidRPr="007644FA">
              <w:rPr>
                <w:b/>
                <w:i/>
              </w:rPr>
              <w:t xml:space="preserve"> дифференцированный</w:t>
            </w:r>
            <w:r w:rsidRPr="007644FA">
              <w:rPr>
                <w:b/>
                <w:i/>
              </w:rPr>
              <w:t xml:space="preserve"> зачет</w:t>
            </w:r>
          </w:p>
        </w:tc>
        <w:tc>
          <w:tcPr>
            <w:tcW w:w="927" w:type="pct"/>
            <w:vAlign w:val="center"/>
          </w:tcPr>
          <w:p w:rsidR="00636C94" w:rsidRPr="007644FA" w:rsidRDefault="009C3729" w:rsidP="004D501C">
            <w:pPr>
              <w:spacing w:after="200" w:line="276" w:lineRule="auto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</w:t>
            </w:r>
          </w:p>
        </w:tc>
      </w:tr>
    </w:tbl>
    <w:p w:rsidR="00636C94" w:rsidRPr="007644FA" w:rsidRDefault="00636C94" w:rsidP="00636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</w:p>
    <w:p w:rsidR="00636C94" w:rsidRPr="007644FA" w:rsidRDefault="00636C94" w:rsidP="00636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</w:p>
    <w:p w:rsidR="00636C94" w:rsidRPr="007644FA" w:rsidRDefault="00636C94" w:rsidP="00636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  <w:sectPr w:rsidR="00636C94" w:rsidRPr="007644FA" w:rsidSect="0057077F">
          <w:footerReference w:type="default" r:id="rId11"/>
          <w:type w:val="continuous"/>
          <w:pgSz w:w="11906" w:h="16838"/>
          <w:pgMar w:top="1134" w:right="850" w:bottom="1134" w:left="1701" w:header="720" w:footer="708" w:gutter="0"/>
          <w:cols w:space="720"/>
          <w:titlePg/>
          <w:docGrid w:linePitch="326"/>
        </w:sectPr>
      </w:pPr>
    </w:p>
    <w:p w:rsidR="006A1B90" w:rsidRPr="007644FA" w:rsidRDefault="007644FA" w:rsidP="006A1B90">
      <w:pPr>
        <w:tabs>
          <w:tab w:val="left" w:pos="993"/>
        </w:tabs>
        <w:ind w:firstLine="709"/>
        <w:jc w:val="both"/>
        <w:rPr>
          <w:b/>
        </w:rPr>
      </w:pPr>
      <w:r>
        <w:rPr>
          <w:rStyle w:val="FontStyle432"/>
          <w:b/>
          <w:sz w:val="24"/>
          <w:szCs w:val="24"/>
        </w:rPr>
        <w:lastRenderedPageBreak/>
        <w:t>2.</w:t>
      </w:r>
      <w:r w:rsidR="006A1B90" w:rsidRPr="007644FA">
        <w:rPr>
          <w:rStyle w:val="FontStyle432"/>
          <w:b/>
          <w:sz w:val="24"/>
          <w:szCs w:val="24"/>
        </w:rPr>
        <w:t>2</w:t>
      </w:r>
      <w:r w:rsidR="001E234B" w:rsidRPr="007644FA">
        <w:rPr>
          <w:rStyle w:val="FontStyle432"/>
          <w:b/>
          <w:sz w:val="24"/>
          <w:szCs w:val="24"/>
        </w:rPr>
        <w:t>.</w:t>
      </w:r>
      <w:r w:rsidR="006A1B90" w:rsidRPr="007644FA">
        <w:rPr>
          <w:rStyle w:val="FontStyle432"/>
          <w:b/>
          <w:sz w:val="24"/>
          <w:szCs w:val="24"/>
        </w:rPr>
        <w:t xml:space="preserve"> Тематический план и содержание учебной дисциплины </w:t>
      </w:r>
      <w:r w:rsidR="00544413">
        <w:rPr>
          <w:b/>
        </w:rPr>
        <w:t>СГ.09</w:t>
      </w:r>
      <w:r w:rsidR="006A1B90" w:rsidRPr="007644FA">
        <w:rPr>
          <w:b/>
        </w:rPr>
        <w:t>. «Русский язык и культура речи»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8202"/>
        <w:gridCol w:w="1749"/>
        <w:gridCol w:w="2036"/>
      </w:tblGrid>
      <w:tr w:rsidR="00276D7F" w:rsidRPr="007644FA" w:rsidTr="00A76E6A">
        <w:trPr>
          <w:trHeight w:val="20"/>
        </w:trPr>
        <w:tc>
          <w:tcPr>
            <w:tcW w:w="867" w:type="pct"/>
            <w:shd w:val="clear" w:color="auto" w:fill="auto"/>
          </w:tcPr>
          <w:p w:rsidR="00276D7F" w:rsidRPr="007644FA" w:rsidRDefault="00276D7F" w:rsidP="00E47825">
            <w:pPr>
              <w:rPr>
                <w:b/>
                <w:bCs/>
              </w:rPr>
            </w:pPr>
            <w:r w:rsidRPr="007644F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828" w:type="pct"/>
            <w:shd w:val="clear" w:color="auto" w:fill="auto"/>
          </w:tcPr>
          <w:p w:rsidR="00276D7F" w:rsidRPr="007644FA" w:rsidRDefault="00276D7F" w:rsidP="00E47825">
            <w:pPr>
              <w:rPr>
                <w:b/>
                <w:bCs/>
              </w:rPr>
            </w:pPr>
            <w:r w:rsidRPr="007644FA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03" w:type="pct"/>
          </w:tcPr>
          <w:p w:rsidR="00276D7F" w:rsidRPr="007644FA" w:rsidRDefault="000663C1" w:rsidP="00E47825">
            <w:pPr>
              <w:rPr>
                <w:b/>
                <w:bCs/>
              </w:rPr>
            </w:pPr>
            <w:r w:rsidRPr="0047464E">
              <w:rPr>
                <w:b/>
                <w:bCs/>
              </w:rPr>
              <w:t>Объем, акад. ч / в т. ч. в форме практической подготовки, акад. ч</w:t>
            </w:r>
          </w:p>
        </w:tc>
        <w:tc>
          <w:tcPr>
            <w:tcW w:w="702" w:type="pct"/>
          </w:tcPr>
          <w:p w:rsidR="00276D7F" w:rsidRPr="007644FA" w:rsidRDefault="00276D7F" w:rsidP="00E47825">
            <w:pPr>
              <w:rPr>
                <w:b/>
                <w:bCs/>
              </w:rPr>
            </w:pPr>
            <w:r w:rsidRPr="007644FA">
              <w:rPr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276D7F" w:rsidRPr="007644FA" w:rsidTr="00A76E6A">
        <w:trPr>
          <w:trHeight w:val="20"/>
        </w:trPr>
        <w:tc>
          <w:tcPr>
            <w:tcW w:w="867" w:type="pct"/>
            <w:shd w:val="clear" w:color="auto" w:fill="auto"/>
          </w:tcPr>
          <w:p w:rsidR="00276D7F" w:rsidRPr="007644FA" w:rsidRDefault="00276D7F" w:rsidP="00E47825">
            <w:pPr>
              <w:jc w:val="center"/>
              <w:rPr>
                <w:b/>
                <w:bCs/>
              </w:rPr>
            </w:pPr>
            <w:r w:rsidRPr="007644FA">
              <w:rPr>
                <w:b/>
                <w:bCs/>
              </w:rPr>
              <w:t>1</w:t>
            </w:r>
          </w:p>
        </w:tc>
        <w:tc>
          <w:tcPr>
            <w:tcW w:w="2828" w:type="pct"/>
            <w:shd w:val="clear" w:color="auto" w:fill="auto"/>
          </w:tcPr>
          <w:p w:rsidR="00276D7F" w:rsidRPr="007644FA" w:rsidRDefault="00276D7F" w:rsidP="00E47825">
            <w:pPr>
              <w:jc w:val="center"/>
              <w:rPr>
                <w:b/>
                <w:bCs/>
              </w:rPr>
            </w:pPr>
            <w:r w:rsidRPr="007644FA">
              <w:rPr>
                <w:b/>
                <w:bCs/>
              </w:rPr>
              <w:t>2</w:t>
            </w:r>
          </w:p>
        </w:tc>
        <w:tc>
          <w:tcPr>
            <w:tcW w:w="603" w:type="pct"/>
          </w:tcPr>
          <w:p w:rsidR="00276D7F" w:rsidRPr="007644FA" w:rsidRDefault="00276D7F" w:rsidP="00E47825">
            <w:pPr>
              <w:jc w:val="center"/>
              <w:rPr>
                <w:b/>
                <w:bCs/>
              </w:rPr>
            </w:pPr>
            <w:r w:rsidRPr="007644FA">
              <w:rPr>
                <w:b/>
                <w:bCs/>
              </w:rPr>
              <w:t>3</w:t>
            </w:r>
          </w:p>
        </w:tc>
        <w:tc>
          <w:tcPr>
            <w:tcW w:w="702" w:type="pct"/>
          </w:tcPr>
          <w:p w:rsidR="00276D7F" w:rsidRPr="007644FA" w:rsidRDefault="00276D7F" w:rsidP="00E47825">
            <w:pPr>
              <w:jc w:val="center"/>
              <w:rPr>
                <w:b/>
                <w:bCs/>
              </w:rPr>
            </w:pPr>
            <w:r w:rsidRPr="007644FA">
              <w:rPr>
                <w:b/>
                <w:bCs/>
              </w:rPr>
              <w:t>4</w:t>
            </w:r>
          </w:p>
        </w:tc>
      </w:tr>
      <w:tr w:rsidR="00546D6B" w:rsidRPr="007644FA" w:rsidTr="00546D6B">
        <w:trPr>
          <w:trHeight w:val="20"/>
        </w:trPr>
        <w:tc>
          <w:tcPr>
            <w:tcW w:w="3695" w:type="pct"/>
            <w:gridSpan w:val="2"/>
            <w:shd w:val="clear" w:color="auto" w:fill="auto"/>
          </w:tcPr>
          <w:p w:rsidR="00546D6B" w:rsidRPr="007644FA" w:rsidRDefault="00546D6B" w:rsidP="009C3729">
            <w:pPr>
              <w:rPr>
                <w:b/>
                <w:bCs/>
              </w:rPr>
            </w:pPr>
            <w:r w:rsidRPr="007644FA">
              <w:rPr>
                <w:b/>
                <w:color w:val="000000"/>
                <w:spacing w:val="-11"/>
              </w:rPr>
              <w:t xml:space="preserve">Раздел 1.  </w:t>
            </w:r>
            <w:r w:rsidRPr="007644FA">
              <w:rPr>
                <w:b/>
                <w:color w:val="000000"/>
                <w:spacing w:val="3"/>
              </w:rPr>
              <w:t>Л</w:t>
            </w:r>
            <w:r w:rsidRPr="007644FA">
              <w:rPr>
                <w:b/>
                <w:color w:val="000000"/>
                <w:spacing w:val="-1"/>
              </w:rPr>
              <w:t xml:space="preserve">итературный язык и языковая </w:t>
            </w:r>
            <w:r w:rsidRPr="007644FA">
              <w:rPr>
                <w:b/>
                <w:color w:val="000000"/>
                <w:spacing w:val="-4"/>
              </w:rPr>
              <w:t>норма</w:t>
            </w:r>
          </w:p>
        </w:tc>
        <w:tc>
          <w:tcPr>
            <w:tcW w:w="603" w:type="pct"/>
          </w:tcPr>
          <w:p w:rsidR="00546D6B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3/-</w:t>
            </w:r>
          </w:p>
        </w:tc>
        <w:tc>
          <w:tcPr>
            <w:tcW w:w="702" w:type="pct"/>
          </w:tcPr>
          <w:p w:rsidR="00546D6B" w:rsidRPr="007644FA" w:rsidRDefault="00546D6B" w:rsidP="00E47825">
            <w:pPr>
              <w:jc w:val="center"/>
              <w:rPr>
                <w:b/>
                <w:bCs/>
              </w:rPr>
            </w:pPr>
          </w:p>
        </w:tc>
      </w:tr>
      <w:tr w:rsidR="00786677" w:rsidRPr="007644FA" w:rsidTr="00A76E6A">
        <w:trPr>
          <w:trHeight w:val="20"/>
        </w:trPr>
        <w:tc>
          <w:tcPr>
            <w:tcW w:w="867" w:type="pct"/>
            <w:vMerge w:val="restart"/>
            <w:shd w:val="clear" w:color="auto" w:fill="auto"/>
          </w:tcPr>
          <w:p w:rsidR="00786677" w:rsidRPr="004A25A3" w:rsidRDefault="00786677" w:rsidP="009C3729">
            <w:pPr>
              <w:snapToGrid w:val="0"/>
              <w:rPr>
                <w:b/>
                <w:color w:val="000000"/>
                <w:spacing w:val="3"/>
              </w:rPr>
            </w:pPr>
            <w:r w:rsidRPr="004A25A3">
              <w:rPr>
                <w:b/>
              </w:rPr>
              <w:t>Тема 1.1.</w:t>
            </w:r>
            <w:r w:rsidRPr="004A25A3">
              <w:rPr>
                <w:b/>
                <w:color w:val="000000"/>
                <w:spacing w:val="3"/>
              </w:rPr>
              <w:t xml:space="preserve"> </w:t>
            </w:r>
          </w:p>
          <w:p w:rsidR="00786677" w:rsidRPr="004A25A3" w:rsidRDefault="00786677" w:rsidP="009C3729">
            <w:pPr>
              <w:snapToGrid w:val="0"/>
              <w:rPr>
                <w:color w:val="000000"/>
                <w:spacing w:val="-1"/>
              </w:rPr>
            </w:pPr>
            <w:r w:rsidRPr="004A25A3">
              <w:rPr>
                <w:color w:val="000000"/>
                <w:spacing w:val="-1"/>
              </w:rPr>
              <w:t>Литературный язык – высшая форма развития национального языка.</w:t>
            </w:r>
          </w:p>
          <w:p w:rsidR="00786677" w:rsidRPr="004A25A3" w:rsidRDefault="00786677" w:rsidP="009C3729">
            <w:pPr>
              <w:rPr>
                <w:color w:val="000000"/>
                <w:spacing w:val="3"/>
              </w:rPr>
            </w:pPr>
            <w:r w:rsidRPr="004A25A3">
              <w:rPr>
                <w:color w:val="000000"/>
                <w:spacing w:val="3"/>
              </w:rPr>
              <w:t>Система норм русского литературного языка.</w:t>
            </w:r>
          </w:p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786677" w:rsidRPr="007644FA" w:rsidRDefault="00786677" w:rsidP="009C3729">
            <w:pPr>
              <w:rPr>
                <w:b/>
                <w:bCs/>
              </w:rPr>
            </w:pPr>
            <w:r w:rsidRPr="007644F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03" w:type="pct"/>
          </w:tcPr>
          <w:p w:rsidR="00786677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3/-</w:t>
            </w:r>
          </w:p>
        </w:tc>
        <w:tc>
          <w:tcPr>
            <w:tcW w:w="702" w:type="pct"/>
            <w:vMerge w:val="restart"/>
          </w:tcPr>
          <w:p w:rsidR="00786677" w:rsidRPr="004A25A3" w:rsidRDefault="00786677" w:rsidP="00786677">
            <w:r>
              <w:t xml:space="preserve">ОК 4, </w:t>
            </w:r>
            <w:r w:rsidRPr="004A25A3">
              <w:t xml:space="preserve">ОК </w:t>
            </w:r>
            <w:r>
              <w:t xml:space="preserve">5, </w:t>
            </w:r>
            <w:r w:rsidRPr="004A25A3">
              <w:t>ОК 9</w:t>
            </w:r>
          </w:p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</w:tr>
      <w:tr w:rsidR="00786677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786677" w:rsidRPr="004A25A3" w:rsidRDefault="00786677" w:rsidP="009C3729">
            <w:pPr>
              <w:jc w:val="both"/>
            </w:pPr>
            <w:r w:rsidRPr="004A25A3">
              <w:rPr>
                <w:color w:val="000000"/>
                <w:spacing w:val="1"/>
              </w:rPr>
              <w:t>Общие сведения о языке и речи.</w:t>
            </w:r>
            <w:r w:rsidRPr="004A25A3">
              <w:t xml:space="preserve"> </w:t>
            </w:r>
            <w:r w:rsidRPr="004A25A3">
              <w:rPr>
                <w:color w:val="000000"/>
                <w:spacing w:val="1"/>
              </w:rPr>
              <w:t>Социальная обусловленность возникновения и развития языка. Основные функции языка: конструктивная (формулирование мыслей), коммуникативная (передача информации, общение), эмотивная (выражение отношения к предмету речи), воздействующая. Язык как знаковая система.</w:t>
            </w:r>
            <w:r w:rsidRPr="004A25A3">
              <w:t xml:space="preserve"> Литературный язык – высшая форма развития национального языка. Нелитературный (не кодифицированный) язык: просторечие, территориальные диалекты, социальные диалекты (жаргоны, сленг, арго) и причины ограниченности их употребления.</w:t>
            </w:r>
          </w:p>
          <w:p w:rsidR="00786677" w:rsidRPr="007644FA" w:rsidRDefault="00786677" w:rsidP="00A84F01">
            <w:pPr>
              <w:jc w:val="both"/>
              <w:rPr>
                <w:b/>
                <w:bCs/>
              </w:rPr>
            </w:pPr>
            <w:r w:rsidRPr="004A25A3">
              <w:t>Понятие литературно-языковой нормы. Система норм русского литературного языка: орфоэпические, словообразовательные, лексические синтаксические, грамматические (морфологические и синтаксические) нормы. Стилистические нормы. Коммуникативные качества грамотной речи.</w:t>
            </w:r>
          </w:p>
        </w:tc>
        <w:tc>
          <w:tcPr>
            <w:tcW w:w="603" w:type="pct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2" w:type="pct"/>
            <w:vMerge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</w:tr>
      <w:tr w:rsidR="00786677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786677" w:rsidRPr="004A25A3" w:rsidRDefault="00786677" w:rsidP="00786677">
            <w:pPr>
              <w:snapToGrid w:val="0"/>
              <w:rPr>
                <w:b/>
              </w:rPr>
            </w:pPr>
            <w:r w:rsidRPr="004A25A3">
              <w:rPr>
                <w:b/>
              </w:rPr>
              <w:t>Самостоятельная работа обучающихся</w:t>
            </w:r>
          </w:p>
        </w:tc>
        <w:tc>
          <w:tcPr>
            <w:tcW w:w="603" w:type="pct"/>
          </w:tcPr>
          <w:p w:rsidR="00786677" w:rsidRPr="007644FA" w:rsidRDefault="00A84F01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2" w:type="pct"/>
            <w:vMerge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</w:tr>
      <w:tr w:rsidR="00786677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786677" w:rsidRPr="004A25A3" w:rsidRDefault="00786677" w:rsidP="00786677">
            <w:pPr>
              <w:snapToGrid w:val="0"/>
              <w:jc w:val="both"/>
            </w:pPr>
            <w:r w:rsidRPr="004A25A3">
              <w:t>Подбор текстов, в которых используются территориальные диалекты, просторечие, студенческий жаргон.</w:t>
            </w:r>
          </w:p>
          <w:p w:rsidR="00786677" w:rsidRPr="004A25A3" w:rsidRDefault="00786677" w:rsidP="00786677">
            <w:pPr>
              <w:snapToGrid w:val="0"/>
              <w:jc w:val="both"/>
              <w:rPr>
                <w:spacing w:val="6"/>
              </w:rPr>
            </w:pPr>
            <w:r w:rsidRPr="004A25A3">
              <w:t>В</w:t>
            </w:r>
            <w:r w:rsidRPr="004A25A3">
              <w:rPr>
                <w:color w:val="000000"/>
                <w:spacing w:val="6"/>
              </w:rPr>
              <w:t>ыполнение упражнений с использованием толкового, орфоэпического, словаря синонимов.</w:t>
            </w:r>
            <w:r w:rsidR="00A84F01">
              <w:rPr>
                <w:color w:val="000000"/>
                <w:spacing w:val="6"/>
              </w:rPr>
              <w:t xml:space="preserve"> </w:t>
            </w:r>
          </w:p>
          <w:p w:rsidR="00786677" w:rsidRPr="004A25A3" w:rsidRDefault="00786677" w:rsidP="00A84F01">
            <w:pPr>
              <w:jc w:val="both"/>
              <w:rPr>
                <w:spacing w:val="6"/>
              </w:rPr>
            </w:pPr>
            <w:r w:rsidRPr="004A25A3">
              <w:t>Выполнение заданий по исправлению нарушений норм литературного языка.</w:t>
            </w:r>
          </w:p>
        </w:tc>
        <w:tc>
          <w:tcPr>
            <w:tcW w:w="603" w:type="pct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702" w:type="pct"/>
            <w:vMerge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</w:tr>
      <w:tr w:rsidR="00786677" w:rsidRPr="007644FA" w:rsidTr="00A76E6A">
        <w:trPr>
          <w:trHeight w:val="20"/>
        </w:trPr>
        <w:tc>
          <w:tcPr>
            <w:tcW w:w="3695" w:type="pct"/>
            <w:gridSpan w:val="2"/>
            <w:shd w:val="clear" w:color="auto" w:fill="auto"/>
          </w:tcPr>
          <w:p w:rsidR="00786677" w:rsidRPr="007644FA" w:rsidRDefault="00786677" w:rsidP="00786677">
            <w:pPr>
              <w:rPr>
                <w:b/>
                <w:bCs/>
              </w:rPr>
            </w:pPr>
            <w:r w:rsidRPr="004A25A3">
              <w:rPr>
                <w:b/>
                <w:color w:val="000000"/>
                <w:spacing w:val="-11"/>
              </w:rPr>
              <w:t xml:space="preserve">Раздел 2. </w:t>
            </w:r>
            <w:r w:rsidRPr="004A25A3">
              <w:rPr>
                <w:b/>
              </w:rPr>
              <w:t>Система языка и ее стилистическая характеристика</w:t>
            </w:r>
          </w:p>
        </w:tc>
        <w:tc>
          <w:tcPr>
            <w:tcW w:w="603" w:type="pct"/>
          </w:tcPr>
          <w:p w:rsidR="00786677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16/2</w:t>
            </w:r>
          </w:p>
        </w:tc>
        <w:tc>
          <w:tcPr>
            <w:tcW w:w="702" w:type="pct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</w:tr>
      <w:tr w:rsidR="00786677" w:rsidRPr="007644FA" w:rsidTr="00A76E6A">
        <w:trPr>
          <w:trHeight w:val="20"/>
        </w:trPr>
        <w:tc>
          <w:tcPr>
            <w:tcW w:w="867" w:type="pct"/>
            <w:vMerge w:val="restart"/>
            <w:shd w:val="clear" w:color="auto" w:fill="auto"/>
          </w:tcPr>
          <w:p w:rsidR="00786677" w:rsidRPr="004A25A3" w:rsidRDefault="00786677" w:rsidP="00786677">
            <w:pPr>
              <w:snapToGrid w:val="0"/>
              <w:rPr>
                <w:b/>
                <w:color w:val="000000"/>
                <w:spacing w:val="3"/>
              </w:rPr>
            </w:pPr>
            <w:r w:rsidRPr="004A25A3">
              <w:rPr>
                <w:b/>
              </w:rPr>
              <w:t xml:space="preserve">Тема </w:t>
            </w:r>
            <w:r w:rsidRPr="004A25A3">
              <w:rPr>
                <w:b/>
                <w:color w:val="000000"/>
                <w:spacing w:val="3"/>
              </w:rPr>
              <w:t xml:space="preserve">2.1. </w:t>
            </w:r>
          </w:p>
          <w:p w:rsidR="00786677" w:rsidRPr="004A25A3" w:rsidRDefault="00786677" w:rsidP="00786677">
            <w:pPr>
              <w:rPr>
                <w:color w:val="000000"/>
                <w:spacing w:val="3"/>
              </w:rPr>
            </w:pPr>
            <w:r w:rsidRPr="004A25A3">
              <w:rPr>
                <w:color w:val="000000"/>
                <w:spacing w:val="3"/>
              </w:rPr>
              <w:lastRenderedPageBreak/>
              <w:t>Фонетика. Орфография.</w:t>
            </w:r>
          </w:p>
          <w:p w:rsidR="00786677" w:rsidRPr="007644FA" w:rsidRDefault="00786677" w:rsidP="00786677">
            <w:pPr>
              <w:rPr>
                <w:b/>
                <w:bCs/>
              </w:rPr>
            </w:pPr>
            <w:r w:rsidRPr="004A25A3">
              <w:rPr>
                <w:color w:val="000000"/>
                <w:spacing w:val="5"/>
              </w:rPr>
              <w:t>Орфоэпия</w:t>
            </w:r>
            <w:r>
              <w:rPr>
                <w:color w:val="000000"/>
                <w:spacing w:val="5"/>
              </w:rPr>
              <w:t>.</w:t>
            </w:r>
          </w:p>
        </w:tc>
        <w:tc>
          <w:tcPr>
            <w:tcW w:w="2828" w:type="pct"/>
            <w:shd w:val="clear" w:color="auto" w:fill="auto"/>
          </w:tcPr>
          <w:p w:rsidR="00786677" w:rsidRPr="007644FA" w:rsidRDefault="00786677" w:rsidP="00786677">
            <w:pPr>
              <w:rPr>
                <w:b/>
                <w:bCs/>
              </w:rPr>
            </w:pPr>
            <w:r w:rsidRPr="004A25A3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603" w:type="pct"/>
          </w:tcPr>
          <w:p w:rsidR="00786677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46D6B">
              <w:rPr>
                <w:b/>
                <w:bCs/>
              </w:rPr>
              <w:t>/</w:t>
            </w:r>
            <w:r>
              <w:rPr>
                <w:b/>
                <w:bCs/>
              </w:rPr>
              <w:t>1</w:t>
            </w:r>
          </w:p>
        </w:tc>
        <w:tc>
          <w:tcPr>
            <w:tcW w:w="702" w:type="pct"/>
            <w:vMerge w:val="restart"/>
          </w:tcPr>
          <w:p w:rsidR="00786677" w:rsidRPr="004A25A3" w:rsidRDefault="00786677" w:rsidP="00786677">
            <w:r>
              <w:t xml:space="preserve">ОК 4, </w:t>
            </w:r>
            <w:r w:rsidRPr="004A25A3">
              <w:t xml:space="preserve">ОК </w:t>
            </w:r>
            <w:r>
              <w:t xml:space="preserve">5, </w:t>
            </w:r>
            <w:r w:rsidRPr="004A25A3">
              <w:t>ОК 9</w:t>
            </w:r>
          </w:p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</w:tr>
      <w:tr w:rsidR="00786677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786677" w:rsidRPr="004A25A3" w:rsidRDefault="00786677" w:rsidP="0078667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5"/>
              </w:rPr>
            </w:pPr>
            <w:r w:rsidRPr="004A25A3">
              <w:rPr>
                <w:color w:val="000000"/>
                <w:spacing w:val="3"/>
              </w:rPr>
              <w:t xml:space="preserve">Фонетика как учение о звуковой стороне речи. Сегментные (фраза, речевой такт, фонетическое слово, слог, звук) и суперсегментные (интонация и ударения) единицы фонетики. Гласные и согласные звуки, их классификация. Понятие фонемы. Чередование фонем. </w:t>
            </w:r>
            <w:r w:rsidRPr="004A25A3">
              <w:rPr>
                <w:color w:val="000000"/>
                <w:spacing w:val="5"/>
              </w:rPr>
              <w:t xml:space="preserve">Принципы русской орфографии. </w:t>
            </w:r>
          </w:p>
          <w:p w:rsidR="00786677" w:rsidRPr="007644FA" w:rsidRDefault="00786677" w:rsidP="0078667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A25A3">
              <w:rPr>
                <w:color w:val="000000"/>
                <w:spacing w:val="5"/>
              </w:rPr>
              <w:t>Орфоэпия как учение о правилах произношения. Нормы литературного произношения (правила произношения безударных гласных, звонких и глухих согласных, правила произношения отдельных грамматических форм; особенности произношения слов иноязычного происхождения). Типичные орфоэпические ошибки.</w:t>
            </w:r>
          </w:p>
        </w:tc>
        <w:tc>
          <w:tcPr>
            <w:tcW w:w="603" w:type="pct"/>
          </w:tcPr>
          <w:p w:rsidR="00786677" w:rsidRPr="007644FA" w:rsidRDefault="00A76E6A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2" w:type="pct"/>
            <w:vMerge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</w:tr>
      <w:tr w:rsidR="00786677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786677" w:rsidRPr="007644FA" w:rsidRDefault="00786677" w:rsidP="0078667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9636A">
              <w:rPr>
                <w:b/>
                <w:color w:val="000000"/>
                <w:spacing w:val="5"/>
              </w:rPr>
              <w:t>В том числе практических занятий</w:t>
            </w:r>
          </w:p>
        </w:tc>
        <w:tc>
          <w:tcPr>
            <w:tcW w:w="603" w:type="pct"/>
          </w:tcPr>
          <w:p w:rsidR="00786677" w:rsidRPr="007644FA" w:rsidRDefault="00A76E6A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2" w:type="pct"/>
            <w:vMerge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</w:tr>
      <w:tr w:rsidR="00786677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786677" w:rsidRPr="007644FA" w:rsidRDefault="00546D6B" w:rsidP="00786677">
            <w:pPr>
              <w:jc w:val="both"/>
              <w:rPr>
                <w:b/>
                <w:bCs/>
              </w:rPr>
            </w:pPr>
            <w:r>
              <w:rPr>
                <w:color w:val="000000"/>
                <w:spacing w:val="5"/>
              </w:rPr>
              <w:t>Практическое занятие №1</w:t>
            </w:r>
            <w:r w:rsidR="00786677">
              <w:rPr>
                <w:color w:val="000000"/>
                <w:spacing w:val="5"/>
              </w:rPr>
              <w:t xml:space="preserve"> </w:t>
            </w:r>
            <w:r w:rsidR="00786677" w:rsidRPr="007644FA">
              <w:rPr>
                <w:color w:val="000000"/>
              </w:rPr>
              <w:t>Определение орфоэпических норм и ударения</w:t>
            </w:r>
            <w:r w:rsidR="00786677">
              <w:rPr>
                <w:color w:val="000000"/>
              </w:rPr>
              <w:t xml:space="preserve"> в слове, в т.ч.</w:t>
            </w:r>
            <w:r w:rsidR="00786677" w:rsidRPr="007644FA">
              <w:rPr>
                <w:color w:val="000000"/>
              </w:rPr>
              <w:t xml:space="preserve"> по орфоэпическому словарю.</w:t>
            </w:r>
            <w:r w:rsidR="00786677">
              <w:rPr>
                <w:color w:val="000000"/>
              </w:rPr>
              <w:t xml:space="preserve"> </w:t>
            </w:r>
            <w:r w:rsidR="00A84F01" w:rsidRPr="004A25A3">
              <w:rPr>
                <w:color w:val="000000"/>
                <w:spacing w:val="5"/>
              </w:rPr>
              <w:t>Установление видов орфографических, орфоэпических, пунктуационных ошибок и их исправление.</w:t>
            </w:r>
          </w:p>
        </w:tc>
        <w:tc>
          <w:tcPr>
            <w:tcW w:w="603" w:type="pct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702" w:type="pct"/>
            <w:vMerge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</w:tr>
      <w:tr w:rsidR="00786677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786677" w:rsidRPr="004A25A3" w:rsidRDefault="00786677" w:rsidP="00786677">
            <w:pPr>
              <w:snapToGrid w:val="0"/>
              <w:rPr>
                <w:b/>
              </w:rPr>
            </w:pPr>
            <w:r w:rsidRPr="004A25A3">
              <w:rPr>
                <w:b/>
              </w:rPr>
              <w:t>Самостоятельная работа обучающихся</w:t>
            </w:r>
          </w:p>
        </w:tc>
        <w:tc>
          <w:tcPr>
            <w:tcW w:w="603" w:type="pct"/>
          </w:tcPr>
          <w:p w:rsidR="00786677" w:rsidRPr="007644FA" w:rsidRDefault="00A84F01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2" w:type="pct"/>
            <w:vMerge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</w:tr>
      <w:tr w:rsidR="00786677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786677" w:rsidRPr="004A25A3" w:rsidRDefault="00786677" w:rsidP="00A84F01">
            <w:pPr>
              <w:jc w:val="both"/>
              <w:rPr>
                <w:color w:val="000000"/>
                <w:spacing w:val="1"/>
              </w:rPr>
            </w:pPr>
            <w:r w:rsidRPr="004A25A3">
              <w:rPr>
                <w:color w:val="000000"/>
                <w:spacing w:val="5"/>
              </w:rPr>
              <w:t>Выполнение упражнений по теме: «Правописание безударных гласных корня слова»</w:t>
            </w:r>
            <w:r>
              <w:rPr>
                <w:color w:val="000000"/>
                <w:spacing w:val="5"/>
              </w:rPr>
              <w:t xml:space="preserve">. </w:t>
            </w:r>
            <w:r w:rsidRPr="004A25A3">
              <w:rPr>
                <w:color w:val="000000"/>
                <w:spacing w:val="5"/>
              </w:rPr>
              <w:t>«Чередование гласных в корнях слов»</w:t>
            </w:r>
            <w:r>
              <w:rPr>
                <w:color w:val="000000"/>
                <w:spacing w:val="5"/>
              </w:rPr>
              <w:t xml:space="preserve">. </w:t>
            </w:r>
            <w:r w:rsidRPr="004A25A3">
              <w:rPr>
                <w:color w:val="000000"/>
                <w:spacing w:val="5"/>
              </w:rPr>
              <w:t>«Правописание приставок»</w:t>
            </w:r>
            <w:r>
              <w:rPr>
                <w:color w:val="000000"/>
                <w:spacing w:val="5"/>
              </w:rPr>
              <w:t xml:space="preserve">. </w:t>
            </w:r>
            <w:r w:rsidRPr="004A25A3">
              <w:rPr>
                <w:color w:val="000000"/>
                <w:spacing w:val="5"/>
              </w:rPr>
              <w:t>Определение орфоэпических норм и ударения в слове по орфоэпическому словарю.</w:t>
            </w:r>
          </w:p>
        </w:tc>
        <w:tc>
          <w:tcPr>
            <w:tcW w:w="603" w:type="pct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702" w:type="pct"/>
            <w:vMerge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</w:tr>
      <w:tr w:rsidR="00786677" w:rsidRPr="007644FA" w:rsidTr="00A76E6A">
        <w:trPr>
          <w:trHeight w:val="20"/>
        </w:trPr>
        <w:tc>
          <w:tcPr>
            <w:tcW w:w="867" w:type="pct"/>
            <w:vMerge w:val="restart"/>
            <w:shd w:val="clear" w:color="auto" w:fill="auto"/>
          </w:tcPr>
          <w:p w:rsidR="00786677" w:rsidRPr="00786677" w:rsidRDefault="00786677" w:rsidP="00786677">
            <w:pPr>
              <w:rPr>
                <w:b/>
              </w:rPr>
            </w:pPr>
            <w:r w:rsidRPr="00786677">
              <w:rPr>
                <w:b/>
                <w:bCs/>
              </w:rPr>
              <w:t>Тема 2.2</w:t>
            </w:r>
          </w:p>
          <w:p w:rsidR="00786677" w:rsidRPr="004A25A3" w:rsidRDefault="00786677" w:rsidP="00786677">
            <w:pPr>
              <w:rPr>
                <w:color w:val="000000"/>
                <w:spacing w:val="7"/>
              </w:rPr>
            </w:pPr>
            <w:r w:rsidRPr="004A25A3">
              <w:rPr>
                <w:color w:val="000000"/>
                <w:spacing w:val="7"/>
              </w:rPr>
              <w:t>Лексика. Фразеология.</w:t>
            </w:r>
          </w:p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786677" w:rsidRPr="004A25A3" w:rsidRDefault="00786677" w:rsidP="0078667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A25A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03" w:type="pct"/>
          </w:tcPr>
          <w:p w:rsidR="00786677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3/-</w:t>
            </w:r>
          </w:p>
        </w:tc>
        <w:tc>
          <w:tcPr>
            <w:tcW w:w="702" w:type="pct"/>
            <w:vMerge w:val="restart"/>
          </w:tcPr>
          <w:p w:rsidR="00786677" w:rsidRPr="004A25A3" w:rsidRDefault="00786677" w:rsidP="00786677">
            <w:r>
              <w:t xml:space="preserve">ОК 4, </w:t>
            </w:r>
            <w:r w:rsidRPr="004A25A3">
              <w:t xml:space="preserve">ОК </w:t>
            </w:r>
            <w:r>
              <w:t xml:space="preserve">5, </w:t>
            </w:r>
            <w:r w:rsidRPr="004A25A3">
              <w:t>ОК 9</w:t>
            </w:r>
          </w:p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</w:tr>
      <w:tr w:rsidR="00786677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786677" w:rsidRPr="004A25A3" w:rsidRDefault="00786677" w:rsidP="0078667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2"/>
              </w:rPr>
            </w:pPr>
            <w:r w:rsidRPr="004A25A3">
              <w:rPr>
                <w:color w:val="000000"/>
                <w:spacing w:val="2"/>
              </w:rPr>
              <w:t>Лексикология как учение о слове и словарном составе языка. Лексическое значение слова и его компоненты. Типы лексических значений слова. Многозначность слова (полисемия) омонимы. Антонимы. Синонимы. Паронимы. Разграничение омонимии и полисемии. Классификация словарного состава языка (с точки зрения стилистической дифференциации, территориально-социального распространения, активного (пассивного запаса происхождения слов).</w:t>
            </w:r>
          </w:p>
          <w:p w:rsidR="00786677" w:rsidRPr="004A25A3" w:rsidRDefault="00786677" w:rsidP="0078667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A25A3">
              <w:rPr>
                <w:color w:val="000000"/>
                <w:spacing w:val="4"/>
              </w:rPr>
              <w:t xml:space="preserve">Фразеология как учение об устойчивых сочетаниях слов. Фразеологизмы и их разновидности. Лексические и фразеологические единицы языка. Лексические и фразеологические нормы. Виды лексических (тавтология, плеоназм, смешение паронимов, нарушение лексической сочетаемости слов и др.) и фразеологических (расширение, сокращение состава фразеологизма, искажение, смешение фразеологизмов и др.) ошибок. </w:t>
            </w:r>
            <w:r w:rsidRPr="004A25A3">
              <w:rPr>
                <w:color w:val="000000"/>
                <w:spacing w:val="4"/>
              </w:rPr>
              <w:lastRenderedPageBreak/>
              <w:t>Изобразительно-выразительные возможности лексики и фразеологии (тропы). Употребление терминов и профессиональной лексики</w:t>
            </w:r>
          </w:p>
        </w:tc>
        <w:tc>
          <w:tcPr>
            <w:tcW w:w="603" w:type="pct"/>
          </w:tcPr>
          <w:p w:rsidR="00786677" w:rsidRPr="007644FA" w:rsidRDefault="00A76E6A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702" w:type="pct"/>
            <w:vMerge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</w:tr>
      <w:tr w:rsidR="00786677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786677" w:rsidRPr="007644FA" w:rsidRDefault="00786677" w:rsidP="00786677">
            <w:pPr>
              <w:rPr>
                <w:b/>
                <w:bCs/>
              </w:rPr>
            </w:pPr>
            <w:r w:rsidRPr="004A25A3">
              <w:rPr>
                <w:b/>
              </w:rPr>
              <w:t>Самостоятельная работа обучающихся</w:t>
            </w:r>
          </w:p>
        </w:tc>
        <w:tc>
          <w:tcPr>
            <w:tcW w:w="603" w:type="pct"/>
          </w:tcPr>
          <w:p w:rsidR="00786677" w:rsidRPr="007644FA" w:rsidRDefault="00A84F01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2" w:type="pct"/>
            <w:vMerge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</w:tr>
      <w:tr w:rsidR="00786677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786677" w:rsidRPr="007644FA" w:rsidRDefault="00786677" w:rsidP="00A84F01">
            <w:pPr>
              <w:jc w:val="both"/>
              <w:rPr>
                <w:b/>
                <w:bCs/>
              </w:rPr>
            </w:pPr>
            <w:r w:rsidRPr="004A25A3">
              <w:rPr>
                <w:color w:val="000000"/>
                <w:spacing w:val="1"/>
              </w:rPr>
              <w:t>Выявление происхождения, строения и значения фразеологизмов (по словарю).</w:t>
            </w:r>
            <w:r>
              <w:rPr>
                <w:color w:val="000000"/>
                <w:spacing w:val="1"/>
              </w:rPr>
              <w:t xml:space="preserve"> </w:t>
            </w:r>
            <w:r w:rsidRPr="004A25A3">
              <w:rPr>
                <w:color w:val="000000"/>
                <w:spacing w:val="1"/>
              </w:rPr>
              <w:t>Подбор примеров профессиональной лексики, составление предложений.</w:t>
            </w:r>
            <w:r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603" w:type="pct"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702" w:type="pct"/>
            <w:vMerge/>
          </w:tcPr>
          <w:p w:rsidR="00786677" w:rsidRPr="007644FA" w:rsidRDefault="00786677" w:rsidP="00E47825">
            <w:pPr>
              <w:jc w:val="center"/>
              <w:rPr>
                <w:b/>
                <w:bCs/>
              </w:rPr>
            </w:pPr>
          </w:p>
        </w:tc>
      </w:tr>
      <w:tr w:rsidR="00546D6B" w:rsidRPr="007644FA" w:rsidTr="00A76E6A">
        <w:trPr>
          <w:trHeight w:val="20"/>
        </w:trPr>
        <w:tc>
          <w:tcPr>
            <w:tcW w:w="867" w:type="pct"/>
            <w:vMerge w:val="restart"/>
            <w:shd w:val="clear" w:color="auto" w:fill="auto"/>
          </w:tcPr>
          <w:p w:rsidR="00546D6B" w:rsidRPr="007644FA" w:rsidRDefault="00546D6B" w:rsidP="00A76E6A">
            <w:pPr>
              <w:rPr>
                <w:b/>
                <w:bCs/>
              </w:rPr>
            </w:pPr>
            <w:r w:rsidRPr="004A25A3">
              <w:rPr>
                <w:b/>
              </w:rPr>
              <w:t>Тема</w:t>
            </w:r>
            <w:r w:rsidRPr="004A25A3">
              <w:rPr>
                <w:b/>
                <w:spacing w:val="-1"/>
              </w:rPr>
              <w:t xml:space="preserve"> 2.3</w:t>
            </w:r>
            <w:r w:rsidRPr="004A25A3">
              <w:rPr>
                <w:spacing w:val="-1"/>
              </w:rPr>
              <w:t xml:space="preserve">. Словообразование и словообразовательные </w:t>
            </w:r>
            <w:r w:rsidRPr="004A25A3">
              <w:rPr>
                <w:spacing w:val="-6"/>
              </w:rPr>
              <w:t>средства языка.</w:t>
            </w:r>
          </w:p>
        </w:tc>
        <w:tc>
          <w:tcPr>
            <w:tcW w:w="2828" w:type="pct"/>
            <w:shd w:val="clear" w:color="auto" w:fill="auto"/>
          </w:tcPr>
          <w:p w:rsidR="00546D6B" w:rsidRPr="004A25A3" w:rsidRDefault="00546D6B" w:rsidP="00A76E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A25A3">
              <w:rPr>
                <w:b/>
              </w:rPr>
              <w:t>Содержание учебного материала</w:t>
            </w:r>
          </w:p>
        </w:tc>
        <w:tc>
          <w:tcPr>
            <w:tcW w:w="603" w:type="pct"/>
          </w:tcPr>
          <w:p w:rsidR="00546D6B" w:rsidRPr="007644FA" w:rsidRDefault="00A84F01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87F3B">
              <w:rPr>
                <w:b/>
                <w:bCs/>
              </w:rPr>
              <w:t>/-</w:t>
            </w:r>
          </w:p>
        </w:tc>
        <w:tc>
          <w:tcPr>
            <w:tcW w:w="702" w:type="pct"/>
            <w:vMerge w:val="restart"/>
          </w:tcPr>
          <w:p w:rsidR="00546D6B" w:rsidRPr="004A25A3" w:rsidRDefault="00546D6B" w:rsidP="00546D6B">
            <w:r>
              <w:t xml:space="preserve">ОК 4, </w:t>
            </w:r>
            <w:r w:rsidRPr="004A25A3">
              <w:t xml:space="preserve">ОК </w:t>
            </w:r>
            <w:r>
              <w:t xml:space="preserve">5, </w:t>
            </w:r>
            <w:r w:rsidRPr="004A25A3">
              <w:t>ОК 9</w:t>
            </w:r>
          </w:p>
          <w:p w:rsidR="00546D6B" w:rsidRPr="007644FA" w:rsidRDefault="00546D6B" w:rsidP="00E47825">
            <w:pPr>
              <w:jc w:val="center"/>
              <w:rPr>
                <w:b/>
                <w:bCs/>
              </w:rPr>
            </w:pPr>
          </w:p>
        </w:tc>
      </w:tr>
      <w:tr w:rsidR="00546D6B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546D6B" w:rsidRPr="007644FA" w:rsidRDefault="00546D6B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546D6B" w:rsidRPr="004A25A3" w:rsidRDefault="00546D6B" w:rsidP="00A76E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pacing w:val="2"/>
              </w:rPr>
            </w:pPr>
            <w:r w:rsidRPr="004A25A3">
              <w:rPr>
                <w:b/>
              </w:rPr>
              <w:t>Самостоятельная работа обучающихся</w:t>
            </w:r>
          </w:p>
          <w:p w:rsidR="00546D6B" w:rsidRPr="004A25A3" w:rsidRDefault="00546D6B" w:rsidP="00A76E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2"/>
              </w:rPr>
            </w:pPr>
            <w:r w:rsidRPr="004A25A3">
              <w:rPr>
                <w:color w:val="000000"/>
                <w:spacing w:val="2"/>
              </w:rPr>
              <w:t>Словообразование как учение о структуре слов и их образовании. Морфемика как учение о морфемах и морфемном составе слова. Способы словообразования (морфемные и неморфемные). Словообразовательные нормы.</w:t>
            </w:r>
          </w:p>
          <w:p w:rsidR="00546D6B" w:rsidRPr="004A25A3" w:rsidRDefault="00546D6B" w:rsidP="00425D50">
            <w:pPr>
              <w:rPr>
                <w:bCs/>
              </w:rPr>
            </w:pPr>
            <w:r w:rsidRPr="004A25A3">
              <w:rPr>
                <w:color w:val="000000"/>
                <w:spacing w:val="1"/>
              </w:rPr>
              <w:t xml:space="preserve">Словообразовательный анализ общеупотребительной лексики, выявляя и стилистически окрашенные морфемы. </w:t>
            </w:r>
            <w:r w:rsidRPr="004A25A3">
              <w:t>П</w:t>
            </w:r>
            <w:r w:rsidRPr="004A25A3">
              <w:rPr>
                <w:color w:val="000000"/>
                <w:spacing w:val="1"/>
              </w:rPr>
              <w:t>роизвести словообразовательный разбор.</w:t>
            </w:r>
          </w:p>
        </w:tc>
        <w:tc>
          <w:tcPr>
            <w:tcW w:w="603" w:type="pct"/>
          </w:tcPr>
          <w:p w:rsidR="00546D6B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2" w:type="pct"/>
            <w:vMerge/>
          </w:tcPr>
          <w:p w:rsidR="00546D6B" w:rsidRPr="007644FA" w:rsidRDefault="00546D6B" w:rsidP="00E47825">
            <w:pPr>
              <w:jc w:val="center"/>
              <w:rPr>
                <w:b/>
                <w:bCs/>
              </w:rPr>
            </w:pPr>
          </w:p>
        </w:tc>
      </w:tr>
      <w:tr w:rsidR="00546D6B" w:rsidRPr="007644FA" w:rsidTr="00A76E6A">
        <w:trPr>
          <w:trHeight w:val="20"/>
        </w:trPr>
        <w:tc>
          <w:tcPr>
            <w:tcW w:w="867" w:type="pct"/>
            <w:vMerge w:val="restart"/>
            <w:shd w:val="clear" w:color="auto" w:fill="auto"/>
          </w:tcPr>
          <w:p w:rsidR="00546D6B" w:rsidRPr="004A25A3" w:rsidRDefault="00546D6B" w:rsidP="00A76E6A">
            <w:pPr>
              <w:snapToGrid w:val="0"/>
              <w:rPr>
                <w:b/>
                <w:spacing w:val="-1"/>
              </w:rPr>
            </w:pPr>
            <w:r w:rsidRPr="004A25A3">
              <w:rPr>
                <w:b/>
              </w:rPr>
              <w:t>Тема</w:t>
            </w:r>
            <w:r w:rsidRPr="004A25A3">
              <w:rPr>
                <w:b/>
                <w:spacing w:val="-1"/>
              </w:rPr>
              <w:t xml:space="preserve"> 2.4. </w:t>
            </w:r>
          </w:p>
          <w:p w:rsidR="00546D6B" w:rsidRPr="007644FA" w:rsidRDefault="00546D6B" w:rsidP="00A76E6A">
            <w:pPr>
              <w:rPr>
                <w:b/>
                <w:bCs/>
              </w:rPr>
            </w:pPr>
            <w:r w:rsidRPr="004A25A3">
              <w:rPr>
                <w:spacing w:val="-1"/>
              </w:rPr>
              <w:t>Морфология</w:t>
            </w:r>
            <w:r w:rsidRPr="004A25A3">
              <w:t>.</w:t>
            </w:r>
          </w:p>
        </w:tc>
        <w:tc>
          <w:tcPr>
            <w:tcW w:w="2828" w:type="pct"/>
            <w:shd w:val="clear" w:color="auto" w:fill="auto"/>
          </w:tcPr>
          <w:p w:rsidR="00546D6B" w:rsidRPr="004A25A3" w:rsidRDefault="00546D6B" w:rsidP="00A76E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A25A3">
              <w:rPr>
                <w:b/>
              </w:rPr>
              <w:t>Содержание учебного материала</w:t>
            </w:r>
          </w:p>
        </w:tc>
        <w:tc>
          <w:tcPr>
            <w:tcW w:w="603" w:type="pct"/>
          </w:tcPr>
          <w:p w:rsidR="00546D6B" w:rsidRPr="007644FA" w:rsidRDefault="00A84F01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87F3B">
              <w:rPr>
                <w:b/>
                <w:bCs/>
              </w:rPr>
              <w:t>/-</w:t>
            </w:r>
          </w:p>
        </w:tc>
        <w:tc>
          <w:tcPr>
            <w:tcW w:w="702" w:type="pct"/>
            <w:vMerge w:val="restart"/>
          </w:tcPr>
          <w:p w:rsidR="00546D6B" w:rsidRPr="004A25A3" w:rsidRDefault="00546D6B" w:rsidP="00546D6B">
            <w:r>
              <w:t xml:space="preserve">ОК 4, </w:t>
            </w:r>
            <w:r w:rsidRPr="004A25A3">
              <w:t xml:space="preserve">ОК </w:t>
            </w:r>
            <w:r>
              <w:t xml:space="preserve">5, </w:t>
            </w:r>
            <w:r w:rsidRPr="004A25A3">
              <w:t>ОК 9</w:t>
            </w:r>
          </w:p>
          <w:p w:rsidR="00546D6B" w:rsidRPr="007644FA" w:rsidRDefault="00546D6B" w:rsidP="00E47825">
            <w:pPr>
              <w:jc w:val="center"/>
              <w:rPr>
                <w:b/>
                <w:bCs/>
              </w:rPr>
            </w:pPr>
          </w:p>
        </w:tc>
      </w:tr>
      <w:tr w:rsidR="00546D6B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546D6B" w:rsidRPr="007644FA" w:rsidRDefault="00546D6B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546D6B" w:rsidRPr="004A25A3" w:rsidRDefault="00546D6B" w:rsidP="00A76E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2"/>
              </w:rPr>
            </w:pPr>
            <w:r w:rsidRPr="004A25A3">
              <w:rPr>
                <w:b/>
              </w:rPr>
              <w:t>Самостоятельная работа обучающихся</w:t>
            </w:r>
          </w:p>
          <w:p w:rsidR="00546D6B" w:rsidRPr="004A25A3" w:rsidRDefault="00546D6B" w:rsidP="00A76E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2"/>
              </w:rPr>
            </w:pPr>
            <w:r w:rsidRPr="004A25A3">
              <w:rPr>
                <w:color w:val="000000"/>
                <w:spacing w:val="2"/>
              </w:rPr>
              <w:t>Морфология как учение о частях речи и грамматических категориях. Служебные и самостоятельные части речи. Формоизменение самостоятельных частей речи (склонение существительных, прилагательных, числительных, местоимений; спряжение глаголов; изменение причастий и деепричастий). Наречие и слова категории состояния. Нормативное употребление форм слова (разных частей речи). Основные ошибки в формообразовании, написании и употреблении частей речи (ошибки при склонении, при образовании числительных, в выборе форм рода и числа существительных и др.).</w:t>
            </w:r>
          </w:p>
          <w:p w:rsidR="00546D6B" w:rsidRPr="004A25A3" w:rsidRDefault="00546D6B" w:rsidP="00425D50">
            <w:pPr>
              <w:rPr>
                <w:color w:val="000000"/>
                <w:spacing w:val="1"/>
              </w:rPr>
            </w:pPr>
            <w:r w:rsidRPr="004A25A3">
              <w:t>П</w:t>
            </w:r>
            <w:r w:rsidRPr="004A25A3">
              <w:rPr>
                <w:color w:val="000000"/>
                <w:spacing w:val="1"/>
              </w:rPr>
              <w:t>роизвести морфологический разбор 2-3 разных частей речи.</w:t>
            </w:r>
          </w:p>
          <w:p w:rsidR="00546D6B" w:rsidRPr="004A25A3" w:rsidRDefault="00546D6B" w:rsidP="00425D50">
            <w:pPr>
              <w:rPr>
                <w:color w:val="000000"/>
                <w:spacing w:val="1"/>
              </w:rPr>
            </w:pPr>
            <w:r w:rsidRPr="004A25A3">
              <w:t>Нахождение и исправление морфологических ошибок в тексте.</w:t>
            </w:r>
          </w:p>
        </w:tc>
        <w:tc>
          <w:tcPr>
            <w:tcW w:w="603" w:type="pct"/>
          </w:tcPr>
          <w:p w:rsidR="00546D6B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2" w:type="pct"/>
            <w:vMerge/>
          </w:tcPr>
          <w:p w:rsidR="00546D6B" w:rsidRPr="007644FA" w:rsidRDefault="00546D6B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 w:val="restart"/>
            <w:shd w:val="clear" w:color="auto" w:fill="auto"/>
          </w:tcPr>
          <w:p w:rsidR="00A84F01" w:rsidRPr="004A25A3" w:rsidRDefault="00A84F01" w:rsidP="00A76E6A">
            <w:pPr>
              <w:snapToGrid w:val="0"/>
              <w:rPr>
                <w:b/>
                <w:spacing w:val="-1"/>
              </w:rPr>
            </w:pPr>
            <w:r w:rsidRPr="004A25A3">
              <w:rPr>
                <w:b/>
              </w:rPr>
              <w:t>Тема</w:t>
            </w:r>
            <w:r w:rsidRPr="004A25A3">
              <w:rPr>
                <w:b/>
                <w:spacing w:val="-1"/>
              </w:rPr>
              <w:t xml:space="preserve"> 2.5. </w:t>
            </w:r>
          </w:p>
          <w:p w:rsidR="00A84F01" w:rsidRPr="007644FA" w:rsidRDefault="00A84F01" w:rsidP="00A76E6A">
            <w:pPr>
              <w:rPr>
                <w:b/>
                <w:bCs/>
              </w:rPr>
            </w:pPr>
            <w:r w:rsidRPr="004A25A3">
              <w:rPr>
                <w:spacing w:val="-1"/>
              </w:rPr>
              <w:t>Синтаксис.</w:t>
            </w:r>
          </w:p>
        </w:tc>
        <w:tc>
          <w:tcPr>
            <w:tcW w:w="2828" w:type="pct"/>
            <w:shd w:val="clear" w:color="auto" w:fill="auto"/>
          </w:tcPr>
          <w:p w:rsidR="00A84F01" w:rsidRPr="007644FA" w:rsidRDefault="00A84F01" w:rsidP="00A76E6A">
            <w:pPr>
              <w:rPr>
                <w:b/>
                <w:bCs/>
              </w:rPr>
            </w:pPr>
            <w:r w:rsidRPr="004A25A3">
              <w:rPr>
                <w:b/>
              </w:rPr>
              <w:t>Содержание учебного материала</w:t>
            </w:r>
          </w:p>
        </w:tc>
        <w:tc>
          <w:tcPr>
            <w:tcW w:w="603" w:type="pct"/>
          </w:tcPr>
          <w:p w:rsidR="00A84F01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5/1</w:t>
            </w:r>
          </w:p>
        </w:tc>
        <w:tc>
          <w:tcPr>
            <w:tcW w:w="702" w:type="pct"/>
            <w:vMerge w:val="restart"/>
          </w:tcPr>
          <w:p w:rsidR="00A84F01" w:rsidRPr="004A25A3" w:rsidRDefault="00A84F01" w:rsidP="00546D6B">
            <w:r>
              <w:t xml:space="preserve">ОК 4, </w:t>
            </w:r>
            <w:r w:rsidRPr="004A25A3">
              <w:t xml:space="preserve">ОК </w:t>
            </w:r>
            <w:r>
              <w:t xml:space="preserve">5, </w:t>
            </w:r>
            <w:r w:rsidRPr="004A25A3">
              <w:t>ОК 9</w:t>
            </w:r>
          </w:p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425D50">
            <w:pPr>
              <w:snapToGrid w:val="0"/>
              <w:rPr>
                <w:color w:val="000000"/>
                <w:spacing w:val="5"/>
              </w:rPr>
            </w:pPr>
            <w:r w:rsidRPr="004A25A3">
              <w:rPr>
                <w:color w:val="000000"/>
                <w:spacing w:val="4"/>
              </w:rPr>
              <w:t xml:space="preserve">Синтаксис как учение о словосочетании, предложении и сложном синтаксическом целом (ССЦ). Синтаксические нормы. Синтаксические единицы (Словосочетание. Предложение.). Словосочетание и его виды. Типы связей слов в словосочетании (управление, согласование, примыкание). Синонимика словосочетаний. Ошибки в согласовании и </w:t>
            </w:r>
            <w:r w:rsidRPr="004A25A3">
              <w:rPr>
                <w:color w:val="000000"/>
                <w:spacing w:val="4"/>
              </w:rPr>
              <w:lastRenderedPageBreak/>
              <w:t>управлении. Простое предложение (двусоставные, односоставные; распространенные, нераспространенные; осложненное однородными членами предложение, вводными словами и вставными конструкциями). Стилистическое использование разных типов простого предложения. Пунктуация в разных типах ПП.</w:t>
            </w:r>
            <w:r w:rsidRPr="004A25A3">
              <w:rPr>
                <w:color w:val="000000"/>
                <w:spacing w:val="5"/>
              </w:rPr>
              <w:t xml:space="preserve"> </w:t>
            </w:r>
          </w:p>
          <w:p w:rsidR="00A84F01" w:rsidRPr="004A25A3" w:rsidRDefault="00A84F01" w:rsidP="00425D50">
            <w:pPr>
              <w:snapToGrid w:val="0"/>
              <w:rPr>
                <w:color w:val="000000"/>
                <w:spacing w:val="5"/>
              </w:rPr>
            </w:pPr>
            <w:r w:rsidRPr="004A25A3">
              <w:rPr>
                <w:color w:val="000000"/>
                <w:spacing w:val="5"/>
              </w:rPr>
              <w:t xml:space="preserve">Сложное предложение и его виды (сложносочиненное и сложноподчиненное, бессоюзное), СП с разными видами связи. Пунктуация в СП. Стилистическое использование разных типов СП (анафора, эпифора, синтаксический параллелизм, риторический вопрос и др.). </w:t>
            </w:r>
          </w:p>
        </w:tc>
        <w:tc>
          <w:tcPr>
            <w:tcW w:w="603" w:type="pct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702" w:type="pct"/>
            <w:vMerge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425D50">
            <w:pPr>
              <w:snapToGrid w:val="0"/>
              <w:rPr>
                <w:b/>
                <w:color w:val="000000"/>
                <w:spacing w:val="4"/>
              </w:rPr>
            </w:pPr>
            <w:r w:rsidRPr="004A25A3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603" w:type="pct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702" w:type="pct"/>
            <w:vMerge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A76E6A">
            <w:pPr>
              <w:snapToGrid w:val="0"/>
              <w:rPr>
                <w:color w:val="000000"/>
                <w:spacing w:val="4"/>
              </w:rPr>
            </w:pPr>
            <w:r>
              <w:t xml:space="preserve">Практическое занятие №2 </w:t>
            </w:r>
            <w:r w:rsidRPr="004A25A3">
              <w:rPr>
                <w:color w:val="000000"/>
                <w:spacing w:val="7"/>
              </w:rPr>
              <w:t>Выявление, объяснение и исправление нарушения синтаксических норм</w:t>
            </w:r>
            <w:r w:rsidRPr="004A25A3">
              <w:rPr>
                <w:color w:val="000000"/>
                <w:spacing w:val="1"/>
              </w:rPr>
              <w:t>.</w:t>
            </w:r>
          </w:p>
        </w:tc>
        <w:tc>
          <w:tcPr>
            <w:tcW w:w="603" w:type="pct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2" w:type="pct"/>
            <w:vMerge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425D50">
            <w:pPr>
              <w:snapToGrid w:val="0"/>
              <w:rPr>
                <w:b/>
              </w:rPr>
            </w:pPr>
            <w:r w:rsidRPr="004A25A3">
              <w:rPr>
                <w:b/>
              </w:rPr>
              <w:t>Самостоятельная работа обучающихся</w:t>
            </w:r>
          </w:p>
        </w:tc>
        <w:tc>
          <w:tcPr>
            <w:tcW w:w="603" w:type="pct"/>
          </w:tcPr>
          <w:p w:rsidR="00A84F01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2" w:type="pct"/>
            <w:vMerge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A84F01" w:rsidRPr="004A25A3" w:rsidRDefault="00587F3B" w:rsidP="00425D50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7"/>
              </w:rPr>
              <w:t>Выполнение упражнений на расстановку знаков препинания.</w:t>
            </w:r>
            <w:r w:rsidR="00A84F01" w:rsidRPr="004A25A3">
              <w:rPr>
                <w:color w:val="000000"/>
                <w:spacing w:val="2"/>
              </w:rPr>
              <w:t xml:space="preserve"> </w:t>
            </w:r>
          </w:p>
        </w:tc>
        <w:tc>
          <w:tcPr>
            <w:tcW w:w="603" w:type="pct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702" w:type="pct"/>
            <w:vMerge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76E6A" w:rsidRPr="007644FA" w:rsidTr="00A76E6A">
        <w:trPr>
          <w:trHeight w:val="20"/>
        </w:trPr>
        <w:tc>
          <w:tcPr>
            <w:tcW w:w="3695" w:type="pct"/>
            <w:gridSpan w:val="2"/>
            <w:shd w:val="clear" w:color="auto" w:fill="auto"/>
          </w:tcPr>
          <w:p w:rsidR="00A76E6A" w:rsidRPr="007644FA" w:rsidRDefault="00A76E6A" w:rsidP="00A76E6A">
            <w:pPr>
              <w:rPr>
                <w:b/>
                <w:bCs/>
              </w:rPr>
            </w:pPr>
            <w:r w:rsidRPr="004A25A3">
              <w:rPr>
                <w:b/>
                <w:color w:val="000000"/>
                <w:spacing w:val="3"/>
              </w:rPr>
              <w:t xml:space="preserve">Раздел 3. </w:t>
            </w:r>
            <w:r w:rsidRPr="004A25A3">
              <w:rPr>
                <w:b/>
                <w:color w:val="000000"/>
                <w:spacing w:val="4"/>
              </w:rPr>
              <w:t>Текст как речевое произведение</w:t>
            </w:r>
          </w:p>
        </w:tc>
        <w:tc>
          <w:tcPr>
            <w:tcW w:w="603" w:type="pct"/>
          </w:tcPr>
          <w:p w:rsidR="00A76E6A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6/-</w:t>
            </w:r>
          </w:p>
        </w:tc>
        <w:tc>
          <w:tcPr>
            <w:tcW w:w="702" w:type="pct"/>
          </w:tcPr>
          <w:p w:rsidR="00A76E6A" w:rsidRPr="007644FA" w:rsidRDefault="00A76E6A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 w:val="restart"/>
            <w:shd w:val="clear" w:color="auto" w:fill="auto"/>
          </w:tcPr>
          <w:p w:rsidR="00A84F01" w:rsidRPr="004A25A3" w:rsidRDefault="00A84F01" w:rsidP="00A76E6A">
            <w:pPr>
              <w:snapToGrid w:val="0"/>
              <w:rPr>
                <w:b/>
                <w:color w:val="000000"/>
                <w:spacing w:val="2"/>
              </w:rPr>
            </w:pPr>
            <w:r w:rsidRPr="004A25A3">
              <w:rPr>
                <w:b/>
                <w:color w:val="000000"/>
                <w:spacing w:val="2"/>
              </w:rPr>
              <w:t xml:space="preserve">Тема 3.1.  </w:t>
            </w:r>
          </w:p>
          <w:p w:rsidR="00A84F01" w:rsidRPr="007644FA" w:rsidRDefault="00A84F01" w:rsidP="00A76E6A">
            <w:pPr>
              <w:rPr>
                <w:b/>
                <w:bCs/>
              </w:rPr>
            </w:pPr>
            <w:r w:rsidRPr="004A25A3">
              <w:rPr>
                <w:color w:val="000000"/>
                <w:spacing w:val="2"/>
              </w:rPr>
              <w:t xml:space="preserve">Текст и его структура. Функционально </w:t>
            </w:r>
            <w:r>
              <w:rPr>
                <w:color w:val="000000"/>
                <w:spacing w:val="2"/>
              </w:rPr>
              <w:t>–</w:t>
            </w:r>
            <w:r w:rsidRPr="004A25A3">
              <w:rPr>
                <w:color w:val="000000"/>
                <w:spacing w:val="2"/>
              </w:rPr>
              <w:t xml:space="preserve"> </w:t>
            </w:r>
            <w:r w:rsidRPr="004A25A3">
              <w:rPr>
                <w:color w:val="000000"/>
                <w:spacing w:val="1"/>
              </w:rPr>
              <w:t>смысловые типы речи</w:t>
            </w: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587F3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A25A3">
              <w:rPr>
                <w:b/>
              </w:rPr>
              <w:t>Содержание учебного материала</w:t>
            </w:r>
          </w:p>
        </w:tc>
        <w:tc>
          <w:tcPr>
            <w:tcW w:w="603" w:type="pct"/>
          </w:tcPr>
          <w:p w:rsidR="00A84F01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3/-</w:t>
            </w:r>
          </w:p>
        </w:tc>
        <w:tc>
          <w:tcPr>
            <w:tcW w:w="702" w:type="pct"/>
            <w:vMerge w:val="restart"/>
          </w:tcPr>
          <w:p w:rsidR="00A84F01" w:rsidRPr="004A25A3" w:rsidRDefault="00A84F01" w:rsidP="00A84F01">
            <w:r>
              <w:t xml:space="preserve">ОК 4, </w:t>
            </w:r>
            <w:r w:rsidRPr="004A25A3">
              <w:t xml:space="preserve">ОК </w:t>
            </w:r>
            <w:r>
              <w:t xml:space="preserve">5, </w:t>
            </w:r>
            <w:r w:rsidRPr="004A25A3">
              <w:t>ОК 9</w:t>
            </w:r>
          </w:p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587F3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 w:rsidRPr="004A25A3">
              <w:rPr>
                <w:b/>
              </w:rPr>
              <w:t>Самостоятельная работа обучающихся</w:t>
            </w:r>
          </w:p>
          <w:p w:rsidR="00A84F01" w:rsidRPr="004A25A3" w:rsidRDefault="00A84F01" w:rsidP="00587F3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4A25A3">
              <w:rPr>
                <w:color w:val="000000"/>
              </w:rPr>
              <w:t>Структура текста, его смысловая и композиционная целостность. Связи предложений в тексте. Функционально-смысловые типы речи: описание, повествование, рассуждение, определение, характеристика, сообщение, описание научное, художественное, деловое.</w:t>
            </w:r>
          </w:p>
          <w:p w:rsidR="00A84F01" w:rsidRPr="004A25A3" w:rsidRDefault="00A84F01" w:rsidP="00587F3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A25A3">
              <w:rPr>
                <w:color w:val="000000"/>
                <w:spacing w:val="3"/>
              </w:rPr>
              <w:t xml:space="preserve">Создание текста по функционально-смысловому типу речи (например, описание </w:t>
            </w:r>
            <w:r w:rsidRPr="004A25A3">
              <w:rPr>
                <w:color w:val="000000"/>
                <w:spacing w:val="6"/>
              </w:rPr>
              <w:t xml:space="preserve">явления природы, портрета человека; рассуждение по поводу той или иной </w:t>
            </w:r>
            <w:r w:rsidRPr="004A25A3">
              <w:rPr>
                <w:color w:val="000000"/>
              </w:rPr>
              <w:t>пословицы и др.).</w:t>
            </w:r>
          </w:p>
        </w:tc>
        <w:tc>
          <w:tcPr>
            <w:tcW w:w="603" w:type="pct"/>
          </w:tcPr>
          <w:p w:rsidR="00A84F01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2" w:type="pct"/>
            <w:vMerge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 w:val="restart"/>
            <w:shd w:val="clear" w:color="auto" w:fill="auto"/>
          </w:tcPr>
          <w:p w:rsidR="00A84F01" w:rsidRPr="007644FA" w:rsidRDefault="00A84F01" w:rsidP="00A84F01">
            <w:pPr>
              <w:rPr>
                <w:b/>
                <w:bCs/>
              </w:rPr>
            </w:pPr>
            <w:r w:rsidRPr="004A25A3">
              <w:rPr>
                <w:b/>
                <w:color w:val="000000"/>
                <w:spacing w:val="2"/>
              </w:rPr>
              <w:t>Тема 3.2.</w:t>
            </w:r>
            <w:r w:rsidRPr="004A25A3">
              <w:rPr>
                <w:color w:val="000000"/>
                <w:spacing w:val="2"/>
              </w:rPr>
              <w:t xml:space="preserve"> Функциональные стили русского</w:t>
            </w: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A76E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A25A3">
              <w:rPr>
                <w:b/>
              </w:rPr>
              <w:t>Содержание учебного материала</w:t>
            </w:r>
          </w:p>
        </w:tc>
        <w:tc>
          <w:tcPr>
            <w:tcW w:w="603" w:type="pct"/>
          </w:tcPr>
          <w:p w:rsidR="00A84F01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3/-</w:t>
            </w:r>
          </w:p>
        </w:tc>
        <w:tc>
          <w:tcPr>
            <w:tcW w:w="702" w:type="pct"/>
            <w:vMerge w:val="restart"/>
          </w:tcPr>
          <w:p w:rsidR="00A84F01" w:rsidRPr="004A25A3" w:rsidRDefault="00A84F01" w:rsidP="00A84F01">
            <w:r>
              <w:t xml:space="preserve">ОК 4, </w:t>
            </w:r>
            <w:r w:rsidRPr="004A25A3">
              <w:t xml:space="preserve">ОК </w:t>
            </w:r>
            <w:r>
              <w:t xml:space="preserve">5, </w:t>
            </w:r>
            <w:r w:rsidRPr="004A25A3">
              <w:t>ОК 9</w:t>
            </w:r>
          </w:p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587F3B" w:rsidRDefault="00A84F01" w:rsidP="00587F3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769"/>
              </w:tabs>
              <w:jc w:val="both"/>
              <w:rPr>
                <w:b/>
                <w:color w:val="000000"/>
                <w:spacing w:val="1"/>
              </w:rPr>
            </w:pPr>
            <w:r w:rsidRPr="004A25A3">
              <w:rPr>
                <w:b/>
              </w:rPr>
              <w:t>Самостоятельная работа обучающихся</w:t>
            </w:r>
            <w:r w:rsidRPr="004A25A3">
              <w:rPr>
                <w:b/>
              </w:rPr>
              <w:tab/>
            </w:r>
          </w:p>
          <w:p w:rsidR="00A84F01" w:rsidRPr="00587F3B" w:rsidRDefault="00A84F01" w:rsidP="00587F3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769"/>
              </w:tabs>
              <w:jc w:val="both"/>
              <w:rPr>
                <w:b/>
                <w:color w:val="000000"/>
                <w:spacing w:val="1"/>
              </w:rPr>
            </w:pPr>
            <w:r w:rsidRPr="004A25A3">
              <w:rPr>
                <w:color w:val="000000"/>
                <w:spacing w:val="1"/>
              </w:rPr>
              <w:t>Функциональные стили русского литературного языка.</w:t>
            </w:r>
            <w:r w:rsidRPr="004A25A3">
              <w:rPr>
                <w:color w:val="000000"/>
                <w:spacing w:val="2"/>
              </w:rPr>
              <w:t xml:space="preserve"> Сфера их использования, основные признаки и особенности построения. Жанры деловой устной речи (сообщение, доклад, деловая беседа, совещание). Жанры деловой письменной речи (заявление, служебная записка, доверенность, объявление и др.). Жанры учебно-научной речи (конспект, реферат, тезисы, аннотация).</w:t>
            </w:r>
          </w:p>
          <w:p w:rsidR="00A84F01" w:rsidRPr="004A25A3" w:rsidRDefault="00A84F01" w:rsidP="00A76E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A25A3">
              <w:t>Произвести лингвостилистический анализ текста.</w:t>
            </w:r>
          </w:p>
        </w:tc>
        <w:tc>
          <w:tcPr>
            <w:tcW w:w="603" w:type="pct"/>
          </w:tcPr>
          <w:p w:rsidR="00A84F01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2" w:type="pct"/>
            <w:vMerge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76E6A" w:rsidRPr="007644FA" w:rsidTr="00A76E6A">
        <w:trPr>
          <w:trHeight w:val="20"/>
        </w:trPr>
        <w:tc>
          <w:tcPr>
            <w:tcW w:w="3695" w:type="pct"/>
            <w:gridSpan w:val="2"/>
            <w:shd w:val="clear" w:color="auto" w:fill="auto"/>
          </w:tcPr>
          <w:p w:rsidR="00A76E6A" w:rsidRPr="007644FA" w:rsidRDefault="00A76E6A" w:rsidP="00A76E6A">
            <w:pPr>
              <w:tabs>
                <w:tab w:val="left" w:pos="800"/>
              </w:tabs>
              <w:rPr>
                <w:b/>
                <w:bCs/>
              </w:rPr>
            </w:pPr>
            <w:r w:rsidRPr="004A25A3">
              <w:rPr>
                <w:b/>
                <w:color w:val="000000"/>
                <w:spacing w:val="-2"/>
              </w:rPr>
              <w:lastRenderedPageBreak/>
              <w:t>Раздел 4.</w:t>
            </w:r>
            <w:r w:rsidRPr="004A25A3">
              <w:rPr>
                <w:b/>
                <w:color w:val="000000"/>
                <w:spacing w:val="-3"/>
              </w:rPr>
              <w:t xml:space="preserve"> Подготовка к публичному выступлению</w:t>
            </w:r>
          </w:p>
        </w:tc>
        <w:tc>
          <w:tcPr>
            <w:tcW w:w="603" w:type="pct"/>
          </w:tcPr>
          <w:p w:rsidR="00A76E6A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A84F01">
              <w:rPr>
                <w:b/>
                <w:bCs/>
              </w:rPr>
              <w:t>/1</w:t>
            </w:r>
          </w:p>
        </w:tc>
        <w:tc>
          <w:tcPr>
            <w:tcW w:w="702" w:type="pct"/>
          </w:tcPr>
          <w:p w:rsidR="00A76E6A" w:rsidRPr="007644FA" w:rsidRDefault="00A76E6A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 w:val="restart"/>
            <w:shd w:val="clear" w:color="auto" w:fill="auto"/>
          </w:tcPr>
          <w:p w:rsidR="00A84F01" w:rsidRPr="004A25A3" w:rsidRDefault="00A84F01" w:rsidP="00A76E6A">
            <w:pPr>
              <w:snapToGrid w:val="0"/>
              <w:rPr>
                <w:b/>
                <w:color w:val="000000"/>
              </w:rPr>
            </w:pPr>
            <w:r w:rsidRPr="004A25A3">
              <w:rPr>
                <w:b/>
                <w:color w:val="000000"/>
              </w:rPr>
              <w:t xml:space="preserve">Тема. 4.1. </w:t>
            </w:r>
          </w:p>
          <w:p w:rsidR="00A84F01" w:rsidRPr="007644FA" w:rsidRDefault="00A84F01" w:rsidP="00A76E6A">
            <w:pPr>
              <w:rPr>
                <w:b/>
                <w:bCs/>
              </w:rPr>
            </w:pPr>
            <w:r w:rsidRPr="004A25A3">
              <w:rPr>
                <w:color w:val="000000"/>
              </w:rPr>
              <w:t xml:space="preserve">Понятие риторики. Риторический </w:t>
            </w:r>
            <w:r w:rsidRPr="004A25A3">
              <w:rPr>
                <w:color w:val="000000"/>
                <w:spacing w:val="-2"/>
              </w:rPr>
              <w:t>канон</w:t>
            </w: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A84F0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A25A3">
              <w:rPr>
                <w:b/>
              </w:rPr>
              <w:t>Содержание учебного материала</w:t>
            </w:r>
          </w:p>
        </w:tc>
        <w:tc>
          <w:tcPr>
            <w:tcW w:w="603" w:type="pct"/>
          </w:tcPr>
          <w:p w:rsidR="00A84F01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3/-</w:t>
            </w:r>
          </w:p>
        </w:tc>
        <w:tc>
          <w:tcPr>
            <w:tcW w:w="702" w:type="pct"/>
            <w:vMerge w:val="restart"/>
          </w:tcPr>
          <w:p w:rsidR="00A84F01" w:rsidRPr="004A25A3" w:rsidRDefault="00A84F01" w:rsidP="00A84F01">
            <w:r>
              <w:t xml:space="preserve">ОК 4, </w:t>
            </w:r>
            <w:r w:rsidRPr="004A25A3">
              <w:t xml:space="preserve">ОК </w:t>
            </w:r>
            <w:r>
              <w:t xml:space="preserve">5, </w:t>
            </w:r>
            <w:r w:rsidRPr="004A25A3">
              <w:t>ОК 9</w:t>
            </w:r>
          </w:p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A76E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4A25A3">
              <w:rPr>
                <w:color w:val="000000"/>
                <w:spacing w:val="2"/>
              </w:rPr>
              <w:t>Риторика как наука и искусство эффективного речевого воздейст</w:t>
            </w:r>
            <w:r w:rsidRPr="004A25A3">
              <w:rPr>
                <w:color w:val="000000"/>
                <w:spacing w:val="-1"/>
              </w:rPr>
              <w:t>вия и взаимодействия.</w:t>
            </w:r>
            <w:r w:rsidRPr="004A25A3">
              <w:rPr>
                <w:color w:val="000000"/>
              </w:rPr>
              <w:t xml:space="preserve"> </w:t>
            </w:r>
          </w:p>
          <w:p w:rsidR="00A84F01" w:rsidRPr="004A25A3" w:rsidRDefault="00A84F01" w:rsidP="00A76E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A25A3">
              <w:rPr>
                <w:color w:val="000000"/>
              </w:rPr>
              <w:t xml:space="preserve">Риторический канон и его </w:t>
            </w:r>
            <w:r w:rsidRPr="004A25A3">
              <w:rPr>
                <w:color w:val="000000"/>
                <w:spacing w:val="1"/>
              </w:rPr>
              <w:t>части.</w:t>
            </w:r>
          </w:p>
        </w:tc>
        <w:tc>
          <w:tcPr>
            <w:tcW w:w="603" w:type="pct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2" w:type="pct"/>
            <w:vMerge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425D50">
            <w:pPr>
              <w:snapToGrid w:val="0"/>
              <w:rPr>
                <w:b/>
              </w:rPr>
            </w:pPr>
            <w:r w:rsidRPr="004A25A3">
              <w:rPr>
                <w:b/>
              </w:rPr>
              <w:t>Самостоятельная работа обучающихся</w:t>
            </w:r>
          </w:p>
        </w:tc>
        <w:tc>
          <w:tcPr>
            <w:tcW w:w="603" w:type="pct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702" w:type="pct"/>
            <w:vMerge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425D50">
            <w:pPr>
              <w:snapToGrid w:val="0"/>
              <w:rPr>
                <w:b/>
              </w:rPr>
            </w:pPr>
            <w:r w:rsidRPr="004A25A3">
              <w:rPr>
                <w:color w:val="000000"/>
                <w:spacing w:val="1"/>
              </w:rPr>
              <w:t xml:space="preserve">Провести анализ </w:t>
            </w:r>
            <w:r w:rsidRPr="004A25A3">
              <w:rPr>
                <w:color w:val="000000"/>
                <w:spacing w:val="4"/>
              </w:rPr>
              <w:t>текста с точки зрения использования выразительных средств языка.</w:t>
            </w:r>
            <w:r>
              <w:rPr>
                <w:color w:val="000000"/>
                <w:spacing w:val="4"/>
              </w:rPr>
              <w:t xml:space="preserve"> </w:t>
            </w:r>
            <w:r w:rsidRPr="004A25A3">
              <w:rPr>
                <w:color w:val="000000"/>
              </w:rPr>
              <w:t>Написание сочинения повествования, опи</w:t>
            </w:r>
            <w:r w:rsidRPr="004A25A3">
              <w:rPr>
                <w:color w:val="000000"/>
                <w:spacing w:val="-1"/>
              </w:rPr>
              <w:t>сания или рассуждения (по выбору).</w:t>
            </w:r>
          </w:p>
        </w:tc>
        <w:tc>
          <w:tcPr>
            <w:tcW w:w="603" w:type="pct"/>
          </w:tcPr>
          <w:p w:rsidR="00A84F01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2" w:type="pct"/>
            <w:vMerge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 w:val="restart"/>
            <w:shd w:val="clear" w:color="auto" w:fill="auto"/>
          </w:tcPr>
          <w:p w:rsidR="00A84F01" w:rsidRPr="004A25A3" w:rsidRDefault="00A84F01" w:rsidP="00546D6B">
            <w:pPr>
              <w:snapToGrid w:val="0"/>
              <w:rPr>
                <w:b/>
                <w:color w:val="000000"/>
              </w:rPr>
            </w:pPr>
            <w:r w:rsidRPr="004A25A3">
              <w:rPr>
                <w:b/>
                <w:color w:val="000000"/>
                <w:spacing w:val="-2"/>
              </w:rPr>
              <w:t>Тема 4.2.</w:t>
            </w:r>
            <w:r w:rsidRPr="004A25A3">
              <w:rPr>
                <w:b/>
                <w:color w:val="000000"/>
              </w:rPr>
              <w:t xml:space="preserve"> </w:t>
            </w:r>
          </w:p>
          <w:p w:rsidR="00A84F01" w:rsidRPr="007644FA" w:rsidRDefault="00A84F01" w:rsidP="00A84F01">
            <w:pPr>
              <w:rPr>
                <w:b/>
                <w:bCs/>
              </w:rPr>
            </w:pPr>
            <w:r w:rsidRPr="004A25A3">
              <w:rPr>
                <w:color w:val="000000"/>
                <w:spacing w:val="-1"/>
              </w:rPr>
              <w:t>Основы риторической аргументации</w:t>
            </w: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A84F0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A25A3">
              <w:rPr>
                <w:b/>
              </w:rPr>
              <w:t>Содержание учебного материала</w:t>
            </w:r>
          </w:p>
        </w:tc>
        <w:tc>
          <w:tcPr>
            <w:tcW w:w="603" w:type="pct"/>
          </w:tcPr>
          <w:p w:rsidR="00A84F01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3/-</w:t>
            </w:r>
          </w:p>
        </w:tc>
        <w:tc>
          <w:tcPr>
            <w:tcW w:w="702" w:type="pct"/>
            <w:vMerge w:val="restart"/>
          </w:tcPr>
          <w:p w:rsidR="00A84F01" w:rsidRPr="004A25A3" w:rsidRDefault="00A84F01" w:rsidP="00A84F01">
            <w:r>
              <w:t xml:space="preserve">ОК 4, </w:t>
            </w:r>
            <w:r w:rsidRPr="004A25A3">
              <w:t xml:space="preserve">ОК </w:t>
            </w:r>
            <w:r>
              <w:t xml:space="preserve">5, </w:t>
            </w:r>
            <w:r w:rsidRPr="004A25A3">
              <w:t>ОК 9</w:t>
            </w:r>
          </w:p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A84F0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 w:rsidRPr="004A25A3">
              <w:rPr>
                <w:b/>
              </w:rPr>
              <w:t>Самостоятельная работа обучающихся</w:t>
            </w:r>
          </w:p>
          <w:p w:rsidR="00A84F01" w:rsidRPr="004A25A3" w:rsidRDefault="00A84F01" w:rsidP="00587F3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-2"/>
              </w:rPr>
            </w:pPr>
            <w:r w:rsidRPr="004A25A3">
              <w:rPr>
                <w:color w:val="000000"/>
              </w:rPr>
              <w:t xml:space="preserve">Понятие риторической аргументации. Аргументация и доказательство (соотношение понятий). Структура доказательства: тезис, аргументы, </w:t>
            </w:r>
            <w:r w:rsidRPr="004A25A3">
              <w:rPr>
                <w:color w:val="000000"/>
                <w:spacing w:val="2"/>
              </w:rPr>
              <w:t>демонстрация.</w:t>
            </w:r>
            <w:r>
              <w:rPr>
                <w:color w:val="000000"/>
                <w:spacing w:val="2"/>
              </w:rPr>
              <w:t xml:space="preserve"> </w:t>
            </w:r>
            <w:r w:rsidRPr="004A25A3">
              <w:rPr>
                <w:color w:val="000000"/>
              </w:rPr>
              <w:t xml:space="preserve"> Виды риторических аргументов. Исчерпывающие, главные и до</w:t>
            </w:r>
            <w:r w:rsidRPr="004A25A3">
              <w:rPr>
                <w:color w:val="000000"/>
                <w:spacing w:val="-2"/>
              </w:rPr>
              <w:t>полнительные аргументы. Рациональные аргументы: факты, авторитеты, заведомо истинные суждения</w:t>
            </w:r>
          </w:p>
          <w:p w:rsidR="00A84F01" w:rsidRPr="004A25A3" w:rsidRDefault="00A84F01" w:rsidP="00425D50">
            <w:pPr>
              <w:rPr>
                <w:bCs/>
              </w:rPr>
            </w:pPr>
            <w:r w:rsidRPr="004A25A3">
              <w:rPr>
                <w:color w:val="000000"/>
                <w:spacing w:val="1"/>
              </w:rPr>
              <w:t>Подготовка текста выступления в соответствии со структурой риторической аргументации.</w:t>
            </w:r>
            <w:r>
              <w:rPr>
                <w:color w:val="000000"/>
                <w:spacing w:val="1"/>
              </w:rPr>
              <w:t xml:space="preserve"> </w:t>
            </w:r>
            <w:r w:rsidRPr="004A25A3">
              <w:rPr>
                <w:color w:val="000000"/>
                <w:spacing w:val="1"/>
              </w:rPr>
              <w:t>Подбор аргументов за или против по предложенным темам.</w:t>
            </w:r>
          </w:p>
        </w:tc>
        <w:tc>
          <w:tcPr>
            <w:tcW w:w="603" w:type="pct"/>
          </w:tcPr>
          <w:p w:rsidR="00A84F01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2" w:type="pct"/>
            <w:vMerge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 w:val="restart"/>
            <w:shd w:val="clear" w:color="auto" w:fill="auto"/>
          </w:tcPr>
          <w:p w:rsidR="00A84F01" w:rsidRPr="004A25A3" w:rsidRDefault="00A84F01" w:rsidP="00546D6B">
            <w:pPr>
              <w:snapToGrid w:val="0"/>
              <w:rPr>
                <w:b/>
                <w:color w:val="000000"/>
                <w:spacing w:val="-1"/>
              </w:rPr>
            </w:pPr>
            <w:r w:rsidRPr="004A25A3">
              <w:rPr>
                <w:b/>
                <w:color w:val="000000"/>
                <w:spacing w:val="-2"/>
              </w:rPr>
              <w:t>Тема 4.3.</w:t>
            </w:r>
            <w:r w:rsidRPr="004A25A3">
              <w:rPr>
                <w:b/>
                <w:color w:val="000000"/>
                <w:spacing w:val="-1"/>
              </w:rPr>
              <w:t xml:space="preserve"> </w:t>
            </w:r>
          </w:p>
          <w:p w:rsidR="00A84F01" w:rsidRPr="004A25A3" w:rsidRDefault="00A84F01" w:rsidP="00546D6B">
            <w:pPr>
              <w:rPr>
                <w:color w:val="000000"/>
                <w:spacing w:val="-1"/>
              </w:rPr>
            </w:pPr>
            <w:r w:rsidRPr="004A25A3">
              <w:rPr>
                <w:color w:val="000000"/>
                <w:spacing w:val="-1"/>
              </w:rPr>
              <w:t>Мастерство публичной речи</w:t>
            </w:r>
          </w:p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546D6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A25A3">
              <w:rPr>
                <w:b/>
              </w:rPr>
              <w:t>Содержание учебного материала</w:t>
            </w:r>
          </w:p>
        </w:tc>
        <w:tc>
          <w:tcPr>
            <w:tcW w:w="603" w:type="pct"/>
          </w:tcPr>
          <w:p w:rsidR="00A84F01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4/1</w:t>
            </w:r>
          </w:p>
        </w:tc>
        <w:tc>
          <w:tcPr>
            <w:tcW w:w="702" w:type="pct"/>
            <w:vMerge w:val="restart"/>
          </w:tcPr>
          <w:p w:rsidR="00A84F01" w:rsidRPr="004A25A3" w:rsidRDefault="00A84F01" w:rsidP="00A84F01">
            <w:r>
              <w:t xml:space="preserve">ОК 4, </w:t>
            </w:r>
            <w:r w:rsidRPr="004A25A3">
              <w:t xml:space="preserve">ОК </w:t>
            </w:r>
            <w:r>
              <w:t xml:space="preserve">5, </w:t>
            </w:r>
            <w:r w:rsidRPr="004A25A3">
              <w:t>ОК 9</w:t>
            </w:r>
          </w:p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A84F01" w:rsidRPr="004A25A3" w:rsidRDefault="00A84F01" w:rsidP="00546D6B">
            <w:pPr>
              <w:snapToGrid w:val="0"/>
              <w:rPr>
                <w:b/>
                <w:color w:val="000000"/>
                <w:spacing w:val="-2"/>
              </w:rPr>
            </w:pP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546D6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A25A3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603" w:type="pct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2" w:type="pct"/>
            <w:vMerge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A84F01" w:rsidRPr="004A25A3" w:rsidRDefault="00A84F01" w:rsidP="00546D6B">
            <w:pPr>
              <w:snapToGrid w:val="0"/>
              <w:rPr>
                <w:b/>
                <w:color w:val="000000"/>
                <w:spacing w:val="-2"/>
              </w:rPr>
            </w:pP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546D6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t xml:space="preserve">Практическое занятие №3 </w:t>
            </w:r>
            <w:r w:rsidRPr="004A25A3">
              <w:rPr>
                <w:color w:val="000000"/>
                <w:spacing w:val="2"/>
              </w:rPr>
              <w:t xml:space="preserve">Тренинг </w:t>
            </w:r>
            <w:r>
              <w:rPr>
                <w:color w:val="000000"/>
                <w:spacing w:val="2"/>
              </w:rPr>
              <w:t>публичного выступления</w:t>
            </w:r>
          </w:p>
        </w:tc>
        <w:tc>
          <w:tcPr>
            <w:tcW w:w="603" w:type="pct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702" w:type="pct"/>
            <w:vMerge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A84F01" w:rsidRPr="007644FA" w:rsidTr="00A76E6A">
        <w:trPr>
          <w:trHeight w:val="20"/>
        </w:trPr>
        <w:tc>
          <w:tcPr>
            <w:tcW w:w="867" w:type="pct"/>
            <w:vMerge/>
            <w:shd w:val="clear" w:color="auto" w:fill="auto"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  <w:tc>
          <w:tcPr>
            <w:tcW w:w="2828" w:type="pct"/>
            <w:shd w:val="clear" w:color="auto" w:fill="auto"/>
          </w:tcPr>
          <w:p w:rsidR="00A84F01" w:rsidRPr="004A25A3" w:rsidRDefault="00A84F01" w:rsidP="00546D6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 w:rsidRPr="004A25A3">
              <w:rPr>
                <w:b/>
              </w:rPr>
              <w:t>Самостоятельная работа обучающихся</w:t>
            </w:r>
          </w:p>
          <w:p w:rsidR="00A84F01" w:rsidRPr="004A25A3" w:rsidRDefault="00A84F01" w:rsidP="00A84F0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A25A3">
              <w:rPr>
                <w:color w:val="000000"/>
              </w:rPr>
              <w:t>Роды красноречия: социально-политическое, академическое, судеб</w:t>
            </w:r>
            <w:r w:rsidRPr="004A25A3">
              <w:rPr>
                <w:color w:val="000000"/>
                <w:spacing w:val="1"/>
              </w:rPr>
              <w:t>ное, социально-бытовое, духовное. Образ ритора как система свойств личности. Требования к поведе</w:t>
            </w:r>
            <w:r w:rsidRPr="004A25A3">
              <w:rPr>
                <w:color w:val="000000"/>
              </w:rPr>
              <w:t>нию говорящего публично: обаяние, искренность, артистизм, уверенность, дружелюбие, объективность, заинтересованность, увлеченность.</w:t>
            </w:r>
          </w:p>
        </w:tc>
        <w:tc>
          <w:tcPr>
            <w:tcW w:w="603" w:type="pct"/>
          </w:tcPr>
          <w:p w:rsidR="00A84F01" w:rsidRPr="007644FA" w:rsidRDefault="00587F3B" w:rsidP="00E47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2" w:type="pct"/>
            <w:vMerge/>
          </w:tcPr>
          <w:p w:rsidR="00A84F01" w:rsidRPr="007644FA" w:rsidRDefault="00A84F01" w:rsidP="00E47825">
            <w:pPr>
              <w:jc w:val="center"/>
              <w:rPr>
                <w:b/>
                <w:bCs/>
              </w:rPr>
            </w:pPr>
          </w:p>
        </w:tc>
      </w:tr>
      <w:tr w:rsidR="000E4A22" w:rsidRPr="007644FA" w:rsidTr="00A76E6A">
        <w:trPr>
          <w:trHeight w:val="20"/>
        </w:trPr>
        <w:tc>
          <w:tcPr>
            <w:tcW w:w="3695" w:type="pct"/>
            <w:gridSpan w:val="2"/>
            <w:shd w:val="clear" w:color="auto" w:fill="auto"/>
          </w:tcPr>
          <w:p w:rsidR="000E4A22" w:rsidRPr="007644FA" w:rsidRDefault="000E4A22" w:rsidP="005E76E5">
            <w:pPr>
              <w:rPr>
                <w:b/>
                <w:bCs/>
              </w:rPr>
            </w:pPr>
            <w:r w:rsidRPr="007644FA">
              <w:rPr>
                <w:b/>
                <w:bCs/>
              </w:rPr>
              <w:t>Промежуточная аттестация</w:t>
            </w:r>
          </w:p>
        </w:tc>
        <w:tc>
          <w:tcPr>
            <w:tcW w:w="603" w:type="pct"/>
          </w:tcPr>
          <w:p w:rsidR="000E4A22" w:rsidRDefault="000E4A22" w:rsidP="00C943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2" w:type="pct"/>
          </w:tcPr>
          <w:p w:rsidR="000E4A22" w:rsidRPr="007644FA" w:rsidRDefault="000E4A22" w:rsidP="00EA0CDA">
            <w:pPr>
              <w:rPr>
                <w:b/>
                <w:bCs/>
              </w:rPr>
            </w:pPr>
          </w:p>
        </w:tc>
      </w:tr>
      <w:tr w:rsidR="000E4A22" w:rsidRPr="007644FA" w:rsidTr="00A76E6A">
        <w:trPr>
          <w:trHeight w:val="20"/>
        </w:trPr>
        <w:tc>
          <w:tcPr>
            <w:tcW w:w="3695" w:type="pct"/>
            <w:gridSpan w:val="2"/>
            <w:shd w:val="clear" w:color="auto" w:fill="auto"/>
          </w:tcPr>
          <w:p w:rsidR="000E4A22" w:rsidRPr="007644FA" w:rsidRDefault="000E4A22" w:rsidP="005E76E5">
            <w:pPr>
              <w:rPr>
                <w:b/>
                <w:bCs/>
              </w:rPr>
            </w:pPr>
            <w:r w:rsidRPr="007644FA">
              <w:rPr>
                <w:b/>
                <w:bCs/>
              </w:rPr>
              <w:t>Всего</w:t>
            </w:r>
          </w:p>
        </w:tc>
        <w:tc>
          <w:tcPr>
            <w:tcW w:w="603" w:type="pct"/>
          </w:tcPr>
          <w:p w:rsidR="000E4A22" w:rsidRDefault="000E4A22" w:rsidP="00C943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702" w:type="pct"/>
          </w:tcPr>
          <w:p w:rsidR="000E4A22" w:rsidRPr="007644FA" w:rsidRDefault="000E4A22" w:rsidP="00EA0CDA">
            <w:pPr>
              <w:rPr>
                <w:b/>
                <w:bCs/>
              </w:rPr>
            </w:pPr>
          </w:p>
        </w:tc>
      </w:tr>
    </w:tbl>
    <w:p w:rsidR="003532B9" w:rsidRPr="007644FA" w:rsidRDefault="00353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E3BF2" w:rsidRPr="007644FA" w:rsidRDefault="001E3BF2">
      <w:pPr>
        <w:sectPr w:rsidR="001E3BF2" w:rsidRPr="007644FA" w:rsidSect="0057077F">
          <w:footerReference w:type="default" r:id="rId12"/>
          <w:pgSz w:w="16838" w:h="11906" w:orient="landscape"/>
          <w:pgMar w:top="1134" w:right="850" w:bottom="1134" w:left="1701" w:header="720" w:footer="709" w:gutter="0"/>
          <w:cols w:space="720"/>
          <w:docGrid w:linePitch="360"/>
        </w:sectPr>
      </w:pPr>
    </w:p>
    <w:p w:rsidR="001E3BF2" w:rsidRPr="007644FA" w:rsidRDefault="001E3BF2" w:rsidP="00544413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7644FA">
        <w:rPr>
          <w:b/>
          <w:bCs/>
        </w:rPr>
        <w:lastRenderedPageBreak/>
        <w:t>3. УСЛОВИЯ РЕАЛИЗАЦИИ ПРОГРАММЫ УЧЕБНОЙ ДИСЦИПЛИНЫ</w:t>
      </w:r>
    </w:p>
    <w:p w:rsidR="00FA2742" w:rsidRPr="007644FA" w:rsidRDefault="00FA2742" w:rsidP="00FA2742"/>
    <w:p w:rsidR="001E3BF2" w:rsidRPr="007644FA" w:rsidRDefault="001E3BF2" w:rsidP="00544413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644FA">
        <w:rPr>
          <w:b/>
          <w:bCs/>
        </w:rPr>
        <w:t>3.1. Для реализации программы учебной дисциплины  должны быть предусмотрены следующие специальные помещения:</w:t>
      </w:r>
    </w:p>
    <w:p w:rsidR="001E3BF2" w:rsidRPr="007644FA" w:rsidRDefault="001E3BF2" w:rsidP="001E3BF2">
      <w:pPr>
        <w:numPr>
          <w:ilvl w:val="0"/>
          <w:numId w:val="1"/>
        </w:numPr>
        <w:jc w:val="both"/>
        <w:rPr>
          <w:bCs/>
        </w:rPr>
      </w:pPr>
    </w:p>
    <w:p w:rsidR="001E3BF2" w:rsidRDefault="001E3BF2" w:rsidP="00676757">
      <w:pPr>
        <w:ind w:firstLine="567"/>
        <w:jc w:val="both"/>
        <w:rPr>
          <w:lang w:eastAsia="en-US"/>
        </w:rPr>
      </w:pPr>
      <w:r w:rsidRPr="007644FA">
        <w:rPr>
          <w:bCs/>
        </w:rPr>
        <w:t xml:space="preserve">Кабинет «Гуманитарных дисциплин», </w:t>
      </w:r>
      <w:r w:rsidR="00544413" w:rsidRPr="0047464E">
        <w:rPr>
          <w:bCs/>
        </w:rPr>
        <w:t>оснащенный в соответствии с п. 6.1.2.1 примерной образовательной программы по специальности 18.02.05 Производство тугоплавких неметаллических и силикатных материалов и изделий</w:t>
      </w:r>
      <w:r w:rsidR="002C7D91" w:rsidRPr="007644FA">
        <w:rPr>
          <w:lang w:eastAsia="en-US"/>
        </w:rPr>
        <w:t>.</w:t>
      </w:r>
      <w:r w:rsidR="00E91CB2" w:rsidRPr="007644FA">
        <w:rPr>
          <w:lang w:eastAsia="en-US"/>
        </w:rPr>
        <w:t xml:space="preserve"> </w:t>
      </w:r>
    </w:p>
    <w:p w:rsidR="00544413" w:rsidRDefault="00544413" w:rsidP="007A7419">
      <w:pPr>
        <w:ind w:firstLine="709"/>
        <w:jc w:val="both"/>
        <w:rPr>
          <w:lang w:eastAsia="en-US"/>
        </w:rPr>
      </w:pPr>
    </w:p>
    <w:p w:rsidR="00544413" w:rsidRPr="0047464E" w:rsidRDefault="00544413" w:rsidP="00676757">
      <w:pPr>
        <w:ind w:firstLine="567"/>
        <w:jc w:val="both"/>
        <w:rPr>
          <w:b/>
          <w:bCs/>
        </w:rPr>
      </w:pPr>
      <w:r w:rsidRPr="0047464E">
        <w:rPr>
          <w:b/>
          <w:bCs/>
        </w:rPr>
        <w:t>3.2. Информационное обеспечение реализации программы</w:t>
      </w:r>
    </w:p>
    <w:p w:rsidR="00544413" w:rsidRPr="0047464E" w:rsidRDefault="00544413" w:rsidP="00676757">
      <w:pPr>
        <w:ind w:firstLine="567"/>
        <w:jc w:val="both"/>
        <w:rPr>
          <w:b/>
          <w:bCs/>
        </w:rPr>
      </w:pPr>
      <w:r w:rsidRPr="0047464E">
        <w:rPr>
          <w:bCs/>
        </w:rPr>
        <w:t>Для реализации программы библиотечный фонд образовательной организации должен иметь п</w:t>
      </w:r>
      <w:r w:rsidRPr="0047464E"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47464E">
        <w:rPr>
          <w:bCs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544413" w:rsidRPr="007644FA" w:rsidRDefault="00544413" w:rsidP="007A7419">
      <w:pPr>
        <w:ind w:firstLine="709"/>
        <w:jc w:val="both"/>
        <w:rPr>
          <w:bCs/>
        </w:rPr>
      </w:pPr>
    </w:p>
    <w:p w:rsidR="00676757" w:rsidRDefault="00676757" w:rsidP="00676757">
      <w:pPr>
        <w:ind w:firstLine="567"/>
        <w:contextualSpacing/>
        <w:jc w:val="both"/>
      </w:pPr>
      <w:r w:rsidRPr="0047464E">
        <w:rPr>
          <w:b/>
        </w:rPr>
        <w:t>3.2.</w:t>
      </w:r>
      <w:r>
        <w:rPr>
          <w:b/>
        </w:rPr>
        <w:t>1</w:t>
      </w:r>
      <w:r w:rsidRPr="0047464E">
        <w:rPr>
          <w:b/>
        </w:rPr>
        <w:t>. Основные электронные издания</w:t>
      </w:r>
      <w:r w:rsidRPr="00A17883">
        <w:t xml:space="preserve"> </w:t>
      </w:r>
    </w:p>
    <w:p w:rsidR="00815BE9" w:rsidRDefault="00676757" w:rsidP="00676757">
      <w:pPr>
        <w:ind w:firstLine="567"/>
        <w:contextualSpacing/>
        <w:jc w:val="both"/>
      </w:pPr>
      <w:r>
        <w:t xml:space="preserve">1. </w:t>
      </w:r>
      <w:r w:rsidR="00815BE9" w:rsidRPr="00A17883">
        <w:t>Руднев, В. Н., Русский язык и культура речи : учебное п</w:t>
      </w:r>
      <w:r w:rsidR="00815BE9">
        <w:t>особие / В. Н. Руднев. — Москва</w:t>
      </w:r>
      <w:r w:rsidR="00815BE9" w:rsidRPr="00A17883">
        <w:t>: КноРус, 2023. — 253 с. — ISBN 978-5-406-10594-8. — URL: https</w:t>
      </w:r>
      <w:r>
        <w:t>://book.ru/book/945692  — Текст</w:t>
      </w:r>
      <w:r w:rsidR="00815BE9" w:rsidRPr="00A17883">
        <w:t>: электронный.</w:t>
      </w:r>
    </w:p>
    <w:p w:rsidR="00815BE9" w:rsidRPr="006A2AB9" w:rsidRDefault="00815BE9" w:rsidP="00676757">
      <w:pPr>
        <w:pStyle w:val="afa"/>
        <w:numPr>
          <w:ilvl w:val="0"/>
          <w:numId w:val="28"/>
        </w:numPr>
        <w:tabs>
          <w:tab w:val="left" w:pos="851"/>
        </w:tabs>
        <w:ind w:left="0" w:firstLine="567"/>
        <w:jc w:val="both"/>
      </w:pPr>
      <w:r w:rsidRPr="00A17883">
        <w:t>Русский язык и культура речи. Практикум : учебно-практическое пособие / В. Д. Черняк, Е. В. Сергеева, А. В. Кузьмина [и др.] ; под ред. В. Д. Че</w:t>
      </w:r>
      <w:r>
        <w:t>рняк, Е. В. Сергеевой. — Москва</w:t>
      </w:r>
      <w:r w:rsidRPr="00A17883">
        <w:t>: КноРус, 2023. — 227 с. — ISBN 978-5-406-11975-4. — URL: https://book.ru/</w:t>
      </w:r>
      <w:r w:rsidR="00676757">
        <w:t>book/950160  — Текст</w:t>
      </w:r>
      <w:r w:rsidRPr="00A17883">
        <w:t>: электронный.</w:t>
      </w:r>
    </w:p>
    <w:p w:rsidR="00815BE9" w:rsidRPr="00676757" w:rsidRDefault="00815BE9" w:rsidP="00676757">
      <w:pPr>
        <w:numPr>
          <w:ilvl w:val="0"/>
          <w:numId w:val="28"/>
        </w:numPr>
        <w:tabs>
          <w:tab w:val="left" w:pos="851"/>
        </w:tabs>
        <w:ind w:left="0" w:firstLine="567"/>
        <w:contextualSpacing/>
        <w:jc w:val="both"/>
        <w:rPr>
          <w:b/>
          <w:bCs/>
        </w:rPr>
      </w:pPr>
      <w:r w:rsidRPr="00A17883">
        <w:t>Тищенкова, Л. М., Русский язык и культура речи. : учеб</w:t>
      </w:r>
      <w:r w:rsidR="00676757">
        <w:t>ник / Л. М. Тищенкова. — Москва</w:t>
      </w:r>
      <w:r w:rsidRPr="00A17883">
        <w:t>: Русайнс, 2024. — 208 с. — ISBN 978-5-466-04287-0. — URL: http</w:t>
      </w:r>
      <w:r w:rsidR="00676757">
        <w:t>s://book.ru/book/951578 — Текст</w:t>
      </w:r>
      <w:r w:rsidRPr="00A17883">
        <w:t>: электронный.</w:t>
      </w:r>
    </w:p>
    <w:p w:rsidR="00676757" w:rsidRDefault="00676757" w:rsidP="00676757">
      <w:pPr>
        <w:tabs>
          <w:tab w:val="left" w:pos="851"/>
        </w:tabs>
        <w:contextualSpacing/>
        <w:jc w:val="both"/>
      </w:pPr>
    </w:p>
    <w:p w:rsidR="00676757" w:rsidRPr="005E76E5" w:rsidRDefault="00676757" w:rsidP="005E76E5">
      <w:pPr>
        <w:ind w:firstLine="709"/>
        <w:contextualSpacing/>
        <w:jc w:val="both"/>
        <w:rPr>
          <w:b/>
          <w:bCs/>
        </w:rPr>
      </w:pPr>
      <w:r w:rsidRPr="005E76E5">
        <w:rPr>
          <w:b/>
          <w:bCs/>
        </w:rPr>
        <w:t>3.2.3. Интернет ресурсы</w:t>
      </w:r>
    </w:p>
    <w:p w:rsidR="00676757" w:rsidRPr="005E76E5" w:rsidRDefault="00676757" w:rsidP="005E76E5">
      <w:pPr>
        <w:pStyle w:val="afa"/>
        <w:numPr>
          <w:ilvl w:val="0"/>
          <w:numId w:val="33"/>
        </w:numPr>
        <w:shd w:val="clear" w:color="auto" w:fill="FFFFFF"/>
        <w:tabs>
          <w:tab w:val="left" w:pos="851"/>
        </w:tabs>
        <w:suppressAutoHyphens w:val="0"/>
        <w:ind w:left="0" w:firstLine="567"/>
        <w:jc w:val="both"/>
      </w:pPr>
      <w:r w:rsidRPr="005E76E5">
        <w:t>Русский язык: говорим и пишем правильно (Электронный ресурс):  </w:t>
      </w:r>
      <w:hyperlink r:id="rId13" w:history="1">
        <w:r w:rsidRPr="005E76E5">
          <w:t>http://www.gramma.ru</w:t>
        </w:r>
      </w:hyperlink>
    </w:p>
    <w:p w:rsidR="00676757" w:rsidRPr="005E76E5" w:rsidRDefault="00676757" w:rsidP="005E76E5">
      <w:pPr>
        <w:numPr>
          <w:ilvl w:val="0"/>
          <w:numId w:val="33"/>
        </w:numPr>
        <w:shd w:val="clear" w:color="auto" w:fill="FFFFFF"/>
        <w:tabs>
          <w:tab w:val="left" w:pos="851"/>
        </w:tabs>
        <w:suppressAutoHyphens w:val="0"/>
        <w:ind w:left="0" w:firstLine="567"/>
        <w:jc w:val="both"/>
        <w:rPr>
          <w:rFonts w:ascii="PT Serif" w:hAnsi="PT Serif"/>
          <w:color w:val="000000"/>
        </w:rPr>
      </w:pPr>
      <w:r w:rsidRPr="005E76E5">
        <w:rPr>
          <w:rFonts w:ascii="PT Serif" w:hAnsi="PT Serif"/>
          <w:color w:val="000000"/>
        </w:rPr>
        <w:t xml:space="preserve">Грамота.ру - справочно-информационный </w:t>
      </w:r>
      <w:r w:rsidR="005E76E5" w:rsidRPr="005E76E5">
        <w:rPr>
          <w:rFonts w:ascii="PT Serif" w:hAnsi="PT Serif"/>
          <w:color w:val="000000"/>
        </w:rPr>
        <w:t>интернет-портал «Русский язык» (Электронный ресурс):</w:t>
      </w:r>
      <w:r w:rsidRPr="005E76E5">
        <w:rPr>
          <w:rFonts w:ascii="PT Serif" w:hAnsi="PT Serif"/>
          <w:color w:val="000000"/>
        </w:rPr>
        <w:t> </w:t>
      </w:r>
      <w:hyperlink r:id="rId14" w:history="1">
        <w:r w:rsidRPr="005E76E5">
          <w:rPr>
            <w:rStyle w:val="afc"/>
            <w:rFonts w:ascii="PT Serif" w:hAnsi="PT Serif"/>
            <w:color w:val="EA5A00"/>
          </w:rPr>
          <w:t>http://www.gramota.ru</w:t>
        </w:r>
      </w:hyperlink>
    </w:p>
    <w:p w:rsidR="00676757" w:rsidRPr="005E76E5" w:rsidRDefault="007317CB" w:rsidP="005E76E5">
      <w:pPr>
        <w:pStyle w:val="afa"/>
        <w:numPr>
          <w:ilvl w:val="0"/>
          <w:numId w:val="33"/>
        </w:numPr>
        <w:shd w:val="clear" w:color="auto" w:fill="FFFFFF"/>
        <w:tabs>
          <w:tab w:val="left" w:pos="851"/>
        </w:tabs>
        <w:suppressAutoHyphens w:val="0"/>
        <w:ind w:left="0" w:firstLine="567"/>
        <w:jc w:val="both"/>
        <w:rPr>
          <w:rFonts w:ascii="PT Serif" w:hAnsi="PT Serif"/>
          <w:color w:val="000000"/>
        </w:rPr>
      </w:pPr>
      <w:hyperlink r:id="rId15" w:history="1">
        <w:r w:rsidR="005E76E5" w:rsidRPr="001608E8">
          <w:rPr>
            <w:rStyle w:val="afc"/>
            <w:rFonts w:ascii="PT Serif" w:hAnsi="PT Serif"/>
          </w:rPr>
          <w:t>Словари и энциклопедии на «Академике» (Электронный ресурс): </w:t>
        </w:r>
      </w:hyperlink>
      <w:r w:rsidR="005E76E5" w:rsidRPr="005E76E5">
        <w:rPr>
          <w:rFonts w:ascii="PT Serif" w:hAnsi="PT Serif"/>
          <w:color w:val="000000"/>
        </w:rPr>
        <w:t xml:space="preserve"> http://dic.academic.ru/</w:t>
      </w:r>
    </w:p>
    <w:p w:rsidR="00676757" w:rsidRPr="005E76E5" w:rsidRDefault="00676757" w:rsidP="00676757">
      <w:pPr>
        <w:tabs>
          <w:tab w:val="left" w:pos="851"/>
        </w:tabs>
        <w:contextualSpacing/>
        <w:jc w:val="both"/>
        <w:rPr>
          <w:rFonts w:ascii="PT Serif" w:hAnsi="PT Serif"/>
          <w:color w:val="000000"/>
        </w:rPr>
      </w:pPr>
    </w:p>
    <w:p w:rsidR="00815BE9" w:rsidRPr="006A2AB9" w:rsidRDefault="00815BE9" w:rsidP="00815BE9">
      <w:pPr>
        <w:pStyle w:val="4"/>
        <w:ind w:left="432" w:firstLine="277"/>
        <w:jc w:val="both"/>
        <w:rPr>
          <w:rFonts w:ascii="Times New Roman" w:hAnsi="Times New Roman"/>
          <w:sz w:val="24"/>
          <w:szCs w:val="24"/>
        </w:rPr>
      </w:pPr>
      <w:r w:rsidRPr="006A2AB9">
        <w:rPr>
          <w:rFonts w:ascii="Times New Roman" w:hAnsi="Times New Roman"/>
          <w:sz w:val="24"/>
          <w:szCs w:val="24"/>
        </w:rPr>
        <w:t>3.2.2. Словари и справочники</w:t>
      </w:r>
    </w:p>
    <w:p w:rsidR="00815BE9" w:rsidRPr="006A2AB9" w:rsidRDefault="00815BE9" w:rsidP="00815BE9">
      <w:pPr>
        <w:widowControl w:val="0"/>
        <w:numPr>
          <w:ilvl w:val="0"/>
          <w:numId w:val="12"/>
        </w:numPr>
        <w:shd w:val="clear" w:color="auto" w:fill="FFFFFF"/>
        <w:tabs>
          <w:tab w:val="left" w:pos="-426"/>
        </w:tabs>
        <w:autoSpaceDE w:val="0"/>
        <w:ind w:left="432" w:hanging="432"/>
        <w:jc w:val="both"/>
      </w:pPr>
      <w:r w:rsidRPr="006A2AB9">
        <w:t>Аванесов Р.И. Орфоэпический словарь русского языка: произношение, ударение, грамматические формы / Под ред. Р.И. Аванесова. - М.: «Русский язык», 2006.</w:t>
      </w:r>
    </w:p>
    <w:p w:rsidR="00815BE9" w:rsidRPr="006A2AB9" w:rsidRDefault="00815BE9" w:rsidP="00815BE9">
      <w:pPr>
        <w:widowControl w:val="0"/>
        <w:numPr>
          <w:ilvl w:val="0"/>
          <w:numId w:val="12"/>
        </w:numPr>
        <w:shd w:val="clear" w:color="auto" w:fill="FFFFFF"/>
        <w:tabs>
          <w:tab w:val="left" w:pos="-426"/>
        </w:tabs>
        <w:autoSpaceDE w:val="0"/>
        <w:ind w:left="432" w:hanging="432"/>
        <w:jc w:val="both"/>
      </w:pPr>
      <w:r w:rsidRPr="006A2AB9">
        <w:t>Ожегов С.И.и Шведова Н.Ю. Толковый словарь русского языка/Российская АН./ С.И. Ожегов и Н.Ю. Шведова.- М.: «АЗЪ», 2001.</w:t>
      </w:r>
    </w:p>
    <w:p w:rsidR="00815BE9" w:rsidRPr="006A2AB9" w:rsidRDefault="00815BE9" w:rsidP="00815BE9">
      <w:pPr>
        <w:pStyle w:val="afa"/>
        <w:numPr>
          <w:ilvl w:val="0"/>
          <w:numId w:val="12"/>
        </w:numPr>
        <w:ind w:left="432" w:hanging="432"/>
        <w:jc w:val="both"/>
        <w:rPr>
          <w:b/>
          <w:caps/>
        </w:rPr>
      </w:pPr>
      <w:r w:rsidRPr="006A2AB9">
        <w:rPr>
          <w:bCs/>
        </w:rPr>
        <w:t>Универсальный словарь русского языка. – СПб.: ИГ «Весь» 2010.</w:t>
      </w:r>
    </w:p>
    <w:p w:rsidR="001E3BF2" w:rsidRDefault="001E3BF2" w:rsidP="007A7419">
      <w:pPr>
        <w:tabs>
          <w:tab w:val="left" w:pos="851"/>
        </w:tabs>
        <w:ind w:left="284"/>
        <w:contextualSpacing/>
        <w:jc w:val="both"/>
        <w:rPr>
          <w:bCs/>
        </w:rPr>
      </w:pPr>
    </w:p>
    <w:p w:rsidR="00815BE9" w:rsidRDefault="00815BE9" w:rsidP="007A7419">
      <w:pPr>
        <w:tabs>
          <w:tab w:val="left" w:pos="851"/>
        </w:tabs>
        <w:ind w:left="284"/>
        <w:contextualSpacing/>
        <w:jc w:val="both"/>
        <w:rPr>
          <w:bCs/>
        </w:rPr>
      </w:pPr>
    </w:p>
    <w:p w:rsidR="00815BE9" w:rsidRDefault="00815BE9" w:rsidP="007A7419">
      <w:pPr>
        <w:tabs>
          <w:tab w:val="left" w:pos="851"/>
        </w:tabs>
        <w:ind w:left="284"/>
        <w:contextualSpacing/>
        <w:jc w:val="both"/>
        <w:rPr>
          <w:bCs/>
        </w:rPr>
      </w:pPr>
    </w:p>
    <w:p w:rsidR="00815BE9" w:rsidRPr="007644FA" w:rsidRDefault="00815BE9" w:rsidP="007A7419">
      <w:pPr>
        <w:tabs>
          <w:tab w:val="left" w:pos="851"/>
        </w:tabs>
        <w:ind w:left="284"/>
        <w:contextualSpacing/>
        <w:jc w:val="both"/>
        <w:rPr>
          <w:bCs/>
        </w:rPr>
      </w:pPr>
    </w:p>
    <w:p w:rsidR="001E3BF2" w:rsidRPr="007644FA" w:rsidRDefault="001E3BF2" w:rsidP="001E3BF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:rsidR="001E3BF2" w:rsidRPr="007644FA" w:rsidRDefault="001E3BF2" w:rsidP="001E3BF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:rsidR="00C5791D" w:rsidRPr="007644FA" w:rsidRDefault="00C5791D"/>
    <w:p w:rsidR="00B82F98" w:rsidRPr="007644FA" w:rsidRDefault="00B82F98"/>
    <w:p w:rsidR="005E76E5" w:rsidRDefault="00B82F98" w:rsidP="00FA2742">
      <w:pPr>
        <w:pStyle w:val="1"/>
        <w:jc w:val="center"/>
        <w:rPr>
          <w:rStyle w:val="afb"/>
          <w:b/>
          <w:i w:val="0"/>
        </w:rPr>
      </w:pPr>
      <w:bookmarkStart w:id="1" w:name="_Toc534885881"/>
      <w:r w:rsidRPr="007644FA">
        <w:rPr>
          <w:rStyle w:val="afb"/>
          <w:b/>
          <w:i w:val="0"/>
        </w:rPr>
        <w:lastRenderedPageBreak/>
        <w:t xml:space="preserve">4. КОНТРОЛЬ И ОЦЕНКА РЕЗУЛЬТАТОВ ОСВОЕНИЯ </w:t>
      </w:r>
    </w:p>
    <w:p w:rsidR="00B82F98" w:rsidRPr="007644FA" w:rsidRDefault="00B82F98" w:rsidP="00FA2742">
      <w:pPr>
        <w:pStyle w:val="1"/>
        <w:jc w:val="center"/>
        <w:rPr>
          <w:rStyle w:val="afb"/>
          <w:b/>
          <w:i w:val="0"/>
        </w:rPr>
      </w:pPr>
      <w:r w:rsidRPr="007644FA">
        <w:rPr>
          <w:rStyle w:val="afb"/>
          <w:b/>
          <w:i w:val="0"/>
        </w:rPr>
        <w:t>УЧЕБНОЙ ДИСЦИПЛИНЫ</w:t>
      </w:r>
      <w:bookmarkEnd w:id="1"/>
    </w:p>
    <w:p w:rsidR="00B82F98" w:rsidRPr="007644FA" w:rsidRDefault="00B82F98" w:rsidP="00B82F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1"/>
        <w:gridCol w:w="3325"/>
        <w:gridCol w:w="2575"/>
      </w:tblGrid>
      <w:tr w:rsidR="005A5A57" w:rsidRPr="007644FA" w:rsidTr="007A7419">
        <w:trPr>
          <w:trHeight w:val="515"/>
        </w:trPr>
        <w:tc>
          <w:tcPr>
            <w:tcW w:w="1918" w:type="pct"/>
            <w:vAlign w:val="center"/>
          </w:tcPr>
          <w:p w:rsidR="005A5A57" w:rsidRPr="007644FA" w:rsidRDefault="005A5A57" w:rsidP="000663F7">
            <w:pPr>
              <w:jc w:val="center"/>
              <w:rPr>
                <w:b/>
                <w:bCs/>
              </w:rPr>
            </w:pPr>
            <w:r w:rsidRPr="007644FA">
              <w:rPr>
                <w:b/>
                <w:bCs/>
              </w:rPr>
              <w:t>Результаты обучения</w:t>
            </w:r>
          </w:p>
        </w:tc>
        <w:tc>
          <w:tcPr>
            <w:tcW w:w="1737" w:type="pct"/>
            <w:vAlign w:val="center"/>
          </w:tcPr>
          <w:p w:rsidR="005A5A57" w:rsidRPr="007644FA" w:rsidRDefault="005A5A57" w:rsidP="000663F7">
            <w:pPr>
              <w:jc w:val="center"/>
              <w:rPr>
                <w:b/>
                <w:bCs/>
              </w:rPr>
            </w:pPr>
            <w:r w:rsidRPr="007644FA">
              <w:rPr>
                <w:b/>
                <w:bCs/>
              </w:rPr>
              <w:t>Критерии оценки</w:t>
            </w:r>
          </w:p>
        </w:tc>
        <w:tc>
          <w:tcPr>
            <w:tcW w:w="1345" w:type="pct"/>
            <w:vAlign w:val="center"/>
          </w:tcPr>
          <w:p w:rsidR="005A5A57" w:rsidRPr="007644FA" w:rsidRDefault="005A5A57" w:rsidP="000663F7">
            <w:pPr>
              <w:jc w:val="center"/>
              <w:rPr>
                <w:b/>
                <w:bCs/>
              </w:rPr>
            </w:pPr>
            <w:r w:rsidRPr="007644FA">
              <w:rPr>
                <w:b/>
                <w:bCs/>
              </w:rPr>
              <w:t>Методы оценки</w:t>
            </w:r>
          </w:p>
        </w:tc>
      </w:tr>
      <w:tr w:rsidR="005E76E5" w:rsidRPr="007644FA" w:rsidTr="00900A06">
        <w:tc>
          <w:tcPr>
            <w:tcW w:w="5000" w:type="pct"/>
            <w:gridSpan w:val="3"/>
            <w:vAlign w:val="center"/>
          </w:tcPr>
          <w:p w:rsidR="005E76E5" w:rsidRPr="007644FA" w:rsidRDefault="005E76E5" w:rsidP="005E76E5">
            <w:pPr>
              <w:rPr>
                <w:b/>
                <w:bCs/>
              </w:rPr>
            </w:pPr>
            <w:r w:rsidRPr="00D6296E">
              <w:rPr>
                <w:bCs/>
              </w:rPr>
              <w:t>Перечень знаний, осваиваемых в рамках дисциплины</w:t>
            </w:r>
          </w:p>
        </w:tc>
      </w:tr>
      <w:tr w:rsidR="005A5A57" w:rsidRPr="007644FA" w:rsidTr="007A7419">
        <w:trPr>
          <w:trHeight w:val="3496"/>
        </w:trPr>
        <w:tc>
          <w:tcPr>
            <w:tcW w:w="1918" w:type="pct"/>
          </w:tcPr>
          <w:p w:rsidR="005A5A57" w:rsidRPr="005E76E5" w:rsidRDefault="00F518D8" w:rsidP="00A6009C">
            <w:r w:rsidRPr="005E76E5">
              <w:t>Знать</w:t>
            </w:r>
            <w:r w:rsidR="005A5A57" w:rsidRPr="005E76E5">
              <w:t>:</w:t>
            </w:r>
            <w:r w:rsidR="00F740F8" w:rsidRPr="005E76E5">
              <w:t xml:space="preserve"> </w:t>
            </w:r>
          </w:p>
          <w:p w:rsidR="007A7419" w:rsidRPr="007644FA" w:rsidRDefault="00F740F8" w:rsidP="00A6009C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7644FA">
              <w:t xml:space="preserve">- </w:t>
            </w:r>
            <w:r w:rsidR="007A7419" w:rsidRPr="007644FA">
              <w:t xml:space="preserve">различия между языком и речью; </w:t>
            </w:r>
          </w:p>
          <w:p w:rsidR="00A6009C" w:rsidRPr="007644FA" w:rsidRDefault="007A7419" w:rsidP="00A6009C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7644FA">
              <w:t xml:space="preserve">- функции языка как средства формирования  и трансляции мысли; </w:t>
            </w:r>
          </w:p>
          <w:p w:rsidR="007A7419" w:rsidRPr="007644FA" w:rsidRDefault="007A7419" w:rsidP="00A6009C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7644FA">
              <w:t xml:space="preserve">- нормы русского литературного языка; </w:t>
            </w:r>
          </w:p>
          <w:p w:rsidR="007A7419" w:rsidRPr="007644FA" w:rsidRDefault="007A7419" w:rsidP="00A6009C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7644FA">
              <w:t xml:space="preserve">- специфику устной и письменной речи; </w:t>
            </w:r>
          </w:p>
          <w:p w:rsidR="007A7419" w:rsidRPr="007644FA" w:rsidRDefault="007A7419" w:rsidP="00A6009C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7644FA">
              <w:t xml:space="preserve">- правила продуцирования текстов разных жанров; </w:t>
            </w:r>
          </w:p>
          <w:p w:rsidR="007A7419" w:rsidRPr="007644FA" w:rsidRDefault="007A7419" w:rsidP="00A6009C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7644FA">
              <w:t xml:space="preserve">- орфоэпические, лексические, грамматические, орфографические и пунктуационные нормы современного русского литературного языка; </w:t>
            </w:r>
          </w:p>
          <w:p w:rsidR="007A7419" w:rsidRPr="007644FA" w:rsidRDefault="007A7419" w:rsidP="00A6009C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7644FA">
              <w:t xml:space="preserve">- нормы речевого поведения в социально-культурной, учебно-научной, официально-деловой сферах общения; </w:t>
            </w:r>
          </w:p>
          <w:p w:rsidR="005A5A57" w:rsidRPr="007644FA" w:rsidRDefault="007A7419" w:rsidP="005E76E5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 w:rsidRPr="007644FA">
              <w:t>- основные приемы информационной переработки устного и письменного текста.</w:t>
            </w:r>
          </w:p>
        </w:tc>
        <w:tc>
          <w:tcPr>
            <w:tcW w:w="1737" w:type="pct"/>
          </w:tcPr>
          <w:p w:rsidR="0061699A" w:rsidRPr="007644FA" w:rsidRDefault="0061699A" w:rsidP="00F518D8">
            <w:pPr>
              <w:snapToGrid w:val="0"/>
              <w:ind w:left="34"/>
              <w:rPr>
                <w:bCs/>
              </w:rPr>
            </w:pPr>
            <w:r w:rsidRPr="007644FA">
              <w:rPr>
                <w:bCs/>
              </w:rPr>
              <w:t>Демонстрация знаний о языке и речи и их различиях.</w:t>
            </w:r>
          </w:p>
          <w:p w:rsidR="0061699A" w:rsidRPr="007644FA" w:rsidRDefault="0061699A" w:rsidP="00F518D8">
            <w:pPr>
              <w:snapToGrid w:val="0"/>
              <w:ind w:left="34"/>
              <w:rPr>
                <w:bCs/>
              </w:rPr>
            </w:pPr>
            <w:r w:rsidRPr="007644FA">
              <w:rPr>
                <w:bCs/>
              </w:rPr>
              <w:t>Демонстрация знаний смысла понятий.</w:t>
            </w:r>
          </w:p>
          <w:p w:rsidR="0061699A" w:rsidRPr="007644FA" w:rsidRDefault="0061699A" w:rsidP="00F518D8">
            <w:pPr>
              <w:ind w:left="34"/>
              <w:rPr>
                <w:spacing w:val="1"/>
              </w:rPr>
            </w:pPr>
            <w:r w:rsidRPr="007644FA">
              <w:rPr>
                <w:bCs/>
              </w:rPr>
              <w:t>Нахождение</w:t>
            </w:r>
            <w:r w:rsidRPr="007644FA">
              <w:rPr>
                <w:spacing w:val="1"/>
              </w:rPr>
              <w:t xml:space="preserve"> и исправление  речевых ошибок, речевых недочетов и норм в предложениях, с использованием  словарей.</w:t>
            </w:r>
          </w:p>
          <w:p w:rsidR="0061699A" w:rsidRPr="007644FA" w:rsidRDefault="0061699A" w:rsidP="00F518D8">
            <w:pPr>
              <w:ind w:left="34"/>
              <w:rPr>
                <w:spacing w:val="1"/>
              </w:rPr>
            </w:pPr>
            <w:r w:rsidRPr="007644FA">
              <w:rPr>
                <w:spacing w:val="1"/>
              </w:rPr>
              <w:t xml:space="preserve">Демонстрация знаний типов словарей и умений ими пользоваться </w:t>
            </w:r>
          </w:p>
          <w:p w:rsidR="003C3EAC" w:rsidRPr="007644FA" w:rsidRDefault="0061699A" w:rsidP="00F518D8">
            <w:pPr>
              <w:snapToGrid w:val="0"/>
              <w:ind w:left="34"/>
              <w:rPr>
                <w:bCs/>
              </w:rPr>
            </w:pPr>
            <w:r w:rsidRPr="007644FA">
              <w:rPr>
                <w:bCs/>
              </w:rPr>
              <w:t>Демонстрация знаний структуры риторического канона  при написании сочинений разных по  типу речи.</w:t>
            </w:r>
          </w:p>
          <w:p w:rsidR="003C3EAC" w:rsidRPr="007644FA" w:rsidRDefault="003C3EAC" w:rsidP="00F518D8">
            <w:pPr>
              <w:rPr>
                <w:bCs/>
              </w:rPr>
            </w:pPr>
          </w:p>
          <w:p w:rsidR="003C3EAC" w:rsidRPr="007644FA" w:rsidRDefault="003C3EAC" w:rsidP="00F518D8">
            <w:pPr>
              <w:rPr>
                <w:bCs/>
              </w:rPr>
            </w:pPr>
          </w:p>
          <w:p w:rsidR="003C3EAC" w:rsidRPr="007644FA" w:rsidRDefault="003C3EAC" w:rsidP="00F518D8">
            <w:pPr>
              <w:rPr>
                <w:bCs/>
              </w:rPr>
            </w:pPr>
          </w:p>
          <w:p w:rsidR="005A5A57" w:rsidRPr="007644FA" w:rsidRDefault="005A5A57" w:rsidP="00F518D8">
            <w:pPr>
              <w:rPr>
                <w:bCs/>
              </w:rPr>
            </w:pPr>
          </w:p>
        </w:tc>
        <w:tc>
          <w:tcPr>
            <w:tcW w:w="1345" w:type="pct"/>
          </w:tcPr>
          <w:p w:rsidR="003C3EAC" w:rsidRPr="007644FA" w:rsidRDefault="003C3EAC" w:rsidP="00F518D8">
            <w:pPr>
              <w:widowControl w:val="0"/>
              <w:snapToGrid w:val="0"/>
              <w:ind w:left="34"/>
              <w:rPr>
                <w:bCs/>
              </w:rPr>
            </w:pPr>
            <w:r w:rsidRPr="007644FA">
              <w:rPr>
                <w:bCs/>
              </w:rPr>
              <w:t>Оценка преподавателя устных ответов Тестирование по эталону.</w:t>
            </w:r>
          </w:p>
          <w:p w:rsidR="003C3EAC" w:rsidRPr="007644FA" w:rsidRDefault="003C3EAC" w:rsidP="00F518D8">
            <w:pPr>
              <w:widowControl w:val="0"/>
              <w:ind w:left="34"/>
            </w:pPr>
            <w:r w:rsidRPr="007644FA">
              <w:rPr>
                <w:bCs/>
              </w:rPr>
              <w:t xml:space="preserve">Оценка преподавателя письменной работы </w:t>
            </w:r>
          </w:p>
          <w:p w:rsidR="005A5A57" w:rsidRPr="007644FA" w:rsidRDefault="003C3EAC" w:rsidP="00F518D8">
            <w:r w:rsidRPr="007644FA">
              <w:rPr>
                <w:bCs/>
              </w:rPr>
              <w:t>Оценка преподавателя практической работы</w:t>
            </w:r>
            <w:r w:rsidR="0029723F" w:rsidRPr="007644FA">
              <w:rPr>
                <w:bCs/>
              </w:rPr>
              <w:t>.</w:t>
            </w:r>
          </w:p>
        </w:tc>
      </w:tr>
      <w:tr w:rsidR="00900A06" w:rsidRPr="007644FA" w:rsidTr="00786677">
        <w:tc>
          <w:tcPr>
            <w:tcW w:w="1" w:type="pct"/>
            <w:gridSpan w:val="3"/>
          </w:tcPr>
          <w:p w:rsidR="00900A06" w:rsidRPr="007644FA" w:rsidRDefault="00900A06" w:rsidP="00F518D8">
            <w:pPr>
              <w:widowControl w:val="0"/>
              <w:snapToGrid w:val="0"/>
              <w:ind w:left="34"/>
              <w:rPr>
                <w:bCs/>
              </w:rPr>
            </w:pPr>
            <w:r w:rsidRPr="00D6296E">
              <w:rPr>
                <w:bCs/>
              </w:rPr>
              <w:t>Перечень умений, осваиваемых в рамках дисциплины</w:t>
            </w:r>
          </w:p>
        </w:tc>
      </w:tr>
      <w:tr w:rsidR="005A5A57" w:rsidRPr="007644FA" w:rsidTr="007A7419">
        <w:trPr>
          <w:trHeight w:val="834"/>
        </w:trPr>
        <w:tc>
          <w:tcPr>
            <w:tcW w:w="1918" w:type="pct"/>
          </w:tcPr>
          <w:p w:rsidR="00F740F8" w:rsidRPr="00900A06" w:rsidRDefault="00F518D8" w:rsidP="00A6009C">
            <w:r w:rsidRPr="00900A06">
              <w:t>Уметь</w:t>
            </w:r>
            <w:r w:rsidR="005A5A57" w:rsidRPr="00900A06">
              <w:t>:</w:t>
            </w:r>
            <w:r w:rsidR="00F740F8" w:rsidRPr="00900A06">
              <w:t xml:space="preserve"> </w:t>
            </w:r>
          </w:p>
          <w:p w:rsidR="007A7419" w:rsidRPr="007644FA" w:rsidRDefault="007A7419" w:rsidP="00A6009C">
            <w:pP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7644FA">
              <w:t xml:space="preserve">- строить свою речь в соответствии с языковыми и этическими нормами; </w:t>
            </w:r>
          </w:p>
          <w:p w:rsidR="007A7419" w:rsidRPr="007644FA" w:rsidRDefault="007A7419" w:rsidP="00A6009C">
            <w:pPr>
              <w:tabs>
                <w:tab w:val="num" w:pos="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7644FA">
              <w:t>- устранять ошибки и недочеты в своей устной и письменной речи;</w:t>
            </w:r>
          </w:p>
          <w:p w:rsidR="007A7419" w:rsidRPr="007644FA" w:rsidRDefault="007A7419" w:rsidP="00A6009C">
            <w:pPr>
              <w:tabs>
                <w:tab w:val="num" w:pos="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7644FA">
              <w:t xml:space="preserve">- пользоваться словарями русского языка; </w:t>
            </w:r>
          </w:p>
          <w:p w:rsidR="007A7419" w:rsidRPr="007644FA" w:rsidRDefault="007A7419" w:rsidP="00A6009C">
            <w:pPr>
              <w:tabs>
                <w:tab w:val="num" w:pos="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7644FA">
              <w:t xml:space="preserve">- осуществлять речевой самоконтроль; </w:t>
            </w:r>
          </w:p>
          <w:p w:rsidR="007A7419" w:rsidRPr="007644FA" w:rsidRDefault="007A7419" w:rsidP="00A6009C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0"/>
                <w:tab w:val="left" w:pos="360"/>
              </w:tabs>
              <w:suppressAutoHyphens w:val="0"/>
              <w:ind w:left="0" w:firstLine="0"/>
            </w:pPr>
            <w:r w:rsidRPr="007644FA">
              <w:t xml:space="preserve">проводить лингвистический анализ текстов различных функциональных стилей и разновидностей языка; </w:t>
            </w:r>
          </w:p>
          <w:p w:rsidR="007A7419" w:rsidRPr="007644FA" w:rsidRDefault="007A7419" w:rsidP="00A6009C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0"/>
                <w:tab w:val="left" w:pos="360"/>
              </w:tabs>
              <w:suppressAutoHyphens w:val="0"/>
              <w:ind w:left="0" w:firstLine="0"/>
            </w:pPr>
            <w:r w:rsidRPr="007644FA">
              <w:t>извлекать необходимую информацию из различных источников;</w:t>
            </w:r>
          </w:p>
          <w:p w:rsidR="007A7419" w:rsidRPr="007644FA" w:rsidRDefault="007A7419" w:rsidP="00A6009C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0"/>
                <w:tab w:val="left" w:pos="360"/>
              </w:tabs>
              <w:suppressAutoHyphens w:val="0"/>
              <w:ind w:left="0" w:firstLine="0"/>
            </w:pPr>
            <w:r w:rsidRPr="007644FA">
              <w:t xml:space="preserve">создавать устные и письменные монологические и диалогические высказывания </w:t>
            </w:r>
            <w:r w:rsidRPr="007644FA">
              <w:lastRenderedPageBreak/>
              <w:t>различных типов и жанров;</w:t>
            </w:r>
          </w:p>
          <w:p w:rsidR="007A7419" w:rsidRPr="007644FA" w:rsidRDefault="007A7419" w:rsidP="00A6009C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0"/>
                <w:tab w:val="left" w:pos="360"/>
              </w:tabs>
              <w:suppressAutoHyphens w:val="0"/>
              <w:ind w:left="0" w:firstLine="0"/>
            </w:pPr>
            <w:r w:rsidRPr="007644FA">
      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      </w:r>
          </w:p>
          <w:p w:rsidR="007A7419" w:rsidRPr="007644FA" w:rsidRDefault="007A7419" w:rsidP="00A6009C">
            <w:pPr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0"/>
                <w:tab w:val="left" w:pos="360"/>
              </w:tabs>
              <w:suppressAutoHyphens w:val="0"/>
              <w:ind w:left="0" w:firstLine="0"/>
            </w:pPr>
            <w:r w:rsidRPr="007644FA">
              <w:t>соблюдать в практике письма орфографические и пунктуационные нормы современного русского литературного языка.</w:t>
            </w:r>
          </w:p>
          <w:p w:rsidR="005A5A57" w:rsidRPr="007644FA" w:rsidRDefault="005A5A57" w:rsidP="00F518D8"/>
          <w:p w:rsidR="003C3EAC" w:rsidRPr="007644FA" w:rsidRDefault="003C3EAC" w:rsidP="00F518D8"/>
          <w:p w:rsidR="003C3EAC" w:rsidRPr="007644FA" w:rsidRDefault="003C3EAC" w:rsidP="00F518D8"/>
          <w:p w:rsidR="003C3EAC" w:rsidRPr="007644FA" w:rsidRDefault="003C3EAC" w:rsidP="00F518D8"/>
          <w:p w:rsidR="003C3EAC" w:rsidRPr="007644FA" w:rsidRDefault="003C3EAC" w:rsidP="00F518D8"/>
          <w:p w:rsidR="003C3EAC" w:rsidRPr="007644FA" w:rsidRDefault="003C3EAC" w:rsidP="00F518D8"/>
          <w:p w:rsidR="003C3EAC" w:rsidRPr="007644FA" w:rsidRDefault="003C3EAC" w:rsidP="00F518D8"/>
          <w:p w:rsidR="003C3EAC" w:rsidRPr="007644FA" w:rsidRDefault="003C3EAC" w:rsidP="00F518D8"/>
          <w:p w:rsidR="003C3EAC" w:rsidRPr="007644FA" w:rsidRDefault="003C3EAC" w:rsidP="00F518D8"/>
          <w:p w:rsidR="005A5A57" w:rsidRPr="007644FA" w:rsidRDefault="005A5A57" w:rsidP="00F518D8"/>
        </w:tc>
        <w:tc>
          <w:tcPr>
            <w:tcW w:w="1737" w:type="pct"/>
          </w:tcPr>
          <w:p w:rsidR="0061699A" w:rsidRPr="007644FA" w:rsidRDefault="0061699A" w:rsidP="00F518D8">
            <w:pPr>
              <w:ind w:left="34"/>
            </w:pPr>
            <w:r w:rsidRPr="007644FA">
              <w:lastRenderedPageBreak/>
              <w:t>Анализ текста с целью выявления диалектных слов, жаргонизмов.</w:t>
            </w:r>
          </w:p>
          <w:p w:rsidR="0061699A" w:rsidRPr="007644FA" w:rsidRDefault="00A6009C" w:rsidP="00F518D8">
            <w:pPr>
              <w:ind w:left="34"/>
            </w:pPr>
            <w:r w:rsidRPr="007644FA">
              <w:t xml:space="preserve">Создание </w:t>
            </w:r>
            <w:r w:rsidR="0061699A" w:rsidRPr="007644FA">
              <w:t>раз</w:t>
            </w:r>
            <w:r w:rsidR="00B15D8E" w:rsidRPr="007644FA">
              <w:t>личных</w:t>
            </w:r>
            <w:r w:rsidR="0061699A" w:rsidRPr="007644FA">
              <w:t xml:space="preserve"> по типу речи</w:t>
            </w:r>
            <w:r w:rsidRPr="007644FA">
              <w:t xml:space="preserve"> текстов</w:t>
            </w:r>
          </w:p>
          <w:p w:rsidR="0061699A" w:rsidRPr="007644FA" w:rsidRDefault="0061699A" w:rsidP="00F518D8">
            <w:pPr>
              <w:snapToGrid w:val="0"/>
              <w:ind w:left="34"/>
            </w:pPr>
            <w:r w:rsidRPr="007644FA">
              <w:t>Анализ  литературного текста с точки зрения лексических изобразительно-выразительных средств языка.</w:t>
            </w:r>
          </w:p>
          <w:p w:rsidR="0061699A" w:rsidRPr="007644FA" w:rsidRDefault="0061699A" w:rsidP="00F518D8">
            <w:r w:rsidRPr="007644FA">
              <w:t xml:space="preserve"> Выявление, объяснение и исправление в текстах разных видов лексических, орфоэпических, орфографических ошибок.</w:t>
            </w:r>
          </w:p>
          <w:p w:rsidR="0061699A" w:rsidRPr="007644FA" w:rsidRDefault="0061699A" w:rsidP="00F518D8">
            <w:pPr>
              <w:snapToGrid w:val="0"/>
              <w:ind w:left="34"/>
            </w:pPr>
            <w:r w:rsidRPr="007644FA">
              <w:t>Анализ  литературного текста с точки зрения лексических изобразительно-выразительных средств языка.</w:t>
            </w:r>
          </w:p>
          <w:p w:rsidR="003C3EAC" w:rsidRPr="007644FA" w:rsidRDefault="0061699A" w:rsidP="00F518D8">
            <w:r w:rsidRPr="007644FA">
              <w:lastRenderedPageBreak/>
              <w:t xml:space="preserve"> Выявление, объяснение и исправление в текстах разных видов лексических, орфоэпических, орфографических ошибок.</w:t>
            </w:r>
          </w:p>
          <w:p w:rsidR="0061699A" w:rsidRPr="007644FA" w:rsidRDefault="0061699A" w:rsidP="00F518D8">
            <w:pPr>
              <w:snapToGrid w:val="0"/>
              <w:ind w:left="34"/>
            </w:pPr>
            <w:r w:rsidRPr="007644FA">
              <w:t>Написание сочинений разных  по функционально-смысловому типу речи.</w:t>
            </w:r>
          </w:p>
          <w:p w:rsidR="0061699A" w:rsidRPr="007644FA" w:rsidRDefault="0061699A" w:rsidP="00F518D8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ind w:left="34"/>
            </w:pPr>
            <w:r w:rsidRPr="007644FA">
              <w:t>Определение стилистических особенностей текста и его структуры.</w:t>
            </w:r>
          </w:p>
          <w:p w:rsidR="003C3EAC" w:rsidRPr="007644FA" w:rsidRDefault="0061699A" w:rsidP="00F518D8">
            <w:r w:rsidRPr="007644FA">
              <w:t>Демонстрация умений лингвостилистического анализа текста</w:t>
            </w:r>
          </w:p>
          <w:p w:rsidR="0061699A" w:rsidRPr="007644FA" w:rsidRDefault="0061699A" w:rsidP="00F518D8">
            <w:pPr>
              <w:shd w:val="clear" w:color="auto" w:fill="FFFFFF"/>
              <w:ind w:left="34"/>
            </w:pPr>
            <w:r w:rsidRPr="007644FA">
              <w:t>Подготовка текстов выступлений в соответствии со структурой риторической аргументации.</w:t>
            </w:r>
          </w:p>
          <w:p w:rsidR="0061699A" w:rsidRPr="007644FA" w:rsidRDefault="0061699A" w:rsidP="00F518D8">
            <w:pPr>
              <w:ind w:left="34"/>
            </w:pPr>
            <w:r w:rsidRPr="007644FA">
              <w:t>Подготовка публичных выступлений.</w:t>
            </w:r>
          </w:p>
          <w:p w:rsidR="005A5A57" w:rsidRPr="007644FA" w:rsidRDefault="0061699A" w:rsidP="00F518D8">
            <w:r w:rsidRPr="007644FA">
              <w:t>Подготовка аргументирующей, информирующей речи по разным темам.</w:t>
            </w:r>
          </w:p>
        </w:tc>
        <w:tc>
          <w:tcPr>
            <w:tcW w:w="1345" w:type="pct"/>
          </w:tcPr>
          <w:p w:rsidR="00F518D8" w:rsidRPr="007644FA" w:rsidRDefault="00F518D8" w:rsidP="00F518D8">
            <w:pPr>
              <w:widowControl w:val="0"/>
              <w:snapToGrid w:val="0"/>
              <w:ind w:left="34"/>
            </w:pPr>
            <w:r w:rsidRPr="007644FA">
              <w:lastRenderedPageBreak/>
              <w:t>Оценка преподавателя устных ответов Тестирование по эталону.</w:t>
            </w:r>
          </w:p>
          <w:p w:rsidR="00F518D8" w:rsidRPr="007644FA" w:rsidRDefault="00F518D8" w:rsidP="00F518D8">
            <w:pPr>
              <w:widowControl w:val="0"/>
              <w:ind w:left="34"/>
            </w:pPr>
            <w:r w:rsidRPr="007644FA">
              <w:t xml:space="preserve">Оценка преподавателя письменной работы </w:t>
            </w:r>
          </w:p>
          <w:p w:rsidR="003C3EAC" w:rsidRPr="007644FA" w:rsidRDefault="00F518D8" w:rsidP="00F518D8">
            <w:r w:rsidRPr="007644FA">
              <w:t>Оценка преподавателя практической работы.</w:t>
            </w:r>
          </w:p>
          <w:p w:rsidR="003C3EAC" w:rsidRPr="007644FA" w:rsidRDefault="003C3EAC" w:rsidP="00F518D8"/>
          <w:p w:rsidR="003C3EAC" w:rsidRPr="007644FA" w:rsidRDefault="003C3EAC" w:rsidP="00F518D8"/>
          <w:p w:rsidR="003C3EAC" w:rsidRPr="007644FA" w:rsidRDefault="003C3EAC" w:rsidP="00F518D8"/>
          <w:p w:rsidR="003C3EAC" w:rsidRPr="007644FA" w:rsidRDefault="003C3EAC" w:rsidP="00F518D8"/>
          <w:p w:rsidR="003C3EAC" w:rsidRPr="007644FA" w:rsidRDefault="003C3EAC" w:rsidP="00F518D8"/>
          <w:p w:rsidR="005A5A57" w:rsidRPr="007644FA" w:rsidRDefault="005A5A57" w:rsidP="00F518D8"/>
        </w:tc>
      </w:tr>
    </w:tbl>
    <w:p w:rsidR="005A5A57" w:rsidRPr="007644FA" w:rsidRDefault="005A5A57" w:rsidP="002166F2">
      <w:pPr>
        <w:rPr>
          <w:b/>
          <w:i/>
        </w:rPr>
      </w:pPr>
    </w:p>
    <w:sectPr w:rsidR="005A5A57" w:rsidRPr="007644FA" w:rsidSect="00A15084">
      <w:footerReference w:type="default" r:id="rId16"/>
      <w:type w:val="continuous"/>
      <w:pgSz w:w="11906" w:h="16838"/>
      <w:pgMar w:top="1134" w:right="850" w:bottom="1134" w:left="1701" w:header="720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CB" w:rsidRDefault="007317CB">
      <w:r>
        <w:separator/>
      </w:r>
    </w:p>
  </w:endnote>
  <w:endnote w:type="continuationSeparator" w:id="0">
    <w:p w:rsidR="007317CB" w:rsidRDefault="0073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eteo">
    <w:altName w:val="Courier New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358389"/>
      <w:docPartObj>
        <w:docPartGallery w:val="Page Numbers (Bottom of Page)"/>
        <w:docPartUnique/>
      </w:docPartObj>
    </w:sdtPr>
    <w:sdtEndPr/>
    <w:sdtContent>
      <w:p w:rsidR="0057077F" w:rsidRDefault="0057077F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F11">
          <w:rPr>
            <w:noProof/>
          </w:rPr>
          <w:t>2</w:t>
        </w:r>
        <w:r>
          <w:fldChar w:fldCharType="end"/>
        </w:r>
      </w:p>
    </w:sdtContent>
  </w:sdt>
  <w:p w:rsidR="00786677" w:rsidRDefault="00786677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77" w:rsidRDefault="00BF0F88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6F11">
      <w:rPr>
        <w:noProof/>
      </w:rPr>
      <w:t>10</w:t>
    </w:r>
    <w:r>
      <w:rPr>
        <w:noProof/>
      </w:rPr>
      <w:fldChar w:fldCharType="end"/>
    </w:r>
  </w:p>
  <w:p w:rsidR="00786677" w:rsidRDefault="00786677">
    <w:pPr>
      <w:pStyle w:val="af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653639"/>
      <w:docPartObj>
        <w:docPartGallery w:val="Page Numbers (Bottom of Page)"/>
        <w:docPartUnique/>
      </w:docPartObj>
    </w:sdtPr>
    <w:sdtEndPr/>
    <w:sdtContent>
      <w:p w:rsidR="00786677" w:rsidRDefault="00BF0F88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F1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86677" w:rsidRDefault="00786677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CB" w:rsidRDefault="007317CB">
      <w:r>
        <w:separator/>
      </w:r>
    </w:p>
  </w:footnote>
  <w:footnote w:type="continuationSeparator" w:id="0">
    <w:p w:rsidR="007317CB" w:rsidRDefault="0073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Symeteo" w:hAnsi="Symeteo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</w:abstractNum>
  <w:abstractNum w:abstractNumId="9">
    <w:nsid w:val="044E5E86"/>
    <w:multiLevelType w:val="hybridMultilevel"/>
    <w:tmpl w:val="FA866E36"/>
    <w:lvl w:ilvl="0" w:tplc="5218EDA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0D354A59"/>
    <w:multiLevelType w:val="hybridMultilevel"/>
    <w:tmpl w:val="0BC4ADAE"/>
    <w:lvl w:ilvl="0" w:tplc="D52EE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CB6AEC"/>
    <w:multiLevelType w:val="hybridMultilevel"/>
    <w:tmpl w:val="7C24E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DC2455"/>
    <w:multiLevelType w:val="hybridMultilevel"/>
    <w:tmpl w:val="28A83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3F115D"/>
    <w:multiLevelType w:val="multilevel"/>
    <w:tmpl w:val="9E9A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B72E36"/>
    <w:multiLevelType w:val="multilevel"/>
    <w:tmpl w:val="2CDE9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2B210E"/>
    <w:multiLevelType w:val="hybridMultilevel"/>
    <w:tmpl w:val="DDCC5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976A89"/>
    <w:multiLevelType w:val="hybridMultilevel"/>
    <w:tmpl w:val="D25C9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8B4476"/>
    <w:multiLevelType w:val="hybridMultilevel"/>
    <w:tmpl w:val="2EB4FC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2C422F"/>
    <w:multiLevelType w:val="hybridMultilevel"/>
    <w:tmpl w:val="A3FEB9FA"/>
    <w:lvl w:ilvl="0" w:tplc="D52EE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B5559A"/>
    <w:multiLevelType w:val="hybridMultilevel"/>
    <w:tmpl w:val="8F789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35E4E"/>
    <w:multiLevelType w:val="hybridMultilevel"/>
    <w:tmpl w:val="5EB25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63377"/>
    <w:multiLevelType w:val="hybridMultilevel"/>
    <w:tmpl w:val="E6887954"/>
    <w:lvl w:ilvl="0" w:tplc="CD84FC74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2">
    <w:nsid w:val="48384A39"/>
    <w:multiLevelType w:val="hybridMultilevel"/>
    <w:tmpl w:val="87846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95E3D"/>
    <w:multiLevelType w:val="hybridMultilevel"/>
    <w:tmpl w:val="D4DA4308"/>
    <w:lvl w:ilvl="0" w:tplc="DA3841EC">
      <w:start w:val="1"/>
      <w:numFmt w:val="decimal"/>
      <w:lvlText w:val="%1."/>
      <w:lvlJc w:val="left"/>
      <w:pPr>
        <w:ind w:left="206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D5203"/>
    <w:multiLevelType w:val="hybridMultilevel"/>
    <w:tmpl w:val="FC969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205058"/>
    <w:multiLevelType w:val="hybridMultilevel"/>
    <w:tmpl w:val="F68E366E"/>
    <w:lvl w:ilvl="0" w:tplc="00000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0E35D7"/>
    <w:multiLevelType w:val="multilevel"/>
    <w:tmpl w:val="6748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15151A"/>
    <w:multiLevelType w:val="hybridMultilevel"/>
    <w:tmpl w:val="A524BEA0"/>
    <w:lvl w:ilvl="0" w:tplc="82C2C6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0"/>
  </w:num>
  <w:num w:numId="11">
    <w:abstractNumId w:val="17"/>
  </w:num>
  <w:num w:numId="12">
    <w:abstractNumId w:val="27"/>
  </w:num>
  <w:num w:numId="13">
    <w:abstractNumId w:val="15"/>
  </w:num>
  <w:num w:numId="14">
    <w:abstractNumId w:val="16"/>
  </w:num>
  <w:num w:numId="15">
    <w:abstractNumId w:val="2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  <w:num w:numId="27">
    <w:abstractNumId w:val="19"/>
  </w:num>
  <w:num w:numId="28">
    <w:abstractNumId w:val="23"/>
  </w:num>
  <w:num w:numId="29">
    <w:abstractNumId w:val="21"/>
  </w:num>
  <w:num w:numId="30">
    <w:abstractNumId w:val="18"/>
  </w:num>
  <w:num w:numId="31">
    <w:abstractNumId w:val="10"/>
  </w:num>
  <w:num w:numId="32">
    <w:abstractNumId w:val="13"/>
  </w:num>
  <w:num w:numId="33">
    <w:abstractNumId w:val="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52"/>
    <w:rsid w:val="00002E37"/>
    <w:rsid w:val="00012232"/>
    <w:rsid w:val="00014933"/>
    <w:rsid w:val="000165FB"/>
    <w:rsid w:val="0002071B"/>
    <w:rsid w:val="00024DE4"/>
    <w:rsid w:val="0003169E"/>
    <w:rsid w:val="00031C0B"/>
    <w:rsid w:val="00042855"/>
    <w:rsid w:val="00047318"/>
    <w:rsid w:val="00052F5C"/>
    <w:rsid w:val="000569CD"/>
    <w:rsid w:val="000663C1"/>
    <w:rsid w:val="000663F7"/>
    <w:rsid w:val="00072325"/>
    <w:rsid w:val="000733BE"/>
    <w:rsid w:val="00080A6E"/>
    <w:rsid w:val="000824FA"/>
    <w:rsid w:val="00082C44"/>
    <w:rsid w:val="000C35B0"/>
    <w:rsid w:val="000C5372"/>
    <w:rsid w:val="000C7B60"/>
    <w:rsid w:val="000D3CD8"/>
    <w:rsid w:val="000E4A22"/>
    <w:rsid w:val="000F3615"/>
    <w:rsid w:val="000F3809"/>
    <w:rsid w:val="00104AEE"/>
    <w:rsid w:val="00114C87"/>
    <w:rsid w:val="001152AC"/>
    <w:rsid w:val="00123531"/>
    <w:rsid w:val="0012497A"/>
    <w:rsid w:val="00124ACE"/>
    <w:rsid w:val="0013155E"/>
    <w:rsid w:val="00134C4C"/>
    <w:rsid w:val="00137ABD"/>
    <w:rsid w:val="00154AA9"/>
    <w:rsid w:val="00160F20"/>
    <w:rsid w:val="0017239C"/>
    <w:rsid w:val="00177761"/>
    <w:rsid w:val="001804F9"/>
    <w:rsid w:val="001A01D0"/>
    <w:rsid w:val="001A1C05"/>
    <w:rsid w:val="001B71C7"/>
    <w:rsid w:val="001C1718"/>
    <w:rsid w:val="001C4BD9"/>
    <w:rsid w:val="001E234B"/>
    <w:rsid w:val="001E3BF2"/>
    <w:rsid w:val="001F211A"/>
    <w:rsid w:val="001F5CA5"/>
    <w:rsid w:val="001F7C99"/>
    <w:rsid w:val="00204937"/>
    <w:rsid w:val="00205E4B"/>
    <w:rsid w:val="00212D80"/>
    <w:rsid w:val="00214907"/>
    <w:rsid w:val="002166F2"/>
    <w:rsid w:val="0022350C"/>
    <w:rsid w:val="00237347"/>
    <w:rsid w:val="00261AB8"/>
    <w:rsid w:val="00263F4D"/>
    <w:rsid w:val="0026576B"/>
    <w:rsid w:val="0027051D"/>
    <w:rsid w:val="002747DA"/>
    <w:rsid w:val="00274ECE"/>
    <w:rsid w:val="00276D7F"/>
    <w:rsid w:val="00290426"/>
    <w:rsid w:val="00291EC3"/>
    <w:rsid w:val="0029723F"/>
    <w:rsid w:val="002B1295"/>
    <w:rsid w:val="002C1F8D"/>
    <w:rsid w:val="002C3DE4"/>
    <w:rsid w:val="002C3F43"/>
    <w:rsid w:val="002C710B"/>
    <w:rsid w:val="002C7D91"/>
    <w:rsid w:val="002D2A75"/>
    <w:rsid w:val="002D596A"/>
    <w:rsid w:val="002D6057"/>
    <w:rsid w:val="002F10B9"/>
    <w:rsid w:val="002F4BF1"/>
    <w:rsid w:val="0030230A"/>
    <w:rsid w:val="00305A65"/>
    <w:rsid w:val="0031045C"/>
    <w:rsid w:val="00324B63"/>
    <w:rsid w:val="00331A06"/>
    <w:rsid w:val="003532B9"/>
    <w:rsid w:val="0038340E"/>
    <w:rsid w:val="00383861"/>
    <w:rsid w:val="00396CFF"/>
    <w:rsid w:val="003971A9"/>
    <w:rsid w:val="003C3EAC"/>
    <w:rsid w:val="003D4228"/>
    <w:rsid w:val="003E6E19"/>
    <w:rsid w:val="004024B7"/>
    <w:rsid w:val="0040308F"/>
    <w:rsid w:val="00405F18"/>
    <w:rsid w:val="004074A9"/>
    <w:rsid w:val="0041035A"/>
    <w:rsid w:val="00422B07"/>
    <w:rsid w:val="00423464"/>
    <w:rsid w:val="00437B91"/>
    <w:rsid w:val="00452E10"/>
    <w:rsid w:val="00463B1D"/>
    <w:rsid w:val="00465DB7"/>
    <w:rsid w:val="0048498E"/>
    <w:rsid w:val="004877F8"/>
    <w:rsid w:val="004A324E"/>
    <w:rsid w:val="004A45B8"/>
    <w:rsid w:val="004C415D"/>
    <w:rsid w:val="004D501C"/>
    <w:rsid w:val="004E3AA5"/>
    <w:rsid w:val="004F3E9B"/>
    <w:rsid w:val="004F4815"/>
    <w:rsid w:val="00501468"/>
    <w:rsid w:val="00532B08"/>
    <w:rsid w:val="00544413"/>
    <w:rsid w:val="00546D6B"/>
    <w:rsid w:val="00560CEA"/>
    <w:rsid w:val="005632C7"/>
    <w:rsid w:val="0057077F"/>
    <w:rsid w:val="00587F3B"/>
    <w:rsid w:val="00596681"/>
    <w:rsid w:val="005A24C3"/>
    <w:rsid w:val="005A31B9"/>
    <w:rsid w:val="005A3592"/>
    <w:rsid w:val="005A5A57"/>
    <w:rsid w:val="005B4B5F"/>
    <w:rsid w:val="005B5785"/>
    <w:rsid w:val="005E76E5"/>
    <w:rsid w:val="005F4734"/>
    <w:rsid w:val="00600873"/>
    <w:rsid w:val="00604F37"/>
    <w:rsid w:val="006125C4"/>
    <w:rsid w:val="0061699A"/>
    <w:rsid w:val="0061737E"/>
    <w:rsid w:val="00623358"/>
    <w:rsid w:val="00623457"/>
    <w:rsid w:val="00632282"/>
    <w:rsid w:val="00636C94"/>
    <w:rsid w:val="0064587D"/>
    <w:rsid w:val="0066648E"/>
    <w:rsid w:val="00676757"/>
    <w:rsid w:val="006916DC"/>
    <w:rsid w:val="006A1B90"/>
    <w:rsid w:val="006B0DC2"/>
    <w:rsid w:val="006C20C4"/>
    <w:rsid w:val="006F5261"/>
    <w:rsid w:val="00710AFB"/>
    <w:rsid w:val="00710FF3"/>
    <w:rsid w:val="0071780B"/>
    <w:rsid w:val="00724817"/>
    <w:rsid w:val="007272E7"/>
    <w:rsid w:val="00730365"/>
    <w:rsid w:val="00731438"/>
    <w:rsid w:val="007317CB"/>
    <w:rsid w:val="00735406"/>
    <w:rsid w:val="007502A8"/>
    <w:rsid w:val="007516D8"/>
    <w:rsid w:val="007644FA"/>
    <w:rsid w:val="00765A7A"/>
    <w:rsid w:val="007704C8"/>
    <w:rsid w:val="00782EB2"/>
    <w:rsid w:val="00786677"/>
    <w:rsid w:val="007A27F9"/>
    <w:rsid w:val="007A7419"/>
    <w:rsid w:val="007C44E8"/>
    <w:rsid w:val="007C56E3"/>
    <w:rsid w:val="007E4F88"/>
    <w:rsid w:val="007E51E8"/>
    <w:rsid w:val="00812BC7"/>
    <w:rsid w:val="00815BE9"/>
    <w:rsid w:val="00831C3C"/>
    <w:rsid w:val="00841E5F"/>
    <w:rsid w:val="00851C96"/>
    <w:rsid w:val="0086367D"/>
    <w:rsid w:val="008651A3"/>
    <w:rsid w:val="00865AFE"/>
    <w:rsid w:val="00872874"/>
    <w:rsid w:val="00877CDD"/>
    <w:rsid w:val="00887863"/>
    <w:rsid w:val="0089268A"/>
    <w:rsid w:val="00894C75"/>
    <w:rsid w:val="008A5CD3"/>
    <w:rsid w:val="008A6E10"/>
    <w:rsid w:val="008B024B"/>
    <w:rsid w:val="008B2337"/>
    <w:rsid w:val="008B42F9"/>
    <w:rsid w:val="008B5F8D"/>
    <w:rsid w:val="008C019B"/>
    <w:rsid w:val="008C5C99"/>
    <w:rsid w:val="008E1F7A"/>
    <w:rsid w:val="008E35D2"/>
    <w:rsid w:val="00900A06"/>
    <w:rsid w:val="00904DC0"/>
    <w:rsid w:val="00906D97"/>
    <w:rsid w:val="009309F1"/>
    <w:rsid w:val="00935434"/>
    <w:rsid w:val="00944B05"/>
    <w:rsid w:val="00947FC4"/>
    <w:rsid w:val="00960CA6"/>
    <w:rsid w:val="00971745"/>
    <w:rsid w:val="0097212D"/>
    <w:rsid w:val="00980080"/>
    <w:rsid w:val="009861AA"/>
    <w:rsid w:val="0099285F"/>
    <w:rsid w:val="00997AAE"/>
    <w:rsid w:val="009A124F"/>
    <w:rsid w:val="009C3729"/>
    <w:rsid w:val="009C42E0"/>
    <w:rsid w:val="009C4BEA"/>
    <w:rsid w:val="009E6F4B"/>
    <w:rsid w:val="009F1391"/>
    <w:rsid w:val="00A05273"/>
    <w:rsid w:val="00A07FE5"/>
    <w:rsid w:val="00A15084"/>
    <w:rsid w:val="00A21904"/>
    <w:rsid w:val="00A26C61"/>
    <w:rsid w:val="00A2722C"/>
    <w:rsid w:val="00A3323B"/>
    <w:rsid w:val="00A3326E"/>
    <w:rsid w:val="00A33B1F"/>
    <w:rsid w:val="00A6009C"/>
    <w:rsid w:val="00A72282"/>
    <w:rsid w:val="00A729EA"/>
    <w:rsid w:val="00A72CA0"/>
    <w:rsid w:val="00A73D56"/>
    <w:rsid w:val="00A73F88"/>
    <w:rsid w:val="00A76E6A"/>
    <w:rsid w:val="00A84F01"/>
    <w:rsid w:val="00A90866"/>
    <w:rsid w:val="00AB362C"/>
    <w:rsid w:val="00AD418C"/>
    <w:rsid w:val="00AD44F1"/>
    <w:rsid w:val="00AE1145"/>
    <w:rsid w:val="00AE2706"/>
    <w:rsid w:val="00AF1695"/>
    <w:rsid w:val="00AF796A"/>
    <w:rsid w:val="00AF7E17"/>
    <w:rsid w:val="00B13954"/>
    <w:rsid w:val="00B15BBC"/>
    <w:rsid w:val="00B15D8E"/>
    <w:rsid w:val="00B16BBF"/>
    <w:rsid w:val="00B20317"/>
    <w:rsid w:val="00B41A56"/>
    <w:rsid w:val="00B44AE2"/>
    <w:rsid w:val="00B4610E"/>
    <w:rsid w:val="00B5054E"/>
    <w:rsid w:val="00B50DEF"/>
    <w:rsid w:val="00B64275"/>
    <w:rsid w:val="00B766DB"/>
    <w:rsid w:val="00B82F98"/>
    <w:rsid w:val="00B87573"/>
    <w:rsid w:val="00BA57BA"/>
    <w:rsid w:val="00BB1D86"/>
    <w:rsid w:val="00BB5612"/>
    <w:rsid w:val="00BB6A15"/>
    <w:rsid w:val="00BD6DB5"/>
    <w:rsid w:val="00BE0EB7"/>
    <w:rsid w:val="00BF0F88"/>
    <w:rsid w:val="00BF301E"/>
    <w:rsid w:val="00C217E8"/>
    <w:rsid w:val="00C224D7"/>
    <w:rsid w:val="00C23702"/>
    <w:rsid w:val="00C27AD7"/>
    <w:rsid w:val="00C5791D"/>
    <w:rsid w:val="00C64A81"/>
    <w:rsid w:val="00C67067"/>
    <w:rsid w:val="00C7130E"/>
    <w:rsid w:val="00C76840"/>
    <w:rsid w:val="00C943FD"/>
    <w:rsid w:val="00C971F1"/>
    <w:rsid w:val="00C97A97"/>
    <w:rsid w:val="00CC08B6"/>
    <w:rsid w:val="00CC6253"/>
    <w:rsid w:val="00CE4155"/>
    <w:rsid w:val="00CF07AB"/>
    <w:rsid w:val="00CF6F11"/>
    <w:rsid w:val="00D037E3"/>
    <w:rsid w:val="00D03E5E"/>
    <w:rsid w:val="00D06327"/>
    <w:rsid w:val="00D06709"/>
    <w:rsid w:val="00D06951"/>
    <w:rsid w:val="00D101FA"/>
    <w:rsid w:val="00D232B5"/>
    <w:rsid w:val="00D27AAA"/>
    <w:rsid w:val="00D30914"/>
    <w:rsid w:val="00D32C1C"/>
    <w:rsid w:val="00D47290"/>
    <w:rsid w:val="00D61C11"/>
    <w:rsid w:val="00D61D63"/>
    <w:rsid w:val="00D7542A"/>
    <w:rsid w:val="00D76446"/>
    <w:rsid w:val="00DC6B9E"/>
    <w:rsid w:val="00DD7506"/>
    <w:rsid w:val="00DE6897"/>
    <w:rsid w:val="00DF1156"/>
    <w:rsid w:val="00DF5F73"/>
    <w:rsid w:val="00E0423D"/>
    <w:rsid w:val="00E2598A"/>
    <w:rsid w:val="00E31D82"/>
    <w:rsid w:val="00E36622"/>
    <w:rsid w:val="00E47825"/>
    <w:rsid w:val="00E509E8"/>
    <w:rsid w:val="00E52BC9"/>
    <w:rsid w:val="00E6379C"/>
    <w:rsid w:val="00E74D84"/>
    <w:rsid w:val="00E83652"/>
    <w:rsid w:val="00E840B8"/>
    <w:rsid w:val="00E91CB2"/>
    <w:rsid w:val="00EA0CDA"/>
    <w:rsid w:val="00EB1999"/>
    <w:rsid w:val="00EB471F"/>
    <w:rsid w:val="00EB7FD5"/>
    <w:rsid w:val="00ED3104"/>
    <w:rsid w:val="00EE14B7"/>
    <w:rsid w:val="00EE1636"/>
    <w:rsid w:val="00EE6959"/>
    <w:rsid w:val="00EE6AA5"/>
    <w:rsid w:val="00F17D57"/>
    <w:rsid w:val="00F22E54"/>
    <w:rsid w:val="00F23383"/>
    <w:rsid w:val="00F307E4"/>
    <w:rsid w:val="00F33FA4"/>
    <w:rsid w:val="00F37E10"/>
    <w:rsid w:val="00F42D33"/>
    <w:rsid w:val="00F518D8"/>
    <w:rsid w:val="00F53B65"/>
    <w:rsid w:val="00F54376"/>
    <w:rsid w:val="00F62B24"/>
    <w:rsid w:val="00F66878"/>
    <w:rsid w:val="00F740F8"/>
    <w:rsid w:val="00F80326"/>
    <w:rsid w:val="00F92644"/>
    <w:rsid w:val="00F93806"/>
    <w:rsid w:val="00FA2742"/>
    <w:rsid w:val="00FA65D7"/>
    <w:rsid w:val="00FB3D2E"/>
    <w:rsid w:val="00FB7473"/>
    <w:rsid w:val="00FC6317"/>
    <w:rsid w:val="00FC7CB6"/>
    <w:rsid w:val="00FD0351"/>
    <w:rsid w:val="00FD5F00"/>
    <w:rsid w:val="00FE31B0"/>
    <w:rsid w:val="00FE7CFE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C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125C4"/>
    <w:pPr>
      <w:keepNext/>
      <w:numPr>
        <w:numId w:val="1"/>
      </w:numPr>
      <w:autoSpaceDE w:val="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6A1B90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25C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125C4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125C4"/>
    <w:rPr>
      <w:rFonts w:ascii="Times New Roman" w:hAnsi="Times New Roman" w:cs="Times New Roman"/>
    </w:rPr>
  </w:style>
  <w:style w:type="character" w:customStyle="1" w:styleId="WW8Num6z0">
    <w:name w:val="WW8Num6z0"/>
    <w:rsid w:val="006125C4"/>
    <w:rPr>
      <w:rFonts w:ascii="Symeteo" w:hAnsi="Symeteo"/>
    </w:rPr>
  </w:style>
  <w:style w:type="character" w:customStyle="1" w:styleId="WW8Num7z0">
    <w:name w:val="WW8Num7z0"/>
    <w:rsid w:val="006125C4"/>
    <w:rPr>
      <w:rFonts w:ascii="Symbol" w:hAnsi="Symbol"/>
    </w:rPr>
  </w:style>
  <w:style w:type="character" w:customStyle="1" w:styleId="WW8Num8z0">
    <w:name w:val="WW8Num8z0"/>
    <w:rsid w:val="006125C4"/>
    <w:rPr>
      <w:rFonts w:ascii="Symbol" w:hAnsi="Symbol"/>
    </w:rPr>
  </w:style>
  <w:style w:type="character" w:customStyle="1" w:styleId="WW8Num9z0">
    <w:name w:val="WW8Num9z0"/>
    <w:rsid w:val="006125C4"/>
    <w:rPr>
      <w:rFonts w:ascii="Times New Roman" w:hAnsi="Times New Roman" w:cs="Times New Roman"/>
    </w:rPr>
  </w:style>
  <w:style w:type="character" w:customStyle="1" w:styleId="21">
    <w:name w:val="Основной шрифт абзаца2"/>
    <w:rsid w:val="006125C4"/>
  </w:style>
  <w:style w:type="character" w:customStyle="1" w:styleId="Absatz-Standardschriftart">
    <w:name w:val="Absatz-Standardschriftart"/>
    <w:rsid w:val="006125C4"/>
  </w:style>
  <w:style w:type="character" w:customStyle="1" w:styleId="WW8Num1z0">
    <w:name w:val="WW8Num1z0"/>
    <w:rsid w:val="006125C4"/>
    <w:rPr>
      <w:rFonts w:ascii="Symbol" w:hAnsi="Symbol"/>
    </w:rPr>
  </w:style>
  <w:style w:type="character" w:customStyle="1" w:styleId="WW8Num3z0">
    <w:name w:val="WW8Num3z0"/>
    <w:rsid w:val="006125C4"/>
    <w:rPr>
      <w:rFonts w:ascii="Symbol" w:hAnsi="Symbol"/>
      <w:b/>
    </w:rPr>
  </w:style>
  <w:style w:type="character" w:customStyle="1" w:styleId="WW8Num4z0">
    <w:name w:val="WW8Num4z0"/>
    <w:rsid w:val="006125C4"/>
    <w:rPr>
      <w:b/>
    </w:rPr>
  </w:style>
  <w:style w:type="character" w:customStyle="1" w:styleId="WW8Num7z1">
    <w:name w:val="WW8Num7z1"/>
    <w:rsid w:val="006125C4"/>
    <w:rPr>
      <w:rFonts w:ascii="Courier New" w:hAnsi="Courier New" w:cs="Courier New"/>
    </w:rPr>
  </w:style>
  <w:style w:type="character" w:customStyle="1" w:styleId="WW8Num7z2">
    <w:name w:val="WW8Num7z2"/>
    <w:rsid w:val="006125C4"/>
    <w:rPr>
      <w:rFonts w:ascii="Wingdings" w:hAnsi="Wingdings"/>
    </w:rPr>
  </w:style>
  <w:style w:type="character" w:customStyle="1" w:styleId="WW8Num11z0">
    <w:name w:val="WW8Num11z0"/>
    <w:rsid w:val="006125C4"/>
    <w:rPr>
      <w:rFonts w:ascii="Times New Roman" w:hAnsi="Times New Roman" w:cs="Times New Roman"/>
    </w:rPr>
  </w:style>
  <w:style w:type="character" w:customStyle="1" w:styleId="WW8Num12z0">
    <w:name w:val="WW8Num12z0"/>
    <w:rsid w:val="006125C4"/>
    <w:rPr>
      <w:b/>
    </w:rPr>
  </w:style>
  <w:style w:type="character" w:customStyle="1" w:styleId="WW8Num13z0">
    <w:name w:val="WW8Num13z0"/>
    <w:rsid w:val="006125C4"/>
    <w:rPr>
      <w:rFonts w:ascii="Times New Roman" w:hAnsi="Times New Roman" w:cs="Times New Roman"/>
    </w:rPr>
  </w:style>
  <w:style w:type="character" w:customStyle="1" w:styleId="WW8Num14z0">
    <w:name w:val="WW8Num14z0"/>
    <w:rsid w:val="006125C4"/>
    <w:rPr>
      <w:rFonts w:ascii="Times New Roman" w:hAnsi="Times New Roman" w:cs="Times New Roman"/>
    </w:rPr>
  </w:style>
  <w:style w:type="character" w:customStyle="1" w:styleId="WW8Num14z1">
    <w:name w:val="WW8Num14z1"/>
    <w:rsid w:val="006125C4"/>
    <w:rPr>
      <w:rFonts w:ascii="Courier New" w:hAnsi="Courier New" w:cs="Courier New"/>
    </w:rPr>
  </w:style>
  <w:style w:type="character" w:customStyle="1" w:styleId="WW8Num14z2">
    <w:name w:val="WW8Num14z2"/>
    <w:rsid w:val="006125C4"/>
    <w:rPr>
      <w:rFonts w:ascii="Wingdings" w:hAnsi="Wingdings"/>
    </w:rPr>
  </w:style>
  <w:style w:type="character" w:customStyle="1" w:styleId="WW8Num14z3">
    <w:name w:val="WW8Num14z3"/>
    <w:rsid w:val="006125C4"/>
    <w:rPr>
      <w:rFonts w:ascii="Symbol" w:hAnsi="Symbol"/>
    </w:rPr>
  </w:style>
  <w:style w:type="character" w:customStyle="1" w:styleId="WW8Num15z0">
    <w:name w:val="WW8Num15z0"/>
    <w:rsid w:val="006125C4"/>
    <w:rPr>
      <w:rFonts w:ascii="Symeteo" w:hAnsi="Symeteo"/>
    </w:rPr>
  </w:style>
  <w:style w:type="character" w:customStyle="1" w:styleId="WW8Num15z1">
    <w:name w:val="WW8Num15z1"/>
    <w:rsid w:val="006125C4"/>
    <w:rPr>
      <w:rFonts w:ascii="Courier New" w:hAnsi="Courier New" w:cs="Courier New"/>
    </w:rPr>
  </w:style>
  <w:style w:type="character" w:customStyle="1" w:styleId="WW8Num15z2">
    <w:name w:val="WW8Num15z2"/>
    <w:rsid w:val="006125C4"/>
    <w:rPr>
      <w:rFonts w:ascii="Wingdings" w:hAnsi="Wingdings"/>
    </w:rPr>
  </w:style>
  <w:style w:type="character" w:customStyle="1" w:styleId="WW8Num15z3">
    <w:name w:val="WW8Num15z3"/>
    <w:rsid w:val="006125C4"/>
    <w:rPr>
      <w:rFonts w:ascii="Symbol" w:hAnsi="Symbol"/>
    </w:rPr>
  </w:style>
  <w:style w:type="character" w:customStyle="1" w:styleId="WW8Num16z0">
    <w:name w:val="WW8Num16z0"/>
    <w:rsid w:val="006125C4"/>
    <w:rPr>
      <w:rFonts w:ascii="Symeteo" w:hAnsi="Symeteo"/>
    </w:rPr>
  </w:style>
  <w:style w:type="character" w:customStyle="1" w:styleId="WW8Num16z1">
    <w:name w:val="WW8Num16z1"/>
    <w:rsid w:val="006125C4"/>
    <w:rPr>
      <w:rFonts w:ascii="Courier New" w:hAnsi="Courier New" w:cs="Courier New"/>
    </w:rPr>
  </w:style>
  <w:style w:type="character" w:customStyle="1" w:styleId="WW8Num16z2">
    <w:name w:val="WW8Num16z2"/>
    <w:rsid w:val="006125C4"/>
    <w:rPr>
      <w:rFonts w:ascii="Wingdings" w:hAnsi="Wingdings"/>
    </w:rPr>
  </w:style>
  <w:style w:type="character" w:customStyle="1" w:styleId="WW8Num16z3">
    <w:name w:val="WW8Num16z3"/>
    <w:rsid w:val="006125C4"/>
    <w:rPr>
      <w:rFonts w:ascii="Symbol" w:hAnsi="Symbol"/>
    </w:rPr>
  </w:style>
  <w:style w:type="character" w:customStyle="1" w:styleId="WW8Num17z0">
    <w:name w:val="WW8Num17z0"/>
    <w:rsid w:val="006125C4"/>
    <w:rPr>
      <w:rFonts w:ascii="Symbol" w:hAnsi="Symbol"/>
    </w:rPr>
  </w:style>
  <w:style w:type="character" w:customStyle="1" w:styleId="WW8Num17z1">
    <w:name w:val="WW8Num17z1"/>
    <w:rsid w:val="006125C4"/>
    <w:rPr>
      <w:rFonts w:ascii="Courier New" w:hAnsi="Courier New" w:cs="Courier New"/>
    </w:rPr>
  </w:style>
  <w:style w:type="character" w:customStyle="1" w:styleId="WW8Num17z2">
    <w:name w:val="WW8Num17z2"/>
    <w:rsid w:val="006125C4"/>
    <w:rPr>
      <w:rFonts w:ascii="Wingdings" w:hAnsi="Wingdings"/>
    </w:rPr>
  </w:style>
  <w:style w:type="character" w:customStyle="1" w:styleId="WW8Num18z0">
    <w:name w:val="WW8Num18z0"/>
    <w:rsid w:val="006125C4"/>
    <w:rPr>
      <w:rFonts w:ascii="Symbol" w:hAnsi="Symbol"/>
    </w:rPr>
  </w:style>
  <w:style w:type="character" w:customStyle="1" w:styleId="WW8Num18z1">
    <w:name w:val="WW8Num18z1"/>
    <w:rsid w:val="006125C4"/>
    <w:rPr>
      <w:rFonts w:ascii="Courier New" w:hAnsi="Courier New" w:cs="Courier New"/>
    </w:rPr>
  </w:style>
  <w:style w:type="character" w:customStyle="1" w:styleId="WW8Num18z2">
    <w:name w:val="WW8Num18z2"/>
    <w:rsid w:val="006125C4"/>
    <w:rPr>
      <w:rFonts w:ascii="Wingdings" w:hAnsi="Wingdings"/>
    </w:rPr>
  </w:style>
  <w:style w:type="character" w:customStyle="1" w:styleId="WW8Num19z0">
    <w:name w:val="WW8Num19z0"/>
    <w:rsid w:val="006125C4"/>
    <w:rPr>
      <w:rFonts w:ascii="Times New Roman" w:hAnsi="Times New Roman" w:cs="Times New Roman"/>
    </w:rPr>
  </w:style>
  <w:style w:type="character" w:customStyle="1" w:styleId="WW8Num20z0">
    <w:name w:val="WW8Num20z0"/>
    <w:rsid w:val="006125C4"/>
    <w:rPr>
      <w:rFonts w:ascii="Wingdings" w:hAnsi="Wingdings"/>
    </w:rPr>
  </w:style>
  <w:style w:type="character" w:customStyle="1" w:styleId="WW8Num20z1">
    <w:name w:val="WW8Num20z1"/>
    <w:rsid w:val="006125C4"/>
    <w:rPr>
      <w:rFonts w:ascii="Courier New" w:hAnsi="Courier New" w:cs="Courier New"/>
    </w:rPr>
  </w:style>
  <w:style w:type="character" w:customStyle="1" w:styleId="WW8Num20z3">
    <w:name w:val="WW8Num20z3"/>
    <w:rsid w:val="006125C4"/>
    <w:rPr>
      <w:rFonts w:ascii="Symbol" w:hAnsi="Symbol"/>
    </w:rPr>
  </w:style>
  <w:style w:type="character" w:customStyle="1" w:styleId="WW8Num21z0">
    <w:name w:val="WW8Num21z0"/>
    <w:rsid w:val="006125C4"/>
    <w:rPr>
      <w:rFonts w:ascii="Symbol" w:hAnsi="Symbol"/>
    </w:rPr>
  </w:style>
  <w:style w:type="character" w:customStyle="1" w:styleId="WW8Num21z1">
    <w:name w:val="WW8Num21z1"/>
    <w:rsid w:val="006125C4"/>
    <w:rPr>
      <w:rFonts w:ascii="Courier New" w:hAnsi="Courier New" w:cs="Courier New"/>
    </w:rPr>
  </w:style>
  <w:style w:type="character" w:customStyle="1" w:styleId="WW8Num21z2">
    <w:name w:val="WW8Num21z2"/>
    <w:rsid w:val="006125C4"/>
    <w:rPr>
      <w:rFonts w:ascii="Wingdings" w:hAnsi="Wingdings"/>
    </w:rPr>
  </w:style>
  <w:style w:type="character" w:customStyle="1" w:styleId="WW8NumSt12z0">
    <w:name w:val="WW8NumSt12z0"/>
    <w:rsid w:val="006125C4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6125C4"/>
  </w:style>
  <w:style w:type="character" w:styleId="a3">
    <w:name w:val="Strong"/>
    <w:qFormat/>
    <w:rsid w:val="006125C4"/>
    <w:rPr>
      <w:b/>
      <w:bCs/>
    </w:rPr>
  </w:style>
  <w:style w:type="character" w:customStyle="1" w:styleId="a4">
    <w:name w:val="Символ сноски"/>
    <w:rsid w:val="006125C4"/>
    <w:rPr>
      <w:vertAlign w:val="superscript"/>
    </w:rPr>
  </w:style>
  <w:style w:type="character" w:customStyle="1" w:styleId="a5">
    <w:name w:val="Основной текст Знак"/>
    <w:rsid w:val="006125C4"/>
    <w:rPr>
      <w:sz w:val="24"/>
      <w:szCs w:val="24"/>
      <w:lang w:val="ru-RU" w:eastAsia="ar-SA" w:bidi="ar-SA"/>
    </w:rPr>
  </w:style>
  <w:style w:type="character" w:customStyle="1" w:styleId="11">
    <w:name w:val="Знак примечания1"/>
    <w:rsid w:val="006125C4"/>
    <w:rPr>
      <w:sz w:val="16"/>
      <w:szCs w:val="16"/>
    </w:rPr>
  </w:style>
  <w:style w:type="character" w:styleId="a6">
    <w:name w:val="page number"/>
    <w:basedOn w:val="10"/>
    <w:rsid w:val="006125C4"/>
  </w:style>
  <w:style w:type="character" w:customStyle="1" w:styleId="a7">
    <w:name w:val="Основной текст с отступом Знак"/>
    <w:rsid w:val="006125C4"/>
    <w:rPr>
      <w:sz w:val="24"/>
      <w:szCs w:val="24"/>
    </w:rPr>
  </w:style>
  <w:style w:type="character" w:customStyle="1" w:styleId="30">
    <w:name w:val="Заголовок 3 Знак"/>
    <w:rsid w:val="006125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6125C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8">
    <w:name w:val="Заголовок"/>
    <w:basedOn w:val="a"/>
    <w:next w:val="a9"/>
    <w:rsid w:val="006125C4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9">
    <w:name w:val="Body Text"/>
    <w:basedOn w:val="a"/>
    <w:rsid w:val="006125C4"/>
    <w:pPr>
      <w:spacing w:after="120"/>
    </w:pPr>
  </w:style>
  <w:style w:type="paragraph" w:styleId="aa">
    <w:name w:val="List"/>
    <w:basedOn w:val="a9"/>
    <w:rsid w:val="006125C4"/>
  </w:style>
  <w:style w:type="paragraph" w:customStyle="1" w:styleId="22">
    <w:name w:val="Название2"/>
    <w:basedOn w:val="a"/>
    <w:rsid w:val="006125C4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6125C4"/>
    <w:pPr>
      <w:suppressLineNumbers/>
    </w:pPr>
  </w:style>
  <w:style w:type="paragraph" w:customStyle="1" w:styleId="12">
    <w:name w:val="Название1"/>
    <w:basedOn w:val="a"/>
    <w:rsid w:val="006125C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6125C4"/>
    <w:pPr>
      <w:suppressLineNumbers/>
    </w:pPr>
  </w:style>
  <w:style w:type="paragraph" w:styleId="ab">
    <w:name w:val="Normal (Web)"/>
    <w:basedOn w:val="a"/>
    <w:uiPriority w:val="99"/>
    <w:rsid w:val="006125C4"/>
    <w:pPr>
      <w:spacing w:before="280" w:after="280"/>
    </w:pPr>
  </w:style>
  <w:style w:type="paragraph" w:customStyle="1" w:styleId="220">
    <w:name w:val="Список 22"/>
    <w:basedOn w:val="a"/>
    <w:rsid w:val="006125C4"/>
    <w:pPr>
      <w:ind w:left="566" w:hanging="283"/>
    </w:pPr>
  </w:style>
  <w:style w:type="paragraph" w:customStyle="1" w:styleId="221">
    <w:name w:val="Основной текст с отступом 22"/>
    <w:basedOn w:val="a"/>
    <w:rsid w:val="006125C4"/>
    <w:pPr>
      <w:spacing w:after="120" w:line="480" w:lineRule="auto"/>
      <w:ind w:left="283"/>
    </w:pPr>
  </w:style>
  <w:style w:type="paragraph" w:styleId="ac">
    <w:name w:val="footnote text"/>
    <w:basedOn w:val="a"/>
    <w:link w:val="ad"/>
    <w:uiPriority w:val="99"/>
    <w:rsid w:val="006125C4"/>
    <w:rPr>
      <w:sz w:val="20"/>
      <w:szCs w:val="20"/>
    </w:rPr>
  </w:style>
  <w:style w:type="paragraph" w:styleId="ae">
    <w:name w:val="Balloon Text"/>
    <w:basedOn w:val="a"/>
    <w:rsid w:val="006125C4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6125C4"/>
    <w:pPr>
      <w:spacing w:after="120" w:line="480" w:lineRule="auto"/>
    </w:pPr>
  </w:style>
  <w:style w:type="paragraph" w:customStyle="1" w:styleId="14">
    <w:name w:val="Текст примечания1"/>
    <w:basedOn w:val="a"/>
    <w:rsid w:val="006125C4"/>
    <w:rPr>
      <w:sz w:val="20"/>
      <w:szCs w:val="20"/>
    </w:rPr>
  </w:style>
  <w:style w:type="paragraph" w:styleId="af">
    <w:name w:val="annotation subject"/>
    <w:basedOn w:val="14"/>
    <w:next w:val="14"/>
    <w:rsid w:val="006125C4"/>
    <w:rPr>
      <w:b/>
      <w:bCs/>
    </w:rPr>
  </w:style>
  <w:style w:type="paragraph" w:customStyle="1" w:styleId="af0">
    <w:name w:val="Знак"/>
    <w:basedOn w:val="a"/>
    <w:rsid w:val="006125C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1">
    <w:name w:val="footer"/>
    <w:basedOn w:val="a"/>
    <w:link w:val="af2"/>
    <w:uiPriority w:val="99"/>
    <w:rsid w:val="006125C4"/>
    <w:pPr>
      <w:tabs>
        <w:tab w:val="center" w:pos="4677"/>
        <w:tab w:val="right" w:pos="9355"/>
      </w:tabs>
    </w:pPr>
  </w:style>
  <w:style w:type="paragraph" w:customStyle="1" w:styleId="24">
    <w:name w:val="Знак2"/>
    <w:basedOn w:val="a"/>
    <w:rsid w:val="006125C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header"/>
    <w:basedOn w:val="a"/>
    <w:link w:val="af4"/>
    <w:uiPriority w:val="99"/>
    <w:rsid w:val="006125C4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6125C4"/>
    <w:pPr>
      <w:spacing w:after="120"/>
      <w:ind w:left="283"/>
    </w:pPr>
    <w:rPr>
      <w:sz w:val="16"/>
      <w:szCs w:val="16"/>
    </w:rPr>
  </w:style>
  <w:style w:type="paragraph" w:customStyle="1" w:styleId="211">
    <w:name w:val="Список 21"/>
    <w:basedOn w:val="a"/>
    <w:rsid w:val="006125C4"/>
    <w:pPr>
      <w:ind w:left="566" w:hanging="283"/>
    </w:pPr>
    <w:rPr>
      <w:sz w:val="20"/>
      <w:szCs w:val="20"/>
    </w:rPr>
  </w:style>
  <w:style w:type="paragraph" w:customStyle="1" w:styleId="15">
    <w:name w:val="Обычный1"/>
    <w:rsid w:val="006125C4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f5">
    <w:name w:val="Body Text Indent"/>
    <w:basedOn w:val="a"/>
    <w:rsid w:val="006125C4"/>
    <w:pPr>
      <w:spacing w:after="120"/>
      <w:ind w:left="283"/>
    </w:pPr>
  </w:style>
  <w:style w:type="paragraph" w:customStyle="1" w:styleId="212">
    <w:name w:val="Основной текст с отступом 21"/>
    <w:basedOn w:val="a"/>
    <w:rsid w:val="006125C4"/>
    <w:pPr>
      <w:ind w:firstLine="540"/>
      <w:jc w:val="center"/>
    </w:pPr>
    <w:rPr>
      <w:b/>
      <w:sz w:val="32"/>
      <w:szCs w:val="20"/>
    </w:rPr>
  </w:style>
  <w:style w:type="paragraph" w:customStyle="1" w:styleId="af6">
    <w:name w:val="Содержимое таблицы"/>
    <w:basedOn w:val="a"/>
    <w:rsid w:val="006125C4"/>
    <w:pPr>
      <w:suppressLineNumbers/>
    </w:pPr>
  </w:style>
  <w:style w:type="paragraph" w:customStyle="1" w:styleId="af7">
    <w:name w:val="Заголовок таблицы"/>
    <w:basedOn w:val="af6"/>
    <w:rsid w:val="006125C4"/>
    <w:pPr>
      <w:jc w:val="center"/>
    </w:pPr>
    <w:rPr>
      <w:b/>
      <w:bCs/>
    </w:rPr>
  </w:style>
  <w:style w:type="paragraph" w:customStyle="1" w:styleId="af8">
    <w:name w:val="Содержимое врезки"/>
    <w:basedOn w:val="a9"/>
    <w:rsid w:val="006125C4"/>
  </w:style>
  <w:style w:type="character" w:customStyle="1" w:styleId="af9">
    <w:name w:val="Основной текст_"/>
    <w:link w:val="5"/>
    <w:rsid w:val="00B16BB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f9"/>
    <w:rsid w:val="00B16BBF"/>
    <w:pPr>
      <w:widowControl w:val="0"/>
      <w:shd w:val="clear" w:color="auto" w:fill="FFFFFF"/>
      <w:suppressAutoHyphens w:val="0"/>
      <w:spacing w:after="420" w:line="0" w:lineRule="atLeast"/>
      <w:ind w:hanging="1900"/>
    </w:pPr>
    <w:rPr>
      <w:rFonts w:ascii="Arial" w:eastAsia="Arial" w:hAnsi="Arial"/>
      <w:sz w:val="19"/>
      <w:szCs w:val="19"/>
    </w:rPr>
  </w:style>
  <w:style w:type="paragraph" w:customStyle="1" w:styleId="16">
    <w:name w:val="Основной текст1"/>
    <w:basedOn w:val="a"/>
    <w:rsid w:val="00D101FA"/>
    <w:pPr>
      <w:widowControl w:val="0"/>
      <w:shd w:val="clear" w:color="auto" w:fill="FFFFFF"/>
      <w:suppressAutoHyphens w:val="0"/>
    </w:pPr>
    <w:rPr>
      <w:sz w:val="20"/>
      <w:szCs w:val="20"/>
      <w:lang w:eastAsia="en-US"/>
    </w:rPr>
  </w:style>
  <w:style w:type="paragraph" w:styleId="afa">
    <w:name w:val="List Paragraph"/>
    <w:basedOn w:val="a"/>
    <w:uiPriority w:val="34"/>
    <w:qFormat/>
    <w:rsid w:val="00D101FA"/>
    <w:pPr>
      <w:ind w:left="720"/>
      <w:contextualSpacing/>
    </w:pPr>
  </w:style>
  <w:style w:type="character" w:customStyle="1" w:styleId="20">
    <w:name w:val="Заголовок 2 Знак"/>
    <w:link w:val="2"/>
    <w:uiPriority w:val="99"/>
    <w:rsid w:val="006A1B90"/>
    <w:rPr>
      <w:rFonts w:ascii="Arial" w:hAnsi="Arial"/>
      <w:b/>
      <w:bCs/>
      <w:i/>
      <w:iCs/>
      <w:sz w:val="28"/>
      <w:szCs w:val="28"/>
    </w:rPr>
  </w:style>
  <w:style w:type="character" w:styleId="afb">
    <w:name w:val="Emphasis"/>
    <w:uiPriority w:val="20"/>
    <w:qFormat/>
    <w:rsid w:val="006A1B90"/>
    <w:rPr>
      <w:i/>
      <w:iCs/>
    </w:rPr>
  </w:style>
  <w:style w:type="paragraph" w:customStyle="1" w:styleId="Style96">
    <w:name w:val="Style96"/>
    <w:basedOn w:val="a"/>
    <w:rsid w:val="006A1B90"/>
    <w:pPr>
      <w:widowControl w:val="0"/>
      <w:suppressAutoHyphens w:val="0"/>
      <w:autoSpaceDE w:val="0"/>
      <w:autoSpaceDN w:val="0"/>
      <w:adjustRightInd w:val="0"/>
      <w:spacing w:line="203" w:lineRule="exact"/>
      <w:jc w:val="both"/>
    </w:pPr>
    <w:rPr>
      <w:rFonts w:ascii="Franklin Gothic Book" w:hAnsi="Franklin Gothic Book"/>
      <w:lang w:eastAsia="ru-RU"/>
    </w:rPr>
  </w:style>
  <w:style w:type="character" w:customStyle="1" w:styleId="FontStyle432">
    <w:name w:val="Font Style432"/>
    <w:rsid w:val="006A1B90"/>
    <w:rPr>
      <w:rFonts w:ascii="Times New Roman" w:hAnsi="Times New Roman" w:cs="Times New Roman"/>
      <w:sz w:val="16"/>
      <w:szCs w:val="16"/>
    </w:rPr>
  </w:style>
  <w:style w:type="character" w:styleId="afc">
    <w:name w:val="Hyperlink"/>
    <w:uiPriority w:val="99"/>
    <w:rsid w:val="005A5A57"/>
    <w:rPr>
      <w:color w:val="0000FF"/>
      <w:u w:val="single"/>
    </w:rPr>
  </w:style>
  <w:style w:type="character" w:styleId="afd">
    <w:name w:val="footnote reference"/>
    <w:uiPriority w:val="99"/>
    <w:rsid w:val="003C3EAC"/>
    <w:rPr>
      <w:vertAlign w:val="superscript"/>
    </w:rPr>
  </w:style>
  <w:style w:type="character" w:customStyle="1" w:styleId="ad">
    <w:name w:val="Текст сноски Знак"/>
    <w:link w:val="ac"/>
    <w:uiPriority w:val="99"/>
    <w:rsid w:val="003C3EAC"/>
    <w:rPr>
      <w:lang w:eastAsia="ar-SA"/>
    </w:rPr>
  </w:style>
  <w:style w:type="character" w:customStyle="1" w:styleId="apple-converted-space">
    <w:name w:val="apple-converted-space"/>
    <w:basedOn w:val="a0"/>
    <w:rsid w:val="0041035A"/>
  </w:style>
  <w:style w:type="paragraph" w:customStyle="1" w:styleId="Style118">
    <w:name w:val="Style118"/>
    <w:basedOn w:val="a"/>
    <w:rsid w:val="00082C44"/>
    <w:pPr>
      <w:widowControl w:val="0"/>
      <w:suppressAutoHyphens w:val="0"/>
      <w:autoSpaceDE w:val="0"/>
      <w:autoSpaceDN w:val="0"/>
      <w:adjustRightInd w:val="0"/>
      <w:spacing w:line="194" w:lineRule="exact"/>
    </w:pPr>
    <w:rPr>
      <w:rFonts w:ascii="Franklin Gothic Book" w:hAnsi="Franklin Gothic Book"/>
      <w:lang w:eastAsia="ru-RU"/>
    </w:rPr>
  </w:style>
  <w:style w:type="character" w:customStyle="1" w:styleId="af2">
    <w:name w:val="Нижний колонтитул Знак"/>
    <w:link w:val="af1"/>
    <w:uiPriority w:val="99"/>
    <w:rsid w:val="00423464"/>
    <w:rPr>
      <w:sz w:val="24"/>
      <w:szCs w:val="24"/>
      <w:lang w:eastAsia="ar-SA"/>
    </w:rPr>
  </w:style>
  <w:style w:type="paragraph" w:customStyle="1" w:styleId="c0">
    <w:name w:val="c0"/>
    <w:basedOn w:val="a"/>
    <w:rsid w:val="008B5F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1">
    <w:name w:val="c11"/>
    <w:basedOn w:val="a0"/>
    <w:rsid w:val="008B5F8D"/>
  </w:style>
  <w:style w:type="paragraph" w:customStyle="1" w:styleId="c45">
    <w:name w:val="c45"/>
    <w:basedOn w:val="a"/>
    <w:rsid w:val="008B5F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57077F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C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125C4"/>
    <w:pPr>
      <w:keepNext/>
      <w:numPr>
        <w:numId w:val="1"/>
      </w:numPr>
      <w:autoSpaceDE w:val="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6A1B90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25C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125C4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125C4"/>
    <w:rPr>
      <w:rFonts w:ascii="Times New Roman" w:hAnsi="Times New Roman" w:cs="Times New Roman"/>
    </w:rPr>
  </w:style>
  <w:style w:type="character" w:customStyle="1" w:styleId="WW8Num6z0">
    <w:name w:val="WW8Num6z0"/>
    <w:rsid w:val="006125C4"/>
    <w:rPr>
      <w:rFonts w:ascii="Symeteo" w:hAnsi="Symeteo"/>
    </w:rPr>
  </w:style>
  <w:style w:type="character" w:customStyle="1" w:styleId="WW8Num7z0">
    <w:name w:val="WW8Num7z0"/>
    <w:rsid w:val="006125C4"/>
    <w:rPr>
      <w:rFonts w:ascii="Symbol" w:hAnsi="Symbol"/>
    </w:rPr>
  </w:style>
  <w:style w:type="character" w:customStyle="1" w:styleId="WW8Num8z0">
    <w:name w:val="WW8Num8z0"/>
    <w:rsid w:val="006125C4"/>
    <w:rPr>
      <w:rFonts w:ascii="Symbol" w:hAnsi="Symbol"/>
    </w:rPr>
  </w:style>
  <w:style w:type="character" w:customStyle="1" w:styleId="WW8Num9z0">
    <w:name w:val="WW8Num9z0"/>
    <w:rsid w:val="006125C4"/>
    <w:rPr>
      <w:rFonts w:ascii="Times New Roman" w:hAnsi="Times New Roman" w:cs="Times New Roman"/>
    </w:rPr>
  </w:style>
  <w:style w:type="character" w:customStyle="1" w:styleId="21">
    <w:name w:val="Основной шрифт абзаца2"/>
    <w:rsid w:val="006125C4"/>
  </w:style>
  <w:style w:type="character" w:customStyle="1" w:styleId="Absatz-Standardschriftart">
    <w:name w:val="Absatz-Standardschriftart"/>
    <w:rsid w:val="006125C4"/>
  </w:style>
  <w:style w:type="character" w:customStyle="1" w:styleId="WW8Num1z0">
    <w:name w:val="WW8Num1z0"/>
    <w:rsid w:val="006125C4"/>
    <w:rPr>
      <w:rFonts w:ascii="Symbol" w:hAnsi="Symbol"/>
    </w:rPr>
  </w:style>
  <w:style w:type="character" w:customStyle="1" w:styleId="WW8Num3z0">
    <w:name w:val="WW8Num3z0"/>
    <w:rsid w:val="006125C4"/>
    <w:rPr>
      <w:rFonts w:ascii="Symbol" w:hAnsi="Symbol"/>
      <w:b/>
    </w:rPr>
  </w:style>
  <w:style w:type="character" w:customStyle="1" w:styleId="WW8Num4z0">
    <w:name w:val="WW8Num4z0"/>
    <w:rsid w:val="006125C4"/>
    <w:rPr>
      <w:b/>
    </w:rPr>
  </w:style>
  <w:style w:type="character" w:customStyle="1" w:styleId="WW8Num7z1">
    <w:name w:val="WW8Num7z1"/>
    <w:rsid w:val="006125C4"/>
    <w:rPr>
      <w:rFonts w:ascii="Courier New" w:hAnsi="Courier New" w:cs="Courier New"/>
    </w:rPr>
  </w:style>
  <w:style w:type="character" w:customStyle="1" w:styleId="WW8Num7z2">
    <w:name w:val="WW8Num7z2"/>
    <w:rsid w:val="006125C4"/>
    <w:rPr>
      <w:rFonts w:ascii="Wingdings" w:hAnsi="Wingdings"/>
    </w:rPr>
  </w:style>
  <w:style w:type="character" w:customStyle="1" w:styleId="WW8Num11z0">
    <w:name w:val="WW8Num11z0"/>
    <w:rsid w:val="006125C4"/>
    <w:rPr>
      <w:rFonts w:ascii="Times New Roman" w:hAnsi="Times New Roman" w:cs="Times New Roman"/>
    </w:rPr>
  </w:style>
  <w:style w:type="character" w:customStyle="1" w:styleId="WW8Num12z0">
    <w:name w:val="WW8Num12z0"/>
    <w:rsid w:val="006125C4"/>
    <w:rPr>
      <w:b/>
    </w:rPr>
  </w:style>
  <w:style w:type="character" w:customStyle="1" w:styleId="WW8Num13z0">
    <w:name w:val="WW8Num13z0"/>
    <w:rsid w:val="006125C4"/>
    <w:rPr>
      <w:rFonts w:ascii="Times New Roman" w:hAnsi="Times New Roman" w:cs="Times New Roman"/>
    </w:rPr>
  </w:style>
  <w:style w:type="character" w:customStyle="1" w:styleId="WW8Num14z0">
    <w:name w:val="WW8Num14z0"/>
    <w:rsid w:val="006125C4"/>
    <w:rPr>
      <w:rFonts w:ascii="Times New Roman" w:hAnsi="Times New Roman" w:cs="Times New Roman"/>
    </w:rPr>
  </w:style>
  <w:style w:type="character" w:customStyle="1" w:styleId="WW8Num14z1">
    <w:name w:val="WW8Num14z1"/>
    <w:rsid w:val="006125C4"/>
    <w:rPr>
      <w:rFonts w:ascii="Courier New" w:hAnsi="Courier New" w:cs="Courier New"/>
    </w:rPr>
  </w:style>
  <w:style w:type="character" w:customStyle="1" w:styleId="WW8Num14z2">
    <w:name w:val="WW8Num14z2"/>
    <w:rsid w:val="006125C4"/>
    <w:rPr>
      <w:rFonts w:ascii="Wingdings" w:hAnsi="Wingdings"/>
    </w:rPr>
  </w:style>
  <w:style w:type="character" w:customStyle="1" w:styleId="WW8Num14z3">
    <w:name w:val="WW8Num14z3"/>
    <w:rsid w:val="006125C4"/>
    <w:rPr>
      <w:rFonts w:ascii="Symbol" w:hAnsi="Symbol"/>
    </w:rPr>
  </w:style>
  <w:style w:type="character" w:customStyle="1" w:styleId="WW8Num15z0">
    <w:name w:val="WW8Num15z0"/>
    <w:rsid w:val="006125C4"/>
    <w:rPr>
      <w:rFonts w:ascii="Symeteo" w:hAnsi="Symeteo"/>
    </w:rPr>
  </w:style>
  <w:style w:type="character" w:customStyle="1" w:styleId="WW8Num15z1">
    <w:name w:val="WW8Num15z1"/>
    <w:rsid w:val="006125C4"/>
    <w:rPr>
      <w:rFonts w:ascii="Courier New" w:hAnsi="Courier New" w:cs="Courier New"/>
    </w:rPr>
  </w:style>
  <w:style w:type="character" w:customStyle="1" w:styleId="WW8Num15z2">
    <w:name w:val="WW8Num15z2"/>
    <w:rsid w:val="006125C4"/>
    <w:rPr>
      <w:rFonts w:ascii="Wingdings" w:hAnsi="Wingdings"/>
    </w:rPr>
  </w:style>
  <w:style w:type="character" w:customStyle="1" w:styleId="WW8Num15z3">
    <w:name w:val="WW8Num15z3"/>
    <w:rsid w:val="006125C4"/>
    <w:rPr>
      <w:rFonts w:ascii="Symbol" w:hAnsi="Symbol"/>
    </w:rPr>
  </w:style>
  <w:style w:type="character" w:customStyle="1" w:styleId="WW8Num16z0">
    <w:name w:val="WW8Num16z0"/>
    <w:rsid w:val="006125C4"/>
    <w:rPr>
      <w:rFonts w:ascii="Symeteo" w:hAnsi="Symeteo"/>
    </w:rPr>
  </w:style>
  <w:style w:type="character" w:customStyle="1" w:styleId="WW8Num16z1">
    <w:name w:val="WW8Num16z1"/>
    <w:rsid w:val="006125C4"/>
    <w:rPr>
      <w:rFonts w:ascii="Courier New" w:hAnsi="Courier New" w:cs="Courier New"/>
    </w:rPr>
  </w:style>
  <w:style w:type="character" w:customStyle="1" w:styleId="WW8Num16z2">
    <w:name w:val="WW8Num16z2"/>
    <w:rsid w:val="006125C4"/>
    <w:rPr>
      <w:rFonts w:ascii="Wingdings" w:hAnsi="Wingdings"/>
    </w:rPr>
  </w:style>
  <w:style w:type="character" w:customStyle="1" w:styleId="WW8Num16z3">
    <w:name w:val="WW8Num16z3"/>
    <w:rsid w:val="006125C4"/>
    <w:rPr>
      <w:rFonts w:ascii="Symbol" w:hAnsi="Symbol"/>
    </w:rPr>
  </w:style>
  <w:style w:type="character" w:customStyle="1" w:styleId="WW8Num17z0">
    <w:name w:val="WW8Num17z0"/>
    <w:rsid w:val="006125C4"/>
    <w:rPr>
      <w:rFonts w:ascii="Symbol" w:hAnsi="Symbol"/>
    </w:rPr>
  </w:style>
  <w:style w:type="character" w:customStyle="1" w:styleId="WW8Num17z1">
    <w:name w:val="WW8Num17z1"/>
    <w:rsid w:val="006125C4"/>
    <w:rPr>
      <w:rFonts w:ascii="Courier New" w:hAnsi="Courier New" w:cs="Courier New"/>
    </w:rPr>
  </w:style>
  <w:style w:type="character" w:customStyle="1" w:styleId="WW8Num17z2">
    <w:name w:val="WW8Num17z2"/>
    <w:rsid w:val="006125C4"/>
    <w:rPr>
      <w:rFonts w:ascii="Wingdings" w:hAnsi="Wingdings"/>
    </w:rPr>
  </w:style>
  <w:style w:type="character" w:customStyle="1" w:styleId="WW8Num18z0">
    <w:name w:val="WW8Num18z0"/>
    <w:rsid w:val="006125C4"/>
    <w:rPr>
      <w:rFonts w:ascii="Symbol" w:hAnsi="Symbol"/>
    </w:rPr>
  </w:style>
  <w:style w:type="character" w:customStyle="1" w:styleId="WW8Num18z1">
    <w:name w:val="WW8Num18z1"/>
    <w:rsid w:val="006125C4"/>
    <w:rPr>
      <w:rFonts w:ascii="Courier New" w:hAnsi="Courier New" w:cs="Courier New"/>
    </w:rPr>
  </w:style>
  <w:style w:type="character" w:customStyle="1" w:styleId="WW8Num18z2">
    <w:name w:val="WW8Num18z2"/>
    <w:rsid w:val="006125C4"/>
    <w:rPr>
      <w:rFonts w:ascii="Wingdings" w:hAnsi="Wingdings"/>
    </w:rPr>
  </w:style>
  <w:style w:type="character" w:customStyle="1" w:styleId="WW8Num19z0">
    <w:name w:val="WW8Num19z0"/>
    <w:rsid w:val="006125C4"/>
    <w:rPr>
      <w:rFonts w:ascii="Times New Roman" w:hAnsi="Times New Roman" w:cs="Times New Roman"/>
    </w:rPr>
  </w:style>
  <w:style w:type="character" w:customStyle="1" w:styleId="WW8Num20z0">
    <w:name w:val="WW8Num20z0"/>
    <w:rsid w:val="006125C4"/>
    <w:rPr>
      <w:rFonts w:ascii="Wingdings" w:hAnsi="Wingdings"/>
    </w:rPr>
  </w:style>
  <w:style w:type="character" w:customStyle="1" w:styleId="WW8Num20z1">
    <w:name w:val="WW8Num20z1"/>
    <w:rsid w:val="006125C4"/>
    <w:rPr>
      <w:rFonts w:ascii="Courier New" w:hAnsi="Courier New" w:cs="Courier New"/>
    </w:rPr>
  </w:style>
  <w:style w:type="character" w:customStyle="1" w:styleId="WW8Num20z3">
    <w:name w:val="WW8Num20z3"/>
    <w:rsid w:val="006125C4"/>
    <w:rPr>
      <w:rFonts w:ascii="Symbol" w:hAnsi="Symbol"/>
    </w:rPr>
  </w:style>
  <w:style w:type="character" w:customStyle="1" w:styleId="WW8Num21z0">
    <w:name w:val="WW8Num21z0"/>
    <w:rsid w:val="006125C4"/>
    <w:rPr>
      <w:rFonts w:ascii="Symbol" w:hAnsi="Symbol"/>
    </w:rPr>
  </w:style>
  <w:style w:type="character" w:customStyle="1" w:styleId="WW8Num21z1">
    <w:name w:val="WW8Num21z1"/>
    <w:rsid w:val="006125C4"/>
    <w:rPr>
      <w:rFonts w:ascii="Courier New" w:hAnsi="Courier New" w:cs="Courier New"/>
    </w:rPr>
  </w:style>
  <w:style w:type="character" w:customStyle="1" w:styleId="WW8Num21z2">
    <w:name w:val="WW8Num21z2"/>
    <w:rsid w:val="006125C4"/>
    <w:rPr>
      <w:rFonts w:ascii="Wingdings" w:hAnsi="Wingdings"/>
    </w:rPr>
  </w:style>
  <w:style w:type="character" w:customStyle="1" w:styleId="WW8NumSt12z0">
    <w:name w:val="WW8NumSt12z0"/>
    <w:rsid w:val="006125C4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6125C4"/>
  </w:style>
  <w:style w:type="character" w:styleId="a3">
    <w:name w:val="Strong"/>
    <w:qFormat/>
    <w:rsid w:val="006125C4"/>
    <w:rPr>
      <w:b/>
      <w:bCs/>
    </w:rPr>
  </w:style>
  <w:style w:type="character" w:customStyle="1" w:styleId="a4">
    <w:name w:val="Символ сноски"/>
    <w:rsid w:val="006125C4"/>
    <w:rPr>
      <w:vertAlign w:val="superscript"/>
    </w:rPr>
  </w:style>
  <w:style w:type="character" w:customStyle="1" w:styleId="a5">
    <w:name w:val="Основной текст Знак"/>
    <w:rsid w:val="006125C4"/>
    <w:rPr>
      <w:sz w:val="24"/>
      <w:szCs w:val="24"/>
      <w:lang w:val="ru-RU" w:eastAsia="ar-SA" w:bidi="ar-SA"/>
    </w:rPr>
  </w:style>
  <w:style w:type="character" w:customStyle="1" w:styleId="11">
    <w:name w:val="Знак примечания1"/>
    <w:rsid w:val="006125C4"/>
    <w:rPr>
      <w:sz w:val="16"/>
      <w:szCs w:val="16"/>
    </w:rPr>
  </w:style>
  <w:style w:type="character" w:styleId="a6">
    <w:name w:val="page number"/>
    <w:basedOn w:val="10"/>
    <w:rsid w:val="006125C4"/>
  </w:style>
  <w:style w:type="character" w:customStyle="1" w:styleId="a7">
    <w:name w:val="Основной текст с отступом Знак"/>
    <w:rsid w:val="006125C4"/>
    <w:rPr>
      <w:sz w:val="24"/>
      <w:szCs w:val="24"/>
    </w:rPr>
  </w:style>
  <w:style w:type="character" w:customStyle="1" w:styleId="30">
    <w:name w:val="Заголовок 3 Знак"/>
    <w:rsid w:val="006125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6125C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8">
    <w:name w:val="Заголовок"/>
    <w:basedOn w:val="a"/>
    <w:next w:val="a9"/>
    <w:rsid w:val="006125C4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9">
    <w:name w:val="Body Text"/>
    <w:basedOn w:val="a"/>
    <w:rsid w:val="006125C4"/>
    <w:pPr>
      <w:spacing w:after="120"/>
    </w:pPr>
  </w:style>
  <w:style w:type="paragraph" w:styleId="aa">
    <w:name w:val="List"/>
    <w:basedOn w:val="a9"/>
    <w:rsid w:val="006125C4"/>
  </w:style>
  <w:style w:type="paragraph" w:customStyle="1" w:styleId="22">
    <w:name w:val="Название2"/>
    <w:basedOn w:val="a"/>
    <w:rsid w:val="006125C4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6125C4"/>
    <w:pPr>
      <w:suppressLineNumbers/>
    </w:pPr>
  </w:style>
  <w:style w:type="paragraph" w:customStyle="1" w:styleId="12">
    <w:name w:val="Название1"/>
    <w:basedOn w:val="a"/>
    <w:rsid w:val="006125C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6125C4"/>
    <w:pPr>
      <w:suppressLineNumbers/>
    </w:pPr>
  </w:style>
  <w:style w:type="paragraph" w:styleId="ab">
    <w:name w:val="Normal (Web)"/>
    <w:basedOn w:val="a"/>
    <w:uiPriority w:val="99"/>
    <w:rsid w:val="006125C4"/>
    <w:pPr>
      <w:spacing w:before="280" w:after="280"/>
    </w:pPr>
  </w:style>
  <w:style w:type="paragraph" w:customStyle="1" w:styleId="220">
    <w:name w:val="Список 22"/>
    <w:basedOn w:val="a"/>
    <w:rsid w:val="006125C4"/>
    <w:pPr>
      <w:ind w:left="566" w:hanging="283"/>
    </w:pPr>
  </w:style>
  <w:style w:type="paragraph" w:customStyle="1" w:styleId="221">
    <w:name w:val="Основной текст с отступом 22"/>
    <w:basedOn w:val="a"/>
    <w:rsid w:val="006125C4"/>
    <w:pPr>
      <w:spacing w:after="120" w:line="480" w:lineRule="auto"/>
      <w:ind w:left="283"/>
    </w:pPr>
  </w:style>
  <w:style w:type="paragraph" w:styleId="ac">
    <w:name w:val="footnote text"/>
    <w:basedOn w:val="a"/>
    <w:link w:val="ad"/>
    <w:uiPriority w:val="99"/>
    <w:rsid w:val="006125C4"/>
    <w:rPr>
      <w:sz w:val="20"/>
      <w:szCs w:val="20"/>
    </w:rPr>
  </w:style>
  <w:style w:type="paragraph" w:styleId="ae">
    <w:name w:val="Balloon Text"/>
    <w:basedOn w:val="a"/>
    <w:rsid w:val="006125C4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6125C4"/>
    <w:pPr>
      <w:spacing w:after="120" w:line="480" w:lineRule="auto"/>
    </w:pPr>
  </w:style>
  <w:style w:type="paragraph" w:customStyle="1" w:styleId="14">
    <w:name w:val="Текст примечания1"/>
    <w:basedOn w:val="a"/>
    <w:rsid w:val="006125C4"/>
    <w:rPr>
      <w:sz w:val="20"/>
      <w:szCs w:val="20"/>
    </w:rPr>
  </w:style>
  <w:style w:type="paragraph" w:styleId="af">
    <w:name w:val="annotation subject"/>
    <w:basedOn w:val="14"/>
    <w:next w:val="14"/>
    <w:rsid w:val="006125C4"/>
    <w:rPr>
      <w:b/>
      <w:bCs/>
    </w:rPr>
  </w:style>
  <w:style w:type="paragraph" w:customStyle="1" w:styleId="af0">
    <w:name w:val="Знак"/>
    <w:basedOn w:val="a"/>
    <w:rsid w:val="006125C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1">
    <w:name w:val="footer"/>
    <w:basedOn w:val="a"/>
    <w:link w:val="af2"/>
    <w:uiPriority w:val="99"/>
    <w:rsid w:val="006125C4"/>
    <w:pPr>
      <w:tabs>
        <w:tab w:val="center" w:pos="4677"/>
        <w:tab w:val="right" w:pos="9355"/>
      </w:tabs>
    </w:pPr>
  </w:style>
  <w:style w:type="paragraph" w:customStyle="1" w:styleId="24">
    <w:name w:val="Знак2"/>
    <w:basedOn w:val="a"/>
    <w:rsid w:val="006125C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header"/>
    <w:basedOn w:val="a"/>
    <w:link w:val="af4"/>
    <w:uiPriority w:val="99"/>
    <w:rsid w:val="006125C4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6125C4"/>
    <w:pPr>
      <w:spacing w:after="120"/>
      <w:ind w:left="283"/>
    </w:pPr>
    <w:rPr>
      <w:sz w:val="16"/>
      <w:szCs w:val="16"/>
    </w:rPr>
  </w:style>
  <w:style w:type="paragraph" w:customStyle="1" w:styleId="211">
    <w:name w:val="Список 21"/>
    <w:basedOn w:val="a"/>
    <w:rsid w:val="006125C4"/>
    <w:pPr>
      <w:ind w:left="566" w:hanging="283"/>
    </w:pPr>
    <w:rPr>
      <w:sz w:val="20"/>
      <w:szCs w:val="20"/>
    </w:rPr>
  </w:style>
  <w:style w:type="paragraph" w:customStyle="1" w:styleId="15">
    <w:name w:val="Обычный1"/>
    <w:rsid w:val="006125C4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f5">
    <w:name w:val="Body Text Indent"/>
    <w:basedOn w:val="a"/>
    <w:rsid w:val="006125C4"/>
    <w:pPr>
      <w:spacing w:after="120"/>
      <w:ind w:left="283"/>
    </w:pPr>
  </w:style>
  <w:style w:type="paragraph" w:customStyle="1" w:styleId="212">
    <w:name w:val="Основной текст с отступом 21"/>
    <w:basedOn w:val="a"/>
    <w:rsid w:val="006125C4"/>
    <w:pPr>
      <w:ind w:firstLine="540"/>
      <w:jc w:val="center"/>
    </w:pPr>
    <w:rPr>
      <w:b/>
      <w:sz w:val="32"/>
      <w:szCs w:val="20"/>
    </w:rPr>
  </w:style>
  <w:style w:type="paragraph" w:customStyle="1" w:styleId="af6">
    <w:name w:val="Содержимое таблицы"/>
    <w:basedOn w:val="a"/>
    <w:rsid w:val="006125C4"/>
    <w:pPr>
      <w:suppressLineNumbers/>
    </w:pPr>
  </w:style>
  <w:style w:type="paragraph" w:customStyle="1" w:styleId="af7">
    <w:name w:val="Заголовок таблицы"/>
    <w:basedOn w:val="af6"/>
    <w:rsid w:val="006125C4"/>
    <w:pPr>
      <w:jc w:val="center"/>
    </w:pPr>
    <w:rPr>
      <w:b/>
      <w:bCs/>
    </w:rPr>
  </w:style>
  <w:style w:type="paragraph" w:customStyle="1" w:styleId="af8">
    <w:name w:val="Содержимое врезки"/>
    <w:basedOn w:val="a9"/>
    <w:rsid w:val="006125C4"/>
  </w:style>
  <w:style w:type="character" w:customStyle="1" w:styleId="af9">
    <w:name w:val="Основной текст_"/>
    <w:link w:val="5"/>
    <w:rsid w:val="00B16BB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f9"/>
    <w:rsid w:val="00B16BBF"/>
    <w:pPr>
      <w:widowControl w:val="0"/>
      <w:shd w:val="clear" w:color="auto" w:fill="FFFFFF"/>
      <w:suppressAutoHyphens w:val="0"/>
      <w:spacing w:after="420" w:line="0" w:lineRule="atLeast"/>
      <w:ind w:hanging="1900"/>
    </w:pPr>
    <w:rPr>
      <w:rFonts w:ascii="Arial" w:eastAsia="Arial" w:hAnsi="Arial"/>
      <w:sz w:val="19"/>
      <w:szCs w:val="19"/>
    </w:rPr>
  </w:style>
  <w:style w:type="paragraph" w:customStyle="1" w:styleId="16">
    <w:name w:val="Основной текст1"/>
    <w:basedOn w:val="a"/>
    <w:rsid w:val="00D101FA"/>
    <w:pPr>
      <w:widowControl w:val="0"/>
      <w:shd w:val="clear" w:color="auto" w:fill="FFFFFF"/>
      <w:suppressAutoHyphens w:val="0"/>
    </w:pPr>
    <w:rPr>
      <w:sz w:val="20"/>
      <w:szCs w:val="20"/>
      <w:lang w:eastAsia="en-US"/>
    </w:rPr>
  </w:style>
  <w:style w:type="paragraph" w:styleId="afa">
    <w:name w:val="List Paragraph"/>
    <w:basedOn w:val="a"/>
    <w:uiPriority w:val="34"/>
    <w:qFormat/>
    <w:rsid w:val="00D101FA"/>
    <w:pPr>
      <w:ind w:left="720"/>
      <w:contextualSpacing/>
    </w:pPr>
  </w:style>
  <w:style w:type="character" w:customStyle="1" w:styleId="20">
    <w:name w:val="Заголовок 2 Знак"/>
    <w:link w:val="2"/>
    <w:uiPriority w:val="99"/>
    <w:rsid w:val="006A1B90"/>
    <w:rPr>
      <w:rFonts w:ascii="Arial" w:hAnsi="Arial"/>
      <w:b/>
      <w:bCs/>
      <w:i/>
      <w:iCs/>
      <w:sz w:val="28"/>
      <w:szCs w:val="28"/>
    </w:rPr>
  </w:style>
  <w:style w:type="character" w:styleId="afb">
    <w:name w:val="Emphasis"/>
    <w:uiPriority w:val="20"/>
    <w:qFormat/>
    <w:rsid w:val="006A1B90"/>
    <w:rPr>
      <w:i/>
      <w:iCs/>
    </w:rPr>
  </w:style>
  <w:style w:type="paragraph" w:customStyle="1" w:styleId="Style96">
    <w:name w:val="Style96"/>
    <w:basedOn w:val="a"/>
    <w:rsid w:val="006A1B90"/>
    <w:pPr>
      <w:widowControl w:val="0"/>
      <w:suppressAutoHyphens w:val="0"/>
      <w:autoSpaceDE w:val="0"/>
      <w:autoSpaceDN w:val="0"/>
      <w:adjustRightInd w:val="0"/>
      <w:spacing w:line="203" w:lineRule="exact"/>
      <w:jc w:val="both"/>
    </w:pPr>
    <w:rPr>
      <w:rFonts w:ascii="Franklin Gothic Book" w:hAnsi="Franklin Gothic Book"/>
      <w:lang w:eastAsia="ru-RU"/>
    </w:rPr>
  </w:style>
  <w:style w:type="character" w:customStyle="1" w:styleId="FontStyle432">
    <w:name w:val="Font Style432"/>
    <w:rsid w:val="006A1B90"/>
    <w:rPr>
      <w:rFonts w:ascii="Times New Roman" w:hAnsi="Times New Roman" w:cs="Times New Roman"/>
      <w:sz w:val="16"/>
      <w:szCs w:val="16"/>
    </w:rPr>
  </w:style>
  <w:style w:type="character" w:styleId="afc">
    <w:name w:val="Hyperlink"/>
    <w:uiPriority w:val="99"/>
    <w:rsid w:val="005A5A57"/>
    <w:rPr>
      <w:color w:val="0000FF"/>
      <w:u w:val="single"/>
    </w:rPr>
  </w:style>
  <w:style w:type="character" w:styleId="afd">
    <w:name w:val="footnote reference"/>
    <w:uiPriority w:val="99"/>
    <w:rsid w:val="003C3EAC"/>
    <w:rPr>
      <w:vertAlign w:val="superscript"/>
    </w:rPr>
  </w:style>
  <w:style w:type="character" w:customStyle="1" w:styleId="ad">
    <w:name w:val="Текст сноски Знак"/>
    <w:link w:val="ac"/>
    <w:uiPriority w:val="99"/>
    <w:rsid w:val="003C3EAC"/>
    <w:rPr>
      <w:lang w:eastAsia="ar-SA"/>
    </w:rPr>
  </w:style>
  <w:style w:type="character" w:customStyle="1" w:styleId="apple-converted-space">
    <w:name w:val="apple-converted-space"/>
    <w:basedOn w:val="a0"/>
    <w:rsid w:val="0041035A"/>
  </w:style>
  <w:style w:type="paragraph" w:customStyle="1" w:styleId="Style118">
    <w:name w:val="Style118"/>
    <w:basedOn w:val="a"/>
    <w:rsid w:val="00082C44"/>
    <w:pPr>
      <w:widowControl w:val="0"/>
      <w:suppressAutoHyphens w:val="0"/>
      <w:autoSpaceDE w:val="0"/>
      <w:autoSpaceDN w:val="0"/>
      <w:adjustRightInd w:val="0"/>
      <w:spacing w:line="194" w:lineRule="exact"/>
    </w:pPr>
    <w:rPr>
      <w:rFonts w:ascii="Franklin Gothic Book" w:hAnsi="Franklin Gothic Book"/>
      <w:lang w:eastAsia="ru-RU"/>
    </w:rPr>
  </w:style>
  <w:style w:type="character" w:customStyle="1" w:styleId="af2">
    <w:name w:val="Нижний колонтитул Знак"/>
    <w:link w:val="af1"/>
    <w:uiPriority w:val="99"/>
    <w:rsid w:val="00423464"/>
    <w:rPr>
      <w:sz w:val="24"/>
      <w:szCs w:val="24"/>
      <w:lang w:eastAsia="ar-SA"/>
    </w:rPr>
  </w:style>
  <w:style w:type="paragraph" w:customStyle="1" w:styleId="c0">
    <w:name w:val="c0"/>
    <w:basedOn w:val="a"/>
    <w:rsid w:val="008B5F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1">
    <w:name w:val="c11"/>
    <w:basedOn w:val="a0"/>
    <w:rsid w:val="008B5F8D"/>
  </w:style>
  <w:style w:type="paragraph" w:customStyle="1" w:styleId="c45">
    <w:name w:val="c45"/>
    <w:basedOn w:val="a"/>
    <w:rsid w:val="008B5F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57077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ramma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file:///C:\Users\&#1040;&#1076;&#1084;&#1080;&#1085;\Desktop\&#1056;&#1055;%20&#1058;&#1079;-24\&#1057;&#1083;&#1086;&#1074;&#1072;&#1088;&#1080;%20&#1080;%20&#1101;&#1085;&#1094;&#1080;&#1082;&#1083;&#1086;&#1087;&#1077;&#1076;&#1080;&#1080;%20&#1085;&#1072;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ram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0EFA8-2747-404A-837D-3C2556AE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2828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18915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Админ</cp:lastModifiedBy>
  <cp:revision>2</cp:revision>
  <cp:lastPrinted>2022-10-25T10:35:00Z</cp:lastPrinted>
  <dcterms:created xsi:type="dcterms:W3CDTF">2025-01-27T09:13:00Z</dcterms:created>
  <dcterms:modified xsi:type="dcterms:W3CDTF">2025-01-27T09:13:00Z</dcterms:modified>
</cp:coreProperties>
</file>