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314" w:rsidRPr="00391DBC" w:rsidRDefault="00DA36D2" w:rsidP="00DA36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91DBC">
        <w:rPr>
          <w:rFonts w:ascii="Times New Roman" w:hAnsi="Times New Roman"/>
          <w:b/>
          <w:sz w:val="28"/>
          <w:szCs w:val="28"/>
        </w:rPr>
        <w:t xml:space="preserve"> «СОГЛАСОВАНО»</w:t>
      </w:r>
    </w:p>
    <w:p w:rsidR="00DA36D2" w:rsidRPr="00391DBC" w:rsidRDefault="00DA36D2" w:rsidP="00DA36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A36D2" w:rsidRPr="00391DBC" w:rsidRDefault="00391DBC" w:rsidP="00DA36D2">
      <w:pPr>
        <w:spacing w:after="0" w:line="240" w:lineRule="auto"/>
        <w:ind w:right="-851"/>
        <w:jc w:val="right"/>
        <w:rPr>
          <w:rFonts w:ascii="Times New Roman" w:hAnsi="Times New Roman"/>
          <w:sz w:val="28"/>
          <w:szCs w:val="28"/>
        </w:rPr>
      </w:pPr>
      <w:bookmarkStart w:id="0" w:name="_Hlk209946808"/>
      <w:r w:rsidRPr="00391DBC">
        <w:rPr>
          <w:rFonts w:ascii="Times New Roman" w:hAnsi="Times New Roman"/>
          <w:sz w:val="28"/>
          <w:szCs w:val="28"/>
        </w:rPr>
        <w:t>Директор</w:t>
      </w:r>
      <w:r w:rsidR="00DA36D2" w:rsidRPr="00391DBC">
        <w:rPr>
          <w:rFonts w:ascii="Times New Roman" w:hAnsi="Times New Roman"/>
          <w:sz w:val="28"/>
          <w:szCs w:val="28"/>
        </w:rPr>
        <w:t xml:space="preserve"> ГАПОУ СО «БПТ»</w:t>
      </w:r>
    </w:p>
    <w:p w:rsidR="00DA36D2" w:rsidRPr="00391DBC" w:rsidRDefault="00DA36D2" w:rsidP="00DA36D2">
      <w:pPr>
        <w:spacing w:after="0" w:line="240" w:lineRule="auto"/>
        <w:ind w:right="-851"/>
        <w:jc w:val="right"/>
        <w:rPr>
          <w:rFonts w:ascii="Times New Roman" w:hAnsi="Times New Roman"/>
          <w:sz w:val="28"/>
          <w:szCs w:val="28"/>
        </w:rPr>
      </w:pPr>
      <w:r w:rsidRPr="00391DBC">
        <w:rPr>
          <w:rFonts w:ascii="Times New Roman" w:hAnsi="Times New Roman"/>
          <w:sz w:val="28"/>
          <w:szCs w:val="28"/>
        </w:rPr>
        <w:t>________________</w:t>
      </w:r>
      <w:r w:rsidR="00391DBC" w:rsidRPr="00391DBC">
        <w:rPr>
          <w:rFonts w:ascii="Times New Roman" w:hAnsi="Times New Roman"/>
          <w:sz w:val="28"/>
          <w:szCs w:val="28"/>
        </w:rPr>
        <w:t>Тришевский</w:t>
      </w:r>
      <w:r w:rsidRPr="00391DBC">
        <w:rPr>
          <w:rFonts w:ascii="Times New Roman" w:hAnsi="Times New Roman"/>
          <w:sz w:val="28"/>
          <w:szCs w:val="28"/>
        </w:rPr>
        <w:t xml:space="preserve"> </w:t>
      </w:r>
      <w:r w:rsidR="00391DBC" w:rsidRPr="00391DBC">
        <w:rPr>
          <w:rFonts w:ascii="Times New Roman" w:hAnsi="Times New Roman"/>
          <w:sz w:val="28"/>
          <w:szCs w:val="28"/>
        </w:rPr>
        <w:t>В</w:t>
      </w:r>
      <w:r w:rsidRPr="00391DBC">
        <w:rPr>
          <w:rFonts w:ascii="Times New Roman" w:hAnsi="Times New Roman"/>
          <w:sz w:val="28"/>
          <w:szCs w:val="28"/>
        </w:rPr>
        <w:t>.Д.</w:t>
      </w:r>
    </w:p>
    <w:bookmarkEnd w:id="0"/>
    <w:p w:rsidR="00DA36D2" w:rsidRPr="00391DBC" w:rsidRDefault="00DA36D2" w:rsidP="00DA36D2">
      <w:pPr>
        <w:spacing w:after="0" w:line="240" w:lineRule="auto"/>
        <w:ind w:right="-851"/>
        <w:jc w:val="right"/>
        <w:rPr>
          <w:rFonts w:ascii="Times New Roman" w:hAnsi="Times New Roman"/>
          <w:sz w:val="28"/>
          <w:szCs w:val="28"/>
        </w:rPr>
      </w:pPr>
      <w:r w:rsidRPr="00391DBC">
        <w:rPr>
          <w:rFonts w:ascii="Times New Roman" w:hAnsi="Times New Roman"/>
          <w:sz w:val="28"/>
          <w:szCs w:val="28"/>
        </w:rPr>
        <w:t>202</w:t>
      </w:r>
      <w:r w:rsidR="00362988" w:rsidRPr="00391DBC">
        <w:rPr>
          <w:rFonts w:ascii="Times New Roman" w:hAnsi="Times New Roman"/>
          <w:sz w:val="28"/>
          <w:szCs w:val="28"/>
        </w:rPr>
        <w:t>5</w:t>
      </w:r>
      <w:r w:rsidRPr="00391DBC">
        <w:rPr>
          <w:rFonts w:ascii="Times New Roman" w:hAnsi="Times New Roman"/>
          <w:sz w:val="28"/>
          <w:szCs w:val="28"/>
        </w:rPr>
        <w:t xml:space="preserve"> года</w:t>
      </w:r>
    </w:p>
    <w:p w:rsidR="00DA36D2" w:rsidRDefault="00DA36D2" w:rsidP="00701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36D2" w:rsidRDefault="00DA36D2" w:rsidP="00701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36D2" w:rsidRPr="00DA36D2" w:rsidRDefault="00DA36D2" w:rsidP="00701C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36D2" w:rsidRPr="00DA36D2" w:rsidRDefault="00DA36D2" w:rsidP="00701C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CF0" w:rsidRPr="00DA36D2" w:rsidRDefault="00701CF0" w:rsidP="00701C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36D2">
        <w:rPr>
          <w:rFonts w:ascii="Times New Roman" w:hAnsi="Times New Roman"/>
          <w:b/>
          <w:sz w:val="28"/>
          <w:szCs w:val="28"/>
        </w:rPr>
        <w:t>ПОЛОЖЕНИЕ</w:t>
      </w:r>
    </w:p>
    <w:p w:rsidR="00362988" w:rsidRDefault="00362988" w:rsidP="00781225">
      <w:pPr>
        <w:spacing w:after="0" w:line="240" w:lineRule="auto"/>
        <w:ind w:right="-568"/>
        <w:jc w:val="center"/>
        <w:rPr>
          <w:rFonts w:ascii="Times New Roman" w:hAnsi="Times New Roman"/>
          <w:b/>
          <w:sz w:val="28"/>
          <w:szCs w:val="28"/>
        </w:rPr>
      </w:pPr>
      <w:r w:rsidRPr="00362988">
        <w:rPr>
          <w:rFonts w:ascii="Times New Roman" w:hAnsi="Times New Roman"/>
          <w:b/>
          <w:sz w:val="28"/>
          <w:szCs w:val="28"/>
        </w:rPr>
        <w:t xml:space="preserve">районного турнира по шахматам, </w:t>
      </w:r>
    </w:p>
    <w:p w:rsidR="00362988" w:rsidRDefault="00362988" w:rsidP="00781225">
      <w:pPr>
        <w:spacing w:after="0" w:line="240" w:lineRule="auto"/>
        <w:ind w:right="-568"/>
        <w:jc w:val="center"/>
        <w:rPr>
          <w:rFonts w:ascii="Times New Roman" w:hAnsi="Times New Roman"/>
          <w:b/>
          <w:sz w:val="28"/>
          <w:szCs w:val="28"/>
        </w:rPr>
      </w:pPr>
      <w:r w:rsidRPr="00362988">
        <w:rPr>
          <w:rFonts w:ascii="Times New Roman" w:hAnsi="Times New Roman"/>
          <w:b/>
          <w:sz w:val="28"/>
          <w:szCs w:val="28"/>
        </w:rPr>
        <w:t xml:space="preserve">посвященного памяти Героев Советского Союза – наших земляков. </w:t>
      </w:r>
    </w:p>
    <w:p w:rsidR="00701CF0" w:rsidRPr="00362988" w:rsidRDefault="00362988" w:rsidP="00781225">
      <w:pPr>
        <w:spacing w:after="0" w:line="240" w:lineRule="auto"/>
        <w:ind w:right="-568"/>
        <w:jc w:val="center"/>
        <w:rPr>
          <w:rFonts w:ascii="Times New Roman" w:hAnsi="Times New Roman"/>
          <w:b/>
          <w:sz w:val="28"/>
          <w:szCs w:val="28"/>
        </w:rPr>
      </w:pPr>
      <w:r w:rsidRPr="00391DBC">
        <w:rPr>
          <w:rFonts w:ascii="Times New Roman" w:hAnsi="Times New Roman"/>
          <w:sz w:val="28"/>
          <w:szCs w:val="28"/>
        </w:rPr>
        <w:t>(в рамках реализации проекта «От Сталинграда до Берлина»)</w:t>
      </w:r>
      <w:r w:rsidR="00781225" w:rsidRPr="00362988">
        <w:rPr>
          <w:rFonts w:ascii="Times New Roman" w:hAnsi="Times New Roman"/>
          <w:b/>
          <w:sz w:val="28"/>
          <w:szCs w:val="28"/>
        </w:rPr>
        <w:t>.</w:t>
      </w:r>
    </w:p>
    <w:p w:rsidR="00781225" w:rsidRPr="00DA36D2" w:rsidRDefault="00781225" w:rsidP="00781225">
      <w:pPr>
        <w:spacing w:after="0" w:line="240" w:lineRule="auto"/>
        <w:ind w:right="-568"/>
        <w:jc w:val="center"/>
        <w:rPr>
          <w:rFonts w:ascii="Times New Roman" w:hAnsi="Times New Roman"/>
          <w:b/>
          <w:sz w:val="28"/>
          <w:szCs w:val="28"/>
        </w:rPr>
      </w:pPr>
    </w:p>
    <w:p w:rsidR="00701CF0" w:rsidRPr="00DA36D2" w:rsidRDefault="00701CF0" w:rsidP="00781225">
      <w:pPr>
        <w:pStyle w:val="a3"/>
        <w:numPr>
          <w:ilvl w:val="0"/>
          <w:numId w:val="1"/>
        </w:numPr>
        <w:spacing w:after="0" w:line="240" w:lineRule="auto"/>
        <w:ind w:left="0" w:right="-851"/>
        <w:jc w:val="center"/>
        <w:rPr>
          <w:rFonts w:ascii="Times New Roman" w:hAnsi="Times New Roman"/>
          <w:b/>
          <w:sz w:val="28"/>
          <w:szCs w:val="28"/>
        </w:rPr>
      </w:pPr>
      <w:r w:rsidRPr="00DA36D2">
        <w:rPr>
          <w:rFonts w:ascii="Times New Roman" w:hAnsi="Times New Roman"/>
          <w:b/>
          <w:sz w:val="28"/>
          <w:szCs w:val="28"/>
        </w:rPr>
        <w:t>Цели и задачи</w:t>
      </w:r>
    </w:p>
    <w:p w:rsidR="00701CF0" w:rsidRPr="00DA36D2" w:rsidRDefault="00701CF0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 xml:space="preserve">Спортивное соревнование проводится с целью популяризации и развития вида спорта «шахматы» в </w:t>
      </w:r>
      <w:r w:rsidR="00362988">
        <w:rPr>
          <w:rFonts w:ascii="Times New Roman" w:hAnsi="Times New Roman"/>
          <w:sz w:val="28"/>
          <w:szCs w:val="28"/>
        </w:rPr>
        <w:t xml:space="preserve">ГАПОУ СО «БПТ» и </w:t>
      </w:r>
      <w:r w:rsidRPr="00DA36D2">
        <w:rPr>
          <w:rFonts w:ascii="Times New Roman" w:hAnsi="Times New Roman"/>
          <w:sz w:val="28"/>
          <w:szCs w:val="28"/>
        </w:rPr>
        <w:t>Первом Уральском казачьем кадетском корпусе.</w:t>
      </w:r>
    </w:p>
    <w:p w:rsidR="00701CF0" w:rsidRPr="00DA36D2" w:rsidRDefault="00701CF0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b/>
          <w:sz w:val="28"/>
          <w:szCs w:val="28"/>
        </w:rPr>
        <w:t>Задачами</w:t>
      </w:r>
      <w:r w:rsidRPr="00DA36D2">
        <w:rPr>
          <w:rFonts w:ascii="Times New Roman" w:hAnsi="Times New Roman"/>
          <w:sz w:val="28"/>
          <w:szCs w:val="28"/>
        </w:rPr>
        <w:t xml:space="preserve"> спортивного соревнования являются:</w:t>
      </w:r>
    </w:p>
    <w:p w:rsidR="00701CF0" w:rsidRPr="00DA36D2" w:rsidRDefault="00701CF0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>– патриотическое воспитание молодёжи</w:t>
      </w:r>
    </w:p>
    <w:p w:rsidR="00701CF0" w:rsidRPr="00DA36D2" w:rsidRDefault="00701CF0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 xml:space="preserve">– пропаганда здорового образа жизни; </w:t>
      </w:r>
    </w:p>
    <w:p w:rsidR="00701CF0" w:rsidRPr="00DA36D2" w:rsidRDefault="00701CF0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 xml:space="preserve">–выявление сильнейших юных шахматистов </w:t>
      </w:r>
      <w:r w:rsidR="00362988">
        <w:rPr>
          <w:rFonts w:ascii="Times New Roman" w:hAnsi="Times New Roman"/>
          <w:sz w:val="28"/>
          <w:szCs w:val="28"/>
        </w:rPr>
        <w:t xml:space="preserve">БПТ и </w:t>
      </w:r>
      <w:r w:rsidRPr="00DA36D2">
        <w:rPr>
          <w:rFonts w:ascii="Times New Roman" w:hAnsi="Times New Roman"/>
          <w:sz w:val="28"/>
          <w:szCs w:val="28"/>
        </w:rPr>
        <w:t>Первого Уральского казачьего кадетского корпуса Богдановичского района Свердловской области;</w:t>
      </w:r>
    </w:p>
    <w:p w:rsidR="00701CF0" w:rsidRDefault="00701CF0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>– повышение спортивного мастерства шахматистов.</w:t>
      </w:r>
    </w:p>
    <w:p w:rsidR="00DA36D2" w:rsidRPr="00DA36D2" w:rsidRDefault="00DA36D2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</w:p>
    <w:p w:rsidR="00701CF0" w:rsidRPr="00DA36D2" w:rsidRDefault="00701CF0" w:rsidP="00781225">
      <w:pPr>
        <w:pStyle w:val="a3"/>
        <w:numPr>
          <w:ilvl w:val="0"/>
          <w:numId w:val="1"/>
        </w:numPr>
        <w:spacing w:after="0" w:line="240" w:lineRule="auto"/>
        <w:ind w:left="0" w:righ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DA36D2">
        <w:rPr>
          <w:rFonts w:ascii="Times New Roman" w:hAnsi="Times New Roman"/>
          <w:b/>
          <w:sz w:val="28"/>
          <w:szCs w:val="28"/>
        </w:rPr>
        <w:t>Организаторы и руководство соревнованием.</w:t>
      </w:r>
    </w:p>
    <w:p w:rsidR="00701CF0" w:rsidRPr="00DA36D2" w:rsidRDefault="00701CF0" w:rsidP="00E71A7D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7620"/>
        </w:tabs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ab/>
        <w:t xml:space="preserve">Организатором спортивного соревнования является </w:t>
      </w:r>
      <w:r w:rsidR="00E71A7D" w:rsidRPr="00DA36D2">
        <w:rPr>
          <w:rFonts w:ascii="Times New Roman" w:hAnsi="Times New Roman"/>
          <w:sz w:val="28"/>
          <w:szCs w:val="28"/>
        </w:rPr>
        <w:t>Центр патриотического воспитания и допризывной подготовки молодежи (в дальнейшем ЦПВиДПМ) ГАПОУ СО «БПТ»</w:t>
      </w:r>
      <w:r w:rsidR="000203D7">
        <w:rPr>
          <w:rFonts w:ascii="Times New Roman" w:hAnsi="Times New Roman"/>
          <w:sz w:val="28"/>
          <w:szCs w:val="28"/>
        </w:rPr>
        <w:t>, студенческий спортивный клуб «Рубеж».</w:t>
      </w:r>
    </w:p>
    <w:p w:rsidR="008522D0" w:rsidRPr="00DA36D2" w:rsidRDefault="00701CF0" w:rsidP="00E71A7D">
      <w:pPr>
        <w:tabs>
          <w:tab w:val="left" w:pos="426"/>
          <w:tab w:val="left" w:pos="993"/>
          <w:tab w:val="left" w:pos="4248"/>
          <w:tab w:val="left" w:pos="4956"/>
          <w:tab w:val="left" w:pos="7620"/>
        </w:tabs>
        <w:spacing w:after="0" w:line="240" w:lineRule="auto"/>
        <w:ind w:right="-851"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36D2">
        <w:rPr>
          <w:rFonts w:ascii="Times New Roman" w:hAnsi="Times New Roman"/>
          <w:sz w:val="28"/>
          <w:szCs w:val="28"/>
        </w:rPr>
        <w:t xml:space="preserve">Непосредственное </w:t>
      </w:r>
      <w:r w:rsidR="008522D0" w:rsidRPr="00DA36D2">
        <w:rPr>
          <w:rFonts w:ascii="Times New Roman" w:hAnsi="Times New Roman"/>
          <w:sz w:val="28"/>
          <w:szCs w:val="28"/>
        </w:rPr>
        <w:t xml:space="preserve">руководство и </w:t>
      </w:r>
      <w:r w:rsidRPr="00DA36D2">
        <w:rPr>
          <w:rFonts w:ascii="Times New Roman" w:hAnsi="Times New Roman"/>
          <w:sz w:val="28"/>
          <w:szCs w:val="28"/>
        </w:rPr>
        <w:t xml:space="preserve">проведение </w:t>
      </w:r>
      <w:r w:rsidR="008522D0" w:rsidRPr="00DA36D2">
        <w:rPr>
          <w:rFonts w:ascii="Times New Roman" w:hAnsi="Times New Roman"/>
          <w:sz w:val="28"/>
          <w:szCs w:val="28"/>
        </w:rPr>
        <w:t>турнира по шахматам,</w:t>
      </w:r>
      <w:r w:rsidRPr="00DA36D2">
        <w:rPr>
          <w:rFonts w:ascii="Times New Roman" w:hAnsi="Times New Roman"/>
          <w:sz w:val="28"/>
          <w:szCs w:val="28"/>
        </w:rPr>
        <w:t xml:space="preserve"> осуществляет </w:t>
      </w:r>
      <w:r w:rsidR="00E71A7D" w:rsidRPr="00DA36D2">
        <w:rPr>
          <w:rFonts w:ascii="Times New Roman" w:hAnsi="Times New Roman"/>
          <w:sz w:val="28"/>
          <w:szCs w:val="28"/>
        </w:rPr>
        <w:t xml:space="preserve">руководитель ЦПВиДПМ </w:t>
      </w:r>
      <w:r w:rsidR="008522D0" w:rsidRPr="00DA36D2">
        <w:rPr>
          <w:rFonts w:ascii="Times New Roman" w:hAnsi="Times New Roman"/>
          <w:sz w:val="28"/>
          <w:szCs w:val="28"/>
        </w:rPr>
        <w:t xml:space="preserve">ГАПОУ СО </w:t>
      </w:r>
      <w:r w:rsidRPr="00DA36D2">
        <w:rPr>
          <w:rFonts w:ascii="Times New Roman" w:hAnsi="Times New Roman"/>
          <w:sz w:val="28"/>
          <w:szCs w:val="28"/>
        </w:rPr>
        <w:t xml:space="preserve">“Богдановичский политехникум” </w:t>
      </w:r>
      <w:r w:rsidR="008522D0" w:rsidRPr="00DA36D2">
        <w:rPr>
          <w:rFonts w:ascii="Times New Roman" w:hAnsi="Times New Roman"/>
          <w:sz w:val="28"/>
          <w:szCs w:val="28"/>
        </w:rPr>
        <w:t>Ставский Н.Д.</w:t>
      </w:r>
      <w:r w:rsidRPr="00DA36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01CF0" w:rsidRPr="00DA36D2" w:rsidRDefault="00701CF0" w:rsidP="00E71A7D">
      <w:pPr>
        <w:tabs>
          <w:tab w:val="left" w:pos="426"/>
          <w:tab w:val="left" w:pos="993"/>
          <w:tab w:val="left" w:pos="4248"/>
          <w:tab w:val="left" w:pos="4956"/>
          <w:tab w:val="left" w:pos="7620"/>
        </w:tabs>
        <w:spacing w:after="0" w:line="240" w:lineRule="auto"/>
        <w:ind w:right="-851" w:firstLine="851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>Главный судья соревнований – Пантуев Сергей Иванович, контактный телефон +79506310789.</w:t>
      </w:r>
    </w:p>
    <w:p w:rsidR="00701CF0" w:rsidRPr="00DA36D2" w:rsidRDefault="00701CF0" w:rsidP="00781225">
      <w:pPr>
        <w:tabs>
          <w:tab w:val="left" w:pos="426"/>
          <w:tab w:val="left" w:pos="2832"/>
          <w:tab w:val="left" w:pos="3540"/>
          <w:tab w:val="left" w:pos="4248"/>
          <w:tab w:val="left" w:pos="4956"/>
          <w:tab w:val="left" w:pos="7620"/>
        </w:tabs>
        <w:spacing w:after="0" w:line="240" w:lineRule="auto"/>
        <w:ind w:right="-851" w:firstLine="709"/>
        <w:jc w:val="both"/>
        <w:rPr>
          <w:rFonts w:ascii="Times New Roman" w:hAnsi="Times New Roman"/>
          <w:b/>
          <w:sz w:val="28"/>
          <w:szCs w:val="28"/>
        </w:rPr>
      </w:pPr>
      <w:r w:rsidRPr="00DA36D2"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</w:t>
      </w:r>
    </w:p>
    <w:p w:rsidR="00701CF0" w:rsidRDefault="00701CF0" w:rsidP="00781225">
      <w:pPr>
        <w:widowControl w:val="0"/>
        <w:shd w:val="clear" w:color="auto" w:fill="FFFFFF"/>
        <w:tabs>
          <w:tab w:val="left" w:pos="426"/>
        </w:tabs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>Главный судья соревнований является ответственным за соблюдение норм и правил безопасности при проведении соревнования.</w:t>
      </w:r>
    </w:p>
    <w:p w:rsidR="000203D7" w:rsidRDefault="000203D7" w:rsidP="00781225">
      <w:pPr>
        <w:widowControl w:val="0"/>
        <w:shd w:val="clear" w:color="auto" w:fill="FFFFFF"/>
        <w:tabs>
          <w:tab w:val="left" w:pos="426"/>
        </w:tabs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Организаторы оставляют за собой право вносить изменения в данное положение, регламент соревнования.</w:t>
      </w:r>
    </w:p>
    <w:p w:rsidR="00DA36D2" w:rsidRPr="00DA36D2" w:rsidRDefault="00DA36D2" w:rsidP="00781225">
      <w:pPr>
        <w:widowControl w:val="0"/>
        <w:shd w:val="clear" w:color="auto" w:fill="FFFFFF"/>
        <w:tabs>
          <w:tab w:val="left" w:pos="426"/>
        </w:tabs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</w:p>
    <w:p w:rsidR="00701CF0" w:rsidRPr="00DA36D2" w:rsidRDefault="00701CF0" w:rsidP="00781225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righ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DA36D2">
        <w:rPr>
          <w:rFonts w:ascii="Times New Roman" w:hAnsi="Times New Roman"/>
          <w:b/>
          <w:sz w:val="28"/>
          <w:szCs w:val="28"/>
        </w:rPr>
        <w:t>Условия проведения, сроки и место проведения соревнований</w:t>
      </w:r>
    </w:p>
    <w:p w:rsidR="00A52493" w:rsidRDefault="00701CF0" w:rsidP="00781225">
      <w:pPr>
        <w:widowControl w:val="0"/>
        <w:shd w:val="clear" w:color="auto" w:fill="FFFFFF"/>
        <w:tabs>
          <w:tab w:val="left" w:pos="426"/>
        </w:tabs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 xml:space="preserve">Спортивное соревнование проводится по адресу Свердловская область, г. Богданович, улица </w:t>
      </w:r>
      <w:r w:rsidR="00913E4B">
        <w:rPr>
          <w:rFonts w:ascii="Times New Roman" w:hAnsi="Times New Roman"/>
          <w:sz w:val="28"/>
          <w:szCs w:val="28"/>
        </w:rPr>
        <w:t>Партизанская</w:t>
      </w:r>
      <w:r w:rsidR="00C95A3D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  <w:r w:rsidR="00C95A3D">
        <w:rPr>
          <w:rFonts w:ascii="Times New Roman" w:hAnsi="Times New Roman"/>
          <w:sz w:val="28"/>
          <w:szCs w:val="28"/>
        </w:rPr>
        <w:t>9</w:t>
      </w:r>
      <w:r w:rsidR="00362988">
        <w:rPr>
          <w:rFonts w:ascii="Times New Roman" w:hAnsi="Times New Roman"/>
          <w:sz w:val="28"/>
          <w:szCs w:val="28"/>
        </w:rPr>
        <w:t>, уч. корпус №2.</w:t>
      </w:r>
      <w:r w:rsidRPr="00DA36D2">
        <w:rPr>
          <w:rFonts w:ascii="Times New Roman" w:hAnsi="Times New Roman"/>
          <w:sz w:val="28"/>
          <w:szCs w:val="28"/>
        </w:rPr>
        <w:t xml:space="preserve"> </w:t>
      </w:r>
    </w:p>
    <w:p w:rsidR="00701CF0" w:rsidRPr="00DA36D2" w:rsidRDefault="00701CF0" w:rsidP="00781225">
      <w:pPr>
        <w:widowControl w:val="0"/>
        <w:shd w:val="clear" w:color="auto" w:fill="FFFFFF"/>
        <w:tabs>
          <w:tab w:val="left" w:pos="426"/>
        </w:tabs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 xml:space="preserve">Кабинет </w:t>
      </w:r>
      <w:r w:rsidR="00A52493">
        <w:rPr>
          <w:rFonts w:ascii="Times New Roman" w:hAnsi="Times New Roman"/>
          <w:sz w:val="28"/>
          <w:szCs w:val="28"/>
        </w:rPr>
        <w:t>«</w:t>
      </w:r>
      <w:r w:rsidR="00362988" w:rsidRPr="00362988">
        <w:rPr>
          <w:rFonts w:ascii="Times New Roman" w:hAnsi="Times New Roman"/>
          <w:sz w:val="28"/>
          <w:szCs w:val="28"/>
        </w:rPr>
        <w:t>ОБЗР</w:t>
      </w:r>
      <w:r w:rsidR="00A52493">
        <w:rPr>
          <w:rFonts w:ascii="Times New Roman" w:hAnsi="Times New Roman"/>
          <w:sz w:val="28"/>
          <w:szCs w:val="28"/>
        </w:rPr>
        <w:t>»</w:t>
      </w:r>
      <w:r w:rsidRPr="00DA36D2">
        <w:rPr>
          <w:rFonts w:ascii="Times New Roman" w:hAnsi="Times New Roman"/>
          <w:sz w:val="28"/>
          <w:szCs w:val="28"/>
        </w:rPr>
        <w:t>.</w:t>
      </w:r>
    </w:p>
    <w:p w:rsidR="00701CF0" w:rsidRPr="00DA36D2" w:rsidRDefault="00701CF0" w:rsidP="00781225">
      <w:pPr>
        <w:widowControl w:val="0"/>
        <w:shd w:val="clear" w:color="auto" w:fill="FFFFFF"/>
        <w:tabs>
          <w:tab w:val="left" w:pos="426"/>
        </w:tabs>
        <w:spacing w:after="0" w:line="240" w:lineRule="auto"/>
        <w:ind w:right="-851"/>
        <w:jc w:val="both"/>
        <w:rPr>
          <w:rFonts w:ascii="Times New Roman" w:hAnsi="Times New Roman"/>
          <w:b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>Дата проведения</w:t>
      </w:r>
      <w:r w:rsidRPr="00DA36D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A36D2">
        <w:rPr>
          <w:rFonts w:ascii="Times New Roman" w:hAnsi="Times New Roman"/>
          <w:b/>
          <w:sz w:val="28"/>
          <w:szCs w:val="28"/>
        </w:rPr>
        <w:t>1</w:t>
      </w:r>
      <w:r w:rsidR="00362988">
        <w:rPr>
          <w:rFonts w:ascii="Times New Roman" w:hAnsi="Times New Roman"/>
          <w:b/>
          <w:sz w:val="28"/>
          <w:szCs w:val="28"/>
        </w:rPr>
        <w:t>5</w:t>
      </w:r>
      <w:r w:rsidRPr="00DA36D2">
        <w:rPr>
          <w:rFonts w:ascii="Times New Roman" w:hAnsi="Times New Roman"/>
          <w:b/>
          <w:sz w:val="28"/>
          <w:szCs w:val="28"/>
        </w:rPr>
        <w:t xml:space="preserve"> </w:t>
      </w:r>
      <w:r w:rsidR="00781225" w:rsidRPr="00DA36D2">
        <w:rPr>
          <w:rFonts w:ascii="Times New Roman" w:hAnsi="Times New Roman"/>
          <w:b/>
          <w:sz w:val="28"/>
          <w:szCs w:val="28"/>
        </w:rPr>
        <w:t>–</w:t>
      </w:r>
      <w:r w:rsidRPr="00DA36D2">
        <w:rPr>
          <w:rFonts w:ascii="Times New Roman" w:hAnsi="Times New Roman"/>
          <w:b/>
          <w:sz w:val="28"/>
          <w:szCs w:val="28"/>
        </w:rPr>
        <w:t xml:space="preserve"> 2</w:t>
      </w:r>
      <w:r w:rsidR="00362988">
        <w:rPr>
          <w:rFonts w:ascii="Times New Roman" w:hAnsi="Times New Roman"/>
          <w:b/>
          <w:sz w:val="28"/>
          <w:szCs w:val="28"/>
        </w:rPr>
        <w:t>1</w:t>
      </w:r>
      <w:r w:rsidRPr="00DA36D2">
        <w:rPr>
          <w:rFonts w:ascii="Times New Roman" w:hAnsi="Times New Roman"/>
          <w:b/>
          <w:sz w:val="28"/>
          <w:szCs w:val="28"/>
        </w:rPr>
        <w:t xml:space="preserve"> </w:t>
      </w:r>
      <w:r w:rsidR="00362988">
        <w:rPr>
          <w:rFonts w:ascii="Times New Roman" w:hAnsi="Times New Roman"/>
          <w:b/>
          <w:sz w:val="28"/>
          <w:szCs w:val="28"/>
        </w:rPr>
        <w:t>октября</w:t>
      </w:r>
      <w:r w:rsidRPr="00DA36D2">
        <w:rPr>
          <w:rFonts w:ascii="Times New Roman" w:hAnsi="Times New Roman"/>
          <w:b/>
          <w:sz w:val="28"/>
          <w:szCs w:val="28"/>
        </w:rPr>
        <w:t xml:space="preserve"> 2022 г.</w:t>
      </w:r>
    </w:p>
    <w:p w:rsidR="00701CF0" w:rsidRPr="00DA36D2" w:rsidRDefault="00701CF0" w:rsidP="00781225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lastRenderedPageBreak/>
        <w:t xml:space="preserve">Регистрация участников до </w:t>
      </w:r>
      <w:r w:rsidRPr="00DA36D2">
        <w:rPr>
          <w:rFonts w:ascii="Times New Roman" w:hAnsi="Times New Roman"/>
          <w:b/>
          <w:sz w:val="28"/>
          <w:szCs w:val="28"/>
        </w:rPr>
        <w:t>1</w:t>
      </w:r>
      <w:r w:rsidR="00362988">
        <w:rPr>
          <w:rFonts w:ascii="Times New Roman" w:hAnsi="Times New Roman"/>
          <w:b/>
          <w:sz w:val="28"/>
          <w:szCs w:val="28"/>
        </w:rPr>
        <w:t>5</w:t>
      </w:r>
      <w:r w:rsidRPr="00DA36D2">
        <w:rPr>
          <w:rFonts w:ascii="Times New Roman" w:hAnsi="Times New Roman"/>
          <w:b/>
          <w:sz w:val="28"/>
          <w:szCs w:val="28"/>
        </w:rPr>
        <w:t xml:space="preserve"> </w:t>
      </w:r>
      <w:r w:rsidR="00362988">
        <w:rPr>
          <w:rFonts w:ascii="Times New Roman" w:hAnsi="Times New Roman"/>
          <w:b/>
          <w:sz w:val="28"/>
          <w:szCs w:val="28"/>
        </w:rPr>
        <w:t>октября</w:t>
      </w:r>
      <w:r w:rsidRPr="00DA36D2">
        <w:rPr>
          <w:rFonts w:ascii="Times New Roman" w:hAnsi="Times New Roman"/>
          <w:b/>
          <w:sz w:val="28"/>
          <w:szCs w:val="28"/>
        </w:rPr>
        <w:t xml:space="preserve"> 2022 г. </w:t>
      </w:r>
      <w:r w:rsidRPr="00DA36D2">
        <w:rPr>
          <w:rFonts w:ascii="Times New Roman" w:hAnsi="Times New Roman"/>
          <w:sz w:val="28"/>
          <w:szCs w:val="28"/>
        </w:rPr>
        <w:t>до 15.00 часов по местному времени</w:t>
      </w:r>
    </w:p>
    <w:p w:rsidR="00701CF0" w:rsidRPr="00DA36D2" w:rsidRDefault="00701CF0" w:rsidP="00781225">
      <w:pPr>
        <w:widowControl w:val="0"/>
        <w:shd w:val="clear" w:color="auto" w:fill="FFFFFF"/>
        <w:tabs>
          <w:tab w:val="left" w:pos="0"/>
        </w:tabs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>Общее вручение наград и закрытие турнира 2</w:t>
      </w:r>
      <w:r w:rsidR="00362988">
        <w:rPr>
          <w:rFonts w:ascii="Times New Roman" w:hAnsi="Times New Roman"/>
          <w:sz w:val="28"/>
          <w:szCs w:val="28"/>
        </w:rPr>
        <w:t>7</w:t>
      </w:r>
      <w:r w:rsidRPr="00DA36D2">
        <w:rPr>
          <w:rFonts w:ascii="Times New Roman" w:hAnsi="Times New Roman"/>
          <w:sz w:val="28"/>
          <w:szCs w:val="28"/>
        </w:rPr>
        <w:t>.</w:t>
      </w:r>
      <w:r w:rsidR="00362988">
        <w:rPr>
          <w:rFonts w:ascii="Times New Roman" w:hAnsi="Times New Roman"/>
          <w:sz w:val="28"/>
          <w:szCs w:val="28"/>
        </w:rPr>
        <w:t>1</w:t>
      </w:r>
      <w:r w:rsidRPr="00DA36D2">
        <w:rPr>
          <w:rFonts w:ascii="Times New Roman" w:hAnsi="Times New Roman"/>
          <w:sz w:val="28"/>
          <w:szCs w:val="28"/>
        </w:rPr>
        <w:t>0.202</w:t>
      </w:r>
      <w:r w:rsidR="00362988">
        <w:rPr>
          <w:rFonts w:ascii="Times New Roman" w:hAnsi="Times New Roman"/>
          <w:sz w:val="28"/>
          <w:szCs w:val="28"/>
        </w:rPr>
        <w:t>5</w:t>
      </w:r>
      <w:r w:rsidRPr="00DA36D2">
        <w:rPr>
          <w:rFonts w:ascii="Times New Roman" w:hAnsi="Times New Roman"/>
          <w:sz w:val="28"/>
          <w:szCs w:val="28"/>
        </w:rPr>
        <w:t xml:space="preserve"> </w:t>
      </w:r>
    </w:p>
    <w:p w:rsidR="00701CF0" w:rsidRPr="00DA36D2" w:rsidRDefault="00701CF0" w:rsidP="00781225">
      <w:pPr>
        <w:spacing w:after="0" w:line="240" w:lineRule="auto"/>
        <w:ind w:right="-851" w:firstLine="708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>При проведении Соревнования применяется алфавитная расстановка участников согласно Фамилии Имени Отчества участника. Претензии по жеребьёвке не принимаются.</w:t>
      </w:r>
    </w:p>
    <w:p w:rsidR="00701CF0" w:rsidRPr="00DA36D2" w:rsidRDefault="00701CF0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>Соревнование проводится по швейцарской системе (каждый играет с каждым по круговой системе). Не более 19 туров. Соревнование проводится с контролем времени 11 минут на партию каждому участнику.</w:t>
      </w:r>
    </w:p>
    <w:p w:rsidR="00701CF0" w:rsidRPr="00DA36D2" w:rsidRDefault="00701CF0" w:rsidP="00781225">
      <w:pPr>
        <w:ind w:right="-851" w:firstLine="708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 xml:space="preserve">Участники, опоздавшие на регистрацию, по решению организатора могут быть включены в соревнование с результатом «0» в предыдущих турах. </w:t>
      </w:r>
    </w:p>
    <w:p w:rsidR="00701CF0" w:rsidRPr="00DA36D2" w:rsidRDefault="00701CF0" w:rsidP="00781225">
      <w:pPr>
        <w:pStyle w:val="a3"/>
        <w:numPr>
          <w:ilvl w:val="0"/>
          <w:numId w:val="3"/>
        </w:numPr>
        <w:spacing w:after="0" w:line="240" w:lineRule="auto"/>
        <w:ind w:right="-851"/>
        <w:jc w:val="center"/>
        <w:rPr>
          <w:b/>
          <w:sz w:val="28"/>
          <w:szCs w:val="28"/>
        </w:rPr>
      </w:pPr>
      <w:r w:rsidRPr="00DA36D2">
        <w:rPr>
          <w:rFonts w:ascii="Times New Roman" w:hAnsi="Times New Roman"/>
          <w:b/>
          <w:sz w:val="28"/>
          <w:szCs w:val="28"/>
        </w:rPr>
        <w:t>Определение победителей и награждение</w:t>
      </w:r>
    </w:p>
    <w:p w:rsidR="00701CF0" w:rsidRPr="00DA36D2" w:rsidRDefault="00701CF0" w:rsidP="00781225">
      <w:pPr>
        <w:pStyle w:val="a3"/>
        <w:spacing w:after="0" w:line="240" w:lineRule="auto"/>
        <w:ind w:left="0"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 xml:space="preserve">Победитель и призеры определяются по большему количеству набранных очков. В случае равенства применяются приоритеты: коэффициент </w:t>
      </w:r>
      <w:proofErr w:type="spellStart"/>
      <w:r w:rsidRPr="00DA36D2">
        <w:rPr>
          <w:rFonts w:ascii="Times New Roman" w:hAnsi="Times New Roman"/>
          <w:sz w:val="28"/>
          <w:szCs w:val="28"/>
        </w:rPr>
        <w:t>Бухгольца</w:t>
      </w:r>
      <w:proofErr w:type="spellEnd"/>
      <w:r w:rsidRPr="00DA36D2">
        <w:rPr>
          <w:rFonts w:ascii="Times New Roman" w:hAnsi="Times New Roman"/>
          <w:sz w:val="28"/>
          <w:szCs w:val="28"/>
        </w:rPr>
        <w:t>, коэффициент Прогресса, количество побед (сумма набранных очков соперниками)</w:t>
      </w:r>
    </w:p>
    <w:p w:rsidR="00701CF0" w:rsidRDefault="00781225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>Участники спортивного соревнования,</w:t>
      </w:r>
      <w:r w:rsidR="00701CF0" w:rsidRPr="00DA36D2">
        <w:rPr>
          <w:rFonts w:ascii="Times New Roman" w:hAnsi="Times New Roman"/>
          <w:sz w:val="28"/>
          <w:szCs w:val="28"/>
        </w:rPr>
        <w:t xml:space="preserve"> занявшие 1-3 места, награждаются грамотами. </w:t>
      </w:r>
    </w:p>
    <w:p w:rsidR="00DA36D2" w:rsidRPr="00DA36D2" w:rsidRDefault="00DA36D2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</w:p>
    <w:p w:rsidR="00701CF0" w:rsidRPr="00DA36D2" w:rsidRDefault="00701CF0" w:rsidP="0091443A">
      <w:pPr>
        <w:pStyle w:val="a3"/>
        <w:numPr>
          <w:ilvl w:val="0"/>
          <w:numId w:val="3"/>
        </w:numPr>
        <w:spacing w:after="0" w:line="240" w:lineRule="auto"/>
        <w:ind w:right="-851"/>
        <w:jc w:val="center"/>
        <w:rPr>
          <w:rFonts w:ascii="Times New Roman" w:hAnsi="Times New Roman"/>
          <w:b/>
          <w:sz w:val="28"/>
          <w:szCs w:val="28"/>
        </w:rPr>
      </w:pPr>
      <w:r w:rsidRPr="00DA36D2">
        <w:rPr>
          <w:rFonts w:ascii="Times New Roman" w:hAnsi="Times New Roman"/>
          <w:b/>
          <w:sz w:val="28"/>
          <w:szCs w:val="28"/>
        </w:rPr>
        <w:t>Участие в турнире</w:t>
      </w:r>
    </w:p>
    <w:p w:rsidR="00701CF0" w:rsidRPr="00DA36D2" w:rsidRDefault="00701CF0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 xml:space="preserve">В турнире могут участвовать все желающие шахматисты </w:t>
      </w:r>
      <w:r w:rsidR="0091443A">
        <w:rPr>
          <w:rFonts w:ascii="Times New Roman" w:hAnsi="Times New Roman"/>
          <w:sz w:val="28"/>
          <w:szCs w:val="28"/>
        </w:rPr>
        <w:t>от</w:t>
      </w:r>
      <w:r w:rsidRPr="00DA36D2">
        <w:rPr>
          <w:rFonts w:ascii="Times New Roman" w:hAnsi="Times New Roman"/>
          <w:sz w:val="28"/>
          <w:szCs w:val="28"/>
        </w:rPr>
        <w:t>11</w:t>
      </w:r>
      <w:r w:rsidR="0091443A">
        <w:rPr>
          <w:rFonts w:ascii="Times New Roman" w:hAnsi="Times New Roman"/>
          <w:sz w:val="28"/>
          <w:szCs w:val="28"/>
        </w:rPr>
        <w:t xml:space="preserve"> до 18 лет</w:t>
      </w:r>
      <w:r w:rsidRPr="00DA36D2">
        <w:rPr>
          <w:rFonts w:ascii="Times New Roman" w:hAnsi="Times New Roman"/>
          <w:sz w:val="28"/>
          <w:szCs w:val="28"/>
        </w:rPr>
        <w:t>.</w:t>
      </w:r>
    </w:p>
    <w:p w:rsidR="00701CF0" w:rsidRDefault="00701CF0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  <w:r w:rsidRPr="00DA36D2">
        <w:rPr>
          <w:rFonts w:ascii="Times New Roman" w:hAnsi="Times New Roman"/>
          <w:sz w:val="28"/>
          <w:szCs w:val="28"/>
        </w:rPr>
        <w:t xml:space="preserve">Главный судья соревнования оставляет за собой право фото и видеосъемки участников турнира для дальнейшего размещения на сайте Богдановичского политехникума. </w:t>
      </w:r>
    </w:p>
    <w:p w:rsidR="00DA36D2" w:rsidRDefault="00DA36D2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</w:p>
    <w:p w:rsidR="00DA36D2" w:rsidRPr="00DA36D2" w:rsidRDefault="00DA36D2" w:rsidP="00781225">
      <w:pPr>
        <w:spacing w:after="0" w:line="240" w:lineRule="auto"/>
        <w:ind w:right="-851" w:firstLine="709"/>
        <w:jc w:val="both"/>
        <w:rPr>
          <w:rFonts w:ascii="Times New Roman" w:hAnsi="Times New Roman"/>
          <w:sz w:val="28"/>
          <w:szCs w:val="28"/>
        </w:rPr>
      </w:pPr>
    </w:p>
    <w:p w:rsidR="00701CF0" w:rsidRDefault="00701CF0" w:rsidP="00781225">
      <w:pPr>
        <w:spacing w:after="0" w:line="240" w:lineRule="auto"/>
        <w:ind w:right="-185" w:firstLine="709"/>
        <w:jc w:val="both"/>
        <w:rPr>
          <w:rFonts w:ascii="Times New Roman" w:hAnsi="Times New Roman"/>
          <w:sz w:val="24"/>
          <w:szCs w:val="24"/>
        </w:rPr>
      </w:pPr>
    </w:p>
    <w:p w:rsidR="00391DBC" w:rsidRDefault="00391DBC" w:rsidP="00391D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1DBC">
        <w:rPr>
          <w:rFonts w:ascii="Times New Roman" w:hAnsi="Times New Roman" w:cs="Times New Roman"/>
          <w:sz w:val="28"/>
          <w:szCs w:val="28"/>
        </w:rPr>
        <w:t xml:space="preserve">Руководитель ЦПВиДПМ </w:t>
      </w:r>
    </w:p>
    <w:p w:rsidR="00701CF0" w:rsidRPr="00391DBC" w:rsidRDefault="00391DBC" w:rsidP="00391D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1DBC">
        <w:rPr>
          <w:rFonts w:ascii="Times New Roman" w:hAnsi="Times New Roman" w:cs="Times New Roman"/>
          <w:sz w:val="28"/>
          <w:szCs w:val="28"/>
        </w:rPr>
        <w:t>ГАПОУ СО «</w:t>
      </w:r>
      <w:proofErr w:type="gramStart"/>
      <w:r w:rsidRPr="00391DBC">
        <w:rPr>
          <w:rFonts w:ascii="Times New Roman" w:hAnsi="Times New Roman" w:cs="Times New Roman"/>
          <w:sz w:val="28"/>
          <w:szCs w:val="28"/>
        </w:rPr>
        <w:t>БПТ»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ADD3A0">
            <wp:extent cx="1341120" cy="524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91DBC">
        <w:rPr>
          <w:rFonts w:ascii="Times New Roman" w:hAnsi="Times New Roman" w:cs="Times New Roman"/>
          <w:sz w:val="28"/>
          <w:szCs w:val="28"/>
        </w:rPr>
        <w:t>Ставский Н.Д.</w:t>
      </w:r>
    </w:p>
    <w:p w:rsidR="008522D0" w:rsidRDefault="008522D0" w:rsidP="00701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6D2" w:rsidRDefault="00DA36D2" w:rsidP="00701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6D2" w:rsidRDefault="00DA36D2" w:rsidP="00701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6D2" w:rsidRDefault="00DA36D2" w:rsidP="00701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6D2" w:rsidRDefault="00DA36D2" w:rsidP="00701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6D2" w:rsidRDefault="00DA36D2" w:rsidP="00701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6D2" w:rsidRDefault="00DA36D2" w:rsidP="00701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6D2" w:rsidRDefault="00DA36D2" w:rsidP="00701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6D2" w:rsidRDefault="00DA36D2" w:rsidP="00701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A36D2" w:rsidSect="00391DBC">
      <w:pgSz w:w="11906" w:h="16838"/>
      <w:pgMar w:top="1135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E4E30"/>
    <w:multiLevelType w:val="hybridMultilevel"/>
    <w:tmpl w:val="77CE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21316"/>
    <w:multiLevelType w:val="hybridMultilevel"/>
    <w:tmpl w:val="2CCCD70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435A5"/>
    <w:multiLevelType w:val="hybridMultilevel"/>
    <w:tmpl w:val="2CCCD70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F0"/>
    <w:rsid w:val="000203D7"/>
    <w:rsid w:val="00362988"/>
    <w:rsid w:val="00391DBC"/>
    <w:rsid w:val="0047032B"/>
    <w:rsid w:val="00547562"/>
    <w:rsid w:val="00701CF0"/>
    <w:rsid w:val="00781225"/>
    <w:rsid w:val="008522D0"/>
    <w:rsid w:val="00913E4B"/>
    <w:rsid w:val="0091443A"/>
    <w:rsid w:val="00A52493"/>
    <w:rsid w:val="00C95A3D"/>
    <w:rsid w:val="00CE1724"/>
    <w:rsid w:val="00D60EB8"/>
    <w:rsid w:val="00DA36D2"/>
    <w:rsid w:val="00DB5C93"/>
    <w:rsid w:val="00E71A7D"/>
    <w:rsid w:val="00E91314"/>
    <w:rsid w:val="00EE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005A"/>
  <w15:docId w15:val="{80D9F736-83B9-4127-98B7-22AE53A1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CF0"/>
    <w:pPr>
      <w:spacing w:after="160" w:line="252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01C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6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Николай Ставский</cp:lastModifiedBy>
  <cp:revision>6</cp:revision>
  <cp:lastPrinted>2022-04-27T12:34:00Z</cp:lastPrinted>
  <dcterms:created xsi:type="dcterms:W3CDTF">2025-09-28T05:02:00Z</dcterms:created>
  <dcterms:modified xsi:type="dcterms:W3CDTF">2025-10-15T03:21:00Z</dcterms:modified>
</cp:coreProperties>
</file>