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68" w:rsidRDefault="00124AED">
      <w:pPr>
        <w:spacing w:before="68"/>
        <w:ind w:left="48" w:right="48"/>
        <w:jc w:val="center"/>
        <w:rPr>
          <w:b/>
          <w:sz w:val="24"/>
        </w:rPr>
      </w:pPr>
      <w:r>
        <w:rPr>
          <w:b/>
          <w:spacing w:val="-2"/>
          <w:sz w:val="24"/>
        </w:rPr>
        <w:t>ДОГОВОР</w:t>
      </w:r>
    </w:p>
    <w:p w:rsidR="00E53568" w:rsidRDefault="00124AED">
      <w:pPr>
        <w:spacing w:before="2" w:line="275" w:lineRule="exact"/>
        <w:ind w:left="49" w:right="48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отдыха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несовершеннолетнего 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летнем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лагере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дневного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пребывания</w:t>
      </w:r>
    </w:p>
    <w:p w:rsidR="00E53568" w:rsidRDefault="00124AED" w:rsidP="00A411E9">
      <w:pPr>
        <w:spacing w:line="275" w:lineRule="exact"/>
        <w:ind w:left="53" w:right="48"/>
        <w:jc w:val="center"/>
        <w:rPr>
          <w:b/>
          <w:spacing w:val="-4"/>
          <w:sz w:val="24"/>
        </w:rPr>
      </w:pPr>
      <w:r>
        <w:rPr>
          <w:b/>
          <w:sz w:val="24"/>
        </w:rPr>
        <w:t>«</w:t>
      </w:r>
      <w:r w:rsidR="00A411E9">
        <w:rPr>
          <w:b/>
          <w:sz w:val="24"/>
        </w:rPr>
        <w:t xml:space="preserve">Лето в </w:t>
      </w:r>
      <w:proofErr w:type="spellStart"/>
      <w:r w:rsidR="00A411E9">
        <w:rPr>
          <w:b/>
          <w:sz w:val="24"/>
        </w:rPr>
        <w:t>Профтехе</w:t>
      </w:r>
      <w:proofErr w:type="spellEnd"/>
      <w:r>
        <w:rPr>
          <w:b/>
          <w:sz w:val="24"/>
        </w:rPr>
        <w:t>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регионального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профориентационного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проекта</w:t>
      </w:r>
      <w:r w:rsidR="00A411E9">
        <w:rPr>
          <w:b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4"/>
          <w:sz w:val="24"/>
        </w:rPr>
        <w:t xml:space="preserve"> году</w:t>
      </w:r>
    </w:p>
    <w:p w:rsidR="00A411E9" w:rsidRDefault="00A411E9" w:rsidP="00A411E9">
      <w:pPr>
        <w:spacing w:line="275" w:lineRule="exact"/>
        <w:ind w:left="53" w:right="48"/>
        <w:jc w:val="center"/>
        <w:rPr>
          <w:b/>
          <w:sz w:val="24"/>
        </w:rPr>
      </w:pPr>
      <w:r>
        <w:rPr>
          <w:b/>
          <w:spacing w:val="-4"/>
          <w:sz w:val="24"/>
        </w:rPr>
        <w:t xml:space="preserve">на базе </w:t>
      </w:r>
      <w:r>
        <w:rPr>
          <w:b/>
          <w:sz w:val="24"/>
        </w:rPr>
        <w:t>г</w:t>
      </w:r>
      <w:r w:rsidRPr="00A411E9">
        <w:rPr>
          <w:b/>
          <w:sz w:val="24"/>
        </w:rPr>
        <w:t>осударственно</w:t>
      </w:r>
      <w:r>
        <w:rPr>
          <w:b/>
          <w:sz w:val="24"/>
        </w:rPr>
        <w:t>го</w:t>
      </w:r>
      <w:r w:rsidRPr="00A411E9">
        <w:rPr>
          <w:b/>
          <w:sz w:val="24"/>
        </w:rPr>
        <w:t xml:space="preserve"> автономно</w:t>
      </w:r>
      <w:r>
        <w:rPr>
          <w:b/>
          <w:sz w:val="24"/>
        </w:rPr>
        <w:t>го</w:t>
      </w:r>
      <w:r w:rsidRPr="00A411E9">
        <w:rPr>
          <w:b/>
          <w:sz w:val="24"/>
        </w:rPr>
        <w:t xml:space="preserve"> профессионально</w:t>
      </w:r>
      <w:r>
        <w:rPr>
          <w:b/>
          <w:sz w:val="24"/>
        </w:rPr>
        <w:t>го</w:t>
      </w:r>
      <w:r w:rsidRPr="00A411E9">
        <w:rPr>
          <w:b/>
          <w:sz w:val="24"/>
        </w:rPr>
        <w:t xml:space="preserve"> образовательно</w:t>
      </w:r>
      <w:r>
        <w:rPr>
          <w:b/>
          <w:sz w:val="24"/>
        </w:rPr>
        <w:t>го учреждения</w:t>
      </w:r>
      <w:r w:rsidRPr="00A411E9">
        <w:rPr>
          <w:b/>
          <w:sz w:val="24"/>
        </w:rPr>
        <w:t xml:space="preserve"> Свердловской области</w:t>
      </w:r>
      <w:r>
        <w:rPr>
          <w:b/>
          <w:sz w:val="24"/>
        </w:rPr>
        <w:t xml:space="preserve"> «Богдановичский политехникум»</w:t>
      </w:r>
    </w:p>
    <w:p w:rsidR="00E53568" w:rsidRDefault="00E53568">
      <w:pPr>
        <w:pStyle w:val="a3"/>
        <w:spacing w:before="57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4148"/>
        <w:gridCol w:w="5659"/>
      </w:tblGrid>
      <w:tr w:rsidR="00E53568">
        <w:trPr>
          <w:trHeight w:val="265"/>
        </w:trPr>
        <w:tc>
          <w:tcPr>
            <w:tcW w:w="4148" w:type="dxa"/>
          </w:tcPr>
          <w:p w:rsidR="00E53568" w:rsidRDefault="00124AED" w:rsidP="00A411E9"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 w:rsidR="00A411E9">
              <w:rPr>
                <w:spacing w:val="-2"/>
                <w:sz w:val="24"/>
              </w:rPr>
              <w:t>Богданович</w:t>
            </w:r>
          </w:p>
        </w:tc>
        <w:tc>
          <w:tcPr>
            <w:tcW w:w="5659" w:type="dxa"/>
          </w:tcPr>
          <w:p w:rsidR="00E53568" w:rsidRDefault="00124AED">
            <w:pPr>
              <w:pStyle w:val="TableParagraph"/>
              <w:tabs>
                <w:tab w:val="left" w:pos="2938"/>
                <w:tab w:val="left" w:pos="4561"/>
              </w:tabs>
              <w:spacing w:line="246" w:lineRule="exact"/>
              <w:ind w:left="2458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2026 года</w:t>
            </w:r>
          </w:p>
        </w:tc>
      </w:tr>
    </w:tbl>
    <w:p w:rsidR="00E53568" w:rsidRDefault="00E53568">
      <w:pPr>
        <w:pStyle w:val="a3"/>
        <w:spacing w:before="274"/>
        <w:ind w:left="0" w:firstLine="0"/>
        <w:rPr>
          <w:b/>
        </w:rPr>
      </w:pPr>
    </w:p>
    <w:p w:rsidR="00E53568" w:rsidRPr="00B52A8D" w:rsidRDefault="00124AED" w:rsidP="00B52A8D">
      <w:pPr>
        <w:jc w:val="both"/>
        <w:rPr>
          <w:sz w:val="24"/>
        </w:rPr>
      </w:pPr>
      <w:r w:rsidRPr="00B52A8D">
        <w:rPr>
          <w:b/>
          <w:sz w:val="24"/>
        </w:rPr>
        <w:t>Государственное автономное профессиональное образовательное учреждение Свердловской области «</w:t>
      </w:r>
      <w:r w:rsidR="00A411E9" w:rsidRPr="00B52A8D">
        <w:rPr>
          <w:b/>
          <w:sz w:val="24"/>
        </w:rPr>
        <w:t>Богдановичский политехникум</w:t>
      </w:r>
      <w:r w:rsidRPr="00B52A8D">
        <w:rPr>
          <w:b/>
          <w:sz w:val="24"/>
        </w:rPr>
        <w:t>»</w:t>
      </w:r>
      <w:r w:rsidR="00B52A8D" w:rsidRPr="00B52A8D">
        <w:rPr>
          <w:b/>
          <w:sz w:val="24"/>
        </w:rPr>
        <w:t xml:space="preserve"> (ГАПОУ СО «БПТ»)</w:t>
      </w:r>
      <w:r w:rsidRPr="00B52A8D">
        <w:rPr>
          <w:sz w:val="24"/>
        </w:rPr>
        <w:t xml:space="preserve"> в лице директора </w:t>
      </w:r>
      <w:proofErr w:type="spellStart"/>
      <w:r w:rsidR="00A411E9" w:rsidRPr="00B52A8D">
        <w:rPr>
          <w:sz w:val="24"/>
        </w:rPr>
        <w:t>Тришевского</w:t>
      </w:r>
      <w:proofErr w:type="spellEnd"/>
      <w:r w:rsidR="00A411E9" w:rsidRPr="00B52A8D">
        <w:rPr>
          <w:sz w:val="24"/>
        </w:rPr>
        <w:t xml:space="preserve"> Владимира Дмитриевича</w:t>
      </w:r>
      <w:r w:rsidRPr="00B52A8D">
        <w:rPr>
          <w:sz w:val="24"/>
        </w:rPr>
        <w:t>, действующего на основании Устава, именуемый в дальнейшем «Исполнитель», с одной стороны, и</w:t>
      </w:r>
    </w:p>
    <w:p w:rsidR="00E53568" w:rsidRDefault="00124AED">
      <w:pPr>
        <w:tabs>
          <w:tab w:val="left" w:pos="9796"/>
        </w:tabs>
        <w:spacing w:before="1"/>
        <w:ind w:right="48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E53568" w:rsidRDefault="00124AED">
      <w:pPr>
        <w:spacing w:before="3" w:line="228" w:lineRule="exact"/>
        <w:ind w:left="4024"/>
        <w:rPr>
          <w:sz w:val="20"/>
        </w:rPr>
      </w:pPr>
      <w:r>
        <w:rPr>
          <w:sz w:val="20"/>
        </w:rPr>
        <w:t>(фамилия,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имя, </w:t>
      </w:r>
      <w:r>
        <w:rPr>
          <w:spacing w:val="-2"/>
          <w:sz w:val="20"/>
        </w:rPr>
        <w:t>отчество)</w:t>
      </w:r>
    </w:p>
    <w:p w:rsidR="00E53568" w:rsidRDefault="00124AED">
      <w:pPr>
        <w:pStyle w:val="a3"/>
        <w:spacing w:line="242" w:lineRule="auto"/>
        <w:ind w:left="140" w:firstLine="0"/>
      </w:pPr>
      <w:r>
        <w:t xml:space="preserve">именуемый в дальнейшем «Родитель (Законный представитель)», с другой стороны, совместно именуемые </w:t>
      </w:r>
      <w:r w:rsidR="00A411E9">
        <w:t>«С</w:t>
      </w:r>
      <w:r>
        <w:t>торон</w:t>
      </w:r>
      <w:r w:rsidR="00A411E9">
        <w:t>ы»</w:t>
      </w:r>
      <w:r>
        <w:t>, заключили настоящий договор о нижеследующем.</w:t>
      </w:r>
    </w:p>
    <w:p w:rsidR="00E53568" w:rsidRDefault="00124AED">
      <w:pPr>
        <w:pStyle w:val="11"/>
        <w:numPr>
          <w:ilvl w:val="0"/>
          <w:numId w:val="1"/>
        </w:numPr>
        <w:tabs>
          <w:tab w:val="left" w:pos="3514"/>
        </w:tabs>
        <w:spacing w:before="271"/>
        <w:ind w:left="3514" w:hanging="249"/>
        <w:jc w:val="left"/>
      </w:pPr>
      <w:r>
        <w:t>Предмет настоящего</w:t>
      </w:r>
      <w:r>
        <w:rPr>
          <w:spacing w:val="-1"/>
        </w:rPr>
        <w:t xml:space="preserve"> </w:t>
      </w:r>
      <w:r>
        <w:rPr>
          <w:spacing w:val="-2"/>
        </w:rPr>
        <w:t>договора</w:t>
      </w:r>
    </w:p>
    <w:p w:rsidR="00E53568" w:rsidRDefault="00E53568">
      <w:pPr>
        <w:pStyle w:val="a3"/>
        <w:spacing w:before="2"/>
        <w:ind w:left="0" w:firstLine="0"/>
        <w:rPr>
          <w:b/>
        </w:rPr>
      </w:pPr>
    </w:p>
    <w:p w:rsidR="00E53568" w:rsidRDefault="00124AED">
      <w:pPr>
        <w:pStyle w:val="a4"/>
        <w:numPr>
          <w:ilvl w:val="1"/>
          <w:numId w:val="1"/>
        </w:numPr>
        <w:tabs>
          <w:tab w:val="left" w:pos="1276"/>
        </w:tabs>
        <w:spacing w:line="237" w:lineRule="auto"/>
        <w:ind w:left="140" w:right="135" w:firstLine="710"/>
        <w:rPr>
          <w:sz w:val="24"/>
        </w:rPr>
      </w:pPr>
      <w:r>
        <w:rPr>
          <w:sz w:val="24"/>
        </w:rPr>
        <w:t>Исполнитель</w:t>
      </w:r>
      <w:r>
        <w:rPr>
          <w:spacing w:val="36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себя</w:t>
      </w:r>
      <w:r>
        <w:rPr>
          <w:spacing w:val="35"/>
          <w:sz w:val="24"/>
        </w:rPr>
        <w:t xml:space="preserve"> </w:t>
      </w:r>
      <w:r>
        <w:rPr>
          <w:sz w:val="24"/>
        </w:rPr>
        <w:t>обязательство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34"/>
          <w:sz w:val="24"/>
        </w:rPr>
        <w:t xml:space="preserve"> </w:t>
      </w:r>
      <w:r>
        <w:rPr>
          <w:sz w:val="24"/>
        </w:rPr>
        <w:t>услуг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организации отдыха несовершеннолетнего</w:t>
      </w:r>
    </w:p>
    <w:p w:rsidR="00E53568" w:rsidRDefault="00756069">
      <w:pPr>
        <w:pStyle w:val="a3"/>
        <w:spacing w:before="41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187325</wp:posOffset>
                </wp:positionV>
                <wp:extent cx="6221095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109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797"/>
                            <a:gd name="T2" fmla="+- 0 11213 1416"/>
                            <a:gd name="T3" fmla="*/ T2 w 97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7">
                              <a:moveTo>
                                <a:pt x="0" y="0"/>
                              </a:moveTo>
                              <a:lnTo>
                                <a:pt x="9797" y="0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" o:spid="_x0000_s1026" style="position:absolute;margin-left:70.8pt;margin-top:14.75pt;width:489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" path="m,l9797,e" filled="f" strokeweight=".24553mm">
                <v:path arrowok="t" o:connecttype="custom" o:connectlocs="0,0;6221095,0" o:connectangles="0,0"/>
                <w10:wrap type="topAndBottom" anchorx="page"/>
              </v:shape>
            </w:pict>
          </mc:Fallback>
        </mc:AlternateContent>
      </w:r>
    </w:p>
    <w:p w:rsidR="00E53568" w:rsidRDefault="00124AED">
      <w:pPr>
        <w:spacing w:before="27" w:line="228" w:lineRule="exact"/>
        <w:ind w:left="52" w:right="48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12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несовершеннолетнего)</w:t>
      </w:r>
    </w:p>
    <w:p w:rsidR="00E53568" w:rsidRDefault="00124AED" w:rsidP="00A411E9">
      <w:pPr>
        <w:pStyle w:val="a3"/>
        <w:ind w:left="0" w:firstLine="709"/>
        <w:jc w:val="both"/>
      </w:pPr>
      <w:r>
        <w:t>(далее</w:t>
      </w:r>
      <w:r>
        <w:rPr>
          <w:spacing w:val="-8"/>
        </w:rPr>
        <w:t xml:space="preserve"> </w:t>
      </w:r>
      <w:r w:rsidR="00A411E9">
        <w:t>-</w:t>
      </w:r>
      <w:r>
        <w:rPr>
          <w:spacing w:val="-7"/>
        </w:rPr>
        <w:t xml:space="preserve"> </w:t>
      </w:r>
      <w:r>
        <w:t>ребенок)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летнем</w:t>
      </w:r>
      <w:r>
        <w:rPr>
          <w:spacing w:val="-10"/>
        </w:rPr>
        <w:t xml:space="preserve"> </w:t>
      </w:r>
      <w:r>
        <w:t>лагере</w:t>
      </w:r>
      <w:r>
        <w:rPr>
          <w:spacing w:val="-8"/>
        </w:rPr>
        <w:t xml:space="preserve"> </w:t>
      </w:r>
      <w:r>
        <w:t>дневного</w:t>
      </w:r>
      <w:r>
        <w:rPr>
          <w:spacing w:val="-12"/>
        </w:rPr>
        <w:t xml:space="preserve"> </w:t>
      </w:r>
      <w:r>
        <w:t>пребывания</w:t>
      </w:r>
      <w:r>
        <w:rPr>
          <w:spacing w:val="-7"/>
        </w:rPr>
        <w:t xml:space="preserve"> </w:t>
      </w:r>
      <w:r>
        <w:t>«</w:t>
      </w:r>
      <w:r w:rsidR="00A411E9">
        <w:t xml:space="preserve">Лето в </w:t>
      </w:r>
      <w:r>
        <w:rPr>
          <w:spacing w:val="-11"/>
        </w:rPr>
        <w:t xml:space="preserve"> </w:t>
      </w:r>
      <w:proofErr w:type="spellStart"/>
      <w:r>
        <w:t>Профтех</w:t>
      </w:r>
      <w:r w:rsidR="00A411E9">
        <w:t>е</w:t>
      </w:r>
      <w:proofErr w:type="spellEnd"/>
      <w:r>
        <w:t>»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рамках регионального </w:t>
      </w:r>
      <w:proofErr w:type="spellStart"/>
      <w:r>
        <w:t>профориентационного</w:t>
      </w:r>
      <w:proofErr w:type="spellEnd"/>
      <w:r>
        <w:t xml:space="preserve"> проекта </w:t>
      </w:r>
      <w:r w:rsidR="00A411E9">
        <w:t>в 2026 году (далее -</w:t>
      </w:r>
      <w:r>
        <w:t xml:space="preserve"> услуги).</w:t>
      </w:r>
    </w:p>
    <w:p w:rsidR="00E53568" w:rsidRDefault="00124AED" w:rsidP="00A411E9">
      <w:pPr>
        <w:pStyle w:val="a4"/>
        <w:numPr>
          <w:ilvl w:val="1"/>
          <w:numId w:val="1"/>
        </w:numPr>
        <w:tabs>
          <w:tab w:val="left" w:pos="1277"/>
        </w:tabs>
        <w:ind w:left="0" w:firstLine="709"/>
        <w:jc w:val="both"/>
        <w:rPr>
          <w:sz w:val="24"/>
        </w:rPr>
      </w:pPr>
      <w:r>
        <w:rPr>
          <w:sz w:val="24"/>
        </w:rPr>
        <w:t>Услуги оказываются Исполнителем в лагере, расположенном на</w:t>
      </w:r>
      <w:r>
        <w:rPr>
          <w:spacing w:val="-8"/>
          <w:sz w:val="24"/>
        </w:rPr>
        <w:t xml:space="preserve"> </w:t>
      </w:r>
      <w:r>
        <w:rPr>
          <w:sz w:val="24"/>
        </w:rPr>
        <w:t>площадке учебного корпуса по адресу</w:t>
      </w:r>
      <w:r w:rsidRPr="00677AEE">
        <w:rPr>
          <w:sz w:val="24"/>
        </w:rPr>
        <w:t>:</w:t>
      </w:r>
      <w:r w:rsidR="00677AEE" w:rsidRPr="00677AEE">
        <w:rPr>
          <w:sz w:val="24"/>
          <w:szCs w:val="24"/>
        </w:rPr>
        <w:t xml:space="preserve"> 623530 Свердловская область,  Богдановичский район г. Богданович, </w:t>
      </w:r>
      <w:r w:rsidR="00677AEE">
        <w:rPr>
          <w:sz w:val="24"/>
          <w:szCs w:val="24"/>
        </w:rPr>
        <w:br/>
      </w:r>
      <w:r w:rsidR="00677AEE" w:rsidRPr="00677AEE">
        <w:rPr>
          <w:sz w:val="24"/>
          <w:szCs w:val="24"/>
        </w:rPr>
        <w:t>ул. Степана Разина, д. 58</w:t>
      </w:r>
      <w:r w:rsidR="00677AEE">
        <w:rPr>
          <w:sz w:val="24"/>
          <w:szCs w:val="24"/>
        </w:rPr>
        <w:t>А</w:t>
      </w:r>
      <w:r w:rsidRPr="00677AEE">
        <w:rPr>
          <w:sz w:val="24"/>
        </w:rPr>
        <w:t>.</w:t>
      </w:r>
    </w:p>
    <w:p w:rsidR="00E53568" w:rsidRDefault="00124AED" w:rsidP="00A411E9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4"/>
        </w:rPr>
      </w:pPr>
      <w:r>
        <w:rPr>
          <w:sz w:val="24"/>
        </w:rPr>
        <w:t>Услуги по организации отдыха предоставляются на безвозмездной основе за счет средств бюджета Свердловской области.</w:t>
      </w:r>
    </w:p>
    <w:p w:rsidR="00E53568" w:rsidRDefault="00E53568">
      <w:pPr>
        <w:pStyle w:val="a3"/>
        <w:spacing w:before="1"/>
        <w:ind w:left="0" w:firstLine="0"/>
      </w:pPr>
    </w:p>
    <w:p w:rsidR="00E53568" w:rsidRDefault="00124AED">
      <w:pPr>
        <w:pStyle w:val="11"/>
        <w:numPr>
          <w:ilvl w:val="0"/>
          <w:numId w:val="1"/>
        </w:numPr>
        <w:tabs>
          <w:tab w:val="left" w:pos="3615"/>
        </w:tabs>
        <w:ind w:left="3615" w:hanging="249"/>
        <w:jc w:val="left"/>
      </w:pP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сторон</w:t>
      </w:r>
    </w:p>
    <w:p w:rsidR="00E53568" w:rsidRDefault="00E53568">
      <w:pPr>
        <w:pStyle w:val="a3"/>
        <w:ind w:left="0" w:firstLine="0"/>
        <w:rPr>
          <w:b/>
        </w:rPr>
      </w:pPr>
    </w:p>
    <w:p w:rsidR="00E53568" w:rsidRDefault="00124AED">
      <w:pPr>
        <w:pStyle w:val="a4"/>
        <w:numPr>
          <w:ilvl w:val="1"/>
          <w:numId w:val="1"/>
        </w:numPr>
        <w:tabs>
          <w:tab w:val="left" w:pos="1277"/>
        </w:tabs>
        <w:ind w:left="1277" w:hanging="426"/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обязуется:</w:t>
      </w:r>
    </w:p>
    <w:p w:rsidR="00E53568" w:rsidRPr="00BA46A5" w:rsidRDefault="00124AED">
      <w:pPr>
        <w:pStyle w:val="a4"/>
        <w:numPr>
          <w:ilvl w:val="2"/>
          <w:numId w:val="1"/>
        </w:numPr>
        <w:tabs>
          <w:tab w:val="left" w:pos="1454"/>
        </w:tabs>
        <w:spacing w:before="3"/>
        <w:ind w:right="134" w:firstLine="710"/>
        <w:jc w:val="both"/>
        <w:rPr>
          <w:sz w:val="24"/>
        </w:rPr>
      </w:pPr>
      <w:r w:rsidRPr="00BA46A5">
        <w:rPr>
          <w:sz w:val="24"/>
        </w:rPr>
        <w:t>Предоставить</w:t>
      </w:r>
      <w:r w:rsidRPr="00BA46A5">
        <w:rPr>
          <w:spacing w:val="-1"/>
          <w:sz w:val="24"/>
        </w:rPr>
        <w:t xml:space="preserve"> </w:t>
      </w:r>
      <w:r w:rsidRPr="00BA46A5">
        <w:rPr>
          <w:sz w:val="24"/>
        </w:rPr>
        <w:t>Родителю</w:t>
      </w:r>
      <w:r w:rsidRPr="00BA46A5">
        <w:rPr>
          <w:spacing w:val="-4"/>
          <w:sz w:val="24"/>
        </w:rPr>
        <w:t xml:space="preserve"> </w:t>
      </w:r>
      <w:r w:rsidRPr="00BA46A5">
        <w:rPr>
          <w:sz w:val="24"/>
        </w:rPr>
        <w:t>(Законному</w:t>
      </w:r>
      <w:r w:rsidRPr="00BA46A5">
        <w:rPr>
          <w:spacing w:val="-2"/>
          <w:sz w:val="24"/>
        </w:rPr>
        <w:t xml:space="preserve"> </w:t>
      </w:r>
      <w:r w:rsidRPr="00BA46A5">
        <w:rPr>
          <w:sz w:val="24"/>
        </w:rPr>
        <w:t>представителю) всю</w:t>
      </w:r>
      <w:r w:rsidRPr="00BA46A5">
        <w:rPr>
          <w:spacing w:val="-4"/>
          <w:sz w:val="24"/>
        </w:rPr>
        <w:t xml:space="preserve"> </w:t>
      </w:r>
      <w:r w:rsidRPr="00BA46A5">
        <w:rPr>
          <w:sz w:val="24"/>
        </w:rPr>
        <w:t>информацию</w:t>
      </w:r>
      <w:r w:rsidRPr="00BA46A5">
        <w:rPr>
          <w:spacing w:val="-4"/>
          <w:sz w:val="24"/>
        </w:rPr>
        <w:t xml:space="preserve"> </w:t>
      </w:r>
      <w:r w:rsidRPr="00BA46A5">
        <w:rPr>
          <w:sz w:val="24"/>
        </w:rPr>
        <w:t>об</w:t>
      </w:r>
      <w:r w:rsidRPr="00BA46A5">
        <w:rPr>
          <w:spacing w:val="-4"/>
          <w:sz w:val="24"/>
        </w:rPr>
        <w:t xml:space="preserve"> </w:t>
      </w:r>
      <w:r w:rsidRPr="00BA46A5">
        <w:rPr>
          <w:sz w:val="24"/>
        </w:rPr>
        <w:t xml:space="preserve">условиях оказания услуг, правилах пребывания в лагере согласно Положению об организации отдыха детей в летнем лагере дневного пребывания «Лето в </w:t>
      </w:r>
      <w:proofErr w:type="spellStart"/>
      <w:r w:rsidRPr="00BA46A5">
        <w:rPr>
          <w:sz w:val="24"/>
        </w:rPr>
        <w:t>Профтехе</w:t>
      </w:r>
      <w:proofErr w:type="spellEnd"/>
      <w:r w:rsidRPr="00BA46A5">
        <w:rPr>
          <w:sz w:val="24"/>
        </w:rPr>
        <w:t xml:space="preserve">» </w:t>
      </w:r>
      <w:r w:rsidR="00677AEE" w:rsidRPr="00BA46A5">
        <w:rPr>
          <w:sz w:val="24"/>
        </w:rPr>
        <w:t xml:space="preserve"> (далее -</w:t>
      </w:r>
      <w:r w:rsidRPr="00BA46A5">
        <w:rPr>
          <w:sz w:val="24"/>
        </w:rPr>
        <w:t xml:space="preserve"> Положение о лагере).</w:t>
      </w:r>
    </w:p>
    <w:p w:rsidR="00E53568" w:rsidRDefault="00124AED">
      <w:pPr>
        <w:pStyle w:val="a4"/>
        <w:numPr>
          <w:ilvl w:val="2"/>
          <w:numId w:val="1"/>
        </w:numPr>
        <w:tabs>
          <w:tab w:val="left" w:pos="1454"/>
        </w:tabs>
        <w:spacing w:before="2" w:line="237" w:lineRule="auto"/>
        <w:ind w:right="141" w:firstLine="710"/>
        <w:jc w:val="both"/>
        <w:rPr>
          <w:sz w:val="24"/>
        </w:rPr>
      </w:pPr>
      <w:r>
        <w:rPr>
          <w:sz w:val="24"/>
        </w:rPr>
        <w:t>Организовать работу в соответствии с законодательством Российской Федерации, регулирующим деятельность детских оздоровительных учреждений.</w:t>
      </w:r>
    </w:p>
    <w:p w:rsidR="00E53568" w:rsidRDefault="00124AED">
      <w:pPr>
        <w:pStyle w:val="a4"/>
        <w:numPr>
          <w:ilvl w:val="2"/>
          <w:numId w:val="1"/>
        </w:numPr>
        <w:tabs>
          <w:tab w:val="left" w:pos="1454"/>
        </w:tabs>
        <w:spacing w:before="3" w:line="275" w:lineRule="exact"/>
        <w:ind w:left="1454" w:hanging="603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надлежащее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лагере.</w:t>
      </w:r>
    </w:p>
    <w:p w:rsidR="00E53568" w:rsidRDefault="00124AED">
      <w:pPr>
        <w:pStyle w:val="a4"/>
        <w:numPr>
          <w:ilvl w:val="2"/>
          <w:numId w:val="1"/>
        </w:numPr>
        <w:tabs>
          <w:tab w:val="left" w:pos="1454"/>
        </w:tabs>
        <w:spacing w:line="275" w:lineRule="exact"/>
        <w:ind w:left="1454" w:hanging="603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лагере.</w:t>
      </w:r>
    </w:p>
    <w:p w:rsidR="00E53568" w:rsidRDefault="00124AED">
      <w:pPr>
        <w:pStyle w:val="a4"/>
        <w:numPr>
          <w:ilvl w:val="2"/>
          <w:numId w:val="1"/>
        </w:numPr>
        <w:tabs>
          <w:tab w:val="left" w:pos="1454"/>
        </w:tabs>
        <w:spacing w:before="5" w:line="237" w:lineRule="auto"/>
        <w:ind w:right="140" w:firstLine="710"/>
        <w:jc w:val="both"/>
        <w:rPr>
          <w:sz w:val="24"/>
        </w:rPr>
      </w:pPr>
      <w:r>
        <w:rPr>
          <w:sz w:val="24"/>
        </w:rPr>
        <w:t>Незамедлительно сообщать Родителю (Законному представителю) обо всех происшествиях и несчастных случаях, касающихся его ребенка.</w:t>
      </w:r>
    </w:p>
    <w:p w:rsidR="00E53568" w:rsidRDefault="00124AED">
      <w:pPr>
        <w:pStyle w:val="a4"/>
        <w:numPr>
          <w:ilvl w:val="2"/>
          <w:numId w:val="1"/>
        </w:numPr>
        <w:tabs>
          <w:tab w:val="left" w:pos="1453"/>
        </w:tabs>
        <w:spacing w:before="6" w:line="237" w:lineRule="auto"/>
        <w:ind w:left="140" w:right="141" w:firstLine="710"/>
        <w:jc w:val="both"/>
        <w:rPr>
          <w:sz w:val="24"/>
        </w:rPr>
      </w:pPr>
      <w:r>
        <w:rPr>
          <w:sz w:val="24"/>
        </w:rPr>
        <w:t>Не позднее 5 дней до начала смены сообщать обо всех изменениях в организации отдыха, если такие возникнут.</w:t>
      </w:r>
    </w:p>
    <w:p w:rsidR="00E53568" w:rsidRDefault="00124AED">
      <w:pPr>
        <w:pStyle w:val="a4"/>
        <w:numPr>
          <w:ilvl w:val="1"/>
          <w:numId w:val="1"/>
        </w:numPr>
        <w:tabs>
          <w:tab w:val="left" w:pos="1277"/>
        </w:tabs>
        <w:spacing w:before="3" w:line="275" w:lineRule="exact"/>
        <w:ind w:left="1277" w:hanging="426"/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-2"/>
          <w:sz w:val="24"/>
        </w:rPr>
        <w:t xml:space="preserve"> вправе:</w:t>
      </w:r>
    </w:p>
    <w:p w:rsidR="00E53568" w:rsidRDefault="00124AED">
      <w:pPr>
        <w:pStyle w:val="a4"/>
        <w:numPr>
          <w:ilvl w:val="2"/>
          <w:numId w:val="1"/>
        </w:numPr>
        <w:tabs>
          <w:tab w:val="left" w:pos="1453"/>
        </w:tabs>
        <w:spacing w:line="242" w:lineRule="auto"/>
        <w:ind w:left="140" w:right="143" w:firstLine="710"/>
        <w:jc w:val="both"/>
        <w:rPr>
          <w:sz w:val="24"/>
        </w:rPr>
      </w:pPr>
      <w:r>
        <w:rPr>
          <w:sz w:val="24"/>
        </w:rPr>
        <w:t>Требовать от Родителя (Законного представителя) и отдыхающего ребенка соблюдения правил пребывания в лагере.</w:t>
      </w:r>
    </w:p>
    <w:p w:rsidR="00E53568" w:rsidRDefault="00124AED">
      <w:pPr>
        <w:pStyle w:val="a4"/>
        <w:numPr>
          <w:ilvl w:val="1"/>
          <w:numId w:val="1"/>
        </w:numPr>
        <w:tabs>
          <w:tab w:val="left" w:pos="1277"/>
        </w:tabs>
        <w:spacing w:line="271" w:lineRule="exact"/>
        <w:ind w:left="1277" w:hanging="426"/>
        <w:jc w:val="both"/>
        <w:rPr>
          <w:sz w:val="24"/>
        </w:rPr>
      </w:pPr>
      <w:r>
        <w:rPr>
          <w:sz w:val="24"/>
        </w:rPr>
        <w:t>Родитель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представитель)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обязуется:</w:t>
      </w:r>
    </w:p>
    <w:p w:rsidR="00E53568" w:rsidRDefault="00124AED">
      <w:pPr>
        <w:pStyle w:val="a4"/>
        <w:numPr>
          <w:ilvl w:val="2"/>
          <w:numId w:val="1"/>
        </w:numPr>
        <w:tabs>
          <w:tab w:val="left" w:pos="1454"/>
        </w:tabs>
        <w:spacing w:before="1" w:line="275" w:lineRule="exact"/>
        <w:ind w:left="1454" w:hanging="603"/>
        <w:jc w:val="both"/>
        <w:rPr>
          <w:sz w:val="24"/>
        </w:rPr>
      </w:pPr>
      <w:r>
        <w:rPr>
          <w:sz w:val="24"/>
        </w:rPr>
        <w:t>Проинформировать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 особенностях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E53568" w:rsidRDefault="00124AED">
      <w:pPr>
        <w:pStyle w:val="a4"/>
        <w:numPr>
          <w:ilvl w:val="2"/>
          <w:numId w:val="1"/>
        </w:numPr>
        <w:tabs>
          <w:tab w:val="left" w:pos="1454"/>
        </w:tabs>
        <w:ind w:right="137" w:firstLine="710"/>
        <w:jc w:val="both"/>
        <w:rPr>
          <w:sz w:val="24"/>
        </w:rPr>
      </w:pPr>
      <w:r>
        <w:rPr>
          <w:sz w:val="24"/>
        </w:rPr>
        <w:t>Проинформировать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(детей)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40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лагере,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указанных в Положении о лагере, и предупредить о необходимости соблюдения данных правил, правил 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8"/>
          <w:sz w:val="24"/>
        </w:rPr>
        <w:t xml:space="preserve"> </w:t>
      </w:r>
      <w:r>
        <w:rPr>
          <w:sz w:val="24"/>
        </w:rPr>
        <w:t>дня,</w:t>
      </w:r>
      <w:r>
        <w:rPr>
          <w:spacing w:val="-14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ответственности за их нарушение.</w:t>
      </w:r>
    </w:p>
    <w:p w:rsidR="00E53568" w:rsidRDefault="00E53568">
      <w:pPr>
        <w:pStyle w:val="a4"/>
        <w:jc w:val="both"/>
        <w:rPr>
          <w:sz w:val="24"/>
        </w:rPr>
        <w:sectPr w:rsidR="00E53568">
          <w:type w:val="continuous"/>
          <w:pgSz w:w="11910" w:h="16840"/>
          <w:pgMar w:top="760" w:right="425" w:bottom="280" w:left="1275" w:header="720" w:footer="720" w:gutter="0"/>
          <w:cols w:space="720"/>
        </w:sectPr>
      </w:pPr>
    </w:p>
    <w:p w:rsidR="00E53568" w:rsidRDefault="00124AED">
      <w:pPr>
        <w:pStyle w:val="a4"/>
        <w:numPr>
          <w:ilvl w:val="2"/>
          <w:numId w:val="1"/>
        </w:numPr>
        <w:tabs>
          <w:tab w:val="left" w:pos="1454"/>
        </w:tabs>
        <w:spacing w:before="7"/>
        <w:ind w:right="137" w:firstLine="710"/>
        <w:jc w:val="both"/>
        <w:rPr>
          <w:sz w:val="24"/>
        </w:rPr>
      </w:pPr>
      <w:r>
        <w:rPr>
          <w:sz w:val="24"/>
        </w:rPr>
        <w:lastRenderedPageBreak/>
        <w:t>Нести материальную ответственность за ущерб, причиненный имуществу Исполнителя ребенком, направленным Родителем (Законным представителем) в лагерь. Возмещение ущерба производится Родителем (Законным представителем) на основании представленных Исполнителем актов о причиненном ущербе.</w:t>
      </w:r>
    </w:p>
    <w:p w:rsidR="00836E6F" w:rsidRDefault="00124AED" w:rsidP="00836E6F">
      <w:pPr>
        <w:pStyle w:val="a4"/>
        <w:numPr>
          <w:ilvl w:val="2"/>
          <w:numId w:val="1"/>
        </w:numPr>
        <w:tabs>
          <w:tab w:val="left" w:pos="1454"/>
        </w:tabs>
        <w:spacing w:before="7"/>
        <w:ind w:right="137" w:firstLine="710"/>
        <w:jc w:val="both"/>
        <w:rPr>
          <w:sz w:val="24"/>
        </w:rPr>
      </w:pPr>
      <w:r>
        <w:rPr>
          <w:sz w:val="24"/>
        </w:rPr>
        <w:t>При принятии ребенка в лагерь предоставить Исполнителю</w:t>
      </w:r>
      <w:r w:rsidR="00B52A8D">
        <w:rPr>
          <w:sz w:val="24"/>
        </w:rPr>
        <w:t>:</w:t>
      </w:r>
      <w:r>
        <w:rPr>
          <w:sz w:val="24"/>
        </w:rPr>
        <w:t xml:space="preserve"> </w:t>
      </w:r>
    </w:p>
    <w:p w:rsidR="00B52A8D" w:rsidRPr="00836E6F" w:rsidRDefault="00B52A8D" w:rsidP="00836E6F">
      <w:pPr>
        <w:tabs>
          <w:tab w:val="left" w:pos="1454"/>
        </w:tabs>
        <w:spacing w:before="7"/>
        <w:ind w:left="141" w:right="137"/>
        <w:jc w:val="both"/>
        <w:rPr>
          <w:sz w:val="24"/>
        </w:rPr>
      </w:pPr>
      <w:r w:rsidRPr="00836E6F">
        <w:rPr>
          <w:sz w:val="24"/>
        </w:rPr>
        <w:t>- копия паспорта родителя (законного представителя);</w:t>
      </w:r>
    </w:p>
    <w:p w:rsidR="00B52A8D" w:rsidRPr="00836E6F" w:rsidRDefault="00B52A8D" w:rsidP="00836E6F">
      <w:pPr>
        <w:tabs>
          <w:tab w:val="left" w:pos="1454"/>
        </w:tabs>
        <w:spacing w:before="7"/>
        <w:ind w:right="137"/>
        <w:jc w:val="both"/>
        <w:rPr>
          <w:sz w:val="24"/>
        </w:rPr>
      </w:pPr>
      <w:r w:rsidRPr="00836E6F">
        <w:rPr>
          <w:sz w:val="24"/>
        </w:rPr>
        <w:t>- копия документа, удостоверяющего личность ребенка (свидетельство о рождении или паспорт);</w:t>
      </w:r>
    </w:p>
    <w:p w:rsidR="00B52A8D" w:rsidRPr="00836E6F" w:rsidRDefault="00B52A8D" w:rsidP="00836E6F">
      <w:pPr>
        <w:tabs>
          <w:tab w:val="left" w:pos="1454"/>
        </w:tabs>
        <w:spacing w:before="7"/>
        <w:ind w:right="137"/>
        <w:jc w:val="both"/>
        <w:rPr>
          <w:sz w:val="24"/>
        </w:rPr>
      </w:pPr>
      <w:r w:rsidRPr="00836E6F">
        <w:rPr>
          <w:sz w:val="24"/>
        </w:rPr>
        <w:t>- медицинская справку о состоянии здоровья ребенка (форма № 079/У) с данными о перенесенных инфекционных заболеваниях, с данными о профилактических прививках против дифтерии, кори, паротита, краснухи и гепатита</w:t>
      </w:r>
      <w:proofErr w:type="gramStart"/>
      <w:r w:rsidRPr="00836E6F">
        <w:rPr>
          <w:sz w:val="24"/>
        </w:rPr>
        <w:t xml:space="preserve"> В</w:t>
      </w:r>
      <w:proofErr w:type="gramEnd"/>
      <w:r w:rsidRPr="00836E6F">
        <w:rPr>
          <w:sz w:val="24"/>
        </w:rPr>
        <w:t xml:space="preserve"> (или копия сертификата о прививках), с отметкой об отсутствии педикулеза, с указанием группы здоровья, физкультурной группы, уровнем физического развития, ограничениями в оздоровительных мероприятиях. При наличии хронических заболеваний, указать дату последнего обострения;</w:t>
      </w:r>
    </w:p>
    <w:p w:rsidR="00B52A8D" w:rsidRPr="00836E6F" w:rsidRDefault="00B52A8D" w:rsidP="00836E6F">
      <w:pPr>
        <w:tabs>
          <w:tab w:val="left" w:pos="1454"/>
        </w:tabs>
        <w:spacing w:before="7"/>
        <w:ind w:right="137"/>
        <w:jc w:val="both"/>
        <w:rPr>
          <w:sz w:val="24"/>
        </w:rPr>
      </w:pPr>
      <w:r w:rsidRPr="00836E6F">
        <w:rPr>
          <w:sz w:val="24"/>
        </w:rPr>
        <w:t>- справка об отсутствии контактов с инфекционными больными от участкового педиатра - берется за 3 дня до начала смены</w:t>
      </w:r>
      <w:r w:rsidR="00836E6F">
        <w:rPr>
          <w:sz w:val="24"/>
        </w:rPr>
        <w:t>;</w:t>
      </w:r>
    </w:p>
    <w:p w:rsidR="00B52A8D" w:rsidRPr="00836E6F" w:rsidRDefault="00B52A8D" w:rsidP="00836E6F">
      <w:pPr>
        <w:tabs>
          <w:tab w:val="left" w:pos="1454"/>
        </w:tabs>
        <w:spacing w:before="7"/>
        <w:ind w:right="137"/>
        <w:jc w:val="both"/>
        <w:rPr>
          <w:sz w:val="24"/>
        </w:rPr>
      </w:pPr>
      <w:r w:rsidRPr="00836E6F">
        <w:rPr>
          <w:sz w:val="24"/>
        </w:rPr>
        <w:t>-</w:t>
      </w:r>
      <w:r w:rsidR="00836E6F">
        <w:rPr>
          <w:sz w:val="24"/>
        </w:rPr>
        <w:t xml:space="preserve"> </w:t>
      </w:r>
      <w:r w:rsidRPr="00836E6F">
        <w:rPr>
          <w:sz w:val="24"/>
        </w:rPr>
        <w:t>заявление о зачисление ребенка</w:t>
      </w:r>
      <w:r w:rsidR="00836E6F">
        <w:rPr>
          <w:sz w:val="24"/>
        </w:rPr>
        <w:t>.</w:t>
      </w:r>
    </w:p>
    <w:p w:rsidR="00836E6F" w:rsidRDefault="00836E6F" w:rsidP="00836E6F">
      <w:pPr>
        <w:tabs>
          <w:tab w:val="left" w:pos="1454"/>
        </w:tabs>
        <w:spacing w:before="7"/>
        <w:ind w:left="851" w:right="137"/>
        <w:jc w:val="both"/>
        <w:rPr>
          <w:sz w:val="24"/>
        </w:rPr>
      </w:pPr>
    </w:p>
    <w:p w:rsidR="00E53568" w:rsidRPr="00836E6F" w:rsidRDefault="00836E6F" w:rsidP="00836E6F">
      <w:pPr>
        <w:tabs>
          <w:tab w:val="left" w:pos="1454"/>
        </w:tabs>
        <w:spacing w:before="7"/>
        <w:ind w:left="851" w:right="137"/>
        <w:jc w:val="center"/>
        <w:rPr>
          <w:b/>
          <w:sz w:val="24"/>
        </w:rPr>
      </w:pPr>
      <w:r w:rsidRPr="00836E6F">
        <w:rPr>
          <w:b/>
          <w:sz w:val="24"/>
        </w:rPr>
        <w:t xml:space="preserve">2. </w:t>
      </w:r>
      <w:r w:rsidR="00124AED" w:rsidRPr="00836E6F">
        <w:rPr>
          <w:b/>
          <w:sz w:val="24"/>
        </w:rPr>
        <w:t>Ответственность сторон</w:t>
      </w:r>
    </w:p>
    <w:p w:rsidR="00E53568" w:rsidRDefault="00E53568">
      <w:pPr>
        <w:pStyle w:val="a3"/>
        <w:ind w:left="0" w:firstLine="0"/>
        <w:rPr>
          <w:b/>
        </w:rPr>
      </w:pPr>
    </w:p>
    <w:p w:rsidR="00E53568" w:rsidRDefault="00124AED">
      <w:pPr>
        <w:pStyle w:val="a4"/>
        <w:numPr>
          <w:ilvl w:val="1"/>
          <w:numId w:val="1"/>
        </w:numPr>
        <w:tabs>
          <w:tab w:val="left" w:pos="1277"/>
        </w:tabs>
        <w:spacing w:line="275" w:lineRule="exact"/>
        <w:ind w:left="1277" w:hanging="426"/>
        <w:rPr>
          <w:sz w:val="24"/>
        </w:rPr>
      </w:pP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-2"/>
          <w:sz w:val="24"/>
        </w:rPr>
        <w:t xml:space="preserve"> ответственность:</w:t>
      </w:r>
    </w:p>
    <w:p w:rsidR="00E53568" w:rsidRDefault="00124AED">
      <w:pPr>
        <w:pStyle w:val="a4"/>
        <w:numPr>
          <w:ilvl w:val="2"/>
          <w:numId w:val="1"/>
        </w:numPr>
        <w:tabs>
          <w:tab w:val="left" w:pos="1454"/>
        </w:tabs>
        <w:spacing w:line="242" w:lineRule="auto"/>
        <w:ind w:right="141" w:firstLine="710"/>
        <w:rPr>
          <w:sz w:val="24"/>
        </w:rPr>
      </w:pP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0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8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 пределах, установленных настоящим договором и законодательством Российской Федерации.</w:t>
      </w:r>
    </w:p>
    <w:p w:rsidR="00E53568" w:rsidRDefault="00124AED">
      <w:pPr>
        <w:pStyle w:val="a4"/>
        <w:numPr>
          <w:ilvl w:val="2"/>
          <w:numId w:val="1"/>
        </w:numPr>
        <w:tabs>
          <w:tab w:val="left" w:pos="1453"/>
        </w:tabs>
        <w:spacing w:line="242" w:lineRule="auto"/>
        <w:ind w:left="140" w:right="139" w:firstLine="710"/>
        <w:rPr>
          <w:sz w:val="24"/>
        </w:rPr>
      </w:pPr>
      <w:r>
        <w:rPr>
          <w:sz w:val="24"/>
        </w:rPr>
        <w:t>За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жизнь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предусмотренных действующим законодательством.</w:t>
      </w:r>
    </w:p>
    <w:p w:rsidR="00E53568" w:rsidRDefault="00124AED">
      <w:pPr>
        <w:pStyle w:val="a4"/>
        <w:numPr>
          <w:ilvl w:val="1"/>
          <w:numId w:val="1"/>
        </w:numPr>
        <w:tabs>
          <w:tab w:val="left" w:pos="1277"/>
        </w:tabs>
        <w:spacing w:line="271" w:lineRule="exact"/>
        <w:ind w:left="1277" w:hanging="426"/>
        <w:rPr>
          <w:sz w:val="24"/>
        </w:rPr>
      </w:pPr>
      <w:r>
        <w:rPr>
          <w:sz w:val="24"/>
        </w:rPr>
        <w:t>Исполнитель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несет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ответственность:</w:t>
      </w:r>
    </w:p>
    <w:p w:rsidR="00E53568" w:rsidRDefault="00124AED">
      <w:pPr>
        <w:pStyle w:val="a4"/>
        <w:numPr>
          <w:ilvl w:val="2"/>
          <w:numId w:val="1"/>
        </w:numPr>
        <w:tabs>
          <w:tab w:val="left" w:pos="1454"/>
        </w:tabs>
        <w:spacing w:line="237" w:lineRule="auto"/>
        <w:ind w:right="137" w:firstLine="710"/>
        <w:rPr>
          <w:sz w:val="24"/>
        </w:rPr>
      </w:pP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случаи,</w:t>
      </w:r>
      <w:r>
        <w:rPr>
          <w:spacing w:val="80"/>
          <w:sz w:val="24"/>
        </w:rPr>
        <w:t xml:space="preserve"> </w:t>
      </w:r>
      <w:r>
        <w:rPr>
          <w:sz w:val="24"/>
        </w:rPr>
        <w:t>произошедшие</w:t>
      </w:r>
      <w:r>
        <w:rPr>
          <w:spacing w:val="80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80"/>
          <w:sz w:val="24"/>
        </w:rPr>
        <w:t xml:space="preserve"> </w:t>
      </w:r>
      <w:r>
        <w:rPr>
          <w:sz w:val="24"/>
        </w:rPr>
        <w:t>норм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поведения, несоблюдение инструкций по технике безопасности или инциденты, возникшие по его вине.</w:t>
      </w:r>
    </w:p>
    <w:p w:rsidR="00E53568" w:rsidRDefault="00124AED">
      <w:pPr>
        <w:pStyle w:val="a4"/>
        <w:numPr>
          <w:ilvl w:val="2"/>
          <w:numId w:val="1"/>
        </w:numPr>
        <w:tabs>
          <w:tab w:val="left" w:pos="1454"/>
          <w:tab w:val="left" w:pos="1907"/>
          <w:tab w:val="left" w:pos="3404"/>
          <w:tab w:val="left" w:pos="4335"/>
          <w:tab w:val="left" w:pos="5180"/>
          <w:tab w:val="left" w:pos="7090"/>
          <w:tab w:val="left" w:pos="8093"/>
          <w:tab w:val="left" w:pos="9452"/>
        </w:tabs>
        <w:spacing w:before="4" w:line="237" w:lineRule="auto"/>
        <w:ind w:right="137" w:firstLine="710"/>
        <w:rPr>
          <w:sz w:val="24"/>
        </w:rPr>
      </w:pP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сохранность</w:t>
      </w:r>
      <w:r>
        <w:rPr>
          <w:sz w:val="24"/>
        </w:rPr>
        <w:tab/>
      </w:r>
      <w:r>
        <w:rPr>
          <w:spacing w:val="-2"/>
          <w:sz w:val="24"/>
        </w:rPr>
        <w:t>вещей,</w:t>
      </w:r>
      <w:r>
        <w:rPr>
          <w:sz w:val="24"/>
        </w:rPr>
        <w:tab/>
      </w:r>
      <w:r>
        <w:rPr>
          <w:spacing w:val="-2"/>
          <w:sz w:val="24"/>
        </w:rPr>
        <w:t>денег,</w:t>
      </w:r>
      <w:r>
        <w:rPr>
          <w:sz w:val="24"/>
        </w:rPr>
        <w:tab/>
      </w:r>
      <w:r>
        <w:rPr>
          <w:spacing w:val="-2"/>
          <w:sz w:val="24"/>
        </w:rPr>
        <w:t>драгоценностей,</w:t>
      </w:r>
      <w:r>
        <w:rPr>
          <w:sz w:val="24"/>
        </w:rPr>
        <w:tab/>
      </w:r>
      <w:r>
        <w:rPr>
          <w:spacing w:val="-2"/>
          <w:sz w:val="24"/>
        </w:rPr>
        <w:t>средств</w:t>
      </w:r>
      <w:r>
        <w:rPr>
          <w:sz w:val="24"/>
        </w:rPr>
        <w:tab/>
      </w:r>
      <w:r>
        <w:rPr>
          <w:spacing w:val="-2"/>
          <w:sz w:val="24"/>
        </w:rPr>
        <w:t>мобильной</w:t>
      </w:r>
      <w:r>
        <w:rPr>
          <w:sz w:val="24"/>
        </w:rPr>
        <w:tab/>
      </w:r>
      <w:r>
        <w:rPr>
          <w:spacing w:val="-2"/>
          <w:sz w:val="24"/>
        </w:rPr>
        <w:t xml:space="preserve">связи, </w:t>
      </w:r>
      <w:r>
        <w:rPr>
          <w:sz w:val="24"/>
        </w:rPr>
        <w:t>фотоаппаратов, магнитофонов, иных личных вещей.</w:t>
      </w:r>
    </w:p>
    <w:p w:rsidR="00E53568" w:rsidRDefault="00124AED">
      <w:pPr>
        <w:pStyle w:val="a4"/>
        <w:numPr>
          <w:ilvl w:val="2"/>
          <w:numId w:val="1"/>
        </w:numPr>
        <w:tabs>
          <w:tab w:val="left" w:pos="1454"/>
        </w:tabs>
        <w:spacing w:before="5" w:line="237" w:lineRule="auto"/>
        <w:ind w:right="136" w:firstLine="710"/>
        <w:rPr>
          <w:sz w:val="24"/>
        </w:rPr>
      </w:pPr>
      <w:r>
        <w:rPr>
          <w:sz w:val="24"/>
        </w:rPr>
        <w:t>Несоответствие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оказанных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</w:t>
      </w:r>
      <w:r>
        <w:rPr>
          <w:spacing w:val="40"/>
          <w:sz w:val="24"/>
        </w:rPr>
        <w:t xml:space="preserve"> </w:t>
      </w:r>
      <w:r>
        <w:rPr>
          <w:sz w:val="24"/>
        </w:rPr>
        <w:t>ожиданиям</w:t>
      </w:r>
      <w:r>
        <w:rPr>
          <w:spacing w:val="40"/>
          <w:sz w:val="24"/>
        </w:rPr>
        <w:t xml:space="preserve"> </w:t>
      </w:r>
      <w:r>
        <w:rPr>
          <w:sz w:val="24"/>
        </w:rPr>
        <w:t>отдыхающего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субъективной </w:t>
      </w:r>
      <w:r>
        <w:rPr>
          <w:spacing w:val="-2"/>
          <w:sz w:val="24"/>
        </w:rPr>
        <w:t>оценке.</w:t>
      </w:r>
    </w:p>
    <w:p w:rsidR="00E53568" w:rsidRDefault="00124AED">
      <w:pPr>
        <w:pStyle w:val="a4"/>
        <w:numPr>
          <w:ilvl w:val="1"/>
          <w:numId w:val="1"/>
        </w:numPr>
        <w:tabs>
          <w:tab w:val="left" w:pos="1277"/>
        </w:tabs>
        <w:spacing w:before="3" w:line="275" w:lineRule="exact"/>
        <w:ind w:left="1277" w:hanging="426"/>
        <w:rPr>
          <w:sz w:val="24"/>
        </w:rPr>
      </w:pPr>
      <w:r>
        <w:rPr>
          <w:sz w:val="24"/>
        </w:rPr>
        <w:t>Родитель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представитель)</w:t>
      </w:r>
      <w:r>
        <w:rPr>
          <w:spacing w:val="-5"/>
          <w:sz w:val="24"/>
        </w:rPr>
        <w:t xml:space="preserve"> </w:t>
      </w:r>
      <w:r>
        <w:rPr>
          <w:sz w:val="24"/>
        </w:rPr>
        <w:t>несет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ответственность:</w:t>
      </w:r>
    </w:p>
    <w:p w:rsidR="00E53568" w:rsidRDefault="00124AED">
      <w:pPr>
        <w:pStyle w:val="a4"/>
        <w:numPr>
          <w:ilvl w:val="2"/>
          <w:numId w:val="1"/>
        </w:numPr>
        <w:tabs>
          <w:tab w:val="left" w:pos="1454"/>
        </w:tabs>
        <w:spacing w:line="275" w:lineRule="exact"/>
        <w:ind w:left="1454" w:hanging="603"/>
        <w:rPr>
          <w:sz w:val="24"/>
        </w:rPr>
      </w:pP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 настоящего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договора.</w:t>
      </w:r>
    </w:p>
    <w:p w:rsidR="00E53568" w:rsidRDefault="00124AED">
      <w:pPr>
        <w:pStyle w:val="a4"/>
        <w:numPr>
          <w:ilvl w:val="2"/>
          <w:numId w:val="1"/>
        </w:numPr>
        <w:tabs>
          <w:tab w:val="left" w:pos="1454"/>
        </w:tabs>
        <w:spacing w:before="5" w:line="237" w:lineRule="auto"/>
        <w:ind w:right="137" w:firstLine="710"/>
        <w:rPr>
          <w:sz w:val="24"/>
        </w:rPr>
      </w:pPr>
      <w:r>
        <w:rPr>
          <w:sz w:val="24"/>
        </w:rPr>
        <w:t>За</w:t>
      </w:r>
      <w:r>
        <w:rPr>
          <w:spacing w:val="33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35"/>
          <w:sz w:val="24"/>
        </w:rPr>
        <w:t xml:space="preserve"> </w:t>
      </w:r>
      <w:r>
        <w:rPr>
          <w:sz w:val="24"/>
        </w:rPr>
        <w:t>денег,</w:t>
      </w:r>
      <w:r>
        <w:rPr>
          <w:spacing w:val="36"/>
          <w:sz w:val="24"/>
        </w:rPr>
        <w:t xml:space="preserve"> </w:t>
      </w:r>
      <w:r>
        <w:rPr>
          <w:sz w:val="24"/>
        </w:rPr>
        <w:t>драгоценностей,</w:t>
      </w:r>
      <w:r>
        <w:rPr>
          <w:spacing w:val="3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6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3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32"/>
          <w:sz w:val="24"/>
        </w:rPr>
        <w:t xml:space="preserve"> </w:t>
      </w:r>
      <w:r>
        <w:rPr>
          <w:sz w:val="24"/>
        </w:rPr>
        <w:t>фотоаппаратов, магнитофонов, иных личных вещей.</w:t>
      </w:r>
    </w:p>
    <w:p w:rsidR="00E53568" w:rsidRDefault="00124AED">
      <w:pPr>
        <w:pStyle w:val="a4"/>
        <w:numPr>
          <w:ilvl w:val="2"/>
          <w:numId w:val="1"/>
        </w:numPr>
        <w:tabs>
          <w:tab w:val="left" w:pos="1454"/>
        </w:tabs>
        <w:spacing w:before="3" w:line="275" w:lineRule="exact"/>
        <w:ind w:left="1454" w:hanging="603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инструктажей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лагере.</w:t>
      </w:r>
    </w:p>
    <w:p w:rsidR="00E53568" w:rsidRDefault="00124AED">
      <w:pPr>
        <w:pStyle w:val="a4"/>
        <w:numPr>
          <w:ilvl w:val="2"/>
          <w:numId w:val="1"/>
        </w:numPr>
        <w:tabs>
          <w:tab w:val="left" w:pos="1454"/>
        </w:tabs>
        <w:spacing w:line="275" w:lineRule="exact"/>
        <w:ind w:left="1454" w:hanging="603"/>
        <w:rPr>
          <w:sz w:val="24"/>
        </w:rPr>
      </w:pPr>
      <w:r>
        <w:rPr>
          <w:sz w:val="24"/>
        </w:rPr>
        <w:t>За ущерб,</w:t>
      </w:r>
      <w:r>
        <w:rPr>
          <w:spacing w:val="3"/>
          <w:sz w:val="24"/>
        </w:rPr>
        <w:t xml:space="preserve"> </w:t>
      </w:r>
      <w:r>
        <w:rPr>
          <w:sz w:val="24"/>
        </w:rPr>
        <w:t>причиненный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вине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E53568" w:rsidRDefault="00124AED">
      <w:pPr>
        <w:pStyle w:val="a4"/>
        <w:numPr>
          <w:ilvl w:val="1"/>
          <w:numId w:val="1"/>
        </w:numPr>
        <w:tabs>
          <w:tab w:val="left" w:pos="1277"/>
        </w:tabs>
        <w:spacing w:before="3"/>
        <w:ind w:right="135" w:firstLine="710"/>
        <w:jc w:val="both"/>
        <w:rPr>
          <w:sz w:val="24"/>
        </w:rPr>
      </w:pPr>
      <w:r>
        <w:rPr>
          <w:sz w:val="24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законодательством Российской </w:t>
      </w:r>
      <w:r>
        <w:rPr>
          <w:spacing w:val="-2"/>
          <w:sz w:val="24"/>
        </w:rPr>
        <w:t>Федерации.</w:t>
      </w:r>
    </w:p>
    <w:p w:rsidR="00E53568" w:rsidRDefault="00124AED">
      <w:pPr>
        <w:pStyle w:val="11"/>
        <w:numPr>
          <w:ilvl w:val="0"/>
          <w:numId w:val="1"/>
        </w:numPr>
        <w:tabs>
          <w:tab w:val="left" w:pos="3601"/>
        </w:tabs>
        <w:ind w:left="3601" w:hanging="249"/>
        <w:jc w:val="left"/>
      </w:pPr>
      <w:bookmarkStart w:id="0" w:name="_GoBack"/>
      <w:bookmarkEnd w:id="0"/>
      <w:r>
        <w:t>Порядок</w:t>
      </w:r>
      <w:r>
        <w:rPr>
          <w:spacing w:val="-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rPr>
          <w:spacing w:val="-2"/>
        </w:rPr>
        <w:t>споров</w:t>
      </w:r>
    </w:p>
    <w:p w:rsidR="00E53568" w:rsidRDefault="00E53568">
      <w:pPr>
        <w:pStyle w:val="a3"/>
        <w:spacing w:before="2"/>
        <w:ind w:left="0" w:firstLine="0"/>
        <w:rPr>
          <w:b/>
        </w:rPr>
      </w:pPr>
    </w:p>
    <w:p w:rsidR="00E53568" w:rsidRDefault="00124AED">
      <w:pPr>
        <w:pStyle w:val="a4"/>
        <w:numPr>
          <w:ilvl w:val="1"/>
          <w:numId w:val="1"/>
        </w:numPr>
        <w:tabs>
          <w:tab w:val="left" w:pos="1277"/>
        </w:tabs>
        <w:spacing w:line="237" w:lineRule="auto"/>
        <w:ind w:right="140" w:firstLine="710"/>
        <w:jc w:val="both"/>
        <w:rPr>
          <w:sz w:val="24"/>
        </w:rPr>
      </w:pPr>
      <w:r>
        <w:rPr>
          <w:sz w:val="24"/>
        </w:rPr>
        <w:t>Любой</w:t>
      </w:r>
      <w:r>
        <w:rPr>
          <w:spacing w:val="-5"/>
          <w:sz w:val="24"/>
        </w:rPr>
        <w:t xml:space="preserve"> </w:t>
      </w:r>
      <w:r>
        <w:rPr>
          <w:sz w:val="24"/>
        </w:rPr>
        <w:t>спор,</w:t>
      </w:r>
      <w:r>
        <w:rPr>
          <w:spacing w:val="-8"/>
          <w:sz w:val="24"/>
        </w:rPr>
        <w:t xml:space="preserve"> </w:t>
      </w:r>
      <w:r>
        <w:rPr>
          <w:sz w:val="24"/>
        </w:rPr>
        <w:t>возникающий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ним,</w:t>
      </w:r>
      <w:r>
        <w:rPr>
          <w:spacing w:val="-8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9"/>
          <w:sz w:val="24"/>
        </w:rPr>
        <w:t xml:space="preserve"> </w:t>
      </w:r>
      <w:r>
        <w:rPr>
          <w:sz w:val="24"/>
        </w:rPr>
        <w:t>будут стремиться разрешить путем проведения переговоров или письменных претензий.</w:t>
      </w:r>
    </w:p>
    <w:p w:rsidR="00E53568" w:rsidRDefault="00124AED">
      <w:pPr>
        <w:pStyle w:val="a4"/>
        <w:numPr>
          <w:ilvl w:val="1"/>
          <w:numId w:val="1"/>
        </w:numPr>
        <w:tabs>
          <w:tab w:val="left" w:pos="1277"/>
        </w:tabs>
        <w:spacing w:before="4" w:line="275" w:lineRule="exact"/>
        <w:ind w:left="1277" w:hanging="426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претензий:</w:t>
      </w:r>
    </w:p>
    <w:p w:rsidR="00E53568" w:rsidRDefault="00124AED">
      <w:pPr>
        <w:pStyle w:val="a4"/>
        <w:numPr>
          <w:ilvl w:val="2"/>
          <w:numId w:val="1"/>
        </w:numPr>
        <w:tabs>
          <w:tab w:val="left" w:pos="1454"/>
        </w:tabs>
        <w:ind w:right="139" w:firstLine="710"/>
        <w:jc w:val="both"/>
        <w:rPr>
          <w:sz w:val="24"/>
        </w:rPr>
      </w:pPr>
      <w:r>
        <w:rPr>
          <w:sz w:val="24"/>
        </w:rPr>
        <w:t>Претензия должна быть изложена в письменной форме с приложением подтверждающих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рассмотрена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 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 получения претензии;</w:t>
      </w:r>
    </w:p>
    <w:p w:rsidR="00E53568" w:rsidRDefault="00124AED">
      <w:pPr>
        <w:pStyle w:val="a4"/>
        <w:numPr>
          <w:ilvl w:val="2"/>
          <w:numId w:val="1"/>
        </w:numPr>
        <w:tabs>
          <w:tab w:val="left" w:pos="1454"/>
        </w:tabs>
        <w:spacing w:before="1" w:line="275" w:lineRule="exact"/>
        <w:ind w:left="1454" w:hanging="603"/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5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мотивированный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ответ.</w:t>
      </w:r>
    </w:p>
    <w:p w:rsidR="00E53568" w:rsidRDefault="00124AED">
      <w:pPr>
        <w:pStyle w:val="a4"/>
        <w:numPr>
          <w:ilvl w:val="2"/>
          <w:numId w:val="1"/>
        </w:numPr>
        <w:tabs>
          <w:tab w:val="left" w:pos="1454"/>
        </w:tabs>
        <w:spacing w:line="242" w:lineRule="auto"/>
        <w:ind w:right="138" w:firstLine="710"/>
        <w:jc w:val="both"/>
        <w:rPr>
          <w:sz w:val="24"/>
        </w:rPr>
      </w:pPr>
      <w:r>
        <w:rPr>
          <w:sz w:val="24"/>
        </w:rPr>
        <w:t>Субъективная оценка Родителя (Законного представителя) качества предоставляемых услуг не является основанием для предъявления претензий.</w:t>
      </w:r>
    </w:p>
    <w:p w:rsidR="00E53568" w:rsidRDefault="00124AED">
      <w:pPr>
        <w:pStyle w:val="a4"/>
        <w:numPr>
          <w:ilvl w:val="1"/>
          <w:numId w:val="1"/>
        </w:numPr>
        <w:tabs>
          <w:tab w:val="left" w:pos="1277"/>
        </w:tabs>
        <w:spacing w:line="242" w:lineRule="auto"/>
        <w:ind w:right="145" w:firstLine="710"/>
        <w:jc w:val="both"/>
        <w:rPr>
          <w:sz w:val="24"/>
        </w:rPr>
      </w:pPr>
      <w:r>
        <w:rPr>
          <w:sz w:val="24"/>
        </w:rPr>
        <w:t>В случае невозможности разрешения споров путем переговоров Стороны передают их на рассмотрение в судебном порядке.</w:t>
      </w:r>
    </w:p>
    <w:p w:rsidR="00E53568" w:rsidRDefault="00124AED">
      <w:pPr>
        <w:pStyle w:val="a4"/>
        <w:numPr>
          <w:ilvl w:val="1"/>
          <w:numId w:val="1"/>
        </w:numPr>
        <w:tabs>
          <w:tab w:val="left" w:pos="1277"/>
        </w:tabs>
        <w:ind w:right="137" w:firstLine="710"/>
        <w:jc w:val="both"/>
        <w:rPr>
          <w:sz w:val="24"/>
        </w:rPr>
      </w:pPr>
      <w:r>
        <w:rPr>
          <w:sz w:val="24"/>
        </w:rPr>
        <w:t>Стороны согласовали территориальную подсудность споров между сторонами, связанную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80"/>
          <w:sz w:val="24"/>
        </w:rPr>
        <w:t xml:space="preserve"> </w:t>
      </w:r>
      <w:r>
        <w:rPr>
          <w:sz w:val="24"/>
        </w:rPr>
        <w:t>договором:</w:t>
      </w:r>
      <w:r>
        <w:rPr>
          <w:spacing w:val="80"/>
          <w:sz w:val="24"/>
        </w:rPr>
        <w:t xml:space="preserve"> </w:t>
      </w:r>
      <w:r>
        <w:rPr>
          <w:sz w:val="24"/>
        </w:rPr>
        <w:t>такие</w:t>
      </w:r>
      <w:r>
        <w:rPr>
          <w:spacing w:val="80"/>
          <w:sz w:val="24"/>
        </w:rPr>
        <w:t xml:space="preserve"> </w:t>
      </w:r>
      <w:r>
        <w:rPr>
          <w:sz w:val="24"/>
        </w:rPr>
        <w:t>споры</w:t>
      </w:r>
      <w:r>
        <w:rPr>
          <w:spacing w:val="80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80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исключительно в </w:t>
      </w:r>
      <w:r w:rsidR="00836E6F">
        <w:rPr>
          <w:sz w:val="24"/>
        </w:rPr>
        <w:t>Богдановичском городском суде</w:t>
      </w:r>
      <w:r>
        <w:rPr>
          <w:sz w:val="24"/>
        </w:rPr>
        <w:t>.</w:t>
      </w:r>
    </w:p>
    <w:p w:rsidR="00E53568" w:rsidRDefault="00124AED">
      <w:pPr>
        <w:pStyle w:val="11"/>
        <w:numPr>
          <w:ilvl w:val="0"/>
          <w:numId w:val="1"/>
        </w:numPr>
        <w:tabs>
          <w:tab w:val="left" w:pos="3586"/>
        </w:tabs>
        <w:spacing w:before="264"/>
        <w:ind w:left="3586" w:hanging="249"/>
        <w:jc w:val="left"/>
      </w:pPr>
      <w:r>
        <w:lastRenderedPageBreak/>
        <w:t>Заключительные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E53568" w:rsidRDefault="00E53568">
      <w:pPr>
        <w:pStyle w:val="a3"/>
        <w:ind w:left="0" w:firstLine="0"/>
        <w:rPr>
          <w:b/>
        </w:rPr>
      </w:pPr>
    </w:p>
    <w:p w:rsidR="00E53568" w:rsidRDefault="00124AED">
      <w:pPr>
        <w:pStyle w:val="a4"/>
        <w:numPr>
          <w:ilvl w:val="1"/>
          <w:numId w:val="1"/>
        </w:numPr>
        <w:tabs>
          <w:tab w:val="left" w:pos="1277"/>
        </w:tabs>
        <w:spacing w:line="242" w:lineRule="auto"/>
        <w:ind w:right="137" w:firstLine="710"/>
        <w:rPr>
          <w:sz w:val="24"/>
        </w:rPr>
      </w:pPr>
      <w:r>
        <w:rPr>
          <w:sz w:val="24"/>
        </w:rPr>
        <w:t>Настоящий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силу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2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действует до полного исполнения ими своих обязательств.</w:t>
      </w:r>
    </w:p>
    <w:p w:rsidR="00E53568" w:rsidRPr="00836E6F" w:rsidRDefault="00124AED" w:rsidP="00836E6F">
      <w:pPr>
        <w:pStyle w:val="a4"/>
        <w:numPr>
          <w:ilvl w:val="1"/>
          <w:numId w:val="1"/>
        </w:numPr>
        <w:tabs>
          <w:tab w:val="left" w:pos="1277"/>
        </w:tabs>
        <w:spacing w:before="7" w:line="242" w:lineRule="auto"/>
        <w:ind w:right="135" w:firstLine="710"/>
        <w:rPr>
          <w:sz w:val="24"/>
        </w:rPr>
      </w:pPr>
      <w:r w:rsidRPr="00836E6F">
        <w:rPr>
          <w:sz w:val="24"/>
        </w:rPr>
        <w:t>Все изменения</w:t>
      </w:r>
      <w:r w:rsidRPr="00836E6F">
        <w:rPr>
          <w:spacing w:val="-1"/>
          <w:sz w:val="24"/>
        </w:rPr>
        <w:t xml:space="preserve"> </w:t>
      </w:r>
      <w:r w:rsidRPr="00836E6F">
        <w:rPr>
          <w:sz w:val="24"/>
        </w:rPr>
        <w:t xml:space="preserve">и дополнения к настоящему договору должны быть составлены в той же форме, в которой составлен настоящий </w:t>
      </w:r>
      <w:proofErr w:type="spellStart"/>
      <w:r w:rsidRPr="00836E6F">
        <w:rPr>
          <w:sz w:val="24"/>
        </w:rPr>
        <w:t>договор</w:t>
      </w:r>
      <w:proofErr w:type="gramStart"/>
      <w:r w:rsidRPr="00836E6F">
        <w:rPr>
          <w:sz w:val="24"/>
        </w:rPr>
        <w:t>.П</w:t>
      </w:r>
      <w:proofErr w:type="gramEnd"/>
      <w:r w:rsidRPr="00836E6F">
        <w:rPr>
          <w:sz w:val="24"/>
        </w:rPr>
        <w:t>ризнание</w:t>
      </w:r>
      <w:proofErr w:type="spellEnd"/>
      <w:r w:rsidRPr="00836E6F">
        <w:rPr>
          <w:spacing w:val="30"/>
          <w:sz w:val="24"/>
        </w:rPr>
        <w:t xml:space="preserve"> </w:t>
      </w:r>
      <w:r w:rsidRPr="00836E6F">
        <w:rPr>
          <w:sz w:val="24"/>
        </w:rPr>
        <w:t>недействительным</w:t>
      </w:r>
      <w:r w:rsidRPr="00836E6F">
        <w:rPr>
          <w:spacing w:val="31"/>
          <w:sz w:val="24"/>
        </w:rPr>
        <w:t xml:space="preserve"> </w:t>
      </w:r>
      <w:r w:rsidRPr="00836E6F">
        <w:rPr>
          <w:sz w:val="24"/>
        </w:rPr>
        <w:t>какого-либо</w:t>
      </w:r>
      <w:r w:rsidRPr="00836E6F">
        <w:rPr>
          <w:spacing w:val="31"/>
          <w:sz w:val="24"/>
        </w:rPr>
        <w:t xml:space="preserve"> </w:t>
      </w:r>
      <w:r w:rsidRPr="00836E6F">
        <w:rPr>
          <w:sz w:val="24"/>
        </w:rPr>
        <w:t>условия</w:t>
      </w:r>
      <w:r w:rsidRPr="00836E6F">
        <w:rPr>
          <w:spacing w:val="30"/>
          <w:sz w:val="24"/>
        </w:rPr>
        <w:t xml:space="preserve"> </w:t>
      </w:r>
      <w:r w:rsidRPr="00836E6F">
        <w:rPr>
          <w:sz w:val="24"/>
        </w:rPr>
        <w:t>настоящего</w:t>
      </w:r>
      <w:r w:rsidRPr="00836E6F">
        <w:rPr>
          <w:spacing w:val="31"/>
          <w:sz w:val="24"/>
        </w:rPr>
        <w:t xml:space="preserve"> </w:t>
      </w:r>
      <w:r w:rsidRPr="00836E6F">
        <w:rPr>
          <w:sz w:val="24"/>
        </w:rPr>
        <w:t>договора</w:t>
      </w:r>
      <w:r w:rsidRPr="00836E6F">
        <w:rPr>
          <w:spacing w:val="30"/>
          <w:sz w:val="24"/>
        </w:rPr>
        <w:t xml:space="preserve"> </w:t>
      </w:r>
      <w:r w:rsidRPr="00836E6F">
        <w:rPr>
          <w:sz w:val="24"/>
        </w:rPr>
        <w:t>не</w:t>
      </w:r>
      <w:r w:rsidRPr="00836E6F">
        <w:rPr>
          <w:spacing w:val="30"/>
          <w:sz w:val="24"/>
        </w:rPr>
        <w:t xml:space="preserve"> </w:t>
      </w:r>
      <w:r w:rsidRPr="00836E6F">
        <w:rPr>
          <w:sz w:val="24"/>
        </w:rPr>
        <w:t>влечет недействительность других его условий, а также договора в целом.</w:t>
      </w:r>
    </w:p>
    <w:p w:rsidR="00E53568" w:rsidRDefault="00124AED">
      <w:pPr>
        <w:pStyle w:val="a4"/>
        <w:numPr>
          <w:ilvl w:val="1"/>
          <w:numId w:val="1"/>
        </w:numPr>
        <w:tabs>
          <w:tab w:val="left" w:pos="1277"/>
        </w:tabs>
        <w:spacing w:line="242" w:lineRule="auto"/>
        <w:ind w:right="139" w:firstLine="710"/>
        <w:rPr>
          <w:sz w:val="24"/>
        </w:rPr>
      </w:pP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всем,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урегулировано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руководствуются законодательством Российской Федерации.</w:t>
      </w:r>
    </w:p>
    <w:p w:rsidR="00E53568" w:rsidRDefault="00124AED">
      <w:pPr>
        <w:pStyle w:val="a4"/>
        <w:numPr>
          <w:ilvl w:val="1"/>
          <w:numId w:val="1"/>
        </w:numPr>
        <w:tabs>
          <w:tab w:val="left" w:pos="1277"/>
        </w:tabs>
        <w:spacing w:line="242" w:lineRule="auto"/>
        <w:ind w:right="137" w:firstLine="710"/>
        <w:rPr>
          <w:sz w:val="24"/>
        </w:rPr>
      </w:pPr>
      <w:r>
        <w:rPr>
          <w:sz w:val="24"/>
        </w:rPr>
        <w:t>Настоящий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подписан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двух</w:t>
      </w:r>
      <w:r>
        <w:rPr>
          <w:spacing w:val="40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40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40"/>
          <w:sz w:val="24"/>
        </w:rPr>
        <w:t xml:space="preserve"> </w:t>
      </w:r>
      <w:r>
        <w:rPr>
          <w:sz w:val="24"/>
        </w:rPr>
        <w:t>равную юридическую силу – по одному экземпляру для каждой из сторон.</w:t>
      </w:r>
    </w:p>
    <w:p w:rsidR="00E53568" w:rsidRPr="00677AEE" w:rsidRDefault="00124AED">
      <w:pPr>
        <w:pStyle w:val="11"/>
        <w:numPr>
          <w:ilvl w:val="0"/>
          <w:numId w:val="1"/>
        </w:numPr>
        <w:tabs>
          <w:tab w:val="left" w:pos="3663"/>
        </w:tabs>
        <w:spacing w:before="262"/>
        <w:ind w:left="3663" w:hanging="249"/>
        <w:jc w:val="left"/>
      </w:pPr>
      <w:r>
        <w:t>Адреса и реквизиты</w:t>
      </w:r>
      <w:r>
        <w:rPr>
          <w:spacing w:val="1"/>
        </w:rPr>
        <w:t xml:space="preserve"> </w:t>
      </w:r>
      <w:r>
        <w:rPr>
          <w:spacing w:val="-2"/>
        </w:rPr>
        <w:t>сторон</w:t>
      </w:r>
    </w:p>
    <w:tbl>
      <w:tblPr>
        <w:tblStyle w:val="a5"/>
        <w:tblW w:w="0" w:type="auto"/>
        <w:tblInd w:w="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290"/>
      </w:tblGrid>
      <w:tr w:rsidR="00B52A8D" w:rsidTr="00B52A8D">
        <w:tc>
          <w:tcPr>
            <w:tcW w:w="5213" w:type="dxa"/>
          </w:tcPr>
          <w:p w:rsidR="00836E6F" w:rsidRPr="00B52A8D" w:rsidRDefault="00836E6F" w:rsidP="00836E6F">
            <w:pPr>
              <w:rPr>
                <w:b/>
                <w:sz w:val="24"/>
              </w:rPr>
            </w:pPr>
            <w:r w:rsidRPr="00B52A8D">
              <w:rPr>
                <w:b/>
                <w:sz w:val="24"/>
              </w:rPr>
              <w:t>Исполнитель:</w:t>
            </w:r>
          </w:p>
          <w:p w:rsidR="00836E6F" w:rsidRDefault="00836E6F" w:rsidP="00836E6F">
            <w:pPr>
              <w:rPr>
                <w:sz w:val="24"/>
              </w:rPr>
            </w:pPr>
            <w:r w:rsidRPr="00B52A8D">
              <w:rPr>
                <w:sz w:val="24"/>
              </w:rPr>
              <w:t xml:space="preserve">Государственное автономное профессиональное образовательное учреждение Свердловской области «Богдановичский политехникум» </w:t>
            </w:r>
          </w:p>
          <w:p w:rsidR="00836E6F" w:rsidRPr="00B52A8D" w:rsidRDefault="00836E6F" w:rsidP="00836E6F">
            <w:pPr>
              <w:rPr>
                <w:sz w:val="24"/>
              </w:rPr>
            </w:pPr>
            <w:r w:rsidRPr="00B52A8D">
              <w:rPr>
                <w:sz w:val="24"/>
              </w:rPr>
              <w:t>(ГАПОУ СО «БПТ»)</w:t>
            </w:r>
          </w:p>
          <w:p w:rsidR="00836E6F" w:rsidRPr="00B52A8D" w:rsidRDefault="00836E6F" w:rsidP="00836E6F">
            <w:pPr>
              <w:pStyle w:val="1"/>
              <w:rPr>
                <w:rFonts w:ascii="Times New Roman" w:hAnsi="Times New Roman"/>
                <w:sz w:val="24"/>
                <w:szCs w:val="22"/>
                <w:lang w:eastAsia="en-US"/>
              </w:rPr>
            </w:pPr>
            <w:proofErr w:type="gramStart"/>
            <w:r w:rsidRPr="00B52A8D">
              <w:rPr>
                <w:rFonts w:ascii="Times New Roman" w:hAnsi="Times New Roman"/>
                <w:sz w:val="24"/>
                <w:szCs w:val="22"/>
                <w:lang w:eastAsia="en-US"/>
              </w:rPr>
              <w:t>Юридический адрес: 623530, Свердловская область, г. Богданович, ул. Гагарина, д .10</w:t>
            </w:r>
            <w:proofErr w:type="gramEnd"/>
          </w:p>
          <w:p w:rsidR="00836E6F" w:rsidRPr="00B52A8D" w:rsidRDefault="00836E6F" w:rsidP="00836E6F">
            <w:pPr>
              <w:pStyle w:val="a6"/>
              <w:rPr>
                <w:rFonts w:ascii="Times New Roman" w:eastAsia="Times New Roman" w:hAnsi="Times New Roman" w:cs="Times New Roman"/>
                <w:sz w:val="24"/>
              </w:rPr>
            </w:pPr>
            <w:r w:rsidRPr="00B52A8D">
              <w:rPr>
                <w:rFonts w:ascii="Times New Roman" w:eastAsia="Times New Roman" w:hAnsi="Times New Roman" w:cs="Times New Roman"/>
                <w:sz w:val="24"/>
              </w:rPr>
              <w:t xml:space="preserve">ИНН 6605000060 КПП 663301001 </w:t>
            </w:r>
          </w:p>
          <w:p w:rsidR="00836E6F" w:rsidRPr="00B52A8D" w:rsidRDefault="00836E6F" w:rsidP="00836E6F">
            <w:pPr>
              <w:pStyle w:val="a6"/>
              <w:rPr>
                <w:rFonts w:ascii="Times New Roman" w:eastAsia="Times New Roman" w:hAnsi="Times New Roman" w:cs="Times New Roman"/>
                <w:sz w:val="24"/>
              </w:rPr>
            </w:pPr>
            <w:r w:rsidRPr="00B52A8D">
              <w:rPr>
                <w:rFonts w:ascii="Times New Roman" w:eastAsia="Times New Roman" w:hAnsi="Times New Roman" w:cs="Times New Roman"/>
                <w:sz w:val="24"/>
              </w:rPr>
              <w:t>ОГРН 1026600705394</w:t>
            </w:r>
          </w:p>
          <w:p w:rsidR="00836E6F" w:rsidRPr="00B52A8D" w:rsidRDefault="00836E6F" w:rsidP="00836E6F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sz w:val="24"/>
              </w:rPr>
            </w:pPr>
            <w:r w:rsidRPr="00B52A8D">
              <w:rPr>
                <w:rFonts w:ascii="Times New Roman" w:eastAsia="Times New Roman" w:hAnsi="Times New Roman" w:cs="Times New Roman"/>
                <w:sz w:val="24"/>
              </w:rPr>
              <w:t>Банк ОКЦ № 1 УГУ Банка России//УФК по Свердловской области г. Екатеринбург</w:t>
            </w:r>
          </w:p>
          <w:p w:rsidR="00836E6F" w:rsidRPr="00B52A8D" w:rsidRDefault="00836E6F" w:rsidP="00836E6F">
            <w:pPr>
              <w:pStyle w:val="1"/>
              <w:rPr>
                <w:rFonts w:ascii="Times New Roman" w:hAnsi="Times New Roman"/>
                <w:sz w:val="24"/>
                <w:szCs w:val="22"/>
                <w:lang w:eastAsia="en-US"/>
              </w:rPr>
            </w:pPr>
            <w:r w:rsidRPr="00B52A8D">
              <w:rPr>
                <w:rFonts w:ascii="Times New Roman" w:hAnsi="Times New Roman"/>
                <w:sz w:val="24"/>
                <w:szCs w:val="22"/>
                <w:lang w:eastAsia="en-US"/>
              </w:rPr>
              <w:t>БИК:016577551</w:t>
            </w:r>
          </w:p>
          <w:p w:rsidR="00836E6F" w:rsidRPr="00B52A8D" w:rsidRDefault="00836E6F" w:rsidP="00836E6F">
            <w:pPr>
              <w:pStyle w:val="a6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B52A8D"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 w:rsidRPr="00B52A8D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B52A8D">
              <w:rPr>
                <w:rFonts w:ascii="Times New Roman" w:eastAsia="Times New Roman" w:hAnsi="Times New Roman" w:cs="Times New Roman"/>
                <w:sz w:val="24"/>
              </w:rPr>
              <w:t>сч</w:t>
            </w:r>
            <w:proofErr w:type="spellEnd"/>
            <w:r w:rsidRPr="00B52A8D">
              <w:rPr>
                <w:rFonts w:ascii="Times New Roman" w:eastAsia="Times New Roman" w:hAnsi="Times New Roman" w:cs="Times New Roman"/>
                <w:sz w:val="24"/>
              </w:rPr>
              <w:t xml:space="preserve">   40102810645370000054</w:t>
            </w:r>
          </w:p>
          <w:p w:rsidR="00836E6F" w:rsidRPr="00B52A8D" w:rsidRDefault="00836E6F" w:rsidP="00836E6F">
            <w:pPr>
              <w:pStyle w:val="a6"/>
              <w:rPr>
                <w:rFonts w:ascii="Times New Roman" w:eastAsia="Times New Roman" w:hAnsi="Times New Roman" w:cs="Times New Roman"/>
                <w:sz w:val="24"/>
              </w:rPr>
            </w:pPr>
            <w:r w:rsidRPr="00B52A8D">
              <w:rPr>
                <w:rFonts w:ascii="Times New Roman" w:eastAsia="Times New Roman" w:hAnsi="Times New Roman" w:cs="Times New Roman"/>
                <w:sz w:val="24"/>
              </w:rPr>
              <w:t>Казначейский счет: 03224643650000006200</w:t>
            </w:r>
          </w:p>
          <w:p w:rsidR="00836E6F" w:rsidRPr="00B52A8D" w:rsidRDefault="00836E6F" w:rsidP="00836E6F">
            <w:pPr>
              <w:pStyle w:val="a6"/>
              <w:rPr>
                <w:rFonts w:ascii="Times New Roman" w:eastAsia="Times New Roman" w:hAnsi="Times New Roman" w:cs="Times New Roman"/>
                <w:sz w:val="24"/>
              </w:rPr>
            </w:pPr>
            <w:r w:rsidRPr="00B52A8D">
              <w:rPr>
                <w:rFonts w:ascii="Times New Roman" w:eastAsia="Times New Roman" w:hAnsi="Times New Roman" w:cs="Times New Roman"/>
                <w:sz w:val="24"/>
              </w:rPr>
              <w:t>Л/с 30012011660</w:t>
            </w:r>
          </w:p>
          <w:p w:rsidR="00836E6F" w:rsidRPr="00B52A8D" w:rsidRDefault="00836E6F" w:rsidP="00836E6F">
            <w:pPr>
              <w:pStyle w:val="a6"/>
              <w:rPr>
                <w:rFonts w:ascii="Times New Roman" w:eastAsia="Times New Roman" w:hAnsi="Times New Roman" w:cs="Times New Roman"/>
                <w:sz w:val="24"/>
              </w:rPr>
            </w:pPr>
            <w:r w:rsidRPr="00B52A8D">
              <w:rPr>
                <w:rFonts w:ascii="Times New Roman" w:eastAsia="Times New Roman" w:hAnsi="Times New Roman" w:cs="Times New Roman"/>
                <w:sz w:val="24"/>
              </w:rPr>
              <w:t>ОКАТО    65416000000 ОКТМО   65707000001</w:t>
            </w:r>
          </w:p>
          <w:p w:rsidR="00836E6F" w:rsidRDefault="00BB5757" w:rsidP="00836E6F">
            <w:pPr>
              <w:pStyle w:val="a6"/>
              <w:rPr>
                <w:rFonts w:ascii="Times New Roman" w:eastAsia="Times New Roman" w:hAnsi="Times New Roman" w:cs="Times New Roman"/>
                <w:sz w:val="24"/>
              </w:rPr>
            </w:pPr>
            <w:hyperlink r:id="rId8">
              <w:r w:rsidR="00836E6F" w:rsidRPr="00B52A8D">
                <w:rPr>
                  <w:rFonts w:ascii="Times New Roman" w:eastAsia="Times New Roman" w:hAnsi="Times New Roman" w:cs="Times New Roman"/>
                  <w:sz w:val="24"/>
                </w:rPr>
                <w:t>dirpoliteh2@mail.ru</w:t>
              </w:r>
            </w:hyperlink>
            <w:r w:rsidR="00836E6F" w:rsidRPr="00B52A8D">
              <w:rPr>
                <w:rFonts w:ascii="Times New Roman" w:eastAsia="Times New Roman" w:hAnsi="Times New Roman" w:cs="Times New Roman"/>
                <w:sz w:val="24"/>
              </w:rPr>
              <w:t xml:space="preserve"> Тел. 8(34376)5-09-39, </w:t>
            </w:r>
          </w:p>
          <w:p w:rsidR="00836E6F" w:rsidRPr="00B52A8D" w:rsidRDefault="00836E6F" w:rsidP="00836E6F">
            <w:pPr>
              <w:pStyle w:val="a6"/>
              <w:rPr>
                <w:rFonts w:ascii="Times New Roman" w:eastAsia="Times New Roman" w:hAnsi="Times New Roman" w:cs="Times New Roman"/>
                <w:sz w:val="24"/>
              </w:rPr>
            </w:pPr>
            <w:r w:rsidRPr="00B52A8D">
              <w:rPr>
                <w:rFonts w:ascii="Times New Roman" w:eastAsia="Times New Roman" w:hAnsi="Times New Roman" w:cs="Times New Roman"/>
                <w:sz w:val="24"/>
              </w:rPr>
              <w:t>5-19-49</w:t>
            </w:r>
          </w:p>
          <w:p w:rsidR="00836E6F" w:rsidRPr="00B52A8D" w:rsidRDefault="00836E6F" w:rsidP="00836E6F">
            <w:pPr>
              <w:pStyle w:val="1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  <w:p w:rsidR="00836E6F" w:rsidRPr="00B52A8D" w:rsidRDefault="00836E6F" w:rsidP="00836E6F">
            <w:pPr>
              <w:pStyle w:val="1"/>
              <w:rPr>
                <w:rFonts w:ascii="Times New Roman" w:hAnsi="Times New Roman"/>
                <w:sz w:val="24"/>
                <w:szCs w:val="22"/>
                <w:lang w:eastAsia="en-US"/>
              </w:rPr>
            </w:pPr>
            <w:r w:rsidRPr="00B52A8D">
              <w:rPr>
                <w:rFonts w:ascii="Times New Roman" w:hAnsi="Times New Roman"/>
                <w:sz w:val="24"/>
                <w:szCs w:val="22"/>
                <w:lang w:eastAsia="en-US"/>
              </w:rPr>
              <w:t>Директор</w:t>
            </w:r>
          </w:p>
          <w:p w:rsidR="00836E6F" w:rsidRPr="00B52A8D" w:rsidRDefault="00836E6F" w:rsidP="00836E6F">
            <w:pPr>
              <w:pStyle w:val="1"/>
              <w:rPr>
                <w:rFonts w:ascii="Times New Roman" w:hAnsi="Times New Roman"/>
                <w:sz w:val="24"/>
                <w:szCs w:val="22"/>
                <w:lang w:eastAsia="en-US"/>
              </w:rPr>
            </w:pPr>
            <w:r w:rsidRPr="00B52A8D">
              <w:rPr>
                <w:rFonts w:ascii="Times New Roman" w:hAnsi="Times New Roman"/>
                <w:sz w:val="24"/>
                <w:szCs w:val="22"/>
                <w:lang w:eastAsia="en-US"/>
              </w:rPr>
              <w:t>______________</w:t>
            </w:r>
            <w:r>
              <w:rPr>
                <w:rFonts w:ascii="Times New Roman" w:hAnsi="Times New Roman"/>
                <w:sz w:val="24"/>
                <w:szCs w:val="22"/>
                <w:lang w:eastAsia="en-US"/>
              </w:rPr>
              <w:t>_________</w:t>
            </w:r>
            <w:r w:rsidRPr="00B52A8D">
              <w:rPr>
                <w:rFonts w:ascii="Times New Roman" w:hAnsi="Times New Roman"/>
                <w:sz w:val="24"/>
                <w:szCs w:val="22"/>
                <w:lang w:eastAsia="en-US"/>
              </w:rPr>
              <w:t xml:space="preserve"> В.Д. Тришевский</w:t>
            </w:r>
          </w:p>
          <w:p w:rsidR="00836E6F" w:rsidRPr="00B52A8D" w:rsidRDefault="00836E6F" w:rsidP="00836E6F">
            <w:pPr>
              <w:pStyle w:val="1"/>
              <w:rPr>
                <w:rFonts w:ascii="Times New Roman" w:hAnsi="Times New Roman"/>
                <w:sz w:val="24"/>
                <w:szCs w:val="22"/>
                <w:lang w:eastAsia="en-US"/>
              </w:rPr>
            </w:pPr>
            <w:r w:rsidRPr="00B52A8D">
              <w:rPr>
                <w:rFonts w:ascii="Times New Roman" w:hAnsi="Times New Roman"/>
                <w:sz w:val="24"/>
                <w:szCs w:val="22"/>
                <w:lang w:eastAsia="en-US"/>
              </w:rPr>
              <w:t>М.П.</w:t>
            </w:r>
          </w:p>
          <w:p w:rsidR="00836E6F" w:rsidRDefault="00836E6F" w:rsidP="00836E6F"/>
          <w:p w:rsidR="00677AEE" w:rsidRDefault="00677AEE" w:rsidP="00836E6F">
            <w:pPr>
              <w:pStyle w:val="1"/>
              <w:ind w:left="68"/>
              <w:jc w:val="both"/>
            </w:pPr>
          </w:p>
        </w:tc>
        <w:tc>
          <w:tcPr>
            <w:tcW w:w="5213" w:type="dxa"/>
          </w:tcPr>
          <w:p w:rsidR="00836E6F" w:rsidRDefault="00836E6F" w:rsidP="00836E6F">
            <w:pPr>
              <w:pStyle w:val="11"/>
              <w:tabs>
                <w:tab w:val="left" w:pos="3663"/>
              </w:tabs>
              <w:ind w:left="0" w:firstLine="0"/>
              <w:rPr>
                <w:spacing w:val="-2"/>
              </w:rPr>
            </w:pPr>
            <w:r>
              <w:t>Родитель</w:t>
            </w:r>
            <w:r>
              <w:rPr>
                <w:spacing w:val="-2"/>
              </w:rPr>
              <w:t xml:space="preserve"> </w:t>
            </w:r>
            <w:r>
              <w:t>(законный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представитель)</w:t>
            </w:r>
          </w:p>
          <w:p w:rsidR="00836E6F" w:rsidRDefault="00836E6F" w:rsidP="00836E6F">
            <w:pPr>
              <w:pStyle w:val="11"/>
              <w:tabs>
                <w:tab w:val="left" w:pos="3663"/>
              </w:tabs>
              <w:ind w:left="0" w:firstLine="0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__________________________________________</w:t>
            </w:r>
          </w:p>
          <w:p w:rsidR="00836E6F" w:rsidRDefault="00836E6F" w:rsidP="00836E6F">
            <w:pPr>
              <w:pStyle w:val="11"/>
              <w:tabs>
                <w:tab w:val="left" w:pos="3663"/>
              </w:tabs>
              <w:ind w:left="0" w:firstLine="0"/>
              <w:rPr>
                <w:b w:val="0"/>
              </w:rPr>
            </w:pPr>
            <w:r>
              <w:rPr>
                <w:b w:val="0"/>
              </w:rPr>
              <w:t>_________________________________________</w:t>
            </w:r>
          </w:p>
          <w:p w:rsidR="00836E6F" w:rsidRPr="00B52A8D" w:rsidRDefault="00836E6F" w:rsidP="00836E6F">
            <w:pPr>
              <w:pStyle w:val="11"/>
              <w:tabs>
                <w:tab w:val="left" w:pos="3663"/>
              </w:tabs>
              <w:ind w:left="0" w:firstLine="0"/>
              <w:rPr>
                <w:b w:val="0"/>
                <w:spacing w:val="-2"/>
                <w:sz w:val="18"/>
              </w:rPr>
            </w:pPr>
            <w:r>
              <w:rPr>
                <w:b w:val="0"/>
                <w:sz w:val="18"/>
              </w:rPr>
              <w:t xml:space="preserve">                                 </w:t>
            </w:r>
            <w:r w:rsidRPr="00B52A8D">
              <w:rPr>
                <w:b w:val="0"/>
                <w:sz w:val="18"/>
              </w:rPr>
              <w:t>(фамилия,</w:t>
            </w:r>
            <w:r w:rsidRPr="00B52A8D">
              <w:rPr>
                <w:b w:val="0"/>
                <w:spacing w:val="-4"/>
                <w:sz w:val="18"/>
              </w:rPr>
              <w:t xml:space="preserve"> </w:t>
            </w:r>
            <w:r w:rsidRPr="00B52A8D">
              <w:rPr>
                <w:b w:val="0"/>
                <w:sz w:val="18"/>
              </w:rPr>
              <w:t>имя,</w:t>
            </w:r>
            <w:r w:rsidRPr="00B52A8D">
              <w:rPr>
                <w:b w:val="0"/>
                <w:spacing w:val="1"/>
                <w:sz w:val="18"/>
              </w:rPr>
              <w:t xml:space="preserve"> </w:t>
            </w:r>
            <w:r w:rsidRPr="00B52A8D">
              <w:rPr>
                <w:b w:val="0"/>
                <w:sz w:val="18"/>
              </w:rPr>
              <w:t>отчество</w:t>
            </w:r>
            <w:r w:rsidRPr="00B52A8D">
              <w:rPr>
                <w:b w:val="0"/>
                <w:spacing w:val="-2"/>
                <w:sz w:val="18"/>
              </w:rPr>
              <w:t>)</w:t>
            </w:r>
          </w:p>
          <w:p w:rsidR="00836E6F" w:rsidRDefault="00836E6F" w:rsidP="00836E6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серия__________  </w:t>
            </w:r>
            <w:r>
              <w:rPr>
                <w:spacing w:val="-2"/>
                <w:sz w:val="24"/>
              </w:rPr>
              <w:t>номер______________</w:t>
            </w:r>
          </w:p>
          <w:p w:rsidR="00836E6F" w:rsidRDefault="00836E6F" w:rsidP="00836E6F">
            <w:pPr>
              <w:pStyle w:val="TableParagraph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Выдан_____________________________________</w:t>
            </w:r>
          </w:p>
          <w:p w:rsidR="00836E6F" w:rsidRDefault="00836E6F" w:rsidP="00836E6F">
            <w:pPr>
              <w:pStyle w:val="TableParagraph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___________________________________________</w:t>
            </w:r>
          </w:p>
          <w:p w:rsidR="00836E6F" w:rsidRDefault="00836E6F" w:rsidP="00836E6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__________________________________________</w:t>
            </w:r>
          </w:p>
          <w:p w:rsidR="00836E6F" w:rsidRDefault="00836E6F" w:rsidP="00836E6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подразделения _________________________ </w:t>
            </w:r>
          </w:p>
          <w:p w:rsidR="00836E6F" w:rsidRDefault="00836E6F" w:rsidP="00836E6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СНИЛС___________________________________</w:t>
            </w:r>
          </w:p>
          <w:p w:rsidR="00836E6F" w:rsidRDefault="00836E6F" w:rsidP="00836E6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ИНН ______________________________________</w:t>
            </w:r>
          </w:p>
          <w:p w:rsidR="00836E6F" w:rsidRDefault="00836E6F" w:rsidP="00836E6F">
            <w:pPr>
              <w:pStyle w:val="11"/>
              <w:tabs>
                <w:tab w:val="left" w:pos="3663"/>
              </w:tabs>
              <w:ind w:left="0" w:firstLine="0"/>
              <w:rPr>
                <w:b w:val="0"/>
              </w:rPr>
            </w:pPr>
            <w:r>
              <w:rPr>
                <w:b w:val="0"/>
              </w:rPr>
              <w:t>Телефон: _________________________________</w:t>
            </w:r>
          </w:p>
          <w:p w:rsidR="00836E6F" w:rsidRDefault="00836E6F" w:rsidP="00836E6F">
            <w:pPr>
              <w:pStyle w:val="11"/>
              <w:tabs>
                <w:tab w:val="left" w:pos="3663"/>
              </w:tabs>
              <w:ind w:left="0" w:firstLine="0"/>
              <w:rPr>
                <w:b w:val="0"/>
              </w:rPr>
            </w:pPr>
            <w:r>
              <w:rPr>
                <w:b w:val="0"/>
              </w:rPr>
              <w:t>Эл</w:t>
            </w:r>
            <w:proofErr w:type="gramStart"/>
            <w:r>
              <w:rPr>
                <w:b w:val="0"/>
              </w:rPr>
              <w:t>.</w:t>
            </w:r>
            <w:proofErr w:type="gramEnd"/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п</w:t>
            </w:r>
            <w:proofErr w:type="gramEnd"/>
            <w:r>
              <w:rPr>
                <w:b w:val="0"/>
              </w:rPr>
              <w:t>очта: _________________________________</w:t>
            </w:r>
          </w:p>
          <w:p w:rsidR="00836E6F" w:rsidRDefault="00836E6F" w:rsidP="00836E6F">
            <w:pPr>
              <w:pStyle w:val="11"/>
              <w:tabs>
                <w:tab w:val="left" w:pos="3663"/>
              </w:tabs>
              <w:ind w:left="0" w:firstLine="0"/>
              <w:rPr>
                <w:b w:val="0"/>
              </w:rPr>
            </w:pPr>
            <w:r>
              <w:rPr>
                <w:b w:val="0"/>
              </w:rPr>
              <w:t>Адрес регистрации:_________________________</w:t>
            </w:r>
          </w:p>
          <w:p w:rsidR="00836E6F" w:rsidRDefault="00836E6F" w:rsidP="00836E6F">
            <w:pPr>
              <w:pStyle w:val="11"/>
              <w:tabs>
                <w:tab w:val="left" w:pos="3663"/>
              </w:tabs>
              <w:ind w:left="0" w:firstLine="0"/>
              <w:rPr>
                <w:b w:val="0"/>
              </w:rPr>
            </w:pPr>
            <w:r>
              <w:rPr>
                <w:b w:val="0"/>
              </w:rPr>
              <w:t>__________________________________________</w:t>
            </w:r>
          </w:p>
          <w:p w:rsidR="00836E6F" w:rsidRDefault="00836E6F" w:rsidP="00836E6F">
            <w:pPr>
              <w:rPr>
                <w:bCs/>
                <w:sz w:val="24"/>
                <w:szCs w:val="24"/>
              </w:rPr>
            </w:pPr>
            <w:r w:rsidRPr="00B52A8D">
              <w:rPr>
                <w:bCs/>
                <w:sz w:val="24"/>
                <w:szCs w:val="24"/>
              </w:rPr>
              <w:t>Фактический адрес:</w:t>
            </w:r>
            <w:r>
              <w:rPr>
                <w:bCs/>
                <w:sz w:val="24"/>
                <w:szCs w:val="24"/>
              </w:rPr>
              <w:t xml:space="preserve"> ________________________</w:t>
            </w:r>
          </w:p>
          <w:p w:rsidR="00836E6F" w:rsidRPr="00B52A8D" w:rsidRDefault="00836E6F" w:rsidP="00836E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__________________________________________</w:t>
            </w:r>
          </w:p>
          <w:p w:rsidR="00836E6F" w:rsidRDefault="00836E6F" w:rsidP="00836E6F">
            <w:pPr>
              <w:pStyle w:val="11"/>
              <w:tabs>
                <w:tab w:val="left" w:pos="3663"/>
              </w:tabs>
              <w:ind w:left="0" w:firstLine="0"/>
              <w:rPr>
                <w:b w:val="0"/>
              </w:rPr>
            </w:pPr>
          </w:p>
          <w:p w:rsidR="00836E6F" w:rsidRDefault="00836E6F" w:rsidP="00836E6F">
            <w:pPr>
              <w:pStyle w:val="11"/>
              <w:tabs>
                <w:tab w:val="left" w:pos="3663"/>
              </w:tabs>
              <w:ind w:left="0" w:firstLine="0"/>
              <w:rPr>
                <w:b w:val="0"/>
              </w:rPr>
            </w:pPr>
          </w:p>
          <w:p w:rsidR="00836E6F" w:rsidRDefault="00836E6F" w:rsidP="00836E6F">
            <w:pPr>
              <w:pStyle w:val="11"/>
              <w:tabs>
                <w:tab w:val="left" w:pos="3663"/>
              </w:tabs>
              <w:ind w:left="0" w:firstLine="0"/>
              <w:rPr>
                <w:b w:val="0"/>
              </w:rPr>
            </w:pPr>
          </w:p>
          <w:p w:rsidR="00836E6F" w:rsidRDefault="00836E6F" w:rsidP="00836E6F">
            <w:pPr>
              <w:pStyle w:val="11"/>
              <w:tabs>
                <w:tab w:val="left" w:pos="3663"/>
              </w:tabs>
              <w:ind w:left="0" w:firstLine="0"/>
              <w:rPr>
                <w:b w:val="0"/>
              </w:rPr>
            </w:pPr>
          </w:p>
          <w:p w:rsidR="00836E6F" w:rsidRDefault="00836E6F" w:rsidP="00836E6F">
            <w:pPr>
              <w:pStyle w:val="11"/>
              <w:tabs>
                <w:tab w:val="left" w:pos="3663"/>
              </w:tabs>
              <w:ind w:left="0" w:firstLine="0"/>
              <w:rPr>
                <w:b w:val="0"/>
              </w:rPr>
            </w:pPr>
            <w:r>
              <w:rPr>
                <w:b w:val="0"/>
              </w:rPr>
              <w:t>_______________/________________________</w:t>
            </w:r>
          </w:p>
          <w:p w:rsidR="00836E6F" w:rsidRPr="00836E6F" w:rsidRDefault="00836E6F" w:rsidP="00836E6F">
            <w:r>
              <w:rPr>
                <w:sz w:val="18"/>
              </w:rPr>
              <w:t xml:space="preserve">                      </w:t>
            </w:r>
            <w:r w:rsidRPr="00836E6F">
              <w:rPr>
                <w:sz w:val="18"/>
              </w:rPr>
              <w:t>(подпись, расшифровка подписи)</w:t>
            </w:r>
          </w:p>
          <w:p w:rsidR="00B52A8D" w:rsidRPr="00677AEE" w:rsidRDefault="00B52A8D" w:rsidP="00836E6F">
            <w:pPr>
              <w:pStyle w:val="11"/>
              <w:tabs>
                <w:tab w:val="left" w:pos="3663"/>
              </w:tabs>
              <w:ind w:left="0" w:firstLine="0"/>
              <w:rPr>
                <w:b w:val="0"/>
              </w:rPr>
            </w:pPr>
          </w:p>
        </w:tc>
      </w:tr>
    </w:tbl>
    <w:p w:rsidR="00677AEE" w:rsidRDefault="00677AEE" w:rsidP="00677AEE">
      <w:pPr>
        <w:pStyle w:val="11"/>
        <w:tabs>
          <w:tab w:val="left" w:pos="3663"/>
        </w:tabs>
        <w:spacing w:before="262"/>
        <w:ind w:hanging="45"/>
      </w:pPr>
    </w:p>
    <w:p w:rsidR="00E53568" w:rsidRDefault="00E53568">
      <w:pPr>
        <w:pStyle w:val="a3"/>
        <w:spacing w:before="56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751"/>
        <w:gridCol w:w="3147"/>
        <w:gridCol w:w="3125"/>
      </w:tblGrid>
      <w:tr w:rsidR="00E53568">
        <w:trPr>
          <w:trHeight w:val="408"/>
        </w:trPr>
        <w:tc>
          <w:tcPr>
            <w:tcW w:w="3751" w:type="dxa"/>
          </w:tcPr>
          <w:p w:rsidR="00E53568" w:rsidRDefault="00124AED" w:rsidP="00B52A8D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Экземпляр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6272" w:type="dxa"/>
            <w:gridSpan w:val="2"/>
          </w:tcPr>
          <w:p w:rsidR="00E53568" w:rsidRDefault="00E53568">
            <w:pPr>
              <w:pStyle w:val="TableParagraph"/>
              <w:ind w:left="0"/>
            </w:pPr>
          </w:p>
        </w:tc>
      </w:tr>
      <w:tr w:rsidR="00E53568">
        <w:trPr>
          <w:trHeight w:val="420"/>
        </w:trPr>
        <w:tc>
          <w:tcPr>
            <w:tcW w:w="3751" w:type="dxa"/>
          </w:tcPr>
          <w:p w:rsidR="00E53568" w:rsidRDefault="00124AED">
            <w:pPr>
              <w:pStyle w:val="TableParagraph"/>
              <w:tabs>
                <w:tab w:val="left" w:pos="736"/>
                <w:tab w:val="left" w:pos="2502"/>
                <w:tab w:val="left" w:pos="3198"/>
              </w:tabs>
              <w:spacing w:before="133" w:line="267" w:lineRule="exact"/>
              <w:ind w:left="5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202</w:t>
            </w:r>
            <w:r>
              <w:rPr>
                <w:sz w:val="24"/>
                <w:u w:val="single"/>
              </w:rPr>
              <w:tab/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147" w:type="dxa"/>
          </w:tcPr>
          <w:p w:rsidR="00E53568" w:rsidRDefault="00124AED">
            <w:pPr>
              <w:pStyle w:val="TableParagraph"/>
              <w:tabs>
                <w:tab w:val="left" w:pos="2606"/>
              </w:tabs>
              <w:spacing w:before="133" w:line="267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125" w:type="dxa"/>
          </w:tcPr>
          <w:p w:rsidR="00E53568" w:rsidRDefault="00124AED">
            <w:pPr>
              <w:pStyle w:val="TableParagraph"/>
              <w:tabs>
                <w:tab w:val="left" w:pos="3073"/>
              </w:tabs>
              <w:spacing w:before="133" w:line="267" w:lineRule="exact"/>
              <w:ind w:left="27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53568">
        <w:trPr>
          <w:trHeight w:val="465"/>
        </w:trPr>
        <w:tc>
          <w:tcPr>
            <w:tcW w:w="3751" w:type="dxa"/>
          </w:tcPr>
          <w:p w:rsidR="00E53568" w:rsidRDefault="00E53568">
            <w:pPr>
              <w:pStyle w:val="TableParagraph"/>
              <w:ind w:left="0"/>
            </w:pPr>
          </w:p>
        </w:tc>
        <w:tc>
          <w:tcPr>
            <w:tcW w:w="3147" w:type="dxa"/>
          </w:tcPr>
          <w:p w:rsidR="00E53568" w:rsidRDefault="00124AED">
            <w:pPr>
              <w:pStyle w:val="TableParagraph"/>
              <w:spacing w:before="4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Подпись</w:t>
            </w:r>
          </w:p>
        </w:tc>
        <w:tc>
          <w:tcPr>
            <w:tcW w:w="3125" w:type="dxa"/>
          </w:tcPr>
          <w:p w:rsidR="00E53568" w:rsidRDefault="00124AED" w:rsidP="00B52A8D">
            <w:pPr>
              <w:pStyle w:val="TableParagraph"/>
              <w:spacing w:line="230" w:lineRule="atLeast"/>
              <w:ind w:left="1283" w:hanging="850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12"/>
                <w:sz w:val="20"/>
              </w:rPr>
              <w:t xml:space="preserve"> </w:t>
            </w:r>
          </w:p>
        </w:tc>
      </w:tr>
    </w:tbl>
    <w:p w:rsidR="00124AED" w:rsidRDefault="00124AED"/>
    <w:sectPr w:rsidR="00124AED" w:rsidSect="00E53568">
      <w:headerReference w:type="default" r:id="rId9"/>
      <w:pgSz w:w="11910" w:h="16840"/>
      <w:pgMar w:top="820" w:right="425" w:bottom="280" w:left="1275" w:header="57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757" w:rsidRDefault="00BB5757" w:rsidP="00E53568">
      <w:r>
        <w:separator/>
      </w:r>
    </w:p>
  </w:endnote>
  <w:endnote w:type="continuationSeparator" w:id="0">
    <w:p w:rsidR="00BB5757" w:rsidRDefault="00BB5757" w:rsidP="00E5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757" w:rsidRDefault="00BB5757" w:rsidP="00E53568">
      <w:r>
        <w:separator/>
      </w:r>
    </w:p>
  </w:footnote>
  <w:footnote w:type="continuationSeparator" w:id="0">
    <w:p w:rsidR="00BB5757" w:rsidRDefault="00BB5757" w:rsidP="00E53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568" w:rsidRDefault="00756069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3973195</wp:posOffset>
              </wp:positionH>
              <wp:positionV relativeFrom="page">
                <wp:posOffset>351155</wp:posOffset>
              </wp:positionV>
              <wp:extent cx="165100" cy="19431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3568" w:rsidRDefault="00CD401A">
                          <w:pPr>
                            <w:pStyle w:val="a3"/>
                            <w:spacing w:before="10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 w:rsidR="00124AED"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A46A5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312.85pt;margin-top:27.6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" filled="f" stroked="f">
              <v:textbox inset="0,0,0,0">
                <w:txbxContent>
                  <w:p w:rsidR="00E53568" w:rsidRDefault="00CD401A">
                    <w:pPr>
                      <w:pStyle w:val="a3"/>
                      <w:spacing w:before="10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 w:rsidR="00124AED"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A46A5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E7739"/>
    <w:multiLevelType w:val="multilevel"/>
    <w:tmpl w:val="120EE838"/>
    <w:lvl w:ilvl="0">
      <w:start w:val="1"/>
      <w:numFmt w:val="decimal"/>
      <w:lvlText w:val="%1."/>
      <w:lvlJc w:val="left"/>
      <w:pPr>
        <w:ind w:left="3515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0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9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4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4" w:hanging="60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68"/>
    <w:rsid w:val="00124AED"/>
    <w:rsid w:val="00677AEE"/>
    <w:rsid w:val="00756069"/>
    <w:rsid w:val="00836E6F"/>
    <w:rsid w:val="008C347F"/>
    <w:rsid w:val="00A411E9"/>
    <w:rsid w:val="00B52A8D"/>
    <w:rsid w:val="00BA46A5"/>
    <w:rsid w:val="00BB5757"/>
    <w:rsid w:val="00CD401A"/>
    <w:rsid w:val="00E53568"/>
    <w:rsid w:val="00F6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356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35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53568"/>
    <w:pPr>
      <w:ind w:left="141" w:firstLine="71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53568"/>
    <w:pPr>
      <w:ind w:left="45" w:hanging="249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53568"/>
    <w:pPr>
      <w:ind w:left="141" w:firstLine="710"/>
    </w:pPr>
  </w:style>
  <w:style w:type="paragraph" w:customStyle="1" w:styleId="TableParagraph">
    <w:name w:val="Table Paragraph"/>
    <w:basedOn w:val="a"/>
    <w:uiPriority w:val="1"/>
    <w:qFormat/>
    <w:rsid w:val="00E53568"/>
    <w:pPr>
      <w:ind w:left="110"/>
    </w:pPr>
  </w:style>
  <w:style w:type="table" w:styleId="a5">
    <w:name w:val="Table Grid"/>
    <w:basedOn w:val="a1"/>
    <w:uiPriority w:val="59"/>
    <w:rsid w:val="00677A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B52A8D"/>
    <w:pPr>
      <w:widowControl/>
      <w:autoSpaceDE/>
      <w:autoSpaceDN/>
    </w:pPr>
    <w:rPr>
      <w:rFonts w:ascii="Calibri" w:eastAsia="Calibri" w:hAnsi="Calibri" w:cs="Calibri"/>
      <w:lang w:val="ru-RU"/>
    </w:rPr>
  </w:style>
  <w:style w:type="character" w:customStyle="1" w:styleId="a7">
    <w:name w:val="Без интервала Знак"/>
    <w:basedOn w:val="a0"/>
    <w:link w:val="a6"/>
    <w:uiPriority w:val="1"/>
    <w:rsid w:val="00B52A8D"/>
    <w:rPr>
      <w:rFonts w:ascii="Calibri" w:eastAsia="Calibri" w:hAnsi="Calibri" w:cs="Calibri"/>
      <w:lang w:val="ru-RU"/>
    </w:rPr>
  </w:style>
  <w:style w:type="paragraph" w:customStyle="1" w:styleId="1">
    <w:name w:val="Текст1"/>
    <w:basedOn w:val="a"/>
    <w:qFormat/>
    <w:rsid w:val="00B52A8D"/>
    <w:pPr>
      <w:widowControl/>
      <w:suppressAutoHyphens/>
      <w:autoSpaceDE/>
      <w:autoSpaceDN/>
    </w:pPr>
    <w:rPr>
      <w:rFonts w:ascii="Courier New" w:hAnsi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356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35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53568"/>
    <w:pPr>
      <w:ind w:left="141" w:firstLine="71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53568"/>
    <w:pPr>
      <w:ind w:left="45" w:hanging="249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53568"/>
    <w:pPr>
      <w:ind w:left="141" w:firstLine="710"/>
    </w:pPr>
  </w:style>
  <w:style w:type="paragraph" w:customStyle="1" w:styleId="TableParagraph">
    <w:name w:val="Table Paragraph"/>
    <w:basedOn w:val="a"/>
    <w:uiPriority w:val="1"/>
    <w:qFormat/>
    <w:rsid w:val="00E53568"/>
    <w:pPr>
      <w:ind w:left="110"/>
    </w:pPr>
  </w:style>
  <w:style w:type="table" w:styleId="a5">
    <w:name w:val="Table Grid"/>
    <w:basedOn w:val="a1"/>
    <w:uiPriority w:val="59"/>
    <w:rsid w:val="00677A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B52A8D"/>
    <w:pPr>
      <w:widowControl/>
      <w:autoSpaceDE/>
      <w:autoSpaceDN/>
    </w:pPr>
    <w:rPr>
      <w:rFonts w:ascii="Calibri" w:eastAsia="Calibri" w:hAnsi="Calibri" w:cs="Calibri"/>
      <w:lang w:val="ru-RU"/>
    </w:rPr>
  </w:style>
  <w:style w:type="character" w:customStyle="1" w:styleId="a7">
    <w:name w:val="Без интервала Знак"/>
    <w:basedOn w:val="a0"/>
    <w:link w:val="a6"/>
    <w:uiPriority w:val="1"/>
    <w:rsid w:val="00B52A8D"/>
    <w:rPr>
      <w:rFonts w:ascii="Calibri" w:eastAsia="Calibri" w:hAnsi="Calibri" w:cs="Calibri"/>
      <w:lang w:val="ru-RU"/>
    </w:rPr>
  </w:style>
  <w:style w:type="paragraph" w:customStyle="1" w:styleId="1">
    <w:name w:val="Текст1"/>
    <w:basedOn w:val="a"/>
    <w:qFormat/>
    <w:rsid w:val="00B52A8D"/>
    <w:pPr>
      <w:widowControl/>
      <w:suppressAutoHyphens/>
      <w:autoSpaceDE/>
      <w:autoSpaceDN/>
    </w:pPr>
    <w:rPr>
      <w:rFonts w:ascii="Courier New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politeh2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Техникум</cp:lastModifiedBy>
  <cp:revision>4</cp:revision>
  <cp:lastPrinted>2026-06-18T08:54:00Z</cp:lastPrinted>
  <dcterms:created xsi:type="dcterms:W3CDTF">2026-06-05T03:31:00Z</dcterms:created>
  <dcterms:modified xsi:type="dcterms:W3CDTF">2026-06-18T08:58:00Z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2026-05-05T00:00:00Z</vt:filetime>
  </property>
  <property fmtid="{D5CDD505-2E9C-101B-9397-08002B2CF9AE}" pid="4" name="Creator">
    <vt:lpwstr>Acrobat PDFMaker 11 для Word</vt:lpwstr>
  </property>
  <property fmtid="{D5CDD505-2E9C-101B-9397-08002B2CF9AE}" pid="5" name="LastSaved">
    <vt:filetime>2026-06-04T00:00:00Z</vt:filetime>
  </property>
  <property fmtid="{D5CDD505-2E9C-101B-9397-08002B2CF9AE}" pid="6" name="Producer">
    <vt:lpwstr>Adobe PDF Library 11.0</vt:lpwstr>
  </property>
  <property fmtid="{D5CDD505-2E9C-101B-9397-08002B2CF9AE}" pid="7" name="SourceModified">
    <vt:lpwstr>D:20260505041934</vt:lpwstr>
  </property>
</Properties>
</file>