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B4" w:rsidRPr="003325B4" w:rsidRDefault="003325B4" w:rsidP="003325B4">
      <w:pPr>
        <w:pStyle w:val="a3"/>
        <w:ind w:left="-567"/>
        <w:rPr>
          <w:b/>
          <w:color w:val="FF0000"/>
          <w:sz w:val="28"/>
          <w:szCs w:val="28"/>
        </w:rPr>
      </w:pPr>
      <w:r w:rsidRPr="003325B4">
        <w:rPr>
          <w:b/>
          <w:color w:val="FF0000"/>
          <w:sz w:val="28"/>
          <w:szCs w:val="28"/>
        </w:rPr>
        <w:t xml:space="preserve">Выполненные работы отправлять на электронную </w:t>
      </w:r>
      <w:proofErr w:type="gramStart"/>
      <w:r w:rsidRPr="003325B4">
        <w:rPr>
          <w:b/>
          <w:color w:val="FF0000"/>
          <w:sz w:val="28"/>
          <w:szCs w:val="28"/>
        </w:rPr>
        <w:t xml:space="preserve">почту  </w:t>
      </w:r>
      <w:proofErr w:type="spellStart"/>
      <w:r w:rsidRPr="003325B4">
        <w:rPr>
          <w:b/>
          <w:sz w:val="28"/>
          <w:szCs w:val="28"/>
          <w:lang w:val="en-US"/>
        </w:rPr>
        <w:t>Vf</w:t>
      </w:r>
      <w:proofErr w:type="spellEnd"/>
      <w:proofErr w:type="gramEnd"/>
      <w:r w:rsidRPr="003325B4">
        <w:rPr>
          <w:b/>
          <w:sz w:val="28"/>
          <w:szCs w:val="28"/>
        </w:rPr>
        <w:t>_</w:t>
      </w:r>
      <w:r w:rsidRPr="003325B4">
        <w:rPr>
          <w:b/>
          <w:sz w:val="28"/>
          <w:szCs w:val="28"/>
          <w:lang w:val="en-US"/>
        </w:rPr>
        <w:t>p</w:t>
      </w:r>
      <w:r w:rsidRPr="003325B4">
        <w:rPr>
          <w:b/>
          <w:sz w:val="28"/>
          <w:szCs w:val="28"/>
        </w:rPr>
        <w:t xml:space="preserve"> @</w:t>
      </w:r>
      <w:r w:rsidRPr="003325B4">
        <w:rPr>
          <w:b/>
          <w:sz w:val="28"/>
          <w:szCs w:val="28"/>
          <w:lang w:val="en-US"/>
        </w:rPr>
        <w:t>mail</w:t>
      </w:r>
      <w:r w:rsidRPr="003325B4">
        <w:rPr>
          <w:b/>
          <w:sz w:val="28"/>
          <w:szCs w:val="28"/>
        </w:rPr>
        <w:t>.</w:t>
      </w:r>
      <w:proofErr w:type="spellStart"/>
      <w:r w:rsidRPr="003325B4">
        <w:rPr>
          <w:b/>
          <w:sz w:val="28"/>
          <w:szCs w:val="28"/>
          <w:lang w:val="en-US"/>
        </w:rPr>
        <w:t>ru</w:t>
      </w:r>
      <w:proofErr w:type="spellEnd"/>
    </w:p>
    <w:p w:rsidR="003325B4" w:rsidRDefault="003325B4" w:rsidP="003325B4">
      <w:pPr>
        <w:pStyle w:val="a3"/>
        <w:ind w:left="-567"/>
        <w:rPr>
          <w:b/>
          <w:color w:val="FF0000"/>
          <w:sz w:val="28"/>
          <w:szCs w:val="28"/>
        </w:rPr>
      </w:pPr>
    </w:p>
    <w:p w:rsidR="003325B4" w:rsidRPr="003325B4" w:rsidRDefault="003325B4" w:rsidP="003325B4">
      <w:pPr>
        <w:pStyle w:val="a3"/>
        <w:ind w:left="-567"/>
        <w:rPr>
          <w:b/>
          <w:color w:val="FF0000"/>
          <w:sz w:val="28"/>
          <w:szCs w:val="28"/>
        </w:rPr>
      </w:pPr>
      <w:r w:rsidRPr="003325B4">
        <w:rPr>
          <w:b/>
          <w:color w:val="FF0000"/>
          <w:sz w:val="28"/>
          <w:szCs w:val="28"/>
        </w:rPr>
        <w:t>Задание на 8.04.20</w:t>
      </w:r>
    </w:p>
    <w:p w:rsidR="003325B4" w:rsidRDefault="003325B4" w:rsidP="003325B4">
      <w:pPr>
        <w:pStyle w:val="a3"/>
        <w:ind w:left="-567"/>
        <w:rPr>
          <w:b/>
          <w:szCs w:val="24"/>
          <w:u w:val="single"/>
        </w:rPr>
      </w:pPr>
      <w:bookmarkStart w:id="0" w:name="_GoBack"/>
      <w:bookmarkEnd w:id="0"/>
    </w:p>
    <w:p w:rsidR="003325B4" w:rsidRPr="003325B4" w:rsidRDefault="003325B4" w:rsidP="003325B4">
      <w:pPr>
        <w:pStyle w:val="a3"/>
        <w:ind w:left="-567"/>
        <w:rPr>
          <w:b/>
          <w:sz w:val="28"/>
          <w:szCs w:val="28"/>
          <w:u w:val="single"/>
        </w:rPr>
      </w:pPr>
      <w:r w:rsidRPr="003325B4">
        <w:rPr>
          <w:b/>
          <w:sz w:val="28"/>
          <w:szCs w:val="28"/>
        </w:rPr>
        <w:t xml:space="preserve">Тема: </w:t>
      </w:r>
      <w:r w:rsidRPr="003325B4">
        <w:rPr>
          <w:b/>
          <w:sz w:val="28"/>
          <w:szCs w:val="28"/>
        </w:rPr>
        <w:t>В. Кондратьев</w:t>
      </w:r>
    </w:p>
    <w:p w:rsidR="003325B4" w:rsidRDefault="003325B4" w:rsidP="003325B4">
      <w:pPr>
        <w:pStyle w:val="a3"/>
        <w:ind w:left="-567"/>
        <w:rPr>
          <w:b/>
          <w:szCs w:val="24"/>
          <w:u w:val="single"/>
        </w:rPr>
      </w:pPr>
    </w:p>
    <w:p w:rsidR="003325B4" w:rsidRDefault="003325B4" w:rsidP="003325B4">
      <w:pPr>
        <w:pStyle w:val="a3"/>
        <w:ind w:left="-567"/>
        <w:rPr>
          <w:rFonts w:cs="Times New Roman"/>
          <w:b/>
          <w:szCs w:val="24"/>
        </w:rPr>
      </w:pPr>
      <w:r>
        <w:rPr>
          <w:b/>
          <w:szCs w:val="24"/>
          <w:u w:val="single"/>
        </w:rPr>
        <w:t xml:space="preserve"> </w:t>
      </w:r>
      <w:r w:rsidRPr="00AD6340">
        <w:rPr>
          <w:b/>
          <w:szCs w:val="24"/>
          <w:u w:val="single"/>
        </w:rPr>
        <w:t>Учебник</w:t>
      </w:r>
      <w:r w:rsidRPr="00AD6340">
        <w:rPr>
          <w:rFonts w:cs="Times New Roman"/>
          <w:b/>
          <w:szCs w:val="24"/>
        </w:rPr>
        <w:t xml:space="preserve"> литературы автор: </w:t>
      </w:r>
      <w:proofErr w:type="spellStart"/>
      <w:r w:rsidRPr="00AD6340">
        <w:rPr>
          <w:rFonts w:cs="Times New Roman"/>
          <w:b/>
          <w:szCs w:val="24"/>
        </w:rPr>
        <w:t>Обернихина</w:t>
      </w:r>
      <w:proofErr w:type="spellEnd"/>
      <w:r w:rsidRPr="00AD6340">
        <w:rPr>
          <w:rFonts w:cs="Times New Roman"/>
          <w:b/>
          <w:szCs w:val="24"/>
        </w:rPr>
        <w:t xml:space="preserve"> Г.А. </w:t>
      </w:r>
      <w:proofErr w:type="spellStart"/>
      <w:r w:rsidRPr="00AD6340">
        <w:rPr>
          <w:rFonts w:cs="Times New Roman"/>
          <w:b/>
          <w:szCs w:val="24"/>
        </w:rPr>
        <w:t>Вольнова</w:t>
      </w:r>
      <w:proofErr w:type="spellEnd"/>
      <w:r w:rsidRPr="00AD6340">
        <w:rPr>
          <w:rFonts w:cs="Times New Roman"/>
          <w:b/>
          <w:szCs w:val="24"/>
        </w:rPr>
        <w:t xml:space="preserve"> И. Л. и др.</w:t>
      </w:r>
    </w:p>
    <w:p w:rsidR="003325B4" w:rsidRDefault="003325B4" w:rsidP="003325B4">
      <w:pPr>
        <w:pStyle w:val="a3"/>
        <w:ind w:left="-567"/>
        <w:rPr>
          <w:b/>
          <w:szCs w:val="24"/>
        </w:rPr>
      </w:pPr>
      <w:r w:rsidRPr="00AD6340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1.Читать </w:t>
      </w:r>
      <w:proofErr w:type="spellStart"/>
      <w:r>
        <w:rPr>
          <w:rFonts w:cs="Times New Roman"/>
          <w:b/>
          <w:szCs w:val="24"/>
        </w:rPr>
        <w:t>с</w:t>
      </w:r>
      <w:r w:rsidRPr="00AD6340">
        <w:rPr>
          <w:rFonts w:cs="Times New Roman"/>
          <w:b/>
          <w:szCs w:val="24"/>
        </w:rPr>
        <w:t>тр</w:t>
      </w:r>
      <w:proofErr w:type="spellEnd"/>
      <w:r w:rsidRPr="00AD6340">
        <w:rPr>
          <w:rFonts w:cs="Times New Roman"/>
          <w:b/>
          <w:szCs w:val="24"/>
        </w:rPr>
        <w:t xml:space="preserve"> 616-620 (Проза) «</w:t>
      </w:r>
      <w:r>
        <w:rPr>
          <w:b/>
          <w:szCs w:val="24"/>
        </w:rPr>
        <w:t>Лейтенантская проза».</w:t>
      </w:r>
    </w:p>
    <w:p w:rsidR="003325B4" w:rsidRDefault="003325B4" w:rsidP="003325B4">
      <w:pPr>
        <w:pStyle w:val="a3"/>
        <w:ind w:left="-567"/>
        <w:rPr>
          <w:b/>
          <w:szCs w:val="24"/>
        </w:rPr>
      </w:pPr>
      <w:r>
        <w:rPr>
          <w:b/>
          <w:szCs w:val="24"/>
        </w:rPr>
        <w:t xml:space="preserve">2.Читать повесть </w:t>
      </w:r>
      <w:r w:rsidRPr="00AD6340">
        <w:rPr>
          <w:b/>
          <w:szCs w:val="24"/>
        </w:rPr>
        <w:t>В</w:t>
      </w:r>
      <w:r>
        <w:rPr>
          <w:b/>
          <w:szCs w:val="24"/>
        </w:rPr>
        <w:t>.</w:t>
      </w:r>
      <w:r w:rsidRPr="00AD6340">
        <w:rPr>
          <w:b/>
          <w:szCs w:val="24"/>
        </w:rPr>
        <w:t>Л</w:t>
      </w:r>
      <w:r>
        <w:rPr>
          <w:b/>
          <w:szCs w:val="24"/>
        </w:rPr>
        <w:t>.</w:t>
      </w:r>
      <w:r w:rsidRPr="00AD6340">
        <w:rPr>
          <w:b/>
          <w:szCs w:val="24"/>
        </w:rPr>
        <w:t xml:space="preserve"> Кондратьев</w:t>
      </w:r>
      <w:r>
        <w:rPr>
          <w:b/>
          <w:szCs w:val="24"/>
        </w:rPr>
        <w:t>а «Сашка»</w:t>
      </w:r>
    </w:p>
    <w:p w:rsidR="003325B4" w:rsidRPr="00AD6340" w:rsidRDefault="003325B4" w:rsidP="003325B4">
      <w:pPr>
        <w:pStyle w:val="a3"/>
        <w:ind w:left="-567"/>
        <w:rPr>
          <w:b/>
          <w:szCs w:val="24"/>
        </w:rPr>
      </w:pPr>
    </w:p>
    <w:p w:rsidR="003325B4" w:rsidRPr="003325B4" w:rsidRDefault="003325B4" w:rsidP="003325B4">
      <w:pPr>
        <w:shd w:val="clear" w:color="auto" w:fill="FFFFFF"/>
        <w:suppressAutoHyphens/>
        <w:ind w:left="-567"/>
        <w:jc w:val="both"/>
        <w:rPr>
          <w:rFonts w:eastAsia="Times New Roman" w:cs="Calibri"/>
          <w:b/>
          <w:i/>
          <w:spacing w:val="-2"/>
          <w:szCs w:val="24"/>
          <w:lang w:eastAsia="ar-SA"/>
        </w:rPr>
      </w:pPr>
      <w:r w:rsidRPr="003325B4">
        <w:rPr>
          <w:rFonts w:eastAsia="Times New Roman" w:cs="Calibri"/>
          <w:b/>
          <w:i/>
          <w:spacing w:val="-2"/>
          <w:szCs w:val="24"/>
          <w:lang w:eastAsia="ar-SA"/>
        </w:rPr>
        <w:t>3.</w:t>
      </w:r>
      <w:r>
        <w:rPr>
          <w:rFonts w:eastAsia="Times New Roman" w:cs="Calibri"/>
          <w:b/>
          <w:i/>
          <w:spacing w:val="-2"/>
          <w:szCs w:val="24"/>
          <w:lang w:eastAsia="ar-SA"/>
        </w:rPr>
        <w:t>Выполнить практическую работу, о</w:t>
      </w:r>
      <w:r w:rsidRPr="003325B4">
        <w:rPr>
          <w:rFonts w:eastAsia="Times New Roman" w:cs="Calibri"/>
          <w:b/>
          <w:i/>
          <w:spacing w:val="-2"/>
          <w:szCs w:val="24"/>
          <w:lang w:eastAsia="ar-SA"/>
        </w:rPr>
        <w:t>твети</w:t>
      </w:r>
      <w:r>
        <w:rPr>
          <w:rFonts w:eastAsia="Times New Roman" w:cs="Calibri"/>
          <w:b/>
          <w:i/>
          <w:spacing w:val="-2"/>
          <w:szCs w:val="24"/>
          <w:lang w:eastAsia="ar-SA"/>
        </w:rPr>
        <w:t>в</w:t>
      </w:r>
      <w:r w:rsidRPr="003325B4">
        <w:rPr>
          <w:rFonts w:eastAsia="Times New Roman" w:cs="Calibri"/>
          <w:b/>
          <w:i/>
          <w:spacing w:val="-2"/>
          <w:szCs w:val="24"/>
          <w:lang w:eastAsia="ar-SA"/>
        </w:rPr>
        <w:t xml:space="preserve"> на в</w:t>
      </w:r>
      <w:r>
        <w:rPr>
          <w:rFonts w:eastAsia="Times New Roman" w:cs="Calibri"/>
          <w:b/>
          <w:i/>
          <w:spacing w:val="-2"/>
          <w:szCs w:val="24"/>
          <w:lang w:eastAsia="ar-SA"/>
        </w:rPr>
        <w:t>опросы по</w:t>
      </w:r>
      <w:r w:rsidRPr="003325B4">
        <w:rPr>
          <w:rFonts w:eastAsia="Times New Roman" w:cs="Calibri"/>
          <w:b/>
          <w:i/>
          <w:spacing w:val="-2"/>
          <w:szCs w:val="24"/>
          <w:lang w:eastAsia="ar-SA"/>
        </w:rPr>
        <w:t xml:space="preserve"> повести Вячеслава Кондратьева «Сашка»</w:t>
      </w:r>
    </w:p>
    <w:p w:rsidR="003325B4" w:rsidRPr="00AD6340" w:rsidRDefault="003325B4" w:rsidP="003325B4">
      <w:pPr>
        <w:shd w:val="clear" w:color="auto" w:fill="FFFFFF"/>
        <w:suppressAutoHyphens/>
        <w:ind w:left="-567"/>
        <w:jc w:val="both"/>
        <w:rPr>
          <w:rFonts w:eastAsia="Times New Roman" w:cs="Calibri"/>
          <w:szCs w:val="24"/>
          <w:lang w:eastAsia="ar-SA"/>
        </w:rPr>
      </w:pPr>
      <w:r w:rsidRPr="00AD6340">
        <w:rPr>
          <w:rFonts w:eastAsia="Times New Roman" w:cs="Calibri"/>
          <w:spacing w:val="-2"/>
          <w:szCs w:val="24"/>
          <w:lang w:eastAsia="ar-SA"/>
        </w:rPr>
        <w:t>1.Когда, в какой момент Сашка думает: «Жизнь такая - откладывать ниче</w:t>
      </w:r>
      <w:r w:rsidRPr="00AD6340">
        <w:rPr>
          <w:rFonts w:eastAsia="Times New Roman" w:cs="Calibri"/>
          <w:szCs w:val="24"/>
          <w:lang w:eastAsia="ar-SA"/>
        </w:rPr>
        <w:t>го нельзя»?</w:t>
      </w:r>
    </w:p>
    <w:p w:rsidR="003325B4" w:rsidRPr="00AD6340" w:rsidRDefault="003325B4" w:rsidP="003325B4">
      <w:pPr>
        <w:shd w:val="clear" w:color="auto" w:fill="FFFFFF"/>
        <w:tabs>
          <w:tab w:val="left" w:pos="715"/>
          <w:tab w:val="left" w:pos="923"/>
        </w:tabs>
        <w:suppressAutoHyphens/>
        <w:ind w:left="-567"/>
        <w:jc w:val="both"/>
        <w:rPr>
          <w:rFonts w:eastAsia="Times New Roman" w:cs="Calibri"/>
          <w:spacing w:val="-3"/>
          <w:szCs w:val="24"/>
          <w:lang w:eastAsia="ar-SA"/>
        </w:rPr>
      </w:pPr>
      <w:r w:rsidRPr="00AD6340">
        <w:rPr>
          <w:rFonts w:eastAsia="Times New Roman" w:cs="Calibri"/>
          <w:spacing w:val="-3"/>
          <w:szCs w:val="24"/>
          <w:lang w:eastAsia="ar-SA"/>
        </w:rPr>
        <w:t>2.Почему Сашка, рискуя жизнью, пополз за валенками?</w:t>
      </w:r>
    </w:p>
    <w:p w:rsidR="003325B4" w:rsidRPr="00AD6340" w:rsidRDefault="003325B4" w:rsidP="003325B4">
      <w:pPr>
        <w:shd w:val="clear" w:color="auto" w:fill="FFFFFF"/>
        <w:tabs>
          <w:tab w:val="left" w:pos="1325"/>
        </w:tabs>
        <w:suppressAutoHyphens/>
        <w:ind w:left="-567"/>
        <w:jc w:val="both"/>
        <w:rPr>
          <w:rFonts w:eastAsia="Times New Roman" w:cs="Calibri"/>
          <w:spacing w:val="-1"/>
          <w:szCs w:val="24"/>
          <w:lang w:eastAsia="ar-SA"/>
        </w:rPr>
      </w:pPr>
      <w:r w:rsidRPr="00AD6340">
        <w:rPr>
          <w:rFonts w:eastAsia="Times New Roman" w:cs="Calibri"/>
          <w:spacing w:val="-1"/>
          <w:szCs w:val="24"/>
          <w:lang w:eastAsia="ar-SA"/>
        </w:rPr>
        <w:t>3.При каких обстоятельствах Сашка впервые встретился с немцами?</w:t>
      </w:r>
    </w:p>
    <w:p w:rsidR="003325B4" w:rsidRPr="00AD6340" w:rsidRDefault="003325B4" w:rsidP="003325B4">
      <w:pPr>
        <w:shd w:val="clear" w:color="auto" w:fill="FFFFFF"/>
        <w:tabs>
          <w:tab w:val="left" w:pos="1325"/>
        </w:tabs>
        <w:suppressAutoHyphens/>
        <w:ind w:left="-567"/>
        <w:jc w:val="both"/>
        <w:rPr>
          <w:rFonts w:eastAsia="Times New Roman" w:cs="Calibri"/>
          <w:spacing w:val="-4"/>
          <w:szCs w:val="24"/>
          <w:lang w:eastAsia="ar-SA"/>
        </w:rPr>
      </w:pPr>
      <w:r w:rsidRPr="00AD6340">
        <w:rPr>
          <w:rFonts w:eastAsia="Times New Roman" w:cs="Calibri"/>
          <w:spacing w:val="-4"/>
          <w:szCs w:val="24"/>
          <w:lang w:eastAsia="ar-SA"/>
        </w:rPr>
        <w:t>4.Что помогло Сашке пережить ужас от встречи с немцами?</w:t>
      </w:r>
    </w:p>
    <w:p w:rsidR="003325B4" w:rsidRPr="00AD6340" w:rsidRDefault="003325B4" w:rsidP="003325B4">
      <w:pPr>
        <w:widowControl w:val="0"/>
        <w:shd w:val="clear" w:color="auto" w:fill="FFFFFF"/>
        <w:tabs>
          <w:tab w:val="left" w:pos="1211"/>
        </w:tabs>
        <w:suppressAutoHyphens/>
        <w:autoSpaceDE w:val="0"/>
        <w:ind w:left="-567"/>
        <w:jc w:val="both"/>
        <w:rPr>
          <w:rFonts w:eastAsia="Times New Roman" w:cs="Calibri"/>
          <w:spacing w:val="-4"/>
          <w:szCs w:val="24"/>
          <w:lang w:eastAsia="ar-SA"/>
        </w:rPr>
      </w:pPr>
      <w:r w:rsidRPr="00AD6340">
        <w:rPr>
          <w:rFonts w:eastAsia="Times New Roman" w:cs="Calibri"/>
          <w:spacing w:val="-4"/>
          <w:szCs w:val="24"/>
          <w:lang w:eastAsia="ar-SA"/>
        </w:rPr>
        <w:t>5.Почему даже без патронов пополз Сашка за немцем?</w:t>
      </w:r>
    </w:p>
    <w:p w:rsidR="003325B4" w:rsidRPr="00AD6340" w:rsidRDefault="003325B4" w:rsidP="003325B4">
      <w:pPr>
        <w:shd w:val="clear" w:color="auto" w:fill="FFFFFF"/>
        <w:suppressAutoHyphens/>
        <w:ind w:left="-567" w:right="614"/>
        <w:jc w:val="both"/>
        <w:rPr>
          <w:rFonts w:eastAsia="Times New Roman" w:cs="Calibri"/>
          <w:szCs w:val="24"/>
          <w:lang w:eastAsia="ar-SA"/>
        </w:rPr>
      </w:pPr>
      <w:r w:rsidRPr="00AD6340">
        <w:rPr>
          <w:rFonts w:eastAsia="Times New Roman" w:cs="Calibri"/>
          <w:szCs w:val="24"/>
          <w:lang w:eastAsia="ar-SA"/>
        </w:rPr>
        <w:t xml:space="preserve">6.Поединок с немцем был честный. Сашка немца взял в плен (ротный </w:t>
      </w:r>
      <w:r w:rsidRPr="00AD6340">
        <w:rPr>
          <w:rFonts w:eastAsia="Times New Roman" w:cs="Calibri"/>
          <w:spacing w:val="-7"/>
          <w:szCs w:val="24"/>
          <w:lang w:eastAsia="ar-SA"/>
        </w:rPr>
        <w:t>помог),</w:t>
      </w:r>
      <w:r w:rsidRPr="00AD6340">
        <w:rPr>
          <w:rFonts w:eastAsia="Times New Roman" w:cs="Calibri"/>
          <w:i/>
          <w:iCs/>
          <w:spacing w:val="-7"/>
          <w:szCs w:val="24"/>
          <w:lang w:eastAsia="ar-SA"/>
        </w:rPr>
        <w:t xml:space="preserve"> </w:t>
      </w:r>
      <w:r w:rsidRPr="00AD6340">
        <w:rPr>
          <w:rFonts w:eastAsia="Times New Roman" w:cs="Calibri"/>
          <w:iCs/>
          <w:spacing w:val="-7"/>
          <w:szCs w:val="24"/>
          <w:lang w:eastAsia="ar-SA"/>
        </w:rPr>
        <w:t>и</w:t>
      </w:r>
      <w:r w:rsidRPr="00AD6340">
        <w:rPr>
          <w:rFonts w:eastAsia="Times New Roman" w:cs="Calibri"/>
          <w:i/>
          <w:iCs/>
          <w:spacing w:val="-7"/>
          <w:szCs w:val="24"/>
          <w:lang w:eastAsia="ar-SA"/>
        </w:rPr>
        <w:t xml:space="preserve"> </w:t>
      </w:r>
      <w:r w:rsidRPr="00AD6340">
        <w:rPr>
          <w:rFonts w:eastAsia="Times New Roman" w:cs="Calibri"/>
          <w:spacing w:val="-7"/>
          <w:szCs w:val="24"/>
          <w:lang w:eastAsia="ar-SA"/>
        </w:rPr>
        <w:t xml:space="preserve">вести его в штаб Сашке.  Зачитайте размышления героя </w:t>
      </w:r>
      <w:r w:rsidRPr="00AD6340">
        <w:rPr>
          <w:rFonts w:eastAsia="Times New Roman" w:cs="Calibri"/>
          <w:szCs w:val="24"/>
          <w:lang w:eastAsia="ar-SA"/>
        </w:rPr>
        <w:t>об этом.</w:t>
      </w:r>
    </w:p>
    <w:p w:rsidR="003325B4" w:rsidRPr="00AD6340" w:rsidRDefault="003325B4" w:rsidP="003325B4">
      <w:pPr>
        <w:shd w:val="clear" w:color="auto" w:fill="FFFFFF"/>
        <w:tabs>
          <w:tab w:val="left" w:pos="1061"/>
        </w:tabs>
        <w:suppressAutoHyphens/>
        <w:ind w:left="-567" w:right="141" w:hanging="158"/>
        <w:jc w:val="both"/>
        <w:rPr>
          <w:rFonts w:eastAsia="Times New Roman" w:cs="Calibri"/>
          <w:spacing w:val="-13"/>
          <w:szCs w:val="24"/>
          <w:lang w:eastAsia="ar-SA"/>
        </w:rPr>
      </w:pPr>
      <w:r w:rsidRPr="00AD6340">
        <w:rPr>
          <w:rFonts w:eastAsia="Times New Roman" w:cs="Calibri"/>
          <w:spacing w:val="-13"/>
          <w:szCs w:val="24"/>
          <w:lang w:eastAsia="ar-SA"/>
        </w:rPr>
        <w:t xml:space="preserve">  7.Почему у Сашки нет ненависти к пленному фрицу?</w:t>
      </w:r>
    </w:p>
    <w:p w:rsidR="003325B4" w:rsidRPr="00AD6340" w:rsidRDefault="003325B4" w:rsidP="003325B4">
      <w:pPr>
        <w:shd w:val="clear" w:color="auto" w:fill="FFFFFF"/>
        <w:suppressAutoHyphens/>
        <w:ind w:left="-567" w:right="1190"/>
        <w:jc w:val="both"/>
        <w:rPr>
          <w:rFonts w:eastAsia="Times New Roman" w:cs="Calibri"/>
          <w:spacing w:val="-6"/>
          <w:szCs w:val="24"/>
          <w:u w:val="single"/>
          <w:lang w:eastAsia="ar-SA"/>
        </w:rPr>
      </w:pPr>
      <w:r w:rsidRPr="00AD6340">
        <w:rPr>
          <w:rFonts w:eastAsia="Times New Roman" w:cs="Calibri"/>
          <w:szCs w:val="24"/>
          <w:lang w:eastAsia="ar-SA"/>
        </w:rPr>
        <w:t xml:space="preserve">8.Комбат отдал приказ Сашке: пленного расстрелять. Отчего мучается </w:t>
      </w:r>
      <w:r w:rsidRPr="00AD6340">
        <w:rPr>
          <w:rFonts w:eastAsia="Times New Roman" w:cs="Calibri"/>
          <w:spacing w:val="-5"/>
          <w:szCs w:val="24"/>
          <w:lang w:eastAsia="ar-SA"/>
        </w:rPr>
        <w:t xml:space="preserve">Сашка? </w:t>
      </w:r>
    </w:p>
    <w:p w:rsidR="003325B4" w:rsidRPr="00AD6340" w:rsidRDefault="003325B4" w:rsidP="003325B4">
      <w:pPr>
        <w:shd w:val="clear" w:color="auto" w:fill="FFFFFF"/>
        <w:suppressAutoHyphens/>
        <w:ind w:left="-567" w:right="-51"/>
        <w:jc w:val="both"/>
        <w:rPr>
          <w:rFonts w:eastAsia="Times New Roman" w:cs="Calibri"/>
          <w:szCs w:val="24"/>
          <w:lang w:eastAsia="ar-SA"/>
        </w:rPr>
      </w:pPr>
      <w:r w:rsidRPr="00AD6340">
        <w:rPr>
          <w:rFonts w:eastAsia="Times New Roman" w:cs="Calibri"/>
          <w:spacing w:val="-6"/>
          <w:szCs w:val="24"/>
          <w:lang w:eastAsia="ar-SA"/>
        </w:rPr>
        <w:t xml:space="preserve">9.Какие попытки предпринял Сашка, чтобы отменили приказ?  </w:t>
      </w:r>
      <w:r w:rsidRPr="00AD6340">
        <w:rPr>
          <w:rFonts w:eastAsia="Times New Roman" w:cs="Calibri"/>
          <w:spacing w:val="-5"/>
          <w:szCs w:val="24"/>
          <w:lang w:eastAsia="ar-SA"/>
        </w:rPr>
        <w:t xml:space="preserve">Почему для Сашки был мучителен вопрос, как решить судьбу пленного? </w:t>
      </w:r>
      <w:r w:rsidRPr="00AD6340">
        <w:rPr>
          <w:rFonts w:eastAsia="Times New Roman" w:cs="Calibri"/>
          <w:szCs w:val="24"/>
          <w:lang w:eastAsia="ar-SA"/>
        </w:rPr>
        <w:t xml:space="preserve"> Какой человек Сашка?</w:t>
      </w:r>
    </w:p>
    <w:p w:rsidR="003325B4" w:rsidRPr="00AD6340" w:rsidRDefault="003325B4" w:rsidP="003325B4">
      <w:pPr>
        <w:shd w:val="clear" w:color="auto" w:fill="FFFFFF"/>
        <w:suppressAutoHyphens/>
        <w:ind w:left="-567" w:right="-51"/>
        <w:jc w:val="both"/>
        <w:rPr>
          <w:rFonts w:eastAsia="Times New Roman" w:cs="Calibri"/>
          <w:spacing w:val="-6"/>
          <w:szCs w:val="24"/>
          <w:lang w:eastAsia="ar-SA"/>
        </w:rPr>
      </w:pPr>
      <w:r w:rsidRPr="00AD6340">
        <w:rPr>
          <w:rFonts w:eastAsia="Times New Roman" w:cs="Calibri"/>
          <w:spacing w:val="-6"/>
          <w:szCs w:val="24"/>
          <w:lang w:eastAsia="ar-SA"/>
        </w:rPr>
        <w:t xml:space="preserve">10. Как автор показывает метания Сашки? </w:t>
      </w:r>
    </w:p>
    <w:p w:rsidR="003325B4" w:rsidRPr="00AD6340" w:rsidRDefault="003325B4" w:rsidP="003325B4">
      <w:pPr>
        <w:shd w:val="clear" w:color="auto" w:fill="FFFFFF"/>
        <w:suppressAutoHyphens/>
        <w:ind w:left="-567" w:right="-51"/>
        <w:jc w:val="both"/>
        <w:rPr>
          <w:rFonts w:eastAsia="Times New Roman" w:cs="Calibri"/>
          <w:b/>
          <w:sz w:val="40"/>
          <w:szCs w:val="40"/>
          <w:lang w:eastAsia="ar-SA"/>
        </w:rPr>
      </w:pPr>
      <w:r w:rsidRPr="00AD6340">
        <w:rPr>
          <w:rFonts w:eastAsia="Times New Roman" w:cs="Calibri"/>
          <w:szCs w:val="24"/>
          <w:lang w:eastAsia="ar-SA"/>
        </w:rPr>
        <w:t xml:space="preserve">11.Как разрешились мучительные размышления Сашки? </w:t>
      </w:r>
    </w:p>
    <w:p w:rsidR="003325B4" w:rsidRPr="00382207" w:rsidRDefault="003325B4" w:rsidP="003325B4">
      <w:pPr>
        <w:shd w:val="clear" w:color="auto" w:fill="FFFFFF"/>
        <w:suppressAutoHyphens/>
        <w:ind w:left="-993" w:right="-51"/>
        <w:jc w:val="both"/>
        <w:rPr>
          <w:szCs w:val="24"/>
        </w:rPr>
      </w:pPr>
      <w:r w:rsidRPr="00AD6340">
        <w:rPr>
          <w:rFonts w:eastAsia="Times New Roman" w:cs="Calibri"/>
          <w:b/>
          <w:sz w:val="40"/>
          <w:szCs w:val="40"/>
          <w:lang w:eastAsia="ar-SA"/>
        </w:rPr>
        <w:tab/>
      </w:r>
    </w:p>
    <w:p w:rsidR="007D04FC" w:rsidRPr="003325B4" w:rsidRDefault="003325B4" w:rsidP="003325B4">
      <w:pPr>
        <w:ind w:left="-567"/>
        <w:rPr>
          <w:color w:val="FF0000"/>
          <w:sz w:val="28"/>
          <w:szCs w:val="28"/>
        </w:rPr>
      </w:pPr>
      <w:r w:rsidRPr="003325B4">
        <w:rPr>
          <w:color w:val="FF0000"/>
          <w:sz w:val="28"/>
          <w:szCs w:val="28"/>
        </w:rPr>
        <w:t xml:space="preserve">Работу называйте. </w:t>
      </w:r>
      <w:proofErr w:type="gramStart"/>
      <w:r w:rsidRPr="003325B4">
        <w:rPr>
          <w:color w:val="FF0000"/>
          <w:sz w:val="28"/>
          <w:szCs w:val="28"/>
        </w:rPr>
        <w:t>Например</w:t>
      </w:r>
      <w:proofErr w:type="gramEnd"/>
      <w:r w:rsidRPr="003325B4">
        <w:rPr>
          <w:color w:val="FF0000"/>
          <w:sz w:val="28"/>
          <w:szCs w:val="28"/>
        </w:rPr>
        <w:t xml:space="preserve">: Практическая работа. Анализ повести В Кондратьева «Сашка» </w:t>
      </w:r>
    </w:p>
    <w:sectPr w:rsidR="007D04FC" w:rsidRPr="00332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31"/>
    <w:rsid w:val="003325B4"/>
    <w:rsid w:val="006B0A31"/>
    <w:rsid w:val="007D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199E4-9C54-43AE-A9C4-E739266B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B4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2</cp:revision>
  <dcterms:created xsi:type="dcterms:W3CDTF">2020-04-07T10:43:00Z</dcterms:created>
  <dcterms:modified xsi:type="dcterms:W3CDTF">2020-04-07T10:51:00Z</dcterms:modified>
</cp:coreProperties>
</file>