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3D" w:rsidRDefault="00E12164" w:rsidP="00A6573D">
      <w:pPr>
        <w:jc w:val="both"/>
        <w:rPr>
          <w:b/>
          <w:sz w:val="24"/>
          <w:szCs w:val="24"/>
        </w:rPr>
      </w:pPr>
      <w:r w:rsidRPr="00244A5D">
        <w:rPr>
          <w:b/>
          <w:sz w:val="24"/>
          <w:szCs w:val="24"/>
        </w:rPr>
        <w:t xml:space="preserve">Группа </w:t>
      </w:r>
      <w:r>
        <w:rPr>
          <w:b/>
          <w:sz w:val="24"/>
          <w:szCs w:val="24"/>
        </w:rPr>
        <w:t>А</w:t>
      </w:r>
      <w:r w:rsidRPr="00244A5D">
        <w:rPr>
          <w:b/>
          <w:sz w:val="24"/>
          <w:szCs w:val="24"/>
        </w:rPr>
        <w:t xml:space="preserve">-19  </w:t>
      </w:r>
      <w:proofErr w:type="spellStart"/>
      <w:r w:rsidRPr="00244A5D">
        <w:rPr>
          <w:b/>
          <w:sz w:val="24"/>
          <w:szCs w:val="24"/>
        </w:rPr>
        <w:t>Черданцева</w:t>
      </w:r>
      <w:proofErr w:type="spellEnd"/>
      <w:r w:rsidRPr="00244A5D">
        <w:rPr>
          <w:b/>
          <w:sz w:val="24"/>
          <w:szCs w:val="24"/>
        </w:rPr>
        <w:t xml:space="preserve"> Т.И. Физика </w:t>
      </w:r>
    </w:p>
    <w:p w:rsidR="00A6573D" w:rsidRDefault="00A6573D" w:rsidP="00A6573D">
      <w:pPr>
        <w:jc w:val="both"/>
        <w:rPr>
          <w:b/>
          <w:sz w:val="24"/>
          <w:szCs w:val="24"/>
        </w:rPr>
      </w:pPr>
    </w:p>
    <w:p w:rsidR="00411362" w:rsidRPr="002D5A35" w:rsidRDefault="00411362" w:rsidP="00411362">
      <w:pPr>
        <w:jc w:val="center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411362" w:rsidRPr="004C4ABB" w:rsidRDefault="00411362" w:rsidP="004C4ABB">
      <w:pPr>
        <w:shd w:val="clear" w:color="auto" w:fill="FFFFFF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Дата: </w:t>
      </w:r>
      <w:r w:rsidRPr="00C71BA2">
        <w:rPr>
          <w:sz w:val="28"/>
          <w:szCs w:val="28"/>
          <w:u w:val="single"/>
        </w:rPr>
        <w:t>08.04.2020г.</w:t>
      </w:r>
      <w:r w:rsidR="004C4ABB" w:rsidRPr="004C4ABB">
        <w:rPr>
          <w:sz w:val="24"/>
          <w:szCs w:val="24"/>
        </w:rPr>
        <w:t xml:space="preserve"> </w:t>
      </w:r>
      <w:r w:rsidR="004C4ABB">
        <w:rPr>
          <w:sz w:val="24"/>
          <w:szCs w:val="24"/>
        </w:rPr>
        <w:t xml:space="preserve">  Занятие №119-120.</w:t>
      </w:r>
    </w:p>
    <w:p w:rsidR="00411362" w:rsidRPr="002D5A35" w:rsidRDefault="00411362" w:rsidP="00411362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 xml:space="preserve">Группа </w:t>
      </w:r>
      <w:r>
        <w:rPr>
          <w:sz w:val="28"/>
          <w:szCs w:val="28"/>
          <w:u w:val="single"/>
        </w:rPr>
        <w:t>А-19</w:t>
      </w:r>
    </w:p>
    <w:p w:rsidR="00411362" w:rsidRPr="002D5A35" w:rsidRDefault="00411362" w:rsidP="00411362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Учебная дисциплина</w:t>
      </w:r>
      <w:r>
        <w:rPr>
          <w:sz w:val="28"/>
          <w:szCs w:val="28"/>
        </w:rPr>
        <w:t xml:space="preserve">: 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Физика</w:t>
      </w:r>
    </w:p>
    <w:p w:rsidR="00411362" w:rsidRPr="00411362" w:rsidRDefault="00411362" w:rsidP="00411362">
      <w:pPr>
        <w:jc w:val="both"/>
        <w:rPr>
          <w:sz w:val="28"/>
          <w:szCs w:val="28"/>
          <w:u w:val="single"/>
        </w:rPr>
      </w:pPr>
      <w:r w:rsidRPr="002D5A35">
        <w:rPr>
          <w:sz w:val="28"/>
          <w:szCs w:val="28"/>
        </w:rPr>
        <w:t>Тема занятия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 w:rsidRPr="00411362">
        <w:rPr>
          <w:b/>
          <w:sz w:val="28"/>
          <w:szCs w:val="28"/>
          <w:u w:val="single"/>
        </w:rPr>
        <w:t xml:space="preserve">Механические колебания. </w:t>
      </w:r>
      <w:r w:rsidRPr="00411362">
        <w:rPr>
          <w:b/>
          <w:bCs/>
          <w:sz w:val="28"/>
          <w:szCs w:val="28"/>
          <w:u w:val="single"/>
        </w:rPr>
        <w:t>Упругие волны</w:t>
      </w:r>
    </w:p>
    <w:p w:rsidR="00411362" w:rsidRPr="002D5A35" w:rsidRDefault="00411362" w:rsidP="00411362">
      <w:pPr>
        <w:jc w:val="both"/>
        <w:rPr>
          <w:sz w:val="28"/>
          <w:szCs w:val="28"/>
          <w:u w:val="single"/>
        </w:rPr>
      </w:pPr>
      <w:r w:rsidRPr="002D5A35">
        <w:rPr>
          <w:sz w:val="28"/>
          <w:szCs w:val="28"/>
        </w:rPr>
        <w:t>Форма</w:t>
      </w:r>
      <w:r>
        <w:rPr>
          <w:sz w:val="28"/>
          <w:szCs w:val="28"/>
        </w:rPr>
        <w:t xml:space="preserve">: 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комбинированный урок</w:t>
      </w:r>
    </w:p>
    <w:p w:rsidR="00AA18D3" w:rsidRPr="007C4607" w:rsidRDefault="00411362" w:rsidP="00411362">
      <w:pPr>
        <w:jc w:val="both"/>
        <w:rPr>
          <w:sz w:val="28"/>
          <w:szCs w:val="28"/>
          <w:highlight w:val="yellow"/>
        </w:rPr>
      </w:pPr>
      <w:r w:rsidRPr="007C4607">
        <w:rPr>
          <w:sz w:val="28"/>
          <w:szCs w:val="28"/>
          <w:highlight w:val="yellow"/>
        </w:rPr>
        <w:t xml:space="preserve">Содержание занятия: </w:t>
      </w:r>
    </w:p>
    <w:p w:rsidR="00411362" w:rsidRPr="00AA18D3" w:rsidRDefault="007C4607" w:rsidP="007C4607">
      <w:pPr>
        <w:pStyle w:val="a7"/>
        <w:numPr>
          <w:ilvl w:val="0"/>
          <w:numId w:val="3"/>
        </w:numPr>
        <w:ind w:left="0" w:firstLine="360"/>
        <w:rPr>
          <w:b/>
          <w:sz w:val="28"/>
          <w:szCs w:val="28"/>
        </w:rPr>
      </w:pPr>
      <w:r w:rsidRPr="007C4607">
        <w:rPr>
          <w:b/>
          <w:sz w:val="28"/>
          <w:szCs w:val="28"/>
          <w:highlight w:val="yellow"/>
        </w:rPr>
        <w:t>Повторение.</w:t>
      </w:r>
      <w:r>
        <w:rPr>
          <w:b/>
          <w:sz w:val="28"/>
          <w:szCs w:val="28"/>
        </w:rPr>
        <w:t xml:space="preserve"> </w:t>
      </w:r>
      <w:r w:rsidR="00411362" w:rsidRPr="00AA18D3">
        <w:rPr>
          <w:b/>
          <w:sz w:val="28"/>
          <w:szCs w:val="28"/>
        </w:rPr>
        <w:t xml:space="preserve">Повторить содержание предыдущих вопросов: определение </w:t>
      </w:r>
      <w:r w:rsidR="00AA18D3" w:rsidRPr="00AA18D3">
        <w:rPr>
          <w:b/>
          <w:sz w:val="28"/>
          <w:szCs w:val="28"/>
        </w:rPr>
        <w:t xml:space="preserve">механических </w:t>
      </w:r>
      <w:r w:rsidR="00411362" w:rsidRPr="00AA18D3">
        <w:rPr>
          <w:b/>
          <w:sz w:val="28"/>
          <w:szCs w:val="28"/>
        </w:rPr>
        <w:t>колебаний</w:t>
      </w:r>
      <w:r w:rsidR="00AA18D3" w:rsidRPr="00AA18D3">
        <w:rPr>
          <w:b/>
          <w:sz w:val="28"/>
          <w:szCs w:val="28"/>
        </w:rPr>
        <w:t xml:space="preserve">, </w:t>
      </w:r>
      <w:r w:rsidR="004C4ABB">
        <w:rPr>
          <w:b/>
          <w:sz w:val="28"/>
          <w:szCs w:val="28"/>
        </w:rPr>
        <w:t xml:space="preserve">виды механических колебаний, </w:t>
      </w:r>
      <w:r w:rsidR="00AA18D3" w:rsidRPr="00AA18D3">
        <w:rPr>
          <w:b/>
          <w:sz w:val="28"/>
          <w:szCs w:val="28"/>
        </w:rPr>
        <w:t>физическая природа колебаний, виды колебаний.</w:t>
      </w:r>
      <w:r w:rsidR="004C4ABB" w:rsidRPr="004C4ABB">
        <w:t xml:space="preserve"> </w:t>
      </w:r>
    </w:p>
    <w:p w:rsidR="00AA18D3" w:rsidRDefault="00AA18D3" w:rsidP="00411362">
      <w:pPr>
        <w:jc w:val="both"/>
        <w:rPr>
          <w:b/>
          <w:sz w:val="28"/>
          <w:szCs w:val="28"/>
        </w:rPr>
      </w:pPr>
      <w:r w:rsidRPr="00D0385E">
        <w:rPr>
          <w:b/>
          <w:color w:val="FF0000"/>
          <w:sz w:val="28"/>
          <w:szCs w:val="28"/>
          <w:u w:val="single"/>
        </w:rPr>
        <w:t>Задание для обучающихся</w:t>
      </w:r>
      <w:r w:rsidRPr="00AA18D3">
        <w:rPr>
          <w:b/>
          <w:color w:val="FF0000"/>
          <w:sz w:val="28"/>
          <w:szCs w:val="28"/>
        </w:rPr>
        <w:t>:</w:t>
      </w:r>
      <w:r>
        <w:rPr>
          <w:b/>
          <w:sz w:val="28"/>
          <w:szCs w:val="28"/>
        </w:rPr>
        <w:t xml:space="preserve"> выпишите определение колебаний</w:t>
      </w:r>
      <w:r w:rsidR="004C4ABB">
        <w:rPr>
          <w:b/>
          <w:sz w:val="28"/>
          <w:szCs w:val="28"/>
        </w:rPr>
        <w:t>, воспользовавшись слайдом.</w:t>
      </w:r>
    </w:p>
    <w:p w:rsidR="00AA18D3" w:rsidRPr="00411362" w:rsidRDefault="00AA18D3" w:rsidP="00411362">
      <w:pPr>
        <w:jc w:val="both"/>
        <w:rPr>
          <w:sz w:val="28"/>
          <w:szCs w:val="28"/>
        </w:rPr>
      </w:pPr>
      <w:r w:rsidRPr="00AA18D3">
        <w:rPr>
          <w:b/>
          <w:noProof/>
          <w:sz w:val="28"/>
          <w:szCs w:val="28"/>
        </w:rPr>
        <w:drawing>
          <wp:inline distT="0" distB="0" distL="0" distR="0">
            <wp:extent cx="6198235" cy="4318641"/>
            <wp:effectExtent l="19050" t="0" r="0" b="0"/>
            <wp:docPr id="1" name="Рисунок 32" descr="https://cf.ppt-online.org/files/slide/m/mOrTzGRXhFVSPNQ8I3Bp9etqCYM7EZl6LWsv52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f.ppt-online.org/files/slide/m/mOrTzGRXhFVSPNQ8I3Bp9etqCYM7EZl6LWsv52/slid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3" t="3059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431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BB" w:rsidRDefault="004C4ABB" w:rsidP="008B2F81">
      <w:pPr>
        <w:autoSpaceDE w:val="0"/>
        <w:autoSpaceDN w:val="0"/>
        <w:adjustRightInd w:val="0"/>
        <w:jc w:val="both"/>
        <w:rPr>
          <w:b/>
          <w:color w:val="FF0000"/>
          <w:sz w:val="24"/>
          <w:szCs w:val="24"/>
        </w:rPr>
      </w:pPr>
      <w:r w:rsidRPr="008B2F81">
        <w:rPr>
          <w:b/>
          <w:color w:val="FF0000"/>
          <w:sz w:val="28"/>
          <w:szCs w:val="28"/>
          <w:u w:val="single"/>
        </w:rPr>
        <w:t>Задание</w:t>
      </w:r>
      <w:r>
        <w:rPr>
          <w:b/>
          <w:color w:val="FF0000"/>
          <w:sz w:val="28"/>
          <w:szCs w:val="28"/>
        </w:rPr>
        <w:t xml:space="preserve">: </w:t>
      </w:r>
      <w:r w:rsidRPr="006A5004">
        <w:rPr>
          <w:b/>
          <w:color w:val="FF0000"/>
          <w:sz w:val="28"/>
          <w:szCs w:val="28"/>
        </w:rPr>
        <w:t xml:space="preserve">Проведите </w:t>
      </w:r>
      <w:r>
        <w:rPr>
          <w:b/>
          <w:color w:val="FF0000"/>
          <w:sz w:val="28"/>
          <w:szCs w:val="28"/>
        </w:rPr>
        <w:t>классификацию</w:t>
      </w:r>
      <w:r w:rsidRPr="006A5004">
        <w:rPr>
          <w:b/>
          <w:color w:val="FF0000"/>
          <w:sz w:val="28"/>
          <w:szCs w:val="28"/>
        </w:rPr>
        <w:t xml:space="preserve"> колебаний</w:t>
      </w:r>
      <w:r>
        <w:rPr>
          <w:b/>
          <w:color w:val="FF0000"/>
          <w:sz w:val="28"/>
          <w:szCs w:val="28"/>
        </w:rPr>
        <w:t xml:space="preserve"> </w:t>
      </w:r>
      <w:r w:rsidRPr="006A5004">
        <w:rPr>
          <w:b/>
          <w:color w:val="00B050"/>
          <w:sz w:val="24"/>
          <w:szCs w:val="24"/>
        </w:rPr>
        <w:t>(например</w:t>
      </w:r>
      <w:r>
        <w:rPr>
          <w:b/>
          <w:color w:val="00B050"/>
          <w:sz w:val="24"/>
          <w:szCs w:val="24"/>
        </w:rPr>
        <w:t xml:space="preserve">: свободные и вынуждены). </w:t>
      </w:r>
      <w:r w:rsidRPr="006A5004">
        <w:rPr>
          <w:b/>
          <w:color w:val="FF0000"/>
          <w:sz w:val="28"/>
          <w:szCs w:val="28"/>
        </w:rPr>
        <w:t>Приведите примеры</w:t>
      </w:r>
      <w:r>
        <w:rPr>
          <w:b/>
          <w:color w:val="FF0000"/>
          <w:sz w:val="24"/>
          <w:szCs w:val="24"/>
        </w:rPr>
        <w:t xml:space="preserve"> </w:t>
      </w:r>
      <w:r w:rsidRPr="006A5004">
        <w:rPr>
          <w:b/>
          <w:color w:val="FF0000"/>
          <w:sz w:val="28"/>
          <w:szCs w:val="28"/>
        </w:rPr>
        <w:t>разных видов колебаний.</w:t>
      </w:r>
    </w:p>
    <w:p w:rsidR="004C4ABB" w:rsidRPr="008B2F81" w:rsidRDefault="004C4ABB" w:rsidP="008B2F81">
      <w:pPr>
        <w:autoSpaceDE w:val="0"/>
        <w:autoSpaceDN w:val="0"/>
        <w:adjustRightInd w:val="0"/>
        <w:ind w:firstLine="708"/>
        <w:jc w:val="both"/>
        <w:rPr>
          <w:b/>
          <w:color w:val="FF0000"/>
          <w:sz w:val="24"/>
          <w:szCs w:val="24"/>
        </w:rPr>
      </w:pPr>
      <w:r w:rsidRPr="006A5004">
        <w:rPr>
          <w:b/>
          <w:color w:val="00B050"/>
          <w:sz w:val="24"/>
          <w:szCs w:val="24"/>
        </w:rPr>
        <w:t>Примеры вынужденных колебаний:</w:t>
      </w:r>
      <w:r>
        <w:rPr>
          <w:b/>
          <w:color w:val="00B050"/>
          <w:sz w:val="24"/>
          <w:szCs w:val="24"/>
        </w:rPr>
        <w:t xml:space="preserve"> тряска автомобиля, движущегося по неровной дороге; вибрации кормовой части судна, связанные с работой гребневого винта; движение качелей, которые периодически подкачивают; </w:t>
      </w:r>
      <w:r w:rsidRPr="006A5004">
        <w:rPr>
          <w:b/>
          <w:color w:val="FF0000"/>
          <w:sz w:val="24"/>
          <w:szCs w:val="24"/>
        </w:rPr>
        <w:t>дополните 2-3 своих при</w:t>
      </w:r>
      <w:r>
        <w:rPr>
          <w:b/>
          <w:color w:val="FF0000"/>
          <w:sz w:val="24"/>
          <w:szCs w:val="24"/>
        </w:rPr>
        <w:t>м</w:t>
      </w:r>
      <w:r w:rsidRPr="006A5004">
        <w:rPr>
          <w:b/>
          <w:color w:val="FF0000"/>
          <w:sz w:val="24"/>
          <w:szCs w:val="24"/>
        </w:rPr>
        <w:t>ера</w:t>
      </w:r>
    </w:p>
    <w:p w:rsidR="00E12164" w:rsidRPr="007C4607" w:rsidRDefault="004C4ABB" w:rsidP="007C4607">
      <w:pPr>
        <w:ind w:firstLine="708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Приведите п</w:t>
      </w:r>
      <w:r w:rsidRPr="006A5004">
        <w:rPr>
          <w:b/>
          <w:color w:val="FF0000"/>
          <w:sz w:val="24"/>
          <w:szCs w:val="24"/>
        </w:rPr>
        <w:t>римеры свободных  колебаний:</w:t>
      </w:r>
    </w:p>
    <w:p w:rsidR="004C4ABB" w:rsidRPr="007C4607" w:rsidRDefault="007C4607" w:rsidP="007C4607">
      <w:pPr>
        <w:spacing w:before="100" w:beforeAutospacing="1" w:after="100" w:afterAutospacing="1"/>
        <w:ind w:left="284"/>
        <w:rPr>
          <w:b/>
          <w:sz w:val="28"/>
          <w:szCs w:val="28"/>
        </w:rPr>
      </w:pPr>
      <w:r w:rsidRPr="007C4607">
        <w:rPr>
          <w:b/>
          <w:sz w:val="28"/>
          <w:szCs w:val="28"/>
          <w:highlight w:val="yellow"/>
        </w:rPr>
        <w:t>2.</w:t>
      </w:r>
      <w:r w:rsidR="004C4ABB" w:rsidRPr="007C4607">
        <w:rPr>
          <w:b/>
          <w:sz w:val="28"/>
          <w:szCs w:val="28"/>
          <w:highlight w:val="yellow"/>
        </w:rPr>
        <w:t>Изучение нового материала</w:t>
      </w:r>
    </w:p>
    <w:p w:rsidR="004C4ABB" w:rsidRDefault="004C4ABB" w:rsidP="004C4ABB">
      <w:pPr>
        <w:spacing w:before="100" w:beforeAutospacing="1" w:after="100" w:afterAutospacing="1"/>
        <w:ind w:firstLine="360"/>
        <w:rPr>
          <w:sz w:val="24"/>
          <w:szCs w:val="24"/>
        </w:rPr>
      </w:pPr>
      <w:r w:rsidRPr="004C4ABB">
        <w:rPr>
          <w:sz w:val="24"/>
          <w:szCs w:val="24"/>
        </w:rPr>
        <w:t xml:space="preserve">Без знания законов колебаний нельзя было бы создать, телевидение, радио и многие современные устройства и машины. Неучтенные колебания могут привести к разрушению сложных технических </w:t>
      </w:r>
      <w:r w:rsidRPr="004C4ABB">
        <w:rPr>
          <w:sz w:val="24"/>
          <w:szCs w:val="24"/>
        </w:rPr>
        <w:lastRenderedPageBreak/>
        <w:t>сооружений и вызвать серьезные заболевания человека. Все это делает необходимым их всестороннее изучение.</w:t>
      </w:r>
    </w:p>
    <w:p w:rsidR="009E7489" w:rsidRDefault="004C4ABB" w:rsidP="004C4ABB">
      <w:pPr>
        <w:spacing w:before="100" w:beforeAutospacing="1" w:after="100" w:afterAutospacing="1"/>
        <w:ind w:firstLine="360"/>
        <w:rPr>
          <w:sz w:val="24"/>
          <w:szCs w:val="24"/>
        </w:rPr>
      </w:pPr>
      <w:r w:rsidRPr="004C4ABB">
        <w:rPr>
          <w:sz w:val="24"/>
          <w:szCs w:val="24"/>
        </w:rPr>
        <w:t xml:space="preserve">Основным признаком колебательного движения является его периодичность. Колеблющееся тело за одно колебание дважды проходит положение равновесия. Колебания характеризуются такими величинами как период, частота, амплитуда и фаза колебаний. </w:t>
      </w:r>
    </w:p>
    <w:p w:rsidR="004C4ABB" w:rsidRPr="004C4ABB" w:rsidRDefault="004C4ABB" w:rsidP="00D0385E">
      <w:pPr>
        <w:spacing w:before="100" w:beforeAutospacing="1" w:after="100" w:afterAutospacing="1"/>
        <w:rPr>
          <w:sz w:val="24"/>
          <w:szCs w:val="24"/>
        </w:rPr>
      </w:pPr>
      <w:r w:rsidRPr="00D0385E">
        <w:rPr>
          <w:b/>
          <w:color w:val="FF0000"/>
          <w:sz w:val="28"/>
          <w:szCs w:val="28"/>
          <w:u w:val="single"/>
        </w:rPr>
        <w:t>Задание</w:t>
      </w:r>
      <w:r>
        <w:rPr>
          <w:b/>
          <w:color w:val="FF0000"/>
          <w:sz w:val="28"/>
          <w:szCs w:val="28"/>
        </w:rPr>
        <w:t>: выпишите характеристики колебаний</w:t>
      </w:r>
    </w:p>
    <w:p w:rsidR="003E46E8" w:rsidRDefault="00951C80" w:rsidP="00E12164">
      <w:pPr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102327" cy="4248150"/>
            <wp:effectExtent l="19050" t="0" r="0" b="0"/>
            <wp:docPr id="35" name="Рисунок 35" descr="https://fs03.metod-kopilka.ru/images/doc/60/6088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03.metod-kopilka.ru/images/doc/60/60889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7" t="6692" r="2111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86" cy="42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5E" w:rsidRDefault="00D0385E" w:rsidP="00A6573D">
      <w:pPr>
        <w:rPr>
          <w:b/>
          <w:sz w:val="28"/>
          <w:szCs w:val="28"/>
        </w:rPr>
      </w:pPr>
    </w:p>
    <w:p w:rsidR="00951C80" w:rsidRPr="009E7489" w:rsidRDefault="00951C80" w:rsidP="00951C80">
      <w:pPr>
        <w:jc w:val="center"/>
        <w:rPr>
          <w:b/>
          <w:sz w:val="28"/>
          <w:szCs w:val="28"/>
        </w:rPr>
      </w:pPr>
      <w:proofErr w:type="spellStart"/>
      <w:r w:rsidRPr="009E7489">
        <w:rPr>
          <w:b/>
          <w:sz w:val="28"/>
          <w:szCs w:val="28"/>
          <w:lang w:val="en-US"/>
        </w:rPr>
        <w:t>Резонанс</w:t>
      </w:r>
      <w:proofErr w:type="spellEnd"/>
    </w:p>
    <w:p w:rsidR="003E46E8" w:rsidRDefault="00951C80" w:rsidP="00E1216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77156" cy="2085975"/>
            <wp:effectExtent l="19050" t="0" r="9244" b="0"/>
            <wp:docPr id="38" name="Рисунок 38" descr="https://physicsstudy.ru/wp-content/uploads/ege-po-fizike/fi-ege-1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hysicsstudy.ru/wp-content/uploads/ege-po-fizike/fi-ege-1-5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0" t="31404" r="3473" b="3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5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04" w:rsidRDefault="006A5004" w:rsidP="00E12164">
      <w:pPr>
        <w:rPr>
          <w:sz w:val="24"/>
          <w:szCs w:val="24"/>
        </w:rPr>
      </w:pPr>
    </w:p>
    <w:p w:rsidR="006A5004" w:rsidRDefault="006A5004" w:rsidP="006A5004">
      <w:pPr>
        <w:jc w:val="center"/>
        <w:rPr>
          <w:b/>
          <w:sz w:val="28"/>
          <w:szCs w:val="28"/>
        </w:rPr>
      </w:pPr>
    </w:p>
    <w:p w:rsidR="006A5004" w:rsidRDefault="006A5004" w:rsidP="006A50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Автоколебания</w:t>
      </w:r>
    </w:p>
    <w:p w:rsidR="006A5004" w:rsidRPr="006A5004" w:rsidRDefault="006A5004" w:rsidP="00E12164">
      <w:pPr>
        <w:rPr>
          <w:sz w:val="24"/>
          <w:szCs w:val="24"/>
        </w:rPr>
      </w:pPr>
      <w:r w:rsidRPr="006A500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76900" cy="1828800"/>
            <wp:effectExtent l="19050" t="0" r="0" b="0"/>
            <wp:docPr id="9" name="Рисунок 38" descr="https://physicsstudy.ru/wp-content/uploads/ege-po-fizike/fi-ege-1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hysicsstudy.ru/wp-content/uploads/ege-po-fizike/fi-ege-1-5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0" t="6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89" w:rsidRPr="009E7489" w:rsidRDefault="006A5004" w:rsidP="00D0385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A5004">
        <w:rPr>
          <w:b/>
          <w:color w:val="FF0000"/>
          <w:sz w:val="28"/>
          <w:szCs w:val="28"/>
          <w:u w:val="single"/>
        </w:rPr>
        <w:t>Задание:</w:t>
      </w:r>
      <w:r w:rsidRPr="006A5004">
        <w:rPr>
          <w:b/>
          <w:color w:val="FF0000"/>
          <w:sz w:val="28"/>
          <w:szCs w:val="28"/>
        </w:rPr>
        <w:t xml:space="preserve"> </w:t>
      </w:r>
      <w:r w:rsidR="00A6573D">
        <w:rPr>
          <w:b/>
          <w:color w:val="FF0000"/>
          <w:sz w:val="28"/>
          <w:szCs w:val="28"/>
        </w:rPr>
        <w:t xml:space="preserve">выпишите определение автоколебаний; </w:t>
      </w:r>
      <w:r w:rsidRPr="006A5004">
        <w:rPr>
          <w:b/>
          <w:color w:val="FF0000"/>
          <w:sz w:val="28"/>
          <w:szCs w:val="28"/>
        </w:rPr>
        <w:t xml:space="preserve">примеры автоколебательных механических систем. </w:t>
      </w:r>
    </w:p>
    <w:p w:rsidR="003E46E8" w:rsidRDefault="003E46E8" w:rsidP="00E1216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1267" cy="4210050"/>
            <wp:effectExtent l="19050" t="0" r="4233" b="0"/>
            <wp:docPr id="23" name="Рисунок 23" descr="http://900igr.net/up/datas/6177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s/61774/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3" t="3633" r="2398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7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89" w:rsidRPr="009E7489" w:rsidRDefault="009E7489" w:rsidP="00E12164">
      <w:pPr>
        <w:rPr>
          <w:sz w:val="24"/>
          <w:szCs w:val="24"/>
        </w:rPr>
      </w:pPr>
    </w:p>
    <w:p w:rsidR="003E46E8" w:rsidRPr="006A5004" w:rsidRDefault="003E46E8" w:rsidP="00E12164">
      <w:pPr>
        <w:rPr>
          <w:sz w:val="24"/>
          <w:szCs w:val="24"/>
        </w:rPr>
      </w:pPr>
    </w:p>
    <w:p w:rsidR="003E46E8" w:rsidRDefault="003E46E8" w:rsidP="009E7489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628390" cy="1913151"/>
            <wp:effectExtent l="19050" t="0" r="0" b="0"/>
            <wp:docPr id="29" name="Рисунок 29" descr="https://cloud.prezentacii.org/18/12/82282/images/screen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.prezentacii.org/18/12/82282/images/screen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39" t="33461" r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84" cy="19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5E" w:rsidRDefault="00D0385E" w:rsidP="00D0385E">
      <w:pPr>
        <w:rPr>
          <w:sz w:val="24"/>
          <w:szCs w:val="24"/>
        </w:rPr>
      </w:pPr>
      <w:r w:rsidRPr="00D0385E">
        <w:rPr>
          <w:b/>
          <w:color w:val="FF0000"/>
          <w:sz w:val="28"/>
          <w:szCs w:val="28"/>
          <w:u w:val="single"/>
        </w:rPr>
        <w:t>Задание:</w:t>
      </w:r>
      <w:r>
        <w:rPr>
          <w:b/>
          <w:color w:val="FF0000"/>
          <w:sz w:val="28"/>
          <w:szCs w:val="28"/>
          <w:u w:val="single"/>
        </w:rPr>
        <w:t xml:space="preserve"> </w:t>
      </w:r>
      <w:r>
        <w:rPr>
          <w:sz w:val="24"/>
          <w:szCs w:val="24"/>
        </w:rPr>
        <w:t>Колебания распространяются в виде волны. Рассмотрим механические волны. Выписать определение упругих или механических волн, виды волн.</w:t>
      </w:r>
    </w:p>
    <w:p w:rsidR="00D0385E" w:rsidRPr="00D0385E" w:rsidRDefault="00D0385E" w:rsidP="00D0385E">
      <w:pPr>
        <w:ind w:firstLine="708"/>
        <w:rPr>
          <w:sz w:val="24"/>
          <w:szCs w:val="24"/>
        </w:rPr>
      </w:pPr>
    </w:p>
    <w:p w:rsidR="003E46E8" w:rsidRPr="009E7489" w:rsidRDefault="00951C80" w:rsidP="00951C80">
      <w:pPr>
        <w:jc w:val="center"/>
        <w:rPr>
          <w:b/>
          <w:sz w:val="28"/>
          <w:szCs w:val="28"/>
        </w:rPr>
      </w:pPr>
      <w:r w:rsidRPr="009E7489">
        <w:rPr>
          <w:b/>
          <w:sz w:val="28"/>
          <w:szCs w:val="28"/>
        </w:rPr>
        <w:t>Механические волны</w:t>
      </w:r>
    </w:p>
    <w:p w:rsidR="003E46E8" w:rsidRPr="009E7489" w:rsidRDefault="00E12164" w:rsidP="009E7489">
      <w:pPr>
        <w:ind w:firstLine="708"/>
        <w:jc w:val="both"/>
        <w:rPr>
          <w:sz w:val="24"/>
          <w:szCs w:val="24"/>
        </w:rPr>
      </w:pPr>
      <w:r w:rsidRPr="009E7489">
        <w:rPr>
          <w:rStyle w:val="a6"/>
          <w:sz w:val="24"/>
          <w:szCs w:val="24"/>
        </w:rPr>
        <w:t xml:space="preserve">Упругими </w:t>
      </w:r>
      <w:r w:rsidRPr="009E7489">
        <w:rPr>
          <w:sz w:val="24"/>
          <w:szCs w:val="24"/>
        </w:rPr>
        <w:t>или</w:t>
      </w:r>
      <w:r w:rsidRPr="009E7489">
        <w:rPr>
          <w:rStyle w:val="a6"/>
          <w:sz w:val="24"/>
          <w:szCs w:val="24"/>
        </w:rPr>
        <w:t xml:space="preserve"> механическими </w:t>
      </w:r>
      <w:r w:rsidRPr="009E7489">
        <w:rPr>
          <w:sz w:val="24"/>
          <w:szCs w:val="24"/>
        </w:rPr>
        <w:t xml:space="preserve">волнами называются механические возмущения (деформации), </w:t>
      </w:r>
    </w:p>
    <w:p w:rsidR="00E12164" w:rsidRPr="009E7489" w:rsidRDefault="00E12164" w:rsidP="009E7489">
      <w:pPr>
        <w:jc w:val="both"/>
        <w:rPr>
          <w:sz w:val="24"/>
          <w:szCs w:val="24"/>
        </w:rPr>
      </w:pPr>
      <w:proofErr w:type="gramStart"/>
      <w:r w:rsidRPr="009E7489">
        <w:rPr>
          <w:sz w:val="24"/>
          <w:szCs w:val="24"/>
        </w:rPr>
        <w:lastRenderedPageBreak/>
        <w:t>распространяющиеся</w:t>
      </w:r>
      <w:proofErr w:type="gramEnd"/>
      <w:r w:rsidRPr="009E7489">
        <w:rPr>
          <w:sz w:val="24"/>
          <w:szCs w:val="24"/>
        </w:rPr>
        <w:t xml:space="preserve"> в упругой среде.</w:t>
      </w:r>
    </w:p>
    <w:p w:rsidR="00E12164" w:rsidRPr="009E7489" w:rsidRDefault="00E12164" w:rsidP="009E7489">
      <w:pPr>
        <w:shd w:val="clear" w:color="auto" w:fill="FFFFFF"/>
        <w:jc w:val="center"/>
        <w:outlineLvl w:val="2"/>
        <w:rPr>
          <w:b/>
          <w:bCs/>
          <w:color w:val="333333"/>
          <w:sz w:val="24"/>
          <w:szCs w:val="24"/>
        </w:rPr>
      </w:pPr>
      <w:r w:rsidRPr="00E12164">
        <w:rPr>
          <w:b/>
          <w:bCs/>
          <w:color w:val="333333"/>
          <w:sz w:val="24"/>
          <w:szCs w:val="24"/>
        </w:rPr>
        <w:t>Упругие продольные и поперечные волны</w:t>
      </w:r>
    </w:p>
    <w:p w:rsidR="00432C9B" w:rsidRPr="00E12164" w:rsidRDefault="00432C9B" w:rsidP="009E7489">
      <w:pPr>
        <w:shd w:val="clear" w:color="auto" w:fill="FFFFFF"/>
        <w:jc w:val="center"/>
        <w:outlineLvl w:val="2"/>
        <w:rPr>
          <w:b/>
          <w:bCs/>
          <w:color w:val="333333"/>
          <w:sz w:val="24"/>
          <w:szCs w:val="24"/>
        </w:rPr>
      </w:pPr>
      <w:r w:rsidRPr="009E7489">
        <w:rPr>
          <w:b/>
          <w:bCs/>
          <w:color w:val="333333"/>
          <w:sz w:val="24"/>
          <w:szCs w:val="24"/>
        </w:rPr>
        <w:object w:dxaOrig="7200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182.25pt" o:ole="">
            <v:imagedata r:id="rId10" o:title=""/>
          </v:shape>
          <o:OLEObject Type="Embed" ProgID="PowerPoint.Slide.12" ShapeID="_x0000_i1025" DrawAspect="Content" ObjectID="_1647848079" r:id="rId11"/>
        </w:object>
      </w:r>
    </w:p>
    <w:p w:rsidR="00D0385E" w:rsidRPr="00D0385E" w:rsidRDefault="00D0385E" w:rsidP="00284CB5">
      <w:pPr>
        <w:shd w:val="clear" w:color="auto" w:fill="FFFFFF"/>
        <w:ind w:firstLine="708"/>
        <w:jc w:val="both"/>
        <w:rPr>
          <w:sz w:val="24"/>
          <w:szCs w:val="24"/>
        </w:rPr>
      </w:pPr>
      <w:r w:rsidRPr="00D0385E">
        <w:rPr>
          <w:b/>
          <w:color w:val="FF0000"/>
          <w:sz w:val="28"/>
          <w:szCs w:val="28"/>
          <w:u w:val="single"/>
        </w:rPr>
        <w:t>Задание:</w:t>
      </w:r>
      <w:r>
        <w:rPr>
          <w:b/>
          <w:color w:val="FF0000"/>
          <w:sz w:val="28"/>
          <w:szCs w:val="28"/>
          <w:u w:val="single"/>
        </w:rPr>
        <w:t xml:space="preserve"> </w:t>
      </w:r>
      <w:proofErr w:type="gramStart"/>
      <w:r>
        <w:rPr>
          <w:b/>
          <w:color w:val="FF0000"/>
          <w:sz w:val="28"/>
          <w:szCs w:val="28"/>
          <w:u w:val="single"/>
        </w:rPr>
        <w:t>Выпишите</w:t>
      </w:r>
      <w:proofErr w:type="gramEnd"/>
      <w:r>
        <w:rPr>
          <w:b/>
          <w:color w:val="FF0000"/>
          <w:sz w:val="28"/>
          <w:szCs w:val="28"/>
          <w:u w:val="single"/>
        </w:rPr>
        <w:t xml:space="preserve"> </w:t>
      </w:r>
      <w:r w:rsidRPr="00D0385E">
        <w:rPr>
          <w:sz w:val="28"/>
          <w:szCs w:val="28"/>
        </w:rPr>
        <w:t>в каких среда</w:t>
      </w:r>
      <w:r>
        <w:rPr>
          <w:sz w:val="28"/>
          <w:szCs w:val="28"/>
        </w:rPr>
        <w:t>х могут распространяться продоль</w:t>
      </w:r>
      <w:r w:rsidRPr="00D0385E">
        <w:rPr>
          <w:sz w:val="28"/>
          <w:szCs w:val="28"/>
        </w:rPr>
        <w:t>ные и поперечные волны?</w:t>
      </w:r>
    </w:p>
    <w:p w:rsidR="00284CB5" w:rsidRDefault="00E12164" w:rsidP="00284CB5">
      <w:pPr>
        <w:shd w:val="clear" w:color="auto" w:fill="FFFFFF"/>
        <w:ind w:firstLine="708"/>
        <w:jc w:val="both"/>
        <w:rPr>
          <w:sz w:val="24"/>
          <w:szCs w:val="24"/>
        </w:rPr>
      </w:pPr>
      <w:r w:rsidRPr="00E12164">
        <w:rPr>
          <w:sz w:val="24"/>
          <w:szCs w:val="24"/>
        </w:rPr>
        <w:t xml:space="preserve">Поперечные упругие волны возникают только в твердых телах, в которых возможны упругие </w:t>
      </w:r>
      <w:r w:rsidRPr="009E7489">
        <w:rPr>
          <w:i/>
          <w:iCs/>
          <w:sz w:val="24"/>
          <w:szCs w:val="24"/>
        </w:rPr>
        <w:t>деформации сдвига</w:t>
      </w:r>
      <w:r w:rsidRPr="00E12164">
        <w:rPr>
          <w:sz w:val="24"/>
          <w:szCs w:val="24"/>
        </w:rPr>
        <w:t xml:space="preserve">. </w:t>
      </w:r>
    </w:p>
    <w:p w:rsidR="00284CB5" w:rsidRDefault="00E12164" w:rsidP="00284CB5">
      <w:pPr>
        <w:shd w:val="clear" w:color="auto" w:fill="FFFFFF"/>
        <w:ind w:firstLine="708"/>
        <w:jc w:val="both"/>
        <w:rPr>
          <w:sz w:val="24"/>
          <w:szCs w:val="24"/>
        </w:rPr>
      </w:pPr>
      <w:r w:rsidRPr="00E12164">
        <w:rPr>
          <w:sz w:val="24"/>
          <w:szCs w:val="24"/>
        </w:rPr>
        <w:t xml:space="preserve">Продольные волны могут распространяться в жидкостях или газах, где возможны </w:t>
      </w:r>
      <w:r w:rsidRPr="009E7489">
        <w:rPr>
          <w:i/>
          <w:iCs/>
          <w:sz w:val="24"/>
          <w:szCs w:val="24"/>
        </w:rPr>
        <w:t>объемные деформации среды</w:t>
      </w:r>
      <w:r w:rsidRPr="00E12164">
        <w:rPr>
          <w:sz w:val="24"/>
          <w:szCs w:val="24"/>
        </w:rPr>
        <w:t xml:space="preserve">, или в твердых телах, где возникают </w:t>
      </w:r>
      <w:r w:rsidRPr="009E7489">
        <w:rPr>
          <w:i/>
          <w:iCs/>
          <w:sz w:val="24"/>
          <w:szCs w:val="24"/>
        </w:rPr>
        <w:t>деформации удлинения или сжатия</w:t>
      </w:r>
      <w:r w:rsidRPr="00E12164">
        <w:rPr>
          <w:sz w:val="24"/>
          <w:szCs w:val="24"/>
        </w:rPr>
        <w:t xml:space="preserve">. Исключение составляют поперечные поверхностные волны. </w:t>
      </w:r>
    </w:p>
    <w:p w:rsidR="00E12164" w:rsidRDefault="00E12164" w:rsidP="00284CB5">
      <w:pPr>
        <w:shd w:val="clear" w:color="auto" w:fill="FFFFFF"/>
        <w:ind w:firstLine="708"/>
        <w:jc w:val="both"/>
        <w:rPr>
          <w:sz w:val="24"/>
          <w:szCs w:val="24"/>
        </w:rPr>
      </w:pPr>
      <w:r w:rsidRPr="00E12164">
        <w:rPr>
          <w:sz w:val="24"/>
          <w:szCs w:val="24"/>
        </w:rPr>
        <w:t>Простые продольные колебания – это процесс распространения в пространстве областей сжатий и растяжений среды. Сжатия и растяжения среды образуются при колебаниях ее точек (частиц) около своих положений равновесия.</w:t>
      </w:r>
    </w:p>
    <w:p w:rsidR="00D0385E" w:rsidRPr="00D0385E" w:rsidRDefault="00D0385E" w:rsidP="00284CB5">
      <w:pPr>
        <w:shd w:val="clear" w:color="auto" w:fill="FFFFFF"/>
        <w:ind w:firstLine="708"/>
        <w:jc w:val="both"/>
        <w:rPr>
          <w:sz w:val="24"/>
          <w:szCs w:val="24"/>
        </w:rPr>
      </w:pPr>
      <w:r w:rsidRPr="00D0385E">
        <w:rPr>
          <w:b/>
          <w:color w:val="FF0000"/>
          <w:sz w:val="28"/>
          <w:szCs w:val="28"/>
          <w:u w:val="single"/>
        </w:rPr>
        <w:t>Задание: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D0385E">
        <w:rPr>
          <w:sz w:val="28"/>
          <w:szCs w:val="28"/>
        </w:rPr>
        <w:t xml:space="preserve">запишите </w:t>
      </w:r>
      <w:r>
        <w:rPr>
          <w:sz w:val="28"/>
          <w:szCs w:val="28"/>
        </w:rPr>
        <w:t>характеристики волн, воспользовавшись слайдами.</w:t>
      </w:r>
    </w:p>
    <w:p w:rsidR="00432C9B" w:rsidRPr="009E7489" w:rsidRDefault="007C4607" w:rsidP="009E7489">
      <w:pPr>
        <w:shd w:val="clear" w:color="auto" w:fill="FFFFFF"/>
        <w:jc w:val="center"/>
        <w:rPr>
          <w:color w:val="333333"/>
          <w:sz w:val="24"/>
          <w:szCs w:val="24"/>
        </w:rPr>
      </w:pPr>
      <w:r w:rsidRPr="009E7489">
        <w:rPr>
          <w:color w:val="333333"/>
          <w:sz w:val="24"/>
          <w:szCs w:val="24"/>
        </w:rPr>
        <w:object w:dxaOrig="7200" w:dyaOrig="4042">
          <v:shape id="_x0000_i1026" type="#_x0000_t75" style="width:330pt;height:185.25pt" o:ole="">
            <v:imagedata r:id="rId12" o:title=""/>
          </v:shape>
          <o:OLEObject Type="Embed" ProgID="PowerPoint.Slide.12" ShapeID="_x0000_i1026" DrawAspect="Content" ObjectID="_1647848080" r:id="rId13"/>
        </w:object>
      </w:r>
    </w:p>
    <w:p w:rsidR="00432C9B" w:rsidRPr="00E12164" w:rsidRDefault="00432C9B" w:rsidP="009E7489">
      <w:pPr>
        <w:shd w:val="clear" w:color="auto" w:fill="FFFFFF"/>
        <w:ind w:firstLine="708"/>
        <w:jc w:val="center"/>
        <w:rPr>
          <w:color w:val="333333"/>
          <w:sz w:val="24"/>
          <w:szCs w:val="24"/>
        </w:rPr>
      </w:pPr>
      <w:r w:rsidRPr="009E7489">
        <w:rPr>
          <w:color w:val="333333"/>
          <w:sz w:val="24"/>
          <w:szCs w:val="24"/>
        </w:rPr>
        <w:object w:dxaOrig="7200" w:dyaOrig="4042">
          <v:shape id="_x0000_i1027" type="#_x0000_t75" style="width:5in;height:201.75pt" o:ole="">
            <v:imagedata r:id="rId14" o:title=""/>
          </v:shape>
          <o:OLEObject Type="Embed" ProgID="PowerPoint.Slide.12" ShapeID="_x0000_i1027" DrawAspect="Content" ObjectID="_1647848081" r:id="rId15"/>
        </w:object>
      </w:r>
    </w:p>
    <w:p w:rsidR="003E46E8" w:rsidRPr="009E7489" w:rsidRDefault="00432C9B" w:rsidP="009E7489">
      <w:pPr>
        <w:pStyle w:val="a7"/>
        <w:shd w:val="clear" w:color="auto" w:fill="FFFFFF"/>
        <w:spacing w:before="0" w:after="0"/>
        <w:jc w:val="center"/>
        <w:rPr>
          <w:color w:val="333333"/>
        </w:rPr>
      </w:pPr>
      <w:r w:rsidRPr="009E7489">
        <w:rPr>
          <w:color w:val="333333"/>
        </w:rPr>
        <w:object w:dxaOrig="7200" w:dyaOrig="4042">
          <v:shape id="_x0000_i1028" type="#_x0000_t75" style="width:5in;height:201.75pt" o:ole="">
            <v:imagedata r:id="rId16" o:title=""/>
          </v:shape>
          <o:OLEObject Type="Embed" ProgID="PowerPoint.Slide.12" ShapeID="_x0000_i1028" DrawAspect="Content" ObjectID="_1647848082" r:id="rId17"/>
        </w:object>
      </w:r>
    </w:p>
    <w:p w:rsidR="007C4607" w:rsidRDefault="007C4607" w:rsidP="007C4607">
      <w:pPr>
        <w:pStyle w:val="3"/>
        <w:shd w:val="clear" w:color="auto" w:fill="FFFFFF"/>
        <w:spacing w:before="0" w:after="0" w:line="240" w:lineRule="auto"/>
        <w:ind w:left="0"/>
        <w:jc w:val="both"/>
      </w:pPr>
      <w:r w:rsidRPr="007C4607">
        <w:rPr>
          <w:rFonts w:ascii="Times New Roman" w:hAnsi="Times New Roman"/>
          <w:color w:val="FF0000"/>
          <w:sz w:val="28"/>
          <w:szCs w:val="28"/>
          <w:u w:val="single"/>
        </w:rPr>
        <w:t>Задание:</w:t>
      </w:r>
      <w:r>
        <w:t xml:space="preserve"> </w:t>
      </w:r>
      <w:r w:rsidR="00D0385E">
        <w:t xml:space="preserve">Какими свойствами обладают волны любой природы? </w:t>
      </w:r>
    </w:p>
    <w:p w:rsidR="00284CB5" w:rsidRDefault="00D0385E" w:rsidP="007C4607">
      <w:pPr>
        <w:pStyle w:val="3"/>
        <w:shd w:val="clear" w:color="auto" w:fill="FFFFFF"/>
        <w:spacing w:before="0"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7C4607">
        <w:rPr>
          <w:rFonts w:ascii="Times New Roman" w:hAnsi="Times New Roman"/>
          <w:sz w:val="24"/>
          <w:szCs w:val="24"/>
        </w:rPr>
        <w:t>Способны отр</w:t>
      </w:r>
      <w:r w:rsidR="007C4607" w:rsidRPr="007C4607">
        <w:rPr>
          <w:rFonts w:ascii="Times New Roman" w:hAnsi="Times New Roman"/>
          <w:sz w:val="24"/>
          <w:szCs w:val="24"/>
        </w:rPr>
        <w:t>ажаться от препятствий,</w:t>
      </w:r>
      <w:r w:rsidRPr="007C4607">
        <w:rPr>
          <w:rFonts w:ascii="Times New Roman" w:hAnsi="Times New Roman"/>
          <w:sz w:val="24"/>
          <w:szCs w:val="24"/>
        </w:rPr>
        <w:t xml:space="preserve"> интерферироват</w:t>
      </w:r>
      <w:r w:rsidR="007C4607" w:rsidRPr="007C4607">
        <w:rPr>
          <w:rFonts w:ascii="Times New Roman" w:hAnsi="Times New Roman"/>
          <w:sz w:val="24"/>
          <w:szCs w:val="24"/>
        </w:rPr>
        <w:t>ь,</w:t>
      </w:r>
      <w:r w:rsidR="007C4607">
        <w:t xml:space="preserve"> отклоняться </w:t>
      </w:r>
      <w:r w:rsidR="007C4607" w:rsidRPr="007C4607">
        <w:rPr>
          <w:rFonts w:ascii="Times New Roman" w:hAnsi="Times New Roman"/>
          <w:iCs/>
          <w:sz w:val="24"/>
          <w:szCs w:val="24"/>
        </w:rPr>
        <w:t xml:space="preserve">от прямолинейного распространения и огибать препятствия. </w:t>
      </w:r>
    </w:p>
    <w:p w:rsidR="00284CB5" w:rsidRDefault="007C4607" w:rsidP="007C4607">
      <w:pPr>
        <w:pStyle w:val="3"/>
        <w:shd w:val="clear" w:color="auto" w:fill="FFFFFF"/>
        <w:spacing w:before="0"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7C4607">
        <w:rPr>
          <w:rFonts w:ascii="Times New Roman" w:hAnsi="Times New Roman"/>
          <w:iCs/>
          <w:color w:val="FF0000"/>
          <w:sz w:val="24"/>
          <w:szCs w:val="24"/>
        </w:rPr>
        <w:t>Выпишите определени</w:t>
      </w:r>
      <w:r>
        <w:rPr>
          <w:rFonts w:ascii="Times New Roman" w:hAnsi="Times New Roman"/>
          <w:iCs/>
          <w:color w:val="FF0000"/>
          <w:sz w:val="24"/>
          <w:szCs w:val="24"/>
        </w:rPr>
        <w:t>е</w:t>
      </w:r>
      <w:r w:rsidRPr="007C460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7C4607">
        <w:rPr>
          <w:rFonts w:ascii="Times New Roman" w:hAnsi="Times New Roman"/>
          <w:sz w:val="24"/>
          <w:szCs w:val="24"/>
        </w:rPr>
        <w:t>интерференции волн</w:t>
      </w:r>
      <w:r>
        <w:rPr>
          <w:rFonts w:ascii="Times New Roman" w:hAnsi="Times New Roman"/>
          <w:sz w:val="24"/>
          <w:szCs w:val="24"/>
        </w:rPr>
        <w:t xml:space="preserve">, условие устойчивой </w:t>
      </w:r>
      <w:r w:rsidRPr="009E7489">
        <w:t>интер</w:t>
      </w:r>
      <w:r>
        <w:t>ференционной картины</w:t>
      </w:r>
    </w:p>
    <w:p w:rsidR="00432C9B" w:rsidRPr="009E7489" w:rsidRDefault="00432C9B" w:rsidP="009E7489">
      <w:pPr>
        <w:pStyle w:val="3"/>
        <w:shd w:val="clear" w:color="auto" w:fill="FFFFFF"/>
        <w:spacing w:before="0" w:after="0" w:line="240" w:lineRule="auto"/>
        <w:ind w:left="0"/>
        <w:jc w:val="center"/>
        <w:rPr>
          <w:rFonts w:ascii="Times New Roman" w:hAnsi="Times New Roman"/>
          <w:color w:val="333333"/>
          <w:sz w:val="24"/>
          <w:szCs w:val="24"/>
        </w:rPr>
      </w:pPr>
      <w:r w:rsidRPr="009E7489">
        <w:rPr>
          <w:rFonts w:ascii="Times New Roman" w:hAnsi="Times New Roman"/>
          <w:color w:val="333333"/>
          <w:sz w:val="24"/>
          <w:szCs w:val="24"/>
        </w:rPr>
        <w:t>И</w:t>
      </w:r>
      <w:r w:rsidR="009E7489">
        <w:rPr>
          <w:rFonts w:ascii="Times New Roman" w:hAnsi="Times New Roman"/>
          <w:color w:val="333333"/>
          <w:sz w:val="24"/>
          <w:szCs w:val="24"/>
        </w:rPr>
        <w:t>нтерференция волн</w:t>
      </w:r>
    </w:p>
    <w:p w:rsidR="00432C9B" w:rsidRPr="009E7489" w:rsidRDefault="00432C9B" w:rsidP="009E7489">
      <w:pPr>
        <w:pStyle w:val="a7"/>
        <w:shd w:val="clear" w:color="auto" w:fill="FFFFFF"/>
        <w:spacing w:before="0" w:after="0"/>
        <w:ind w:firstLine="708"/>
        <w:jc w:val="both"/>
      </w:pPr>
      <w:r w:rsidRPr="009E7489">
        <w:rPr>
          <w:rStyle w:val="a6"/>
        </w:rPr>
        <w:t xml:space="preserve">Интерференцией </w:t>
      </w:r>
      <w:r w:rsidRPr="009E7489">
        <w:t>волн называется явление наложение двух и более волн, при котором в зависимости от соотношения между фазами этих волн происходит устойчивое во времени их взаимное усиление в одних точках пространства и ослабление в других.</w:t>
      </w:r>
    </w:p>
    <w:p w:rsidR="009E7489" w:rsidRDefault="00432C9B" w:rsidP="009E7489">
      <w:pPr>
        <w:pStyle w:val="a7"/>
        <w:shd w:val="clear" w:color="auto" w:fill="FFFFFF"/>
        <w:spacing w:before="0" w:after="0"/>
        <w:ind w:firstLine="708"/>
      </w:pPr>
      <w:r w:rsidRPr="009E7489">
        <w:t xml:space="preserve">В пространстве всегда найдутся такие точки, в которых разность фаз складываемых колебаний равна величине </w:t>
      </w:r>
      <w:r w:rsidR="003E46E8" w:rsidRPr="009E7489">
        <w:t>2k</w:t>
      </w:r>
      <m:oMath>
        <m:r>
          <w:rPr>
            <w:rFonts w:ascii="Cambria Math" w:hAnsi="Cambria Math"/>
          </w:rPr>
          <m:t>π</m:t>
        </m:r>
      </m:oMath>
      <w:r w:rsidRPr="009E7489">
        <w:t xml:space="preserve">, где k – целое число, т.е. волны (от разных источников) приходят в такие точки </w:t>
      </w:r>
      <w:r w:rsidRPr="009E7489">
        <w:rPr>
          <w:rStyle w:val="a6"/>
          <w:u w:val="single"/>
        </w:rPr>
        <w:t>в фазе</w:t>
      </w:r>
      <w:r w:rsidRPr="009E7489">
        <w:t xml:space="preserve">. В них будет наблюдаться устойчивое, неизменно продолжающееся все время </w:t>
      </w:r>
      <w:r w:rsidRPr="009E7489">
        <w:rPr>
          <w:rStyle w:val="a6"/>
          <w:u w:val="single"/>
        </w:rPr>
        <w:t>усиление колебаний</w:t>
      </w:r>
      <w:r w:rsidRPr="009E7489">
        <w:rPr>
          <w:u w:val="single"/>
        </w:rPr>
        <w:t xml:space="preserve"> </w:t>
      </w:r>
      <w:r w:rsidRPr="009E7489">
        <w:t xml:space="preserve">частиц. </w:t>
      </w:r>
    </w:p>
    <w:p w:rsidR="00432C9B" w:rsidRPr="009E7489" w:rsidRDefault="00432C9B" w:rsidP="009E7489">
      <w:pPr>
        <w:pStyle w:val="a7"/>
        <w:shd w:val="clear" w:color="auto" w:fill="FFFFFF"/>
        <w:spacing w:before="0" w:after="0"/>
        <w:ind w:firstLine="708"/>
        <w:jc w:val="both"/>
      </w:pPr>
      <w:r w:rsidRPr="009E7489">
        <w:t>Найдутся в пространстве, где распространяется несколько волн, и такие точки, где разность фаз будет равна</w:t>
      </w:r>
      <w:r w:rsidR="003E46E8" w:rsidRPr="009E7489">
        <w:t xml:space="preserve"> (2</w:t>
      </w:r>
      <w:r w:rsidR="003E46E8" w:rsidRPr="009E7489">
        <w:rPr>
          <w:lang w:val="en-US"/>
        </w:rPr>
        <w:t>k</w:t>
      </w:r>
      <w:r w:rsidR="003E46E8" w:rsidRPr="009E7489">
        <w:t>+1)</w:t>
      </w:r>
      <m:oMath>
        <m:r>
          <w:rPr>
            <w:rFonts w:ascii="Cambria Math" w:hAnsi="Cambria Math"/>
          </w:rPr>
          <m:t>π</m:t>
        </m:r>
      </m:oMath>
      <w:r w:rsidRPr="009E7489">
        <w:t xml:space="preserve">, т.е. волны приходят в эти точки </w:t>
      </w:r>
      <w:r w:rsidRPr="009E7489">
        <w:rPr>
          <w:rStyle w:val="a6"/>
          <w:u w:val="single"/>
        </w:rPr>
        <w:t>в противофазе</w:t>
      </w:r>
      <w:r w:rsidRPr="009E7489">
        <w:rPr>
          <w:u w:val="single"/>
        </w:rPr>
        <w:t xml:space="preserve">. </w:t>
      </w:r>
      <w:r w:rsidRPr="009E7489">
        <w:t xml:space="preserve">В таких точках пространства будет наблюдаться </w:t>
      </w:r>
      <w:r w:rsidRPr="009E7489">
        <w:rPr>
          <w:rStyle w:val="a6"/>
          <w:u w:val="single"/>
        </w:rPr>
        <w:t>устойчивое ослабление колебаний</w:t>
      </w:r>
      <w:r w:rsidRPr="009E7489">
        <w:t xml:space="preserve"> частиц.</w:t>
      </w:r>
    </w:p>
    <w:p w:rsidR="007C4607" w:rsidRDefault="00432C9B" w:rsidP="009E7489">
      <w:pPr>
        <w:pStyle w:val="a7"/>
        <w:shd w:val="clear" w:color="auto" w:fill="FFFFFF"/>
        <w:spacing w:before="0" w:after="0"/>
        <w:ind w:firstLine="708"/>
        <w:jc w:val="both"/>
      </w:pPr>
      <w:r w:rsidRPr="009E7489">
        <w:t xml:space="preserve">Устойчивая интерференционная картина возникает только при наложении таких волн, которые имеют одинаковую частоту, постоянную во времени разность </w:t>
      </w:r>
      <w:r w:rsidR="007C4607">
        <w:t xml:space="preserve">фаз в каждой точке пространства. Это можно записать в таком виде: </w:t>
      </w:r>
    </w:p>
    <w:p w:rsidR="007C4607" w:rsidRPr="00A6573D" w:rsidRDefault="007C4607" w:rsidP="007C4607">
      <w:pPr>
        <w:pStyle w:val="a7"/>
        <w:shd w:val="clear" w:color="auto" w:fill="FFFFFF"/>
        <w:spacing w:before="0" w:after="0"/>
        <w:ind w:firstLine="708"/>
        <w:jc w:val="both"/>
      </w:pPr>
      <w:r>
        <w:t>1).</w:t>
      </w:r>
      <w:r w:rsidRPr="007C4607">
        <w:rPr>
          <w:sz w:val="28"/>
          <w:szCs w:val="28"/>
        </w:rPr>
        <w:t xml:space="preserve"> </w:t>
      </w:r>
      <w:r>
        <w:rPr>
          <w:sz w:val="28"/>
          <w:szCs w:val="28"/>
        </w:rPr>
        <w:t>ν</w:t>
      </w:r>
      <w:r>
        <w:rPr>
          <w:sz w:val="28"/>
          <w:szCs w:val="28"/>
          <w:vertAlign w:val="subscript"/>
        </w:rPr>
        <w:t>1</w:t>
      </w:r>
      <w:r w:rsidR="00432C9B" w:rsidRPr="009E7489">
        <w:t xml:space="preserve"> </w:t>
      </w:r>
      <w:r>
        <w:t xml:space="preserve">= </w:t>
      </w:r>
      <w:r>
        <w:rPr>
          <w:sz w:val="28"/>
          <w:szCs w:val="28"/>
        </w:rPr>
        <w:t>ν</w:t>
      </w:r>
      <w:r>
        <w:rPr>
          <w:sz w:val="28"/>
          <w:szCs w:val="28"/>
          <w:vertAlign w:val="subscript"/>
        </w:rPr>
        <w:t xml:space="preserve">2    </w:t>
      </w:r>
      <w:r>
        <w:rPr>
          <w:sz w:val="28"/>
          <w:szCs w:val="28"/>
        </w:rPr>
        <w:t xml:space="preserve">    </w:t>
      </w:r>
      <w:r w:rsidRPr="007C4607">
        <w:t>2).</w:t>
      </w:r>
      <w:r>
        <w:rPr>
          <w:sz w:val="28"/>
          <w:szCs w:val="28"/>
        </w:rPr>
        <w:t xml:space="preserve"> </w:t>
      </w:r>
      <w:r>
        <w:t xml:space="preserve">Δφ = </w:t>
      </w:r>
      <w:proofErr w:type="spellStart"/>
      <w:r>
        <w:t>const</w:t>
      </w:r>
      <w:proofErr w:type="spellEnd"/>
    </w:p>
    <w:p w:rsidR="00432C9B" w:rsidRDefault="00432C9B" w:rsidP="009E7489">
      <w:pPr>
        <w:pStyle w:val="a7"/>
        <w:shd w:val="clear" w:color="auto" w:fill="FFFFFF"/>
        <w:spacing w:before="0" w:after="0"/>
        <w:ind w:firstLine="708"/>
        <w:jc w:val="both"/>
        <w:rPr>
          <w:color w:val="333333"/>
        </w:rPr>
      </w:pPr>
      <w:r w:rsidRPr="007C4607">
        <w:rPr>
          <w:i/>
        </w:rPr>
        <w:t xml:space="preserve">Волны, удовлетворяющие этим условиям и источники, создающие такие волны, называются </w:t>
      </w:r>
      <w:r w:rsidRPr="007C4607">
        <w:rPr>
          <w:rStyle w:val="a6"/>
          <w:i w:val="0"/>
        </w:rPr>
        <w:t>когерентными</w:t>
      </w:r>
      <w:r w:rsidRPr="009E7489">
        <w:rPr>
          <w:rStyle w:val="a6"/>
        </w:rPr>
        <w:t>.</w:t>
      </w:r>
      <w:r w:rsidRPr="009E7489">
        <w:t xml:space="preserve"> Плоские синусоидальные волны, частоты которых одинаковы, когерентны всегда</w:t>
      </w:r>
      <w:r w:rsidRPr="009E7489">
        <w:rPr>
          <w:color w:val="333333"/>
        </w:rPr>
        <w:t>.</w:t>
      </w:r>
    </w:p>
    <w:p w:rsidR="007C4607" w:rsidRPr="00A6573D" w:rsidRDefault="007C4607" w:rsidP="00284CB5">
      <w:pPr>
        <w:pStyle w:val="a7"/>
        <w:shd w:val="clear" w:color="auto" w:fill="FFFFFF"/>
        <w:spacing w:before="0" w:after="0"/>
        <w:ind w:firstLine="708"/>
        <w:jc w:val="center"/>
        <w:rPr>
          <w:b/>
        </w:rPr>
      </w:pPr>
    </w:p>
    <w:p w:rsidR="007C4607" w:rsidRPr="009E7489" w:rsidRDefault="007C4607" w:rsidP="007C4607">
      <w:pPr>
        <w:pStyle w:val="3"/>
        <w:shd w:val="clear" w:color="auto" w:fill="FFFFFF"/>
        <w:spacing w:before="0"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7C4607">
        <w:rPr>
          <w:rFonts w:ascii="Times New Roman" w:hAnsi="Times New Roman"/>
          <w:iCs/>
          <w:color w:val="FF0000"/>
          <w:sz w:val="28"/>
          <w:szCs w:val="28"/>
        </w:rPr>
        <w:t>Задание:</w:t>
      </w:r>
      <w:r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Pr="007C4607">
        <w:rPr>
          <w:rFonts w:ascii="Times New Roman" w:hAnsi="Times New Roman"/>
          <w:iCs/>
          <w:color w:val="FF0000"/>
          <w:sz w:val="24"/>
          <w:szCs w:val="24"/>
        </w:rPr>
        <w:t>Выпишите определени</w:t>
      </w:r>
      <w:r>
        <w:rPr>
          <w:rFonts w:ascii="Times New Roman" w:hAnsi="Times New Roman"/>
          <w:iCs/>
          <w:color w:val="FF0000"/>
          <w:sz w:val="24"/>
          <w:szCs w:val="24"/>
        </w:rPr>
        <w:t>е</w:t>
      </w:r>
      <w:r w:rsidRPr="007C4607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дифракции</w:t>
      </w:r>
      <w:r w:rsidRPr="007C4607">
        <w:rPr>
          <w:rFonts w:ascii="Times New Roman" w:hAnsi="Times New Roman"/>
          <w:sz w:val="24"/>
          <w:szCs w:val="24"/>
        </w:rPr>
        <w:t xml:space="preserve"> волн</w:t>
      </w:r>
      <w:r>
        <w:rPr>
          <w:rFonts w:ascii="Times New Roman" w:hAnsi="Times New Roman"/>
          <w:sz w:val="24"/>
          <w:szCs w:val="24"/>
        </w:rPr>
        <w:t>, условие наблюдения дифракции волн.</w:t>
      </w:r>
    </w:p>
    <w:p w:rsidR="00284CB5" w:rsidRPr="00284CB5" w:rsidRDefault="00284CB5" w:rsidP="007C4607">
      <w:pPr>
        <w:pStyle w:val="a7"/>
        <w:shd w:val="clear" w:color="auto" w:fill="FFFFFF"/>
        <w:spacing w:before="0" w:after="0"/>
        <w:ind w:firstLine="708"/>
        <w:jc w:val="center"/>
        <w:rPr>
          <w:b/>
        </w:rPr>
      </w:pPr>
      <w:r w:rsidRPr="00284CB5">
        <w:rPr>
          <w:b/>
        </w:rPr>
        <w:t>Дифракция волн</w:t>
      </w:r>
    </w:p>
    <w:p w:rsidR="00284CB5" w:rsidRPr="00284CB5" w:rsidRDefault="00284CB5" w:rsidP="00284CB5">
      <w:pPr>
        <w:ind w:firstLine="708"/>
        <w:jc w:val="both"/>
        <w:rPr>
          <w:i/>
          <w:iCs/>
          <w:sz w:val="24"/>
          <w:szCs w:val="24"/>
        </w:rPr>
      </w:pPr>
      <w:r w:rsidRPr="00284CB5">
        <w:rPr>
          <w:i/>
          <w:iCs/>
          <w:sz w:val="24"/>
          <w:szCs w:val="24"/>
        </w:rPr>
        <w:t xml:space="preserve">Отклонение от прямолинейного распространения волн, или </w:t>
      </w:r>
      <w:proofErr w:type="spellStart"/>
      <w:r w:rsidRPr="00284CB5">
        <w:rPr>
          <w:i/>
          <w:iCs/>
          <w:sz w:val="24"/>
          <w:szCs w:val="24"/>
        </w:rPr>
        <w:t>огибание</w:t>
      </w:r>
      <w:proofErr w:type="spellEnd"/>
      <w:r w:rsidRPr="00284CB5">
        <w:rPr>
          <w:i/>
          <w:iCs/>
          <w:sz w:val="24"/>
          <w:szCs w:val="24"/>
        </w:rPr>
        <w:t xml:space="preserve"> волнами препятствий — называется </w:t>
      </w:r>
      <w:r w:rsidRPr="00284CB5">
        <w:rPr>
          <w:b/>
          <w:bCs/>
          <w:i/>
          <w:iCs/>
          <w:sz w:val="24"/>
          <w:szCs w:val="24"/>
        </w:rPr>
        <w:t>дифракцией.</w:t>
      </w:r>
    </w:p>
    <w:p w:rsidR="00284CB5" w:rsidRPr="00284CB5" w:rsidRDefault="00284CB5" w:rsidP="00284CB5">
      <w:pPr>
        <w:jc w:val="both"/>
        <w:rPr>
          <w:iCs/>
          <w:sz w:val="24"/>
          <w:szCs w:val="24"/>
        </w:rPr>
      </w:pPr>
      <w:r w:rsidRPr="00284CB5">
        <w:rPr>
          <w:b/>
          <w:bCs/>
          <w:iCs/>
          <w:sz w:val="24"/>
          <w:szCs w:val="24"/>
        </w:rPr>
        <w:t>Дифракция</w:t>
      </w:r>
      <w:r w:rsidRPr="00284CB5">
        <w:rPr>
          <w:iCs/>
          <w:sz w:val="24"/>
          <w:szCs w:val="24"/>
        </w:rPr>
        <w:t xml:space="preserve"> присуща любому волновому процессу, так же как и интерференция. При дифракции происходит искривление волновых поверхностей у краев препятствий.</w:t>
      </w:r>
    </w:p>
    <w:p w:rsidR="00284CB5" w:rsidRDefault="00284CB5" w:rsidP="00284CB5">
      <w:pPr>
        <w:pStyle w:val="a7"/>
        <w:shd w:val="clear" w:color="auto" w:fill="FFFFFF"/>
        <w:spacing w:before="0" w:after="0"/>
        <w:ind w:firstLine="708"/>
        <w:jc w:val="both"/>
        <w:rPr>
          <w:rFonts w:cs="Tahoma"/>
          <w:iCs/>
        </w:rPr>
      </w:pPr>
      <w:r w:rsidRPr="00284CB5">
        <w:rPr>
          <w:rFonts w:cs="Tahoma"/>
          <w:iCs/>
        </w:rPr>
        <w:t>Дифракция волн проявляется особенно отчетливо в случаях, когда размеры препятствий меньше длины волны или сравнимы с ней.</w:t>
      </w:r>
    </w:p>
    <w:p w:rsidR="00284CB5" w:rsidRPr="008B2F81" w:rsidRDefault="007C4607" w:rsidP="008B2F81">
      <w:pPr>
        <w:pStyle w:val="a7"/>
        <w:shd w:val="clear" w:color="auto" w:fill="FFFFFF"/>
        <w:spacing w:before="0" w:after="0"/>
        <w:ind w:left="644"/>
        <w:jc w:val="both"/>
        <w:rPr>
          <w:b/>
          <w:sz w:val="28"/>
          <w:szCs w:val="28"/>
        </w:rPr>
      </w:pPr>
      <w:r w:rsidRPr="007C4607">
        <w:rPr>
          <w:b/>
          <w:sz w:val="28"/>
          <w:szCs w:val="28"/>
          <w:highlight w:val="yellow"/>
        </w:rPr>
        <w:t>3. Закрепление</w:t>
      </w:r>
      <w:r w:rsidR="008B2F81">
        <w:rPr>
          <w:b/>
          <w:sz w:val="28"/>
          <w:szCs w:val="28"/>
        </w:rPr>
        <w:t xml:space="preserve">. </w:t>
      </w:r>
      <w:r w:rsidR="00284CB5" w:rsidRPr="00284CB5">
        <w:rPr>
          <w:b/>
          <w:color w:val="FF0000"/>
          <w:sz w:val="28"/>
          <w:szCs w:val="28"/>
          <w:u w:val="single"/>
        </w:rPr>
        <w:t>Задание:</w:t>
      </w:r>
      <w:r w:rsidR="00284CB5">
        <w:rPr>
          <w:b/>
          <w:color w:val="FF0000"/>
          <w:sz w:val="28"/>
          <w:szCs w:val="28"/>
        </w:rPr>
        <w:t xml:space="preserve"> </w:t>
      </w:r>
      <w:r w:rsidR="00F053FB" w:rsidRPr="00F053FB">
        <w:rPr>
          <w:b/>
          <w:color w:val="FF0000"/>
          <w:sz w:val="28"/>
          <w:szCs w:val="28"/>
        </w:rPr>
        <w:t xml:space="preserve">Выполните </w:t>
      </w:r>
      <w:r w:rsidR="00284CB5">
        <w:rPr>
          <w:b/>
          <w:color w:val="FF0000"/>
          <w:sz w:val="28"/>
          <w:szCs w:val="28"/>
        </w:rPr>
        <w:t>т</w:t>
      </w:r>
      <w:r w:rsidR="00951C80" w:rsidRPr="00F053FB">
        <w:rPr>
          <w:b/>
          <w:color w:val="FF0000"/>
          <w:sz w:val="28"/>
          <w:szCs w:val="28"/>
        </w:rPr>
        <w:t>ест</w:t>
      </w: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E7489">
        <w:rPr>
          <w:rFonts w:ascii="Times New Roman" w:hAnsi="Times New Roman"/>
          <w:sz w:val="24"/>
          <w:szCs w:val="24"/>
        </w:rPr>
        <w:t>В какой среде не могут распространяться механические волны?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В газах</w:t>
      </w:r>
      <w:r w:rsidR="006A5004">
        <w:rPr>
          <w:sz w:val="24"/>
          <w:szCs w:val="24"/>
        </w:rPr>
        <w:t xml:space="preserve">              </w:t>
      </w:r>
      <w:r w:rsidRPr="009E7489">
        <w:rPr>
          <w:sz w:val="24"/>
          <w:szCs w:val="24"/>
        </w:rPr>
        <w:t>2) В твёрдых телах</w:t>
      </w:r>
      <w:r w:rsidR="006A5004">
        <w:rPr>
          <w:sz w:val="24"/>
          <w:szCs w:val="24"/>
        </w:rPr>
        <w:t xml:space="preserve">               </w:t>
      </w:r>
      <w:r w:rsidRPr="009E7489">
        <w:rPr>
          <w:sz w:val="24"/>
          <w:szCs w:val="24"/>
        </w:rPr>
        <w:t>3) В жидкостях</w:t>
      </w:r>
      <w:r w:rsidR="006A5004">
        <w:rPr>
          <w:sz w:val="24"/>
          <w:szCs w:val="24"/>
        </w:rPr>
        <w:t xml:space="preserve">                 </w:t>
      </w:r>
      <w:r w:rsidRPr="009E7489">
        <w:rPr>
          <w:sz w:val="24"/>
          <w:szCs w:val="24"/>
        </w:rPr>
        <w:t>4) В вакууме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E7489">
        <w:rPr>
          <w:rFonts w:ascii="Times New Roman" w:hAnsi="Times New Roman"/>
          <w:sz w:val="24"/>
          <w:szCs w:val="24"/>
        </w:rPr>
        <w:t>Какие волны нельзя отнести к механическим волнам?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Упругие волны</w:t>
      </w:r>
      <w:r w:rsidR="006A5004">
        <w:rPr>
          <w:sz w:val="24"/>
          <w:szCs w:val="24"/>
        </w:rPr>
        <w:t xml:space="preserve">                                                  </w:t>
      </w:r>
      <w:r w:rsidRPr="009E7489">
        <w:rPr>
          <w:sz w:val="24"/>
          <w:szCs w:val="24"/>
        </w:rPr>
        <w:t>2) Электромагнитные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Волны на поверхности воды</w:t>
      </w:r>
      <w:r w:rsidR="006A5004">
        <w:rPr>
          <w:sz w:val="24"/>
          <w:szCs w:val="24"/>
        </w:rPr>
        <w:t xml:space="preserve">                            </w:t>
      </w:r>
      <w:r w:rsidRPr="009E7489">
        <w:rPr>
          <w:sz w:val="24"/>
          <w:szCs w:val="24"/>
        </w:rPr>
        <w:t>4) Звуковые волны</w:t>
      </w: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lastRenderedPageBreak/>
        <w:t>Выберите верное</w:t>
      </w:r>
      <w:proofErr w:type="gramStart"/>
      <w:r w:rsidRPr="006A5004">
        <w:rPr>
          <w:rFonts w:ascii="Times New Roman" w:hAnsi="Times New Roman"/>
          <w:sz w:val="24"/>
          <w:szCs w:val="24"/>
        </w:rPr>
        <w:t xml:space="preserve"> (-</w:t>
      </w:r>
      <w:proofErr w:type="spellStart"/>
      <w:proofErr w:type="gramEnd"/>
      <w:r w:rsidRPr="006A5004">
        <w:rPr>
          <w:rFonts w:ascii="Times New Roman" w:hAnsi="Times New Roman"/>
          <w:sz w:val="24"/>
          <w:szCs w:val="24"/>
        </w:rPr>
        <w:t>ые</w:t>
      </w:r>
      <w:proofErr w:type="spellEnd"/>
      <w:r w:rsidRPr="006A5004">
        <w:rPr>
          <w:rFonts w:ascii="Times New Roman" w:hAnsi="Times New Roman"/>
          <w:sz w:val="24"/>
          <w:szCs w:val="24"/>
        </w:rPr>
        <w:t>) утверждение (-я).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А: в бегущей волне происходит перенос энергии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9E7489">
        <w:rPr>
          <w:sz w:val="24"/>
          <w:szCs w:val="24"/>
        </w:rPr>
        <w:t>Б</w:t>
      </w:r>
      <w:proofErr w:type="gramEnd"/>
      <w:r w:rsidRPr="009E7489">
        <w:rPr>
          <w:sz w:val="24"/>
          <w:szCs w:val="24"/>
        </w:rPr>
        <w:t>: В бегущей волне происходит перенос вещества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Только А</w:t>
      </w:r>
      <w:r w:rsidR="006A5004">
        <w:rPr>
          <w:sz w:val="24"/>
          <w:szCs w:val="24"/>
        </w:rPr>
        <w:t xml:space="preserve">                         </w:t>
      </w:r>
      <w:r w:rsidRPr="009E7489">
        <w:rPr>
          <w:sz w:val="24"/>
          <w:szCs w:val="24"/>
        </w:rPr>
        <w:t>2) Ни А, ни Б</w:t>
      </w:r>
      <w:r w:rsidR="006A5004">
        <w:rPr>
          <w:sz w:val="24"/>
          <w:szCs w:val="24"/>
        </w:rPr>
        <w:t xml:space="preserve">                   </w:t>
      </w:r>
      <w:r w:rsidRPr="009E7489">
        <w:rPr>
          <w:sz w:val="24"/>
          <w:szCs w:val="24"/>
        </w:rPr>
        <w:t>3) И А , и</w:t>
      </w:r>
      <w:proofErr w:type="gramStart"/>
      <w:r w:rsidRPr="009E7489">
        <w:rPr>
          <w:sz w:val="24"/>
          <w:szCs w:val="24"/>
        </w:rPr>
        <w:t xml:space="preserve"> Б</w:t>
      </w:r>
      <w:proofErr w:type="gramEnd"/>
      <w:r w:rsidR="006A5004">
        <w:rPr>
          <w:sz w:val="24"/>
          <w:szCs w:val="24"/>
        </w:rPr>
        <w:t xml:space="preserve">                  </w:t>
      </w:r>
      <w:r w:rsidRPr="009E7489">
        <w:rPr>
          <w:sz w:val="24"/>
          <w:szCs w:val="24"/>
        </w:rPr>
        <w:t>4) Только Б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F053FB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F053FB">
        <w:rPr>
          <w:rFonts w:ascii="Times New Roman" w:hAnsi="Times New Roman"/>
          <w:sz w:val="24"/>
          <w:szCs w:val="24"/>
        </w:rPr>
        <w:t>Поперечной называют такую волну, в которой частицы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Движутся по кругу в плоскости, перпендикулярной направлению распространению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2) Колеблются в направлении, перпендикулярном направлению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Колеблются в направлении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4) Движутся  по кругу в плоскости, параллельной направлению распространению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В каких направлениях движутся частицы среды при распространении продольных механических волн?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В направлении противоположном направлению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2) В направлениях, перпендикулярных направлению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По направлению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4) По направлению и противоположно направлению распространения волны</w:t>
      </w: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В каких направлениях совершаются колебания в поперечной волне?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Во всех направлениях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2) И по направлению распространения волны, и перпендикулярно распространению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Перпендикулярно направлению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4) Вдоль направления распространения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Какие волны являются волнами сдвига?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Продольные</w:t>
      </w:r>
      <w:r w:rsidR="006A5004">
        <w:rPr>
          <w:sz w:val="24"/>
          <w:szCs w:val="24"/>
        </w:rPr>
        <w:t xml:space="preserve">                                                           </w:t>
      </w:r>
      <w:r w:rsidRPr="009E7489">
        <w:rPr>
          <w:sz w:val="24"/>
          <w:szCs w:val="24"/>
        </w:rPr>
        <w:t>2) Электромагнитные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Поперечные</w:t>
      </w:r>
      <w:r w:rsidR="006A5004">
        <w:rPr>
          <w:sz w:val="24"/>
          <w:szCs w:val="24"/>
        </w:rPr>
        <w:t xml:space="preserve">                                                           </w:t>
      </w:r>
      <w:r w:rsidRPr="009E7489">
        <w:rPr>
          <w:sz w:val="24"/>
          <w:szCs w:val="24"/>
        </w:rPr>
        <w:t xml:space="preserve">4) Все </w:t>
      </w:r>
      <w:proofErr w:type="gramStart"/>
      <w:r w:rsidRPr="009E7489">
        <w:rPr>
          <w:sz w:val="24"/>
          <w:szCs w:val="24"/>
        </w:rPr>
        <w:t>выше перечисленные</w:t>
      </w:r>
      <w:proofErr w:type="gramEnd"/>
      <w:r w:rsidRPr="009E7489">
        <w:rPr>
          <w:sz w:val="24"/>
          <w:szCs w:val="24"/>
        </w:rPr>
        <w:t xml:space="preserve"> волны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Какие волны являются волнами сжатия и разрежения?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Электромагнитные</w:t>
      </w:r>
      <w:r w:rsidR="006A5004">
        <w:rPr>
          <w:sz w:val="24"/>
          <w:szCs w:val="24"/>
        </w:rPr>
        <w:t xml:space="preserve">                                                  </w:t>
      </w:r>
      <w:r w:rsidRPr="009E7489">
        <w:rPr>
          <w:sz w:val="24"/>
          <w:szCs w:val="24"/>
        </w:rPr>
        <w:t>2) Поперечные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 xml:space="preserve">3) Все </w:t>
      </w:r>
      <w:proofErr w:type="gramStart"/>
      <w:r w:rsidRPr="009E7489">
        <w:rPr>
          <w:sz w:val="24"/>
          <w:szCs w:val="24"/>
        </w:rPr>
        <w:t>выше перечисленные</w:t>
      </w:r>
      <w:proofErr w:type="gramEnd"/>
      <w:r w:rsidRPr="009E7489">
        <w:rPr>
          <w:sz w:val="24"/>
          <w:szCs w:val="24"/>
        </w:rPr>
        <w:t xml:space="preserve"> волны</w:t>
      </w:r>
      <w:r w:rsidR="006A5004">
        <w:rPr>
          <w:sz w:val="24"/>
          <w:szCs w:val="24"/>
        </w:rPr>
        <w:t xml:space="preserve">                           </w:t>
      </w:r>
      <w:r w:rsidRPr="009E7489">
        <w:rPr>
          <w:sz w:val="24"/>
          <w:szCs w:val="24"/>
        </w:rPr>
        <w:t>4) Продольные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В какой среде могут распространяться упругие поперечные волны?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В вакууме</w:t>
      </w:r>
      <w:r w:rsidR="006A5004">
        <w:rPr>
          <w:sz w:val="24"/>
          <w:szCs w:val="24"/>
        </w:rPr>
        <w:t xml:space="preserve">                         </w:t>
      </w:r>
      <w:r w:rsidRPr="009E7489">
        <w:rPr>
          <w:sz w:val="24"/>
          <w:szCs w:val="24"/>
        </w:rPr>
        <w:t>2) В твёрдых телах</w:t>
      </w:r>
      <w:r w:rsidR="006A5004">
        <w:rPr>
          <w:sz w:val="24"/>
          <w:szCs w:val="24"/>
        </w:rPr>
        <w:t xml:space="preserve">                     </w:t>
      </w:r>
      <w:r w:rsidRPr="009E7489">
        <w:rPr>
          <w:sz w:val="24"/>
          <w:szCs w:val="24"/>
        </w:rPr>
        <w:t>3) В газах</w:t>
      </w:r>
      <w:r w:rsidR="006A5004">
        <w:rPr>
          <w:sz w:val="24"/>
          <w:szCs w:val="24"/>
        </w:rPr>
        <w:t xml:space="preserve">                        </w:t>
      </w:r>
      <w:r w:rsidRPr="009E7489">
        <w:rPr>
          <w:sz w:val="24"/>
          <w:szCs w:val="24"/>
        </w:rPr>
        <w:t>4) В жидкостях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</w:p>
    <w:p w:rsidR="003E46E8" w:rsidRPr="006A5004" w:rsidRDefault="003E46E8" w:rsidP="009E74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i/>
          <w:iCs/>
          <w:sz w:val="24"/>
          <w:szCs w:val="24"/>
        </w:rPr>
      </w:pPr>
      <w:r w:rsidRPr="006A5004">
        <w:rPr>
          <w:rFonts w:ascii="Times New Roman" w:hAnsi="Times New Roman"/>
          <w:sz w:val="24"/>
          <w:szCs w:val="24"/>
        </w:rPr>
        <w:t>В какой среде могут распространяться упругие продольные волны?</w:t>
      </w:r>
    </w:p>
    <w:p w:rsidR="003E46E8" w:rsidRPr="009E7489" w:rsidRDefault="003E46E8" w:rsidP="009E7489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9E7489">
        <w:rPr>
          <w:i/>
          <w:iCs/>
          <w:sz w:val="24"/>
          <w:szCs w:val="24"/>
        </w:rPr>
        <w:t>Выберите один из 4 вариантов ответа: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1) Только в твердых телах</w:t>
      </w:r>
      <w:r w:rsidR="006A5004">
        <w:rPr>
          <w:sz w:val="24"/>
          <w:szCs w:val="24"/>
        </w:rPr>
        <w:t xml:space="preserve">                                                </w:t>
      </w:r>
      <w:r w:rsidRPr="009E7489">
        <w:rPr>
          <w:sz w:val="24"/>
          <w:szCs w:val="24"/>
        </w:rPr>
        <w:t>2) В твердых телах, жидкостях и газах</w:t>
      </w:r>
    </w:p>
    <w:p w:rsidR="003E46E8" w:rsidRPr="009E7489" w:rsidRDefault="003E46E8" w:rsidP="009E7489">
      <w:pPr>
        <w:autoSpaceDE w:val="0"/>
        <w:autoSpaceDN w:val="0"/>
        <w:adjustRightInd w:val="0"/>
        <w:rPr>
          <w:sz w:val="24"/>
          <w:szCs w:val="24"/>
        </w:rPr>
      </w:pPr>
      <w:r w:rsidRPr="009E7489">
        <w:rPr>
          <w:sz w:val="24"/>
          <w:szCs w:val="24"/>
        </w:rPr>
        <w:t>3) Только в жидкостях</w:t>
      </w:r>
      <w:r w:rsidR="006A5004">
        <w:rPr>
          <w:sz w:val="24"/>
          <w:szCs w:val="24"/>
        </w:rPr>
        <w:t xml:space="preserve">                                                      </w:t>
      </w:r>
      <w:r w:rsidRPr="009E7489">
        <w:rPr>
          <w:sz w:val="24"/>
          <w:szCs w:val="24"/>
        </w:rPr>
        <w:t>4) Только в газах</w:t>
      </w:r>
    </w:p>
    <w:p w:rsidR="007C4607" w:rsidRDefault="007C4607" w:rsidP="007C4607">
      <w:pPr>
        <w:jc w:val="both"/>
        <w:rPr>
          <w:b/>
          <w:sz w:val="28"/>
          <w:szCs w:val="28"/>
        </w:rPr>
      </w:pPr>
    </w:p>
    <w:p w:rsidR="007C4607" w:rsidRDefault="007C4607" w:rsidP="007C4607">
      <w:pPr>
        <w:jc w:val="both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 xml:space="preserve">Форма отчета. </w:t>
      </w:r>
    </w:p>
    <w:p w:rsidR="008B2F81" w:rsidRDefault="007C4607" w:rsidP="007C460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</w:t>
      </w:r>
      <w:r w:rsidR="008B2F81">
        <w:rPr>
          <w:rFonts w:ascii="Times New Roman" w:hAnsi="Times New Roman"/>
          <w:sz w:val="28"/>
          <w:szCs w:val="28"/>
        </w:rPr>
        <w:t>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ответов </w:t>
      </w:r>
      <w:r w:rsidR="008B2F81">
        <w:rPr>
          <w:rFonts w:ascii="Times New Roman" w:hAnsi="Times New Roman"/>
          <w:sz w:val="28"/>
          <w:szCs w:val="28"/>
        </w:rPr>
        <w:t>или оформите</w:t>
      </w:r>
      <w:proofErr w:type="gramStart"/>
      <w:r w:rsidR="008B2F81">
        <w:rPr>
          <w:rFonts w:ascii="Times New Roman" w:hAnsi="Times New Roman"/>
          <w:sz w:val="28"/>
          <w:szCs w:val="28"/>
          <w:lang w:val="en-US"/>
        </w:rPr>
        <w:t>Word</w:t>
      </w:r>
      <w:proofErr w:type="gramEnd"/>
      <w:r w:rsidR="008B2F81">
        <w:rPr>
          <w:rFonts w:ascii="Times New Roman" w:hAnsi="Times New Roman"/>
          <w:sz w:val="28"/>
          <w:szCs w:val="28"/>
        </w:rPr>
        <w:t xml:space="preserve"> документ</w:t>
      </w:r>
      <w:r w:rsidR="008B2F81" w:rsidRPr="008B2F81">
        <w:rPr>
          <w:rFonts w:ascii="Times New Roman" w:hAnsi="Times New Roman"/>
          <w:sz w:val="28"/>
          <w:szCs w:val="28"/>
        </w:rPr>
        <w:t xml:space="preserve"> </w:t>
      </w:r>
      <w:r w:rsidRPr="008B2F81">
        <w:rPr>
          <w:rFonts w:ascii="Times New Roman" w:hAnsi="Times New Roman"/>
          <w:sz w:val="28"/>
          <w:szCs w:val="28"/>
        </w:rPr>
        <w:t xml:space="preserve">на вопросы теста </w:t>
      </w:r>
    </w:p>
    <w:p w:rsidR="008B2F81" w:rsidRDefault="007C4607" w:rsidP="007C460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</w:t>
      </w:r>
      <w:r w:rsidR="008B2F81" w:rsidRPr="008B2F81">
        <w:rPr>
          <w:rFonts w:ascii="Times New Roman" w:hAnsi="Times New Roman"/>
          <w:sz w:val="28"/>
          <w:szCs w:val="28"/>
        </w:rPr>
        <w:t>отчёт</w:t>
      </w:r>
      <w:proofErr w:type="spellEnd"/>
      <w:r w:rsidR="008B2F81" w:rsidRPr="008B2F81">
        <w:rPr>
          <w:rFonts w:ascii="Times New Roman" w:hAnsi="Times New Roman"/>
          <w:sz w:val="28"/>
          <w:szCs w:val="28"/>
        </w:rPr>
        <w:t xml:space="preserve"> 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="008B2F81">
        <w:rPr>
          <w:rFonts w:ascii="Times New Roman" w:hAnsi="Times New Roman"/>
          <w:sz w:val="28"/>
          <w:szCs w:val="28"/>
        </w:rPr>
        <w:t>конспекта или оформите</w:t>
      </w:r>
      <w:proofErr w:type="gramStart"/>
      <w:r w:rsidR="008B2F81">
        <w:rPr>
          <w:rFonts w:ascii="Times New Roman" w:hAnsi="Times New Roman"/>
          <w:sz w:val="28"/>
          <w:szCs w:val="28"/>
          <w:lang w:val="en-US"/>
        </w:rPr>
        <w:t>Word</w:t>
      </w:r>
      <w:proofErr w:type="gramEnd"/>
      <w:r w:rsidR="008B2F81">
        <w:rPr>
          <w:rFonts w:ascii="Times New Roman" w:hAnsi="Times New Roman"/>
          <w:sz w:val="28"/>
          <w:szCs w:val="28"/>
        </w:rPr>
        <w:t xml:space="preserve"> документ</w:t>
      </w:r>
    </w:p>
    <w:p w:rsidR="007C4607" w:rsidRPr="008B2F81" w:rsidRDefault="007C4607" w:rsidP="007C460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Pr="008B2F81">
        <w:rPr>
          <w:rFonts w:ascii="Times New Roman" w:hAnsi="Times New Roman"/>
          <w:sz w:val="28"/>
          <w:szCs w:val="28"/>
          <w:u w:val="single"/>
        </w:rPr>
        <w:t>08.04.2020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8B2F81" w:rsidRDefault="007C4607" w:rsidP="008B2F81">
      <w:pPr>
        <w:jc w:val="both"/>
        <w:rPr>
          <w:b/>
          <w:sz w:val="32"/>
          <w:szCs w:val="32"/>
        </w:rPr>
      </w:pPr>
      <w:r w:rsidRPr="002D5A35">
        <w:rPr>
          <w:b/>
          <w:sz w:val="28"/>
          <w:szCs w:val="28"/>
        </w:rPr>
        <w:t>Получатель отчета.</w:t>
      </w:r>
      <w:r w:rsidRPr="002D5A35">
        <w:rPr>
          <w:sz w:val="28"/>
          <w:szCs w:val="28"/>
        </w:rPr>
        <w:t xml:space="preserve"> </w:t>
      </w:r>
      <w:proofErr w:type="spellStart"/>
      <w:r w:rsidR="008B2F81">
        <w:rPr>
          <w:b/>
          <w:sz w:val="32"/>
          <w:szCs w:val="32"/>
          <w:highlight w:val="yellow"/>
        </w:rPr>
        <w:t>Черданцева</w:t>
      </w:r>
      <w:proofErr w:type="spellEnd"/>
      <w:r w:rsidR="008B2F81">
        <w:rPr>
          <w:b/>
          <w:sz w:val="32"/>
          <w:szCs w:val="32"/>
          <w:highlight w:val="yellow"/>
        </w:rPr>
        <w:t xml:space="preserve"> Тамара Исаевна</w:t>
      </w:r>
      <w:r w:rsidR="008B2F81" w:rsidRPr="00552DF8">
        <w:rPr>
          <w:b/>
          <w:sz w:val="32"/>
          <w:szCs w:val="32"/>
          <w:highlight w:val="yellow"/>
        </w:rPr>
        <w:t xml:space="preserve">: </w:t>
      </w:r>
    </w:p>
    <w:p w:rsidR="008B2F81" w:rsidRDefault="008B2F81" w:rsidP="008B2F81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 xml:space="preserve">электронная почта </w:t>
      </w:r>
      <w:hyperlink r:id="rId18" w:history="1">
        <w:r w:rsidRPr="008B2F81">
          <w:rPr>
            <w:rStyle w:val="ad"/>
            <w:b/>
            <w:color w:val="auto"/>
            <w:sz w:val="32"/>
            <w:szCs w:val="32"/>
            <w:highlight w:val="yellow"/>
            <w:u w:val="none"/>
            <w:lang w:val="en-US"/>
          </w:rPr>
          <w:t>tich</w:t>
        </w:r>
        <w:r w:rsidRPr="008B2F81">
          <w:rPr>
            <w:rStyle w:val="ad"/>
            <w:b/>
            <w:color w:val="auto"/>
            <w:sz w:val="32"/>
            <w:szCs w:val="32"/>
            <w:highlight w:val="yellow"/>
            <w:u w:val="none"/>
          </w:rPr>
          <w:t>59@</w:t>
        </w:r>
        <w:r w:rsidRPr="008B2F81">
          <w:rPr>
            <w:rStyle w:val="ad"/>
            <w:b/>
            <w:color w:val="auto"/>
            <w:sz w:val="32"/>
            <w:szCs w:val="32"/>
            <w:highlight w:val="yellow"/>
            <w:u w:val="none"/>
            <w:lang w:val="en-US"/>
          </w:rPr>
          <w:t>mail</w:t>
        </w:r>
        <w:r w:rsidRPr="008B2F81">
          <w:rPr>
            <w:rStyle w:val="ad"/>
            <w:b/>
            <w:color w:val="auto"/>
            <w:sz w:val="32"/>
            <w:szCs w:val="32"/>
            <w:highlight w:val="yellow"/>
            <w:u w:val="none"/>
          </w:rPr>
          <w:t>.</w:t>
        </w:r>
        <w:r w:rsidRPr="008B2F81">
          <w:rPr>
            <w:rStyle w:val="ad"/>
            <w:b/>
            <w:color w:val="auto"/>
            <w:sz w:val="32"/>
            <w:szCs w:val="32"/>
            <w:highlight w:val="yellow"/>
            <w:u w:val="none"/>
            <w:lang w:val="en-US"/>
          </w:rPr>
          <w:t>ru</w:t>
        </w:r>
      </w:hyperlink>
      <w:r w:rsidRPr="008B2F81">
        <w:rPr>
          <w:b/>
          <w:sz w:val="32"/>
          <w:szCs w:val="32"/>
        </w:rPr>
        <w:t>;</w:t>
      </w:r>
      <w:r>
        <w:rPr>
          <w:b/>
          <w:sz w:val="32"/>
          <w:szCs w:val="32"/>
        </w:rPr>
        <w:t xml:space="preserve"> </w:t>
      </w:r>
      <w:proofErr w:type="spellStart"/>
      <w:r w:rsidRPr="002D5A35">
        <w:rPr>
          <w:sz w:val="28"/>
          <w:szCs w:val="28"/>
          <w:lang w:val="en-US"/>
        </w:rPr>
        <w:t>WhatsApp</w:t>
      </w:r>
      <w:proofErr w:type="spellEnd"/>
      <w:r>
        <w:rPr>
          <w:sz w:val="28"/>
          <w:szCs w:val="28"/>
        </w:rPr>
        <w:t xml:space="preserve"> +79126641840</w:t>
      </w:r>
    </w:p>
    <w:p w:rsidR="005664E8" w:rsidRPr="008B2F81" w:rsidRDefault="005664E8" w:rsidP="008B2F81">
      <w:pPr>
        <w:jc w:val="both"/>
        <w:rPr>
          <w:b/>
          <w:sz w:val="32"/>
          <w:szCs w:val="32"/>
        </w:rPr>
      </w:pPr>
      <w:r w:rsidRPr="00FA250A">
        <w:rPr>
          <w:sz w:val="28"/>
          <w:szCs w:val="28"/>
        </w:rPr>
        <w:t>Срок выполнения задания</w:t>
      </w:r>
      <w:r>
        <w:rPr>
          <w:sz w:val="28"/>
          <w:szCs w:val="28"/>
        </w:rPr>
        <w:t>:09.04.2020</w:t>
      </w:r>
    </w:p>
    <w:sectPr w:rsidR="005664E8" w:rsidRPr="008B2F81" w:rsidSect="00E121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4174"/>
    <w:multiLevelType w:val="hybridMultilevel"/>
    <w:tmpl w:val="FB744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B43C2C"/>
    <w:multiLevelType w:val="hybridMultilevel"/>
    <w:tmpl w:val="69EE5C2C"/>
    <w:lvl w:ilvl="0" w:tplc="37506B0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83A66"/>
    <w:multiLevelType w:val="hybridMultilevel"/>
    <w:tmpl w:val="DE9E1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12164"/>
    <w:rsid w:val="00284CB5"/>
    <w:rsid w:val="003E46E8"/>
    <w:rsid w:val="00411362"/>
    <w:rsid w:val="00431C6F"/>
    <w:rsid w:val="00432C9B"/>
    <w:rsid w:val="00436E98"/>
    <w:rsid w:val="004A02D2"/>
    <w:rsid w:val="004C4ABB"/>
    <w:rsid w:val="005161CE"/>
    <w:rsid w:val="005664E8"/>
    <w:rsid w:val="005B0CE9"/>
    <w:rsid w:val="006A5004"/>
    <w:rsid w:val="006E1421"/>
    <w:rsid w:val="007C4607"/>
    <w:rsid w:val="008B2F81"/>
    <w:rsid w:val="00951C80"/>
    <w:rsid w:val="009E7489"/>
    <w:rsid w:val="00A6573D"/>
    <w:rsid w:val="00AA18D3"/>
    <w:rsid w:val="00C72BA2"/>
    <w:rsid w:val="00D0385E"/>
    <w:rsid w:val="00DA76A2"/>
    <w:rsid w:val="00E12164"/>
    <w:rsid w:val="00EA5E15"/>
    <w:rsid w:val="00F05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E12164"/>
    <w:pPr>
      <w:spacing w:before="375" w:after="180" w:line="300" w:lineRule="atLeast"/>
      <w:ind w:left="150"/>
      <w:outlineLvl w:val="2"/>
    </w:pPr>
    <w:rPr>
      <w:rFonts w:ascii="Open Sans" w:hAnsi="Open San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12164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E1216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12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E1216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12164"/>
    <w:rPr>
      <w:rFonts w:ascii="Open Sans" w:eastAsia="Times New Roman" w:hAnsi="Open Sans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E12164"/>
    <w:pPr>
      <w:spacing w:before="150" w:after="225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121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216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laceholder Text"/>
    <w:basedOn w:val="a0"/>
    <w:uiPriority w:val="99"/>
    <w:semiHidden/>
    <w:rsid w:val="003E46E8"/>
    <w:rPr>
      <w:color w:val="808080"/>
    </w:rPr>
  </w:style>
  <w:style w:type="paragraph" w:styleId="ab">
    <w:name w:val="Body Text Indent"/>
    <w:basedOn w:val="a"/>
    <w:link w:val="ac"/>
    <w:semiHidden/>
    <w:unhideWhenUsed/>
    <w:rsid w:val="00411362"/>
    <w:pPr>
      <w:ind w:left="360"/>
    </w:pPr>
    <w:rPr>
      <w:sz w:val="24"/>
    </w:rPr>
  </w:style>
  <w:style w:type="character" w:customStyle="1" w:styleId="ac">
    <w:name w:val="Основной текст с отступом Знак"/>
    <w:basedOn w:val="a0"/>
    <w:link w:val="ab"/>
    <w:semiHidden/>
    <w:rsid w:val="0041136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7C46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79173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712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8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11033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4322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5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9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4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645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1220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6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992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6199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0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18" Type="http://schemas.openxmlformats.org/officeDocument/2006/relationships/hyperlink" Target="mailto:tich5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chsg</dc:creator>
  <cp:lastModifiedBy>chsg</cp:lastModifiedBy>
  <cp:revision>7</cp:revision>
  <dcterms:created xsi:type="dcterms:W3CDTF">2020-04-07T11:23:00Z</dcterms:created>
  <dcterms:modified xsi:type="dcterms:W3CDTF">2020-04-08T05:48:00Z</dcterms:modified>
</cp:coreProperties>
</file>