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01F" w:rsidRPr="002D5A35" w:rsidRDefault="00F0601F" w:rsidP="002D5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A35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420043" w:rsidRPr="002D5A35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2D5A35">
        <w:rPr>
          <w:rFonts w:ascii="Times New Roman" w:hAnsi="Times New Roman" w:cs="Times New Roman"/>
          <w:b/>
          <w:sz w:val="28"/>
          <w:szCs w:val="28"/>
        </w:rPr>
        <w:t>технологий и электронного обучения</w:t>
      </w:r>
    </w:p>
    <w:p w:rsidR="00420043" w:rsidRPr="002D5A35" w:rsidRDefault="00730034" w:rsidP="002D5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Pr="00C71BA2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E750C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C71BA2">
        <w:rPr>
          <w:rFonts w:ascii="Times New Roman" w:hAnsi="Times New Roman" w:cs="Times New Roman"/>
          <w:sz w:val="28"/>
          <w:szCs w:val="28"/>
          <w:u w:val="single"/>
        </w:rPr>
        <w:t>.04.2020г.</w:t>
      </w:r>
    </w:p>
    <w:p w:rsidR="00420043" w:rsidRPr="002D5A35" w:rsidRDefault="00420043" w:rsidP="002D5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A35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45300C" w:rsidRPr="002D5A35">
        <w:rPr>
          <w:rFonts w:ascii="Times New Roman" w:hAnsi="Times New Roman" w:cs="Times New Roman"/>
          <w:sz w:val="28"/>
          <w:szCs w:val="28"/>
          <w:u w:val="single"/>
        </w:rPr>
        <w:t>Б-18</w:t>
      </w:r>
    </w:p>
    <w:p w:rsidR="00304203" w:rsidRPr="002D5A35" w:rsidRDefault="00F0601F" w:rsidP="002D5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A35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="0045300C" w:rsidRPr="002D5A35">
        <w:rPr>
          <w:rFonts w:ascii="Times New Roman" w:hAnsi="Times New Roman" w:cs="Times New Roman"/>
          <w:sz w:val="28"/>
          <w:szCs w:val="28"/>
          <w:u w:val="single"/>
        </w:rPr>
        <w:t>Налоги и налогообложение</w:t>
      </w:r>
    </w:p>
    <w:p w:rsidR="00420043" w:rsidRPr="002D5A35" w:rsidRDefault="00420043" w:rsidP="002D5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A35">
        <w:rPr>
          <w:rFonts w:ascii="Times New Roman" w:hAnsi="Times New Roman" w:cs="Times New Roman"/>
          <w:sz w:val="28"/>
          <w:szCs w:val="28"/>
        </w:rPr>
        <w:t>Тема занятия</w:t>
      </w:r>
      <w:r w:rsidR="0045300C" w:rsidRPr="002D5A35">
        <w:rPr>
          <w:rFonts w:ascii="Times New Roman" w:hAnsi="Times New Roman" w:cs="Times New Roman"/>
          <w:sz w:val="28"/>
          <w:szCs w:val="28"/>
        </w:rPr>
        <w:t xml:space="preserve"> </w:t>
      </w:r>
      <w:r w:rsidR="00A65CA2" w:rsidRPr="00C71BA2">
        <w:rPr>
          <w:rFonts w:ascii="Times New Roman" w:hAnsi="Times New Roman" w:cs="Times New Roman"/>
          <w:sz w:val="28"/>
          <w:szCs w:val="28"/>
          <w:u w:val="single"/>
        </w:rPr>
        <w:t xml:space="preserve">НДФЛ. </w:t>
      </w:r>
      <w:r w:rsidR="00AE750C" w:rsidRPr="00AE750C">
        <w:rPr>
          <w:rFonts w:ascii="Times New Roman" w:hAnsi="Times New Roman" w:cs="Times New Roman"/>
          <w:sz w:val="28"/>
          <w:szCs w:val="28"/>
          <w:u w:val="single"/>
        </w:rPr>
        <w:t>Расчет имущественного и социального вычета</w:t>
      </w:r>
    </w:p>
    <w:p w:rsidR="00420043" w:rsidRPr="002D5A35" w:rsidRDefault="00420043" w:rsidP="002D5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5A35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A65CA2">
        <w:rPr>
          <w:rFonts w:ascii="Times New Roman" w:hAnsi="Times New Roman" w:cs="Times New Roman"/>
          <w:sz w:val="28"/>
          <w:szCs w:val="28"/>
          <w:u w:val="single"/>
        </w:rPr>
        <w:t>Практическое занятие</w:t>
      </w:r>
    </w:p>
    <w:p w:rsidR="002D5A35" w:rsidRPr="002D5A35" w:rsidRDefault="002D5A35" w:rsidP="002D5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00C" w:rsidRPr="002D5A35" w:rsidRDefault="00420043" w:rsidP="002D5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A35">
        <w:rPr>
          <w:rFonts w:ascii="Times New Roman" w:hAnsi="Times New Roman" w:cs="Times New Roman"/>
          <w:sz w:val="28"/>
          <w:szCs w:val="28"/>
        </w:rPr>
        <w:t>Содержание занятия:</w:t>
      </w:r>
    </w:p>
    <w:p w:rsidR="00C71BA2" w:rsidRDefault="0045300C" w:rsidP="002D5A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A35">
        <w:rPr>
          <w:rFonts w:ascii="Times New Roman" w:hAnsi="Times New Roman" w:cs="Times New Roman"/>
          <w:b/>
          <w:sz w:val="28"/>
          <w:szCs w:val="28"/>
        </w:rPr>
        <w:t>Повторить содержание предыдущих вопросов:</w:t>
      </w:r>
      <w:r w:rsidRPr="002D5A35">
        <w:rPr>
          <w:rFonts w:ascii="Times New Roman" w:hAnsi="Times New Roman" w:cs="Times New Roman"/>
          <w:sz w:val="28"/>
          <w:szCs w:val="28"/>
        </w:rPr>
        <w:t xml:space="preserve"> </w:t>
      </w:r>
      <w:r w:rsidR="00730034">
        <w:rPr>
          <w:rFonts w:ascii="Times New Roman" w:hAnsi="Times New Roman" w:cs="Times New Roman"/>
          <w:sz w:val="28"/>
          <w:szCs w:val="28"/>
        </w:rPr>
        <w:t xml:space="preserve">Ставки НДФЛ, </w:t>
      </w:r>
      <w:r w:rsidR="00AE750C">
        <w:rPr>
          <w:rFonts w:ascii="Times New Roman" w:hAnsi="Times New Roman" w:cs="Times New Roman"/>
          <w:sz w:val="28"/>
          <w:szCs w:val="28"/>
        </w:rPr>
        <w:t>имущественные и социальные вычет</w:t>
      </w:r>
      <w:r w:rsidR="00730034">
        <w:rPr>
          <w:rFonts w:ascii="Times New Roman" w:hAnsi="Times New Roman" w:cs="Times New Roman"/>
          <w:sz w:val="28"/>
          <w:szCs w:val="28"/>
        </w:rPr>
        <w:t>ы</w:t>
      </w:r>
      <w:r w:rsidR="00AE750C">
        <w:rPr>
          <w:rFonts w:ascii="Times New Roman" w:hAnsi="Times New Roman" w:cs="Times New Roman"/>
          <w:sz w:val="28"/>
          <w:szCs w:val="28"/>
        </w:rPr>
        <w:t>.</w:t>
      </w:r>
    </w:p>
    <w:p w:rsidR="0045300C" w:rsidRDefault="0045300C" w:rsidP="002D5A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A35">
        <w:rPr>
          <w:rFonts w:ascii="Times New Roman" w:hAnsi="Times New Roman" w:cs="Times New Roman"/>
          <w:b/>
          <w:sz w:val="28"/>
          <w:szCs w:val="28"/>
        </w:rPr>
        <w:t>Вопросы, рассматриваемые в ходе занятия:</w:t>
      </w:r>
    </w:p>
    <w:p w:rsidR="00730034" w:rsidRPr="00AE750C" w:rsidRDefault="00730034" w:rsidP="002D5A3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0034">
        <w:rPr>
          <w:rFonts w:ascii="Times New Roman" w:hAnsi="Times New Roman"/>
          <w:sz w:val="28"/>
          <w:szCs w:val="28"/>
        </w:rPr>
        <w:t xml:space="preserve">Порядок </w:t>
      </w:r>
      <w:r w:rsidRPr="00AE750C">
        <w:rPr>
          <w:rFonts w:ascii="Times New Roman" w:hAnsi="Times New Roman"/>
          <w:sz w:val="28"/>
          <w:szCs w:val="28"/>
        </w:rPr>
        <w:t xml:space="preserve">расчета </w:t>
      </w:r>
      <w:r w:rsidR="00AE750C" w:rsidRPr="00AE750C">
        <w:rPr>
          <w:rFonts w:ascii="Times New Roman" w:hAnsi="Times New Roman" w:cs="Times New Roman"/>
          <w:sz w:val="28"/>
          <w:szCs w:val="28"/>
        </w:rPr>
        <w:t>имущественного и социального вычета</w:t>
      </w:r>
    </w:p>
    <w:p w:rsidR="00730034" w:rsidRPr="00730034" w:rsidRDefault="00C71BA2" w:rsidP="00730034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р</w:t>
      </w:r>
      <w:r w:rsidR="00730034" w:rsidRPr="00730034">
        <w:rPr>
          <w:rFonts w:ascii="Times New Roman" w:hAnsi="Times New Roman" w:cs="Times New Roman"/>
          <w:sz w:val="28"/>
          <w:szCs w:val="28"/>
        </w:rPr>
        <w:t>ешение задач по образцу</w:t>
      </w:r>
    </w:p>
    <w:p w:rsidR="0045300C" w:rsidRPr="00730034" w:rsidRDefault="0045300C" w:rsidP="002D5A3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E750C" w:rsidRDefault="00AE750C" w:rsidP="002D5A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повторения материала </w:t>
      </w:r>
      <w:r w:rsidRPr="00AE750C">
        <w:rPr>
          <w:rFonts w:ascii="Times New Roman" w:hAnsi="Times New Roman" w:cs="Times New Roman"/>
          <w:b/>
          <w:sz w:val="28"/>
          <w:szCs w:val="28"/>
          <w:u w:val="single"/>
        </w:rPr>
        <w:t>устно</w:t>
      </w:r>
      <w:r>
        <w:rPr>
          <w:rFonts w:ascii="Times New Roman" w:hAnsi="Times New Roman" w:cs="Times New Roman"/>
          <w:b/>
          <w:sz w:val="28"/>
          <w:szCs w:val="28"/>
        </w:rPr>
        <w:t xml:space="preserve"> ответить на вопросы (если забыли – найти ответы в лекциях)</w:t>
      </w:r>
    </w:p>
    <w:p w:rsidR="00AE750C" w:rsidRPr="00AE750C" w:rsidRDefault="00AE750C" w:rsidP="00AE750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750C">
        <w:rPr>
          <w:rFonts w:ascii="Times New Roman" w:hAnsi="Times New Roman" w:cs="Times New Roman"/>
          <w:sz w:val="28"/>
          <w:szCs w:val="28"/>
        </w:rPr>
        <w:t xml:space="preserve">Облагается </w:t>
      </w:r>
      <w:proofErr w:type="gramStart"/>
      <w:r w:rsidRPr="00AE750C">
        <w:rPr>
          <w:rFonts w:ascii="Times New Roman" w:hAnsi="Times New Roman" w:cs="Times New Roman"/>
          <w:sz w:val="28"/>
          <w:szCs w:val="28"/>
        </w:rPr>
        <w:t>ли  пособие</w:t>
      </w:r>
      <w:proofErr w:type="gramEnd"/>
      <w:r w:rsidRPr="00AE750C">
        <w:rPr>
          <w:rFonts w:ascii="Times New Roman" w:hAnsi="Times New Roman" w:cs="Times New Roman"/>
          <w:sz w:val="28"/>
          <w:szCs w:val="28"/>
        </w:rPr>
        <w:t xml:space="preserve"> по временной нетрудоспособности налогом на доходы физических лиц?</w:t>
      </w:r>
    </w:p>
    <w:p w:rsidR="00AE750C" w:rsidRPr="00AE750C" w:rsidRDefault="00AE750C" w:rsidP="00AE750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750C">
        <w:rPr>
          <w:rFonts w:ascii="Times New Roman" w:hAnsi="Times New Roman" w:cs="Times New Roman"/>
          <w:sz w:val="28"/>
          <w:szCs w:val="28"/>
        </w:rPr>
        <w:t>На какие вычеты может быть уменьшен доход физического лица от осуществления предпринимательской деятельности?</w:t>
      </w:r>
    </w:p>
    <w:p w:rsidR="00AE750C" w:rsidRPr="00AE750C" w:rsidRDefault="00AE750C" w:rsidP="00AE750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750C">
        <w:rPr>
          <w:rFonts w:ascii="Times New Roman" w:hAnsi="Times New Roman" w:cs="Times New Roman"/>
          <w:sz w:val="28"/>
          <w:szCs w:val="28"/>
        </w:rPr>
        <w:t>Какой налоговый период установлен по НДФЛ?</w:t>
      </w:r>
    </w:p>
    <w:p w:rsidR="00AE750C" w:rsidRPr="00AE750C" w:rsidRDefault="00AE750C" w:rsidP="00AE750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750C">
        <w:rPr>
          <w:rFonts w:ascii="Times New Roman" w:hAnsi="Times New Roman" w:cs="Times New Roman"/>
          <w:sz w:val="28"/>
          <w:szCs w:val="28"/>
        </w:rPr>
        <w:t>Как определяется налоговая база при получении физическими лицами дохода в натуральной форме?</w:t>
      </w:r>
    </w:p>
    <w:p w:rsidR="00AE750C" w:rsidRPr="00AE750C" w:rsidRDefault="00AE750C" w:rsidP="00AE750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750C">
        <w:rPr>
          <w:rFonts w:ascii="Times New Roman" w:hAnsi="Times New Roman" w:cs="Times New Roman"/>
          <w:sz w:val="28"/>
          <w:szCs w:val="28"/>
        </w:rPr>
        <w:t>Какие доходы подлежат обложению налогом на доходы физических лиц?</w:t>
      </w:r>
    </w:p>
    <w:p w:rsidR="00AE750C" w:rsidRPr="00AE750C" w:rsidRDefault="00AE750C" w:rsidP="00AE750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750C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AE750C">
        <w:rPr>
          <w:rFonts w:ascii="Times New Roman" w:hAnsi="Times New Roman" w:cs="Times New Roman"/>
          <w:sz w:val="28"/>
          <w:szCs w:val="28"/>
        </w:rPr>
        <w:t>относится  к</w:t>
      </w:r>
      <w:proofErr w:type="gramEnd"/>
      <w:r w:rsidRPr="00AE750C">
        <w:rPr>
          <w:rFonts w:ascii="Times New Roman" w:hAnsi="Times New Roman" w:cs="Times New Roman"/>
          <w:sz w:val="28"/>
          <w:szCs w:val="28"/>
        </w:rPr>
        <w:t xml:space="preserve"> доходам, полученным от источников в РФ?</w:t>
      </w:r>
    </w:p>
    <w:p w:rsidR="00AE750C" w:rsidRPr="00AE750C" w:rsidRDefault="00AE750C" w:rsidP="00AE750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750C">
        <w:rPr>
          <w:rFonts w:ascii="Times New Roman" w:hAnsi="Times New Roman" w:cs="Times New Roman"/>
          <w:sz w:val="28"/>
          <w:szCs w:val="28"/>
        </w:rPr>
        <w:t>Какое лицо считается резидентом РФ в целях налогообложения НДФЛ?</w:t>
      </w:r>
    </w:p>
    <w:p w:rsidR="00AE750C" w:rsidRPr="00AE750C" w:rsidRDefault="00AE750C" w:rsidP="00AE750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750C">
        <w:rPr>
          <w:rFonts w:ascii="Times New Roman" w:hAnsi="Times New Roman" w:cs="Times New Roman"/>
          <w:sz w:val="28"/>
          <w:szCs w:val="28"/>
        </w:rPr>
        <w:t>Каков порядок уплаты НДФЛ индивидуальными предпринимателями?</w:t>
      </w:r>
    </w:p>
    <w:p w:rsidR="00AE750C" w:rsidRPr="00AE750C" w:rsidRDefault="00AE750C" w:rsidP="00AE750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750C">
        <w:rPr>
          <w:rFonts w:ascii="Times New Roman" w:hAnsi="Times New Roman" w:cs="Times New Roman"/>
          <w:sz w:val="28"/>
          <w:szCs w:val="28"/>
        </w:rPr>
        <w:t>Гражданин РФ, резидент, продал квартиру в 2004 г. за 450000 рублей. На какую сумму ему будет предоставлен имущественный вычет?</w:t>
      </w:r>
    </w:p>
    <w:p w:rsidR="00AE750C" w:rsidRDefault="00AE750C" w:rsidP="002D5A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00C" w:rsidRPr="002D5A35" w:rsidRDefault="004950D5" w:rsidP="002D5A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A35"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  <w:r w:rsidR="0045300C" w:rsidRPr="002D5A35">
        <w:rPr>
          <w:rFonts w:ascii="Times New Roman" w:hAnsi="Times New Roman" w:cs="Times New Roman"/>
          <w:b/>
          <w:sz w:val="28"/>
          <w:szCs w:val="28"/>
        </w:rPr>
        <w:t>:</w:t>
      </w:r>
    </w:p>
    <w:p w:rsidR="0045300C" w:rsidRPr="002D5A35" w:rsidRDefault="002D5A35" w:rsidP="002D5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A35">
        <w:rPr>
          <w:rFonts w:ascii="Times New Roman" w:hAnsi="Times New Roman" w:cs="Times New Roman"/>
          <w:sz w:val="28"/>
          <w:szCs w:val="28"/>
        </w:rPr>
        <w:t>1.</w:t>
      </w:r>
      <w:r w:rsidR="00730034">
        <w:rPr>
          <w:rFonts w:ascii="Times New Roman" w:hAnsi="Times New Roman" w:cs="Times New Roman"/>
          <w:sz w:val="28"/>
          <w:szCs w:val="28"/>
        </w:rPr>
        <w:t xml:space="preserve">Разберем </w:t>
      </w:r>
      <w:r w:rsidR="00730034">
        <w:rPr>
          <w:rFonts w:ascii="Times New Roman" w:hAnsi="Times New Roman"/>
          <w:sz w:val="28"/>
          <w:szCs w:val="28"/>
        </w:rPr>
        <w:t>п</w:t>
      </w:r>
      <w:r w:rsidR="00730034" w:rsidRPr="00730034">
        <w:rPr>
          <w:rFonts w:ascii="Times New Roman" w:hAnsi="Times New Roman"/>
          <w:sz w:val="28"/>
          <w:szCs w:val="28"/>
        </w:rPr>
        <w:t xml:space="preserve">орядок </w:t>
      </w:r>
      <w:r w:rsidR="00AE750C" w:rsidRPr="00AE750C">
        <w:rPr>
          <w:rFonts w:ascii="Times New Roman" w:hAnsi="Times New Roman"/>
          <w:sz w:val="28"/>
          <w:szCs w:val="28"/>
        </w:rPr>
        <w:t xml:space="preserve">расчета </w:t>
      </w:r>
      <w:r w:rsidR="00AE750C" w:rsidRPr="00AE750C">
        <w:rPr>
          <w:rFonts w:ascii="Times New Roman" w:hAnsi="Times New Roman" w:cs="Times New Roman"/>
          <w:sz w:val="28"/>
          <w:szCs w:val="28"/>
        </w:rPr>
        <w:t>имущественного и социального вычета</w:t>
      </w:r>
      <w:r w:rsidR="00AE750C">
        <w:rPr>
          <w:rFonts w:ascii="Times New Roman" w:hAnsi="Times New Roman"/>
          <w:sz w:val="28"/>
          <w:szCs w:val="28"/>
        </w:rPr>
        <w:t xml:space="preserve"> </w:t>
      </w:r>
      <w:r w:rsidR="00730034">
        <w:rPr>
          <w:rFonts w:ascii="Times New Roman" w:hAnsi="Times New Roman"/>
          <w:sz w:val="28"/>
          <w:szCs w:val="28"/>
        </w:rPr>
        <w:t>по следующим данным:</w:t>
      </w:r>
      <w:r w:rsidR="0045300C" w:rsidRPr="002D5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9F4" w:rsidRPr="001759F4" w:rsidRDefault="001759F4" w:rsidP="001759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Работнице предприятия</w:t>
      </w:r>
      <w:r w:rsidRPr="0017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имеющей дочь в возрасте 13 лет, начислена заработная плата по основному месту работы:</w:t>
      </w:r>
    </w:p>
    <w:p w:rsidR="001759F4" w:rsidRPr="001759F4" w:rsidRDefault="001759F4" w:rsidP="00175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январе –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7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440 руб.;</w:t>
      </w:r>
    </w:p>
    <w:p w:rsidR="001759F4" w:rsidRPr="001759F4" w:rsidRDefault="001759F4" w:rsidP="00175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феврале –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7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 руб.;</w:t>
      </w:r>
    </w:p>
    <w:p w:rsidR="001759F4" w:rsidRPr="001759F4" w:rsidRDefault="001759F4" w:rsidP="00175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марте –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7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580 руб.;</w:t>
      </w:r>
    </w:p>
    <w:p w:rsidR="001759F4" w:rsidRPr="001759F4" w:rsidRDefault="001759F4" w:rsidP="00175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апреле –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7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310 руб.;</w:t>
      </w:r>
    </w:p>
    <w:p w:rsidR="001759F4" w:rsidRPr="001759F4" w:rsidRDefault="001759F4" w:rsidP="00175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мае –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7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450 руб.;</w:t>
      </w:r>
    </w:p>
    <w:p w:rsidR="001759F4" w:rsidRPr="001759F4" w:rsidRDefault="001759F4" w:rsidP="00175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июне –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7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 руб.</w:t>
      </w:r>
    </w:p>
    <w:p w:rsidR="001759F4" w:rsidRPr="001759F4" w:rsidRDefault="001759F4" w:rsidP="00175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Стандартные налоговые вычеты по НДФЛ предоставляются по заявлению на основном месте работы.</w:t>
      </w:r>
    </w:p>
    <w:p w:rsidR="001759F4" w:rsidRPr="001759F4" w:rsidRDefault="001759F4" w:rsidP="00061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июне потрачено 15000 рублей на операцию дочери (есть все основания для применения социального налогового вычета)</w:t>
      </w:r>
      <w:r w:rsidRPr="0017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759F4" w:rsidRDefault="001759F4" w:rsidP="00061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1). </w:t>
      </w:r>
      <w:r w:rsidR="0006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134040</w:t>
      </w:r>
      <w:r w:rsidRPr="0017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(руб.) – </w:t>
      </w:r>
      <w:r w:rsidR="0006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 работницы за 6 месяцев</w:t>
      </w:r>
    </w:p>
    <w:p w:rsidR="00061693" w:rsidRPr="001759F4" w:rsidRDefault="00061693" w:rsidP="00061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 1400</w:t>
      </w:r>
      <w:r w:rsidRPr="0017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9pt;height:10.2pt" o:ole="">
            <v:imagedata r:id="rId5" o:title=""/>
          </v:shape>
          <o:OLEObject Type="Embed" ProgID="Equation.3" ShapeID="_x0000_i1035" DrawAspect="Content" ObjectID="_1647892743" r:id="rId6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=8400 (руб.) – сумма стандартных вычетов </w:t>
      </w:r>
    </w:p>
    <w:p w:rsidR="001759F4" w:rsidRPr="001759F4" w:rsidRDefault="00061693" w:rsidP="00061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759F4" w:rsidRPr="0017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(134040-8400)</w:t>
      </w:r>
      <w:r w:rsidR="001759F4" w:rsidRPr="0017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80" w:dyaOrig="200">
          <v:shape id="_x0000_i1025" type="#_x0000_t75" style="width:9pt;height:10.2pt" o:ole="">
            <v:imagedata r:id="rId5" o:title=""/>
          </v:shape>
          <o:OLEObject Type="Embed" ProgID="Equation.3" ShapeID="_x0000_i1025" DrawAspect="Content" ObjectID="_1647892744" r:id="rId7"/>
        </w:object>
      </w:r>
      <w:r w:rsidR="001759F4" w:rsidRPr="0017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13%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16333</w:t>
      </w:r>
      <w:r w:rsidR="001759F4" w:rsidRPr="0017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(руб.) – НДФЛ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удержанный по основному месту работы</w:t>
      </w:r>
      <w:r w:rsidR="00F2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1693" w:rsidRDefault="00061693" w:rsidP="00061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социальные или имущественные вычеты можно по окончании года при обращении в налоговую инспекци</w:t>
      </w:r>
      <w:r w:rsidR="00F2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НДФЛ будет пересчитан с применением всех вычетов, а излишне уплаченная сумма налога будет возвращена налогоплательщику.</w:t>
      </w:r>
    </w:p>
    <w:p w:rsidR="00061693" w:rsidRDefault="00061693" w:rsidP="00061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в налоговой:</w:t>
      </w:r>
    </w:p>
    <w:p w:rsidR="001759F4" w:rsidRDefault="00061693" w:rsidP="00061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759F4" w:rsidRPr="0017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134040</w:t>
      </w:r>
      <w:r w:rsidRPr="0017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(руб.)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 работницы за 6 месяцев</w:t>
      </w:r>
    </w:p>
    <w:p w:rsidR="00061693" w:rsidRPr="001759F4" w:rsidRDefault="00061693" w:rsidP="00061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 8400</w:t>
      </w:r>
      <w:r w:rsidR="00F2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F2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15000</w:t>
      </w:r>
      <w:r w:rsidR="00F2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F2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23400 (руб.) – сумма всех вычетов</w:t>
      </w:r>
    </w:p>
    <w:p w:rsidR="001759F4" w:rsidRPr="001759F4" w:rsidRDefault="001759F4" w:rsidP="00061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4). </w:t>
      </w:r>
      <w:r w:rsidR="0006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(134040-</w:t>
      </w:r>
      <w:r w:rsidR="0006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06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400)</w:t>
      </w:r>
      <w:r w:rsidRPr="0017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80" w:dyaOrig="200">
          <v:shape id="_x0000_i1027" type="#_x0000_t75" style="width:9pt;height:10.2pt" o:ole="">
            <v:imagedata r:id="rId5" o:title=""/>
          </v:shape>
          <o:OLEObject Type="Embed" ProgID="Equation.3" ShapeID="_x0000_i1027" DrawAspect="Content" ObjectID="_1647892745" r:id="rId8"/>
        </w:object>
      </w:r>
      <w:r w:rsidRPr="0017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13% = 1</w:t>
      </w:r>
      <w:r w:rsidR="0006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4383</w:t>
      </w:r>
      <w:r w:rsidRPr="0017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(руб.) – НДФЛ</w:t>
      </w:r>
      <w:r w:rsidR="0006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необходимый к уплате после применения </w:t>
      </w:r>
      <w:r w:rsidR="00F2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</w:t>
      </w:r>
      <w:r w:rsidR="0006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вычетов. </w:t>
      </w:r>
    </w:p>
    <w:p w:rsidR="001759F4" w:rsidRPr="001759F4" w:rsidRDefault="001759F4" w:rsidP="00061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5). </w:t>
      </w:r>
      <w:r w:rsidR="0006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16333</w:t>
      </w:r>
      <w:r w:rsidRPr="0017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06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14383</w:t>
      </w:r>
      <w:r w:rsidRPr="0017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="0006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1950</w:t>
      </w:r>
      <w:r w:rsidRPr="0017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(руб.) – НДФЛ</w:t>
      </w:r>
      <w:r w:rsidR="0006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подлежащий возврату налогоплательщику.</w:t>
      </w:r>
    </w:p>
    <w:p w:rsidR="00A65CA2" w:rsidRDefault="00A65CA2" w:rsidP="002D5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EFF" w:rsidRDefault="00A65CA2" w:rsidP="002D5A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CA2">
        <w:rPr>
          <w:rFonts w:ascii="Times New Roman" w:hAnsi="Times New Roman" w:cs="Times New Roman"/>
          <w:b/>
          <w:sz w:val="28"/>
          <w:szCs w:val="28"/>
        </w:rPr>
        <w:t>Решить самостоятельно задачи, предложенные ниже:</w:t>
      </w:r>
    </w:p>
    <w:p w:rsidR="00F267A2" w:rsidRPr="00F267A2" w:rsidRDefault="00F267A2" w:rsidP="002D5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7A2">
        <w:rPr>
          <w:rFonts w:ascii="Times New Roman" w:hAnsi="Times New Roman" w:cs="Times New Roman"/>
          <w:sz w:val="28"/>
          <w:szCs w:val="28"/>
        </w:rPr>
        <w:t>Задача 1. Исходные данные:</w:t>
      </w:r>
    </w:p>
    <w:p w:rsidR="00F267A2" w:rsidRPr="00F267A2" w:rsidRDefault="00F267A2" w:rsidP="00F267A2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67A2">
        <w:rPr>
          <w:rFonts w:ascii="Times New Roman" w:hAnsi="Times New Roman" w:cs="Times New Roman"/>
          <w:sz w:val="28"/>
          <w:szCs w:val="28"/>
        </w:rPr>
        <w:t xml:space="preserve">Герой </w:t>
      </w:r>
      <w:r>
        <w:rPr>
          <w:rFonts w:ascii="Times New Roman" w:hAnsi="Times New Roman" w:cs="Times New Roman"/>
          <w:sz w:val="28"/>
          <w:szCs w:val="28"/>
        </w:rPr>
        <w:t>России</w:t>
      </w:r>
      <w:r w:rsidRPr="00F267A2">
        <w:rPr>
          <w:rFonts w:ascii="Times New Roman" w:hAnsi="Times New Roman" w:cs="Times New Roman"/>
          <w:sz w:val="28"/>
          <w:szCs w:val="28"/>
        </w:rPr>
        <w:t>, воспитывает дочь в возрасте 15 лет.</w:t>
      </w:r>
    </w:p>
    <w:p w:rsidR="00F267A2" w:rsidRPr="00F267A2" w:rsidRDefault="00F267A2" w:rsidP="00F267A2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67A2">
        <w:rPr>
          <w:rFonts w:ascii="Times New Roman" w:hAnsi="Times New Roman" w:cs="Times New Roman"/>
          <w:sz w:val="28"/>
          <w:szCs w:val="28"/>
        </w:rPr>
        <w:t>По месту основной работы начислена заработная плата:</w:t>
      </w:r>
    </w:p>
    <w:p w:rsidR="00F267A2" w:rsidRPr="00F267A2" w:rsidRDefault="00F267A2" w:rsidP="00F267A2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67A2">
        <w:rPr>
          <w:rFonts w:ascii="Times New Roman" w:hAnsi="Times New Roman" w:cs="Times New Roman"/>
          <w:sz w:val="28"/>
          <w:szCs w:val="28"/>
        </w:rPr>
        <w:t xml:space="preserve">в январе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67A2">
        <w:rPr>
          <w:rFonts w:ascii="Times New Roman" w:hAnsi="Times New Roman" w:cs="Times New Roman"/>
          <w:sz w:val="28"/>
          <w:szCs w:val="28"/>
        </w:rPr>
        <w:t>5200 руб.;</w:t>
      </w:r>
    </w:p>
    <w:p w:rsidR="00F267A2" w:rsidRPr="00F267A2" w:rsidRDefault="00F267A2" w:rsidP="00F267A2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67A2">
        <w:rPr>
          <w:rFonts w:ascii="Times New Roman" w:hAnsi="Times New Roman" w:cs="Times New Roman"/>
          <w:sz w:val="28"/>
          <w:szCs w:val="28"/>
        </w:rPr>
        <w:t xml:space="preserve">в феврале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67A2">
        <w:rPr>
          <w:rFonts w:ascii="Times New Roman" w:hAnsi="Times New Roman" w:cs="Times New Roman"/>
          <w:sz w:val="28"/>
          <w:szCs w:val="28"/>
        </w:rPr>
        <w:t>5800 руб.;</w:t>
      </w:r>
    </w:p>
    <w:p w:rsidR="00F267A2" w:rsidRPr="00F267A2" w:rsidRDefault="00F267A2" w:rsidP="00F267A2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67A2">
        <w:rPr>
          <w:rFonts w:ascii="Times New Roman" w:hAnsi="Times New Roman" w:cs="Times New Roman"/>
          <w:sz w:val="28"/>
          <w:szCs w:val="28"/>
        </w:rPr>
        <w:t xml:space="preserve">в марте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67A2">
        <w:rPr>
          <w:rFonts w:ascii="Times New Roman" w:hAnsi="Times New Roman" w:cs="Times New Roman"/>
          <w:sz w:val="28"/>
          <w:szCs w:val="28"/>
        </w:rPr>
        <w:t>6500 руб.;</w:t>
      </w:r>
    </w:p>
    <w:p w:rsidR="00F267A2" w:rsidRPr="00F267A2" w:rsidRDefault="00F267A2" w:rsidP="00F267A2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67A2">
        <w:rPr>
          <w:rFonts w:ascii="Times New Roman" w:hAnsi="Times New Roman" w:cs="Times New Roman"/>
          <w:sz w:val="28"/>
          <w:szCs w:val="28"/>
        </w:rPr>
        <w:t xml:space="preserve">в апреле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67A2">
        <w:rPr>
          <w:rFonts w:ascii="Times New Roman" w:hAnsi="Times New Roman" w:cs="Times New Roman"/>
          <w:sz w:val="28"/>
          <w:szCs w:val="28"/>
        </w:rPr>
        <w:t>5600 руб.;</w:t>
      </w:r>
    </w:p>
    <w:p w:rsidR="00F267A2" w:rsidRPr="00F267A2" w:rsidRDefault="00F267A2" w:rsidP="00F267A2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67A2">
        <w:rPr>
          <w:rFonts w:ascii="Times New Roman" w:hAnsi="Times New Roman" w:cs="Times New Roman"/>
          <w:sz w:val="28"/>
          <w:szCs w:val="28"/>
        </w:rPr>
        <w:t xml:space="preserve">в мае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67A2">
        <w:rPr>
          <w:rFonts w:ascii="Times New Roman" w:hAnsi="Times New Roman" w:cs="Times New Roman"/>
          <w:sz w:val="28"/>
          <w:szCs w:val="28"/>
        </w:rPr>
        <w:t>6500 руб.;</w:t>
      </w:r>
    </w:p>
    <w:p w:rsidR="00F267A2" w:rsidRPr="00F267A2" w:rsidRDefault="00F267A2" w:rsidP="00F267A2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67A2">
        <w:rPr>
          <w:rFonts w:ascii="Times New Roman" w:hAnsi="Times New Roman" w:cs="Times New Roman"/>
          <w:sz w:val="28"/>
          <w:szCs w:val="28"/>
        </w:rPr>
        <w:t xml:space="preserve">в июне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67A2">
        <w:rPr>
          <w:rFonts w:ascii="Times New Roman" w:hAnsi="Times New Roman" w:cs="Times New Roman"/>
          <w:sz w:val="28"/>
          <w:szCs w:val="28"/>
        </w:rPr>
        <w:t>7200 руб.</w:t>
      </w:r>
    </w:p>
    <w:p w:rsidR="00F267A2" w:rsidRPr="00F267A2" w:rsidRDefault="00F267A2" w:rsidP="00F267A2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67A2">
        <w:rPr>
          <w:rFonts w:ascii="Times New Roman" w:hAnsi="Times New Roman" w:cs="Times New Roman"/>
          <w:sz w:val="28"/>
          <w:szCs w:val="28"/>
        </w:rPr>
        <w:t>Стандартные вычеты по НДФЛ предоставляется согласно заявлению по месту основной работы</w:t>
      </w:r>
      <w:r>
        <w:rPr>
          <w:rFonts w:ascii="Times New Roman" w:hAnsi="Times New Roman" w:cs="Times New Roman"/>
          <w:sz w:val="28"/>
          <w:szCs w:val="28"/>
        </w:rPr>
        <w:t xml:space="preserve"> (на ребенка 1400 руб. и как Герой России – 500 руб.)</w:t>
      </w:r>
    </w:p>
    <w:p w:rsidR="00F267A2" w:rsidRPr="00F267A2" w:rsidRDefault="00F267A2" w:rsidP="00F267A2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потрачены средства на свое лечение</w:t>
      </w:r>
      <w:r w:rsidRPr="00F267A2">
        <w:rPr>
          <w:rFonts w:ascii="Times New Roman" w:hAnsi="Times New Roman" w:cs="Times New Roman"/>
          <w:sz w:val="28"/>
          <w:szCs w:val="28"/>
        </w:rPr>
        <w:t xml:space="preserve"> – 8900 руб.</w:t>
      </w:r>
    </w:p>
    <w:p w:rsidR="00F267A2" w:rsidRPr="00F267A2" w:rsidRDefault="00F267A2" w:rsidP="00F267A2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январе потрачено </w:t>
      </w:r>
      <w:r w:rsidR="00BD4430">
        <w:rPr>
          <w:rFonts w:ascii="Times New Roman" w:hAnsi="Times New Roman" w:cs="Times New Roman"/>
          <w:sz w:val="28"/>
          <w:szCs w:val="28"/>
        </w:rPr>
        <w:t>150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000 руб. на приобретение жилья</w:t>
      </w:r>
      <w:r w:rsidRPr="00F267A2">
        <w:rPr>
          <w:rFonts w:ascii="Times New Roman" w:hAnsi="Times New Roman" w:cs="Times New Roman"/>
          <w:sz w:val="28"/>
          <w:szCs w:val="28"/>
        </w:rPr>
        <w:t>.</w:t>
      </w:r>
    </w:p>
    <w:p w:rsidR="001759F4" w:rsidRPr="00F267A2" w:rsidRDefault="00F267A2" w:rsidP="00F267A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7A2">
        <w:rPr>
          <w:rFonts w:ascii="Times New Roman" w:hAnsi="Times New Roman" w:cs="Times New Roman"/>
          <w:sz w:val="28"/>
          <w:szCs w:val="28"/>
        </w:rPr>
        <w:t>Рассчитать сумму налога, подлежащего возврату налогоплательщику после применения всех вычетов при обращении в налоговую инспекцию.</w:t>
      </w:r>
    </w:p>
    <w:p w:rsidR="00F267A2" w:rsidRDefault="00F267A2" w:rsidP="00AE75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750C" w:rsidRPr="00AE750C" w:rsidRDefault="00AE750C" w:rsidP="00AE75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50C">
        <w:rPr>
          <w:rFonts w:ascii="Times New Roman" w:hAnsi="Times New Roman" w:cs="Times New Roman"/>
          <w:b/>
          <w:sz w:val="28"/>
          <w:szCs w:val="28"/>
        </w:rPr>
        <w:t>На отдельном листочке ответить на вопросы теста:</w:t>
      </w:r>
    </w:p>
    <w:p w:rsidR="00AE750C" w:rsidRPr="00AE750C" w:rsidRDefault="00AE750C" w:rsidP="00AE7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50C">
        <w:rPr>
          <w:rFonts w:ascii="Times New Roman" w:hAnsi="Times New Roman" w:cs="Times New Roman"/>
          <w:sz w:val="28"/>
          <w:szCs w:val="28"/>
        </w:rPr>
        <w:t>Т</w:t>
      </w:r>
      <w:r w:rsidR="00F267A2">
        <w:rPr>
          <w:rFonts w:ascii="Times New Roman" w:hAnsi="Times New Roman" w:cs="Times New Roman"/>
          <w:sz w:val="28"/>
          <w:szCs w:val="28"/>
        </w:rPr>
        <w:t>ест</w:t>
      </w:r>
      <w:r>
        <w:rPr>
          <w:rFonts w:ascii="Times New Roman" w:hAnsi="Times New Roman" w:cs="Times New Roman"/>
          <w:sz w:val="28"/>
          <w:szCs w:val="28"/>
        </w:rPr>
        <w:t xml:space="preserve"> «НДФЛ»</w:t>
      </w:r>
    </w:p>
    <w:p w:rsidR="00AE750C" w:rsidRPr="00AE750C" w:rsidRDefault="00AE750C" w:rsidP="00AE750C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750C">
        <w:rPr>
          <w:rFonts w:ascii="Times New Roman" w:hAnsi="Times New Roman" w:cs="Times New Roman"/>
          <w:sz w:val="28"/>
          <w:szCs w:val="28"/>
        </w:rPr>
        <w:t>Стандартный налоговый вычет в размере 3000 руб. предоставляется до тех пор, пока доход работника не превысит:</w:t>
      </w:r>
    </w:p>
    <w:p w:rsidR="00AE750C" w:rsidRPr="00AE750C" w:rsidRDefault="00AE750C" w:rsidP="00F267A2">
      <w:pPr>
        <w:tabs>
          <w:tab w:val="num" w:pos="0"/>
          <w:tab w:val="num" w:pos="374"/>
          <w:tab w:val="left" w:pos="72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E750C">
        <w:rPr>
          <w:rFonts w:ascii="Times New Roman" w:hAnsi="Times New Roman" w:cs="Times New Roman"/>
          <w:sz w:val="28"/>
          <w:szCs w:val="28"/>
        </w:rPr>
        <w:t>А). 20 000 руб.;</w:t>
      </w:r>
      <w:r w:rsidRPr="00AE750C">
        <w:rPr>
          <w:rFonts w:ascii="Times New Roman" w:hAnsi="Times New Roman" w:cs="Times New Roman"/>
          <w:sz w:val="28"/>
          <w:szCs w:val="28"/>
        </w:rPr>
        <w:tab/>
      </w:r>
    </w:p>
    <w:p w:rsidR="00AE750C" w:rsidRPr="00AE750C" w:rsidRDefault="00AE750C" w:rsidP="00F267A2">
      <w:pPr>
        <w:tabs>
          <w:tab w:val="num" w:pos="0"/>
          <w:tab w:val="num" w:pos="37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E750C">
        <w:rPr>
          <w:rFonts w:ascii="Times New Roman" w:hAnsi="Times New Roman" w:cs="Times New Roman"/>
          <w:sz w:val="28"/>
          <w:szCs w:val="28"/>
        </w:rPr>
        <w:t>Б). 40 000 руб.;</w:t>
      </w:r>
    </w:p>
    <w:p w:rsidR="00AE750C" w:rsidRPr="00AE750C" w:rsidRDefault="00AE750C" w:rsidP="00F267A2">
      <w:pPr>
        <w:tabs>
          <w:tab w:val="num" w:pos="0"/>
          <w:tab w:val="num" w:pos="3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50C">
        <w:rPr>
          <w:rFonts w:ascii="Times New Roman" w:hAnsi="Times New Roman" w:cs="Times New Roman"/>
          <w:sz w:val="28"/>
          <w:szCs w:val="28"/>
        </w:rPr>
        <w:t>В). Независи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AE750C">
        <w:rPr>
          <w:rFonts w:ascii="Times New Roman" w:hAnsi="Times New Roman" w:cs="Times New Roman"/>
          <w:sz w:val="28"/>
          <w:szCs w:val="28"/>
        </w:rPr>
        <w:t xml:space="preserve"> от величины дохода.</w:t>
      </w:r>
    </w:p>
    <w:p w:rsidR="00AE750C" w:rsidRPr="00AE750C" w:rsidRDefault="00AE750C" w:rsidP="00AE750C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750C">
        <w:rPr>
          <w:rFonts w:ascii="Times New Roman" w:hAnsi="Times New Roman" w:cs="Times New Roman"/>
          <w:sz w:val="28"/>
          <w:szCs w:val="28"/>
        </w:rPr>
        <w:t>Что включается в налоговую базу налогоплательщика при налогообложении по НДФЛ?</w:t>
      </w:r>
    </w:p>
    <w:p w:rsidR="00AE750C" w:rsidRPr="00AE750C" w:rsidRDefault="00AE750C" w:rsidP="00F267A2">
      <w:pPr>
        <w:tabs>
          <w:tab w:val="num" w:pos="0"/>
          <w:tab w:val="num" w:pos="374"/>
          <w:tab w:val="left" w:pos="72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E750C">
        <w:rPr>
          <w:rFonts w:ascii="Times New Roman" w:hAnsi="Times New Roman" w:cs="Times New Roman"/>
          <w:sz w:val="28"/>
          <w:szCs w:val="28"/>
        </w:rPr>
        <w:t>А). Доходы в денежной форме;</w:t>
      </w:r>
      <w:r w:rsidRPr="00AE750C">
        <w:rPr>
          <w:rFonts w:ascii="Times New Roman" w:hAnsi="Times New Roman" w:cs="Times New Roman"/>
          <w:sz w:val="28"/>
          <w:szCs w:val="28"/>
        </w:rPr>
        <w:tab/>
      </w:r>
    </w:p>
    <w:p w:rsidR="00AE750C" w:rsidRPr="00AE750C" w:rsidRDefault="00AE750C" w:rsidP="00F267A2">
      <w:pPr>
        <w:tabs>
          <w:tab w:val="num" w:pos="0"/>
          <w:tab w:val="num" w:pos="37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E750C">
        <w:rPr>
          <w:rFonts w:ascii="Times New Roman" w:hAnsi="Times New Roman" w:cs="Times New Roman"/>
          <w:sz w:val="28"/>
          <w:szCs w:val="28"/>
        </w:rPr>
        <w:t>Б). Доходы в натуральной форме;</w:t>
      </w:r>
    </w:p>
    <w:p w:rsidR="00AE750C" w:rsidRPr="00AE750C" w:rsidRDefault="00AE750C" w:rsidP="00F267A2">
      <w:pPr>
        <w:tabs>
          <w:tab w:val="num" w:pos="0"/>
          <w:tab w:val="num" w:pos="3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50C">
        <w:rPr>
          <w:rFonts w:ascii="Times New Roman" w:hAnsi="Times New Roman" w:cs="Times New Roman"/>
          <w:sz w:val="28"/>
          <w:szCs w:val="28"/>
        </w:rPr>
        <w:t>В). Доходы в виде процентов по вкладам в банках, рассчитанные в пределах ставки рефинансирования ЦБ РФ.</w:t>
      </w:r>
    </w:p>
    <w:p w:rsidR="00AE750C" w:rsidRPr="00AE750C" w:rsidRDefault="00AE750C" w:rsidP="00F267A2">
      <w:pPr>
        <w:tabs>
          <w:tab w:val="num" w:pos="0"/>
          <w:tab w:val="num" w:pos="3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50C">
        <w:rPr>
          <w:rFonts w:ascii="Times New Roman" w:hAnsi="Times New Roman" w:cs="Times New Roman"/>
          <w:sz w:val="28"/>
          <w:szCs w:val="28"/>
        </w:rPr>
        <w:t>Г). Доходы в виде материальной выгоды.</w:t>
      </w:r>
    </w:p>
    <w:p w:rsidR="00AE750C" w:rsidRPr="00AE750C" w:rsidRDefault="00AE750C" w:rsidP="00AE750C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750C">
        <w:rPr>
          <w:rFonts w:ascii="Times New Roman" w:hAnsi="Times New Roman" w:cs="Times New Roman"/>
          <w:sz w:val="28"/>
          <w:szCs w:val="28"/>
        </w:rPr>
        <w:t>Какие доходы НЕ подлежат обложению налогом на доходы физических лиц?</w:t>
      </w:r>
    </w:p>
    <w:p w:rsidR="00AE750C" w:rsidRPr="00AE750C" w:rsidRDefault="00AE750C" w:rsidP="00F267A2">
      <w:pPr>
        <w:tabs>
          <w:tab w:val="num" w:pos="0"/>
          <w:tab w:val="num" w:pos="374"/>
          <w:tab w:val="left" w:pos="72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E750C">
        <w:rPr>
          <w:rFonts w:ascii="Times New Roman" w:hAnsi="Times New Roman" w:cs="Times New Roman"/>
          <w:sz w:val="28"/>
          <w:szCs w:val="28"/>
        </w:rPr>
        <w:t>А). Государственные пенсии;</w:t>
      </w:r>
      <w:r w:rsidRPr="00AE750C">
        <w:rPr>
          <w:rFonts w:ascii="Times New Roman" w:hAnsi="Times New Roman" w:cs="Times New Roman"/>
          <w:sz w:val="28"/>
          <w:szCs w:val="28"/>
        </w:rPr>
        <w:tab/>
      </w:r>
    </w:p>
    <w:p w:rsidR="00AE750C" w:rsidRPr="00AE750C" w:rsidRDefault="00AE750C" w:rsidP="00F267A2">
      <w:pPr>
        <w:tabs>
          <w:tab w:val="num" w:pos="0"/>
          <w:tab w:val="num" w:pos="37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E750C">
        <w:rPr>
          <w:rFonts w:ascii="Times New Roman" w:hAnsi="Times New Roman" w:cs="Times New Roman"/>
          <w:sz w:val="28"/>
          <w:szCs w:val="28"/>
        </w:rPr>
        <w:t>Б). Доходы по трудовым договорам;</w:t>
      </w:r>
    </w:p>
    <w:p w:rsidR="00AE750C" w:rsidRPr="00AE750C" w:rsidRDefault="00AE750C" w:rsidP="00F267A2">
      <w:pPr>
        <w:tabs>
          <w:tab w:val="num" w:pos="0"/>
          <w:tab w:val="num" w:pos="3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50C">
        <w:rPr>
          <w:rFonts w:ascii="Times New Roman" w:hAnsi="Times New Roman" w:cs="Times New Roman"/>
          <w:sz w:val="28"/>
          <w:szCs w:val="28"/>
        </w:rPr>
        <w:t>В). Доходы от продажи собственной квартиры;</w:t>
      </w:r>
    </w:p>
    <w:p w:rsidR="00AE750C" w:rsidRPr="00AE750C" w:rsidRDefault="00AE750C" w:rsidP="00F267A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50C">
        <w:rPr>
          <w:rFonts w:ascii="Times New Roman" w:hAnsi="Times New Roman" w:cs="Times New Roman"/>
          <w:sz w:val="28"/>
          <w:szCs w:val="28"/>
        </w:rPr>
        <w:t xml:space="preserve">Г). Материальная помощь в сумме, не превышающей </w:t>
      </w:r>
      <w:r w:rsidR="00F267A2">
        <w:rPr>
          <w:rFonts w:ascii="Times New Roman" w:hAnsi="Times New Roman" w:cs="Times New Roman"/>
          <w:sz w:val="28"/>
          <w:szCs w:val="28"/>
        </w:rPr>
        <w:t>4</w:t>
      </w:r>
      <w:r w:rsidRPr="00AE750C">
        <w:rPr>
          <w:rFonts w:ascii="Times New Roman" w:hAnsi="Times New Roman" w:cs="Times New Roman"/>
          <w:sz w:val="28"/>
          <w:szCs w:val="28"/>
        </w:rPr>
        <w:t>000 рублей.</w:t>
      </w:r>
    </w:p>
    <w:p w:rsidR="00AE750C" w:rsidRPr="00AE750C" w:rsidRDefault="00AE750C" w:rsidP="00AE750C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750C">
        <w:rPr>
          <w:rFonts w:ascii="Times New Roman" w:hAnsi="Times New Roman" w:cs="Times New Roman"/>
          <w:sz w:val="28"/>
          <w:szCs w:val="28"/>
        </w:rPr>
        <w:t>Какие виды вычетов применяются при исчислении налоговой базы по НДФЛ?</w:t>
      </w:r>
    </w:p>
    <w:p w:rsidR="00AE750C" w:rsidRPr="00AE750C" w:rsidRDefault="00AE750C" w:rsidP="00F267A2">
      <w:pPr>
        <w:tabs>
          <w:tab w:val="num" w:pos="0"/>
          <w:tab w:val="num" w:pos="374"/>
          <w:tab w:val="left" w:pos="72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E750C">
        <w:rPr>
          <w:rFonts w:ascii="Times New Roman" w:hAnsi="Times New Roman" w:cs="Times New Roman"/>
          <w:sz w:val="28"/>
          <w:szCs w:val="28"/>
        </w:rPr>
        <w:t>А). Социальные;</w:t>
      </w:r>
      <w:r w:rsidRPr="00AE750C">
        <w:rPr>
          <w:rFonts w:ascii="Times New Roman" w:hAnsi="Times New Roman" w:cs="Times New Roman"/>
          <w:sz w:val="28"/>
          <w:szCs w:val="28"/>
        </w:rPr>
        <w:tab/>
      </w:r>
    </w:p>
    <w:p w:rsidR="00AE750C" w:rsidRPr="00AE750C" w:rsidRDefault="00AE750C" w:rsidP="00F267A2">
      <w:pPr>
        <w:tabs>
          <w:tab w:val="num" w:pos="0"/>
          <w:tab w:val="num" w:pos="37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E750C">
        <w:rPr>
          <w:rFonts w:ascii="Times New Roman" w:hAnsi="Times New Roman" w:cs="Times New Roman"/>
          <w:sz w:val="28"/>
          <w:szCs w:val="28"/>
        </w:rPr>
        <w:t>Б). Стандартные;</w:t>
      </w:r>
    </w:p>
    <w:p w:rsidR="00AE750C" w:rsidRPr="00AE750C" w:rsidRDefault="00AE750C" w:rsidP="00F267A2">
      <w:pPr>
        <w:tabs>
          <w:tab w:val="num" w:pos="0"/>
          <w:tab w:val="num" w:pos="3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50C">
        <w:rPr>
          <w:rFonts w:ascii="Times New Roman" w:hAnsi="Times New Roman" w:cs="Times New Roman"/>
          <w:sz w:val="28"/>
          <w:szCs w:val="28"/>
        </w:rPr>
        <w:t>В). Гарантированные;</w:t>
      </w:r>
    </w:p>
    <w:p w:rsidR="00AE750C" w:rsidRPr="00AE750C" w:rsidRDefault="00AE750C" w:rsidP="00F267A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50C">
        <w:rPr>
          <w:rFonts w:ascii="Times New Roman" w:hAnsi="Times New Roman" w:cs="Times New Roman"/>
          <w:sz w:val="28"/>
          <w:szCs w:val="28"/>
        </w:rPr>
        <w:t>Г). Имущественные.</w:t>
      </w:r>
    </w:p>
    <w:p w:rsidR="00AE750C" w:rsidRPr="00AE750C" w:rsidRDefault="00AE750C" w:rsidP="00AE750C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750C">
        <w:rPr>
          <w:rFonts w:ascii="Times New Roman" w:hAnsi="Times New Roman" w:cs="Times New Roman"/>
          <w:sz w:val="28"/>
          <w:szCs w:val="28"/>
        </w:rPr>
        <w:t>По какой ставке облагаются выигрыши, полученные от официальных организаторов лотерей?</w:t>
      </w:r>
    </w:p>
    <w:p w:rsidR="00AE750C" w:rsidRPr="00AE750C" w:rsidRDefault="00AE750C" w:rsidP="00F267A2">
      <w:pPr>
        <w:tabs>
          <w:tab w:val="num" w:pos="0"/>
          <w:tab w:val="num" w:pos="374"/>
          <w:tab w:val="left" w:pos="72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E750C">
        <w:rPr>
          <w:rFonts w:ascii="Times New Roman" w:hAnsi="Times New Roman" w:cs="Times New Roman"/>
          <w:sz w:val="28"/>
          <w:szCs w:val="28"/>
        </w:rPr>
        <w:t>А). 13%;</w:t>
      </w:r>
    </w:p>
    <w:p w:rsidR="00AE750C" w:rsidRPr="00AE750C" w:rsidRDefault="00AE750C" w:rsidP="00F267A2">
      <w:pPr>
        <w:tabs>
          <w:tab w:val="num" w:pos="0"/>
          <w:tab w:val="num" w:pos="37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E750C">
        <w:rPr>
          <w:rFonts w:ascii="Times New Roman" w:hAnsi="Times New Roman" w:cs="Times New Roman"/>
          <w:sz w:val="28"/>
          <w:szCs w:val="28"/>
        </w:rPr>
        <w:t>Б). 35%;</w:t>
      </w:r>
    </w:p>
    <w:p w:rsidR="00AE750C" w:rsidRDefault="00AE750C" w:rsidP="00F267A2">
      <w:pPr>
        <w:tabs>
          <w:tab w:val="num" w:pos="0"/>
          <w:tab w:val="num" w:pos="3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50C">
        <w:rPr>
          <w:rFonts w:ascii="Times New Roman" w:hAnsi="Times New Roman" w:cs="Times New Roman"/>
          <w:sz w:val="28"/>
          <w:szCs w:val="28"/>
        </w:rPr>
        <w:t>В). 6%;</w:t>
      </w:r>
    </w:p>
    <w:p w:rsidR="00F267A2" w:rsidRPr="00AE750C" w:rsidRDefault="00BD4430" w:rsidP="00F267A2">
      <w:pPr>
        <w:tabs>
          <w:tab w:val="num" w:pos="0"/>
          <w:tab w:val="num" w:pos="3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20%.</w:t>
      </w:r>
    </w:p>
    <w:p w:rsidR="00AE750C" w:rsidRPr="00AE750C" w:rsidRDefault="00AE750C" w:rsidP="00AE750C">
      <w:pPr>
        <w:pStyle w:val="2"/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750C">
        <w:rPr>
          <w:rFonts w:ascii="Times New Roman" w:hAnsi="Times New Roman" w:cs="Times New Roman"/>
          <w:sz w:val="28"/>
          <w:szCs w:val="28"/>
        </w:rPr>
        <w:t>Кто из налогоплательщиков НДФЛ имеет право на получение стандартных налоговых вычетов?</w:t>
      </w:r>
    </w:p>
    <w:p w:rsidR="00AE750C" w:rsidRPr="00AE750C" w:rsidRDefault="00AE750C" w:rsidP="00BD4430">
      <w:pPr>
        <w:tabs>
          <w:tab w:val="num" w:pos="0"/>
          <w:tab w:val="num" w:pos="374"/>
          <w:tab w:val="left" w:pos="72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E750C">
        <w:rPr>
          <w:rFonts w:ascii="Times New Roman" w:hAnsi="Times New Roman" w:cs="Times New Roman"/>
          <w:sz w:val="28"/>
          <w:szCs w:val="28"/>
        </w:rPr>
        <w:t>А). Все категории налогоплательщиков;</w:t>
      </w:r>
    </w:p>
    <w:p w:rsidR="00AE750C" w:rsidRPr="00AE750C" w:rsidRDefault="00AE750C" w:rsidP="00BD4430">
      <w:pPr>
        <w:tabs>
          <w:tab w:val="num" w:pos="0"/>
          <w:tab w:val="num" w:pos="37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E750C">
        <w:rPr>
          <w:rFonts w:ascii="Times New Roman" w:hAnsi="Times New Roman" w:cs="Times New Roman"/>
          <w:sz w:val="28"/>
          <w:szCs w:val="28"/>
        </w:rPr>
        <w:t>Б). Только резиденты РФ;</w:t>
      </w:r>
    </w:p>
    <w:p w:rsidR="00AE750C" w:rsidRPr="00AE750C" w:rsidRDefault="00AE750C" w:rsidP="00BD4430">
      <w:pPr>
        <w:tabs>
          <w:tab w:val="num" w:pos="0"/>
          <w:tab w:val="num" w:pos="3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50C">
        <w:rPr>
          <w:rFonts w:ascii="Times New Roman" w:hAnsi="Times New Roman" w:cs="Times New Roman"/>
          <w:sz w:val="28"/>
          <w:szCs w:val="28"/>
        </w:rPr>
        <w:t>В). Только нерезиденты РФ.</w:t>
      </w:r>
    </w:p>
    <w:p w:rsidR="00AE750C" w:rsidRPr="00AE750C" w:rsidRDefault="00AE750C" w:rsidP="00AE750C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750C">
        <w:rPr>
          <w:rFonts w:ascii="Times New Roman" w:hAnsi="Times New Roman" w:cs="Times New Roman"/>
          <w:sz w:val="28"/>
          <w:szCs w:val="28"/>
        </w:rPr>
        <w:t>Кто из налогоплательщиков НДФЛ уплачивает налог с доходов, полученных от источников, находящихся за пределами РФ?</w:t>
      </w:r>
    </w:p>
    <w:p w:rsidR="00AE750C" w:rsidRPr="00AE750C" w:rsidRDefault="00AE750C" w:rsidP="00BD4430">
      <w:pPr>
        <w:tabs>
          <w:tab w:val="num" w:pos="0"/>
          <w:tab w:val="num" w:pos="374"/>
          <w:tab w:val="left" w:pos="72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E750C">
        <w:rPr>
          <w:rFonts w:ascii="Times New Roman" w:hAnsi="Times New Roman" w:cs="Times New Roman"/>
          <w:sz w:val="28"/>
          <w:szCs w:val="28"/>
        </w:rPr>
        <w:t>А). Все категории налогоплательщиков;</w:t>
      </w:r>
    </w:p>
    <w:p w:rsidR="00AE750C" w:rsidRPr="00AE750C" w:rsidRDefault="00AE750C" w:rsidP="00BD4430">
      <w:pPr>
        <w:tabs>
          <w:tab w:val="num" w:pos="0"/>
          <w:tab w:val="num" w:pos="37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E750C">
        <w:rPr>
          <w:rFonts w:ascii="Times New Roman" w:hAnsi="Times New Roman" w:cs="Times New Roman"/>
          <w:sz w:val="28"/>
          <w:szCs w:val="28"/>
        </w:rPr>
        <w:t>Б). Только резиденты РФ;</w:t>
      </w:r>
    </w:p>
    <w:p w:rsidR="00A65CA2" w:rsidRPr="00AE750C" w:rsidRDefault="00AE750C" w:rsidP="00BD443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50C">
        <w:rPr>
          <w:rFonts w:ascii="Times New Roman" w:hAnsi="Times New Roman" w:cs="Times New Roman"/>
          <w:sz w:val="28"/>
          <w:szCs w:val="28"/>
        </w:rPr>
        <w:t>В). Только нерезиденты РФ.</w:t>
      </w:r>
    </w:p>
    <w:p w:rsidR="001759F4" w:rsidRPr="00F267A2" w:rsidRDefault="00F267A2" w:rsidP="002D5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7A2">
        <w:rPr>
          <w:rFonts w:ascii="Times New Roman" w:hAnsi="Times New Roman" w:cs="Times New Roman"/>
          <w:sz w:val="28"/>
          <w:szCs w:val="28"/>
        </w:rPr>
        <w:t xml:space="preserve">8. Напишите ответ </w:t>
      </w:r>
      <w:r w:rsidR="00BD4430">
        <w:rPr>
          <w:rFonts w:ascii="Times New Roman" w:hAnsi="Times New Roman" w:cs="Times New Roman"/>
          <w:sz w:val="28"/>
          <w:szCs w:val="28"/>
        </w:rPr>
        <w:t xml:space="preserve">(сумму в рублях) </w:t>
      </w:r>
      <w:r w:rsidRPr="00F267A2">
        <w:rPr>
          <w:rFonts w:ascii="Times New Roman" w:hAnsi="Times New Roman" w:cs="Times New Roman"/>
          <w:sz w:val="28"/>
          <w:szCs w:val="28"/>
        </w:rPr>
        <w:t xml:space="preserve">к задаче </w:t>
      </w:r>
      <w:r w:rsidR="00BD4430">
        <w:rPr>
          <w:rFonts w:ascii="Times New Roman" w:hAnsi="Times New Roman" w:cs="Times New Roman"/>
          <w:sz w:val="28"/>
          <w:szCs w:val="28"/>
        </w:rPr>
        <w:t>№</w:t>
      </w:r>
      <w:r w:rsidRPr="00F267A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которую</w:t>
      </w:r>
      <w:r w:rsidR="00BD4430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 xml:space="preserve"> решили самостоятельно</w:t>
      </w:r>
      <w:r w:rsidR="00BD4430">
        <w:rPr>
          <w:rFonts w:ascii="Times New Roman" w:hAnsi="Times New Roman" w:cs="Times New Roman"/>
          <w:sz w:val="28"/>
          <w:szCs w:val="28"/>
        </w:rPr>
        <w:t>.</w:t>
      </w:r>
    </w:p>
    <w:p w:rsidR="00F267A2" w:rsidRDefault="00F267A2" w:rsidP="002D5A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CA2" w:rsidRDefault="004950D5" w:rsidP="002D5A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A35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A65CA2" w:rsidRDefault="00A65CA2" w:rsidP="00A65CA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фото ответов на вопросы теста </w:t>
      </w:r>
      <w:r w:rsidR="00AE750C">
        <w:rPr>
          <w:rFonts w:ascii="Times New Roman" w:hAnsi="Times New Roman" w:cs="Times New Roman"/>
          <w:sz w:val="28"/>
          <w:szCs w:val="28"/>
        </w:rPr>
        <w:t>НДФЛ.</w:t>
      </w:r>
    </w:p>
    <w:p w:rsidR="00AE750C" w:rsidRDefault="00AE750C" w:rsidP="002D5A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250A" w:rsidRPr="002D5A35" w:rsidRDefault="00FA250A" w:rsidP="002D5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A35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2D5A35">
        <w:rPr>
          <w:rFonts w:ascii="Times New Roman" w:hAnsi="Times New Roman" w:cs="Times New Roman"/>
          <w:sz w:val="28"/>
          <w:szCs w:val="28"/>
        </w:rPr>
        <w:t xml:space="preserve"> </w:t>
      </w:r>
      <w:r w:rsidR="002D5A35" w:rsidRPr="002D5A3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E750C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2D5A35" w:rsidRPr="002D5A35">
        <w:rPr>
          <w:rFonts w:ascii="Times New Roman" w:hAnsi="Times New Roman" w:cs="Times New Roman"/>
          <w:sz w:val="28"/>
          <w:szCs w:val="28"/>
          <w:u w:val="single"/>
        </w:rPr>
        <w:t>.04.2020</w:t>
      </w:r>
      <w:r w:rsidR="00AE750C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2D5A35">
        <w:rPr>
          <w:rFonts w:ascii="Times New Roman" w:hAnsi="Times New Roman" w:cs="Times New Roman"/>
          <w:sz w:val="28"/>
          <w:szCs w:val="28"/>
        </w:rPr>
        <w:t>.</w:t>
      </w:r>
    </w:p>
    <w:p w:rsidR="00AE750C" w:rsidRDefault="00AE750C" w:rsidP="002D5A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0D5" w:rsidRPr="00A65CA2" w:rsidRDefault="004950D5" w:rsidP="002D5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A35">
        <w:rPr>
          <w:rFonts w:ascii="Times New Roman" w:hAnsi="Times New Roman" w:cs="Times New Roman"/>
          <w:b/>
          <w:sz w:val="28"/>
          <w:szCs w:val="28"/>
        </w:rPr>
        <w:t>Получатель отчета</w:t>
      </w:r>
      <w:r w:rsidR="00FA250A" w:rsidRPr="002D5A35">
        <w:rPr>
          <w:rFonts w:ascii="Times New Roman" w:hAnsi="Times New Roman" w:cs="Times New Roman"/>
          <w:b/>
          <w:sz w:val="28"/>
          <w:szCs w:val="28"/>
        </w:rPr>
        <w:t>.</w:t>
      </w:r>
      <w:r w:rsidR="00FA250A" w:rsidRPr="002D5A35">
        <w:rPr>
          <w:rFonts w:ascii="Times New Roman" w:hAnsi="Times New Roman" w:cs="Times New Roman"/>
          <w:sz w:val="28"/>
          <w:szCs w:val="28"/>
        </w:rPr>
        <w:t xml:space="preserve"> </w:t>
      </w:r>
      <w:r w:rsidR="002D5A35" w:rsidRPr="002D5A35">
        <w:rPr>
          <w:rFonts w:ascii="Times New Roman" w:hAnsi="Times New Roman" w:cs="Times New Roman"/>
          <w:sz w:val="28"/>
          <w:szCs w:val="28"/>
        </w:rPr>
        <w:t xml:space="preserve">Сделанные фото высылаем в </w:t>
      </w:r>
      <w:r w:rsidR="002D5A35" w:rsidRPr="002D5A35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2D5A35" w:rsidRPr="002D5A35">
        <w:rPr>
          <w:rFonts w:ascii="Times New Roman" w:hAnsi="Times New Roman" w:cs="Times New Roman"/>
          <w:sz w:val="28"/>
          <w:szCs w:val="28"/>
        </w:rPr>
        <w:t xml:space="preserve"> (+79506333136), </w:t>
      </w:r>
      <w:r w:rsidR="002D5A35" w:rsidRPr="002D5A35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2D5A35" w:rsidRPr="002D5A3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2D5A35" w:rsidRPr="002D5A35">
          <w:rPr>
            <w:rStyle w:val="a7"/>
            <w:rFonts w:ascii="Times New Roman" w:hAnsi="Times New Roman" w:cs="Times New Roman"/>
            <w:sz w:val="28"/>
            <w:szCs w:val="28"/>
          </w:rPr>
          <w:t>https://vk.com/snelena66</w:t>
        </w:r>
      </w:hyperlink>
      <w:r w:rsidR="002D5A35" w:rsidRPr="002D5A35">
        <w:rPr>
          <w:rFonts w:ascii="Times New Roman" w:hAnsi="Times New Roman" w:cs="Times New Roman"/>
          <w:sz w:val="28"/>
          <w:szCs w:val="28"/>
        </w:rPr>
        <w:t xml:space="preserve">, электронная почта </w:t>
      </w:r>
      <w:hyperlink r:id="rId10" w:history="1">
        <w:r w:rsidR="00A65CA2" w:rsidRPr="00D6533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snegkova</w:t>
        </w:r>
        <w:r w:rsidR="00A65CA2" w:rsidRPr="00D65338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A65CA2" w:rsidRPr="00D6533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65CA2" w:rsidRPr="00D65338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65CA2" w:rsidRPr="00D6533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65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043" w:rsidRPr="002D5A35" w:rsidRDefault="00420043" w:rsidP="002D5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01F" w:rsidRPr="002D5A35" w:rsidRDefault="00F0601F" w:rsidP="002D5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601F" w:rsidRPr="002D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6739D"/>
    <w:multiLevelType w:val="hybridMultilevel"/>
    <w:tmpl w:val="42E49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65307"/>
    <w:multiLevelType w:val="hybridMultilevel"/>
    <w:tmpl w:val="E6DC1B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050FAB"/>
    <w:multiLevelType w:val="hybridMultilevel"/>
    <w:tmpl w:val="8362E22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314A194B"/>
    <w:multiLevelType w:val="hybridMultilevel"/>
    <w:tmpl w:val="0B984462"/>
    <w:lvl w:ilvl="0" w:tplc="9B92B840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C7B90"/>
    <w:multiLevelType w:val="hybridMultilevel"/>
    <w:tmpl w:val="37200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00681"/>
    <w:multiLevelType w:val="hybridMultilevel"/>
    <w:tmpl w:val="6D32B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8E508E"/>
    <w:multiLevelType w:val="hybridMultilevel"/>
    <w:tmpl w:val="217622BE"/>
    <w:lvl w:ilvl="0" w:tplc="D57ED128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7478D"/>
    <w:multiLevelType w:val="hybridMultilevel"/>
    <w:tmpl w:val="DCD6792E"/>
    <w:lvl w:ilvl="0" w:tplc="9B92B840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3B7168"/>
    <w:multiLevelType w:val="hybridMultilevel"/>
    <w:tmpl w:val="9AFE8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63296"/>
    <w:multiLevelType w:val="hybridMultilevel"/>
    <w:tmpl w:val="DB388A5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1872315"/>
    <w:multiLevelType w:val="hybridMultilevel"/>
    <w:tmpl w:val="17965218"/>
    <w:lvl w:ilvl="0" w:tplc="E68ABDA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12"/>
  </w:num>
  <w:num w:numId="8">
    <w:abstractNumId w:val="10"/>
  </w:num>
  <w:num w:numId="9">
    <w:abstractNumId w:val="2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1F"/>
    <w:rsid w:val="00036E33"/>
    <w:rsid w:val="00061693"/>
    <w:rsid w:val="001063DD"/>
    <w:rsid w:val="001759F4"/>
    <w:rsid w:val="00260EFF"/>
    <w:rsid w:val="002D5A35"/>
    <w:rsid w:val="00304203"/>
    <w:rsid w:val="00420043"/>
    <w:rsid w:val="004341D5"/>
    <w:rsid w:val="0045300C"/>
    <w:rsid w:val="004950D5"/>
    <w:rsid w:val="004F3F9C"/>
    <w:rsid w:val="006D76FC"/>
    <w:rsid w:val="00730034"/>
    <w:rsid w:val="00A65CA2"/>
    <w:rsid w:val="00AE750C"/>
    <w:rsid w:val="00BD4430"/>
    <w:rsid w:val="00C71BA2"/>
    <w:rsid w:val="00F0601F"/>
    <w:rsid w:val="00F267A2"/>
    <w:rsid w:val="00FA250A"/>
    <w:rsid w:val="00FD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503E"/>
  <w15:chartTrackingRefBased/>
  <w15:docId w15:val="{6237A5DE-EFF0-4C4E-AC28-C70DF35B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5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qFormat/>
    <w:rsid w:val="00AE750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table" w:styleId="a4">
    <w:name w:val="Table Grid"/>
    <w:basedOn w:val="a1"/>
    <w:rsid w:val="00453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semiHidden/>
    <w:unhideWhenUsed/>
    <w:rsid w:val="0045300C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5300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2D5A35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2D5A35"/>
    <w:rPr>
      <w:color w:val="605E5C"/>
      <w:shd w:val="clear" w:color="auto" w:fill="E1DFDD"/>
    </w:rPr>
  </w:style>
  <w:style w:type="paragraph" w:styleId="a9">
    <w:name w:val="Body Text"/>
    <w:basedOn w:val="a"/>
    <w:link w:val="aa"/>
    <w:uiPriority w:val="99"/>
    <w:semiHidden/>
    <w:unhideWhenUsed/>
    <w:rsid w:val="007300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30034"/>
  </w:style>
  <w:style w:type="character" w:customStyle="1" w:styleId="60">
    <w:name w:val="Заголовок 6 Знак"/>
    <w:basedOn w:val="a0"/>
    <w:link w:val="6"/>
    <w:rsid w:val="00AE750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E750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2">
    <w:name w:val="Body Text 2"/>
    <w:basedOn w:val="a"/>
    <w:link w:val="20"/>
    <w:uiPriority w:val="99"/>
    <w:semiHidden/>
    <w:unhideWhenUsed/>
    <w:rsid w:val="00AE75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E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1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snegko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nelena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2020-04-08T17:28:00Z</dcterms:created>
  <dcterms:modified xsi:type="dcterms:W3CDTF">2020-04-08T18:13:00Z</dcterms:modified>
</cp:coreProperties>
</file>