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1A" w:rsidRDefault="00FD1C1A" w:rsidP="00FD1C1A">
      <w:pPr>
        <w:jc w:val="center"/>
        <w:rPr>
          <w:b/>
          <w:kern w:val="36"/>
        </w:rPr>
      </w:pPr>
      <w:r>
        <w:rPr>
          <w:b/>
          <w:kern w:val="36"/>
        </w:rPr>
        <w:t>Дисциплина «Информатика»</w:t>
      </w:r>
    </w:p>
    <w:p w:rsidR="00FD1C1A" w:rsidRDefault="00FD1C1A" w:rsidP="00FD1C1A">
      <w:pPr>
        <w:jc w:val="center"/>
        <w:rPr>
          <w:b/>
          <w:kern w:val="36"/>
        </w:rPr>
      </w:pPr>
      <w:r>
        <w:rPr>
          <w:b/>
          <w:kern w:val="36"/>
        </w:rPr>
        <w:t>Урок 41-42</w:t>
      </w:r>
    </w:p>
    <w:p w:rsidR="00FD1C1A" w:rsidRDefault="00FD1C1A" w:rsidP="00FD1C1A">
      <w:pPr>
        <w:jc w:val="center"/>
        <w:rPr>
          <w:b/>
          <w:kern w:val="36"/>
        </w:rPr>
      </w:pPr>
      <w:r>
        <w:rPr>
          <w:b/>
          <w:kern w:val="36"/>
        </w:rPr>
        <w:t>«Системы управления базами данных. Справочно - поисковые системы»</w:t>
      </w:r>
    </w:p>
    <w:p w:rsidR="004B3AF2" w:rsidRDefault="004B3AF2" w:rsidP="004B3AF2">
      <w:pPr>
        <w:shd w:val="clear" w:color="auto" w:fill="FFFFFF"/>
        <w:ind w:firstLine="851"/>
        <w:jc w:val="both"/>
        <w:rPr>
          <w:rFonts w:eastAsia="Times New Roman" w:cs="Times New Roman"/>
          <w:b/>
          <w:color w:val="32384B"/>
          <w:kern w:val="36"/>
          <w:szCs w:val="28"/>
          <w:lang w:eastAsia="ru-RU"/>
        </w:rPr>
      </w:pPr>
    </w:p>
    <w:p w:rsidR="00FD1C1A" w:rsidRPr="00FD1C1A" w:rsidRDefault="00FD1C1A" w:rsidP="004B3AF2">
      <w:pPr>
        <w:shd w:val="clear" w:color="auto" w:fill="FFFFFF"/>
        <w:ind w:firstLine="851"/>
        <w:jc w:val="both"/>
        <w:rPr>
          <w:rFonts w:eastAsia="Times New Roman" w:cs="Times New Roman"/>
          <w:b/>
          <w:color w:val="32384B"/>
          <w:kern w:val="36"/>
          <w:szCs w:val="28"/>
          <w:lang w:eastAsia="ru-RU"/>
        </w:rPr>
      </w:pPr>
      <w:r>
        <w:rPr>
          <w:rFonts w:eastAsia="Times New Roman" w:cs="Times New Roman"/>
          <w:b/>
          <w:color w:val="32384B"/>
          <w:kern w:val="36"/>
          <w:szCs w:val="28"/>
          <w:lang w:eastAsia="ru-RU"/>
        </w:rPr>
        <w:t>Задание 1. Написать конспект по теоретичес</w:t>
      </w:r>
      <w:r w:rsidR="005D6A96">
        <w:rPr>
          <w:rFonts w:eastAsia="Times New Roman" w:cs="Times New Roman"/>
          <w:b/>
          <w:color w:val="32384B"/>
          <w:kern w:val="36"/>
          <w:szCs w:val="28"/>
          <w:lang w:eastAsia="ru-RU"/>
        </w:rPr>
        <w:t>кой части</w:t>
      </w:r>
      <w:r>
        <w:rPr>
          <w:rFonts w:eastAsia="Times New Roman" w:cs="Times New Roman"/>
          <w:b/>
          <w:color w:val="32384B"/>
          <w:kern w:val="36"/>
          <w:szCs w:val="28"/>
          <w:lang w:eastAsia="ru-RU"/>
        </w:rPr>
        <w:t xml:space="preserve"> в тетради и результат прислать фотографиями на почту </w:t>
      </w:r>
      <w:r>
        <w:rPr>
          <w:rFonts w:eastAsia="Times New Roman" w:cs="Times New Roman"/>
          <w:b/>
          <w:color w:val="32384B"/>
          <w:kern w:val="36"/>
          <w:szCs w:val="28"/>
          <w:lang w:val="en-US" w:eastAsia="ru-RU"/>
        </w:rPr>
        <w:t>ONA</w:t>
      </w:r>
      <w:r w:rsidRPr="00FD1C1A">
        <w:rPr>
          <w:rFonts w:eastAsia="Times New Roman" w:cs="Times New Roman"/>
          <w:b/>
          <w:color w:val="32384B"/>
          <w:kern w:val="36"/>
          <w:szCs w:val="28"/>
          <w:lang w:eastAsia="ru-RU"/>
        </w:rPr>
        <w:t>307@</w:t>
      </w:r>
      <w:proofErr w:type="spellStart"/>
      <w:r>
        <w:rPr>
          <w:rFonts w:eastAsia="Times New Roman" w:cs="Times New Roman"/>
          <w:b/>
          <w:color w:val="32384B"/>
          <w:kern w:val="36"/>
          <w:szCs w:val="28"/>
          <w:lang w:val="en-US" w:eastAsia="ru-RU"/>
        </w:rPr>
        <w:t>yandex</w:t>
      </w:r>
      <w:proofErr w:type="spellEnd"/>
      <w:r w:rsidRPr="00FD1C1A">
        <w:rPr>
          <w:rFonts w:eastAsia="Times New Roman" w:cs="Times New Roman"/>
          <w:b/>
          <w:color w:val="32384B"/>
          <w:kern w:val="36"/>
          <w:szCs w:val="28"/>
          <w:lang w:eastAsia="ru-RU"/>
        </w:rPr>
        <w:t>.</w:t>
      </w:r>
      <w:proofErr w:type="spellStart"/>
      <w:r>
        <w:rPr>
          <w:rFonts w:eastAsia="Times New Roman" w:cs="Times New Roman"/>
          <w:b/>
          <w:color w:val="32384B"/>
          <w:kern w:val="36"/>
          <w:szCs w:val="28"/>
          <w:lang w:val="en-US" w:eastAsia="ru-RU"/>
        </w:rPr>
        <w:t>ru</w:t>
      </w:r>
      <w:proofErr w:type="spellEnd"/>
    </w:p>
    <w:p w:rsidR="00FD1C1A" w:rsidRPr="00FD1C1A" w:rsidRDefault="00FD1C1A" w:rsidP="004B3AF2">
      <w:pPr>
        <w:shd w:val="clear" w:color="auto" w:fill="FFFFFF"/>
        <w:ind w:firstLine="851"/>
        <w:jc w:val="both"/>
        <w:rPr>
          <w:rFonts w:eastAsia="Times New Roman" w:cs="Times New Roman"/>
          <w:b/>
          <w:color w:val="32384B"/>
          <w:kern w:val="36"/>
          <w:szCs w:val="28"/>
          <w:lang w:eastAsia="ru-RU"/>
        </w:rPr>
      </w:pPr>
    </w:p>
    <w:p w:rsidR="005D6A96" w:rsidRDefault="005D6A96" w:rsidP="005D6A96">
      <w:pPr>
        <w:shd w:val="clear" w:color="auto" w:fill="FFFFFF"/>
        <w:ind w:firstLine="851"/>
        <w:jc w:val="center"/>
        <w:rPr>
          <w:rFonts w:eastAsia="Times New Roman" w:cs="Times New Roman"/>
          <w:b/>
          <w:color w:val="32384B"/>
          <w:kern w:val="36"/>
          <w:szCs w:val="28"/>
          <w:lang w:eastAsia="ru-RU"/>
        </w:rPr>
      </w:pPr>
      <w:r>
        <w:rPr>
          <w:rFonts w:eastAsia="Times New Roman" w:cs="Times New Roman"/>
          <w:b/>
          <w:color w:val="32384B"/>
          <w:kern w:val="36"/>
          <w:szCs w:val="28"/>
          <w:lang w:eastAsia="ru-RU"/>
        </w:rPr>
        <w:t>Теоретическая часть</w:t>
      </w:r>
    </w:p>
    <w:p w:rsidR="005D6A96" w:rsidRDefault="005D6A96" w:rsidP="004B3AF2">
      <w:pPr>
        <w:shd w:val="clear" w:color="auto" w:fill="FFFFFF"/>
        <w:ind w:firstLine="851"/>
        <w:jc w:val="both"/>
        <w:rPr>
          <w:rFonts w:eastAsia="Times New Roman" w:cs="Times New Roman"/>
          <w:color w:val="32384B"/>
          <w:szCs w:val="28"/>
          <w:lang w:eastAsia="ru-RU"/>
        </w:rPr>
      </w:pPr>
    </w:p>
    <w:p w:rsidR="004B3AF2" w:rsidRPr="004B3AF2" w:rsidRDefault="004B3AF2" w:rsidP="004B3AF2">
      <w:pPr>
        <w:shd w:val="clear" w:color="auto" w:fill="FFFFFF"/>
        <w:ind w:firstLine="851"/>
        <w:jc w:val="both"/>
        <w:rPr>
          <w:rFonts w:eastAsia="Times New Roman" w:cs="Times New Roman"/>
          <w:color w:val="32384B"/>
          <w:szCs w:val="28"/>
          <w:lang w:eastAsia="ru-RU"/>
        </w:rPr>
      </w:pPr>
      <w:r w:rsidRPr="004B3AF2">
        <w:rPr>
          <w:rFonts w:eastAsia="Times New Roman" w:cs="Times New Roman"/>
          <w:color w:val="32384B"/>
          <w:szCs w:val="28"/>
          <w:lang w:eastAsia="ru-RU"/>
        </w:rPr>
        <w:t>База данных представляет собой определенный набор данных, которые, как правило, связаны объединяющим признаком либо свойством (или несколькими). Эти данные упорядочены, например, по алфавиту. Обилие различных данных, которые могут быть помещены в единую базу, ведет к множеству вариаций того, что может быть записано: личные данные пользователей, записи, даты, заказы и так далее. К примеру, если у вас интернет-магазин, то база данных вашего сайта может содержать прайс-листы, каталог товаров или услуг, отчеты, статистику и информацию о клиентах.</w:t>
      </w:r>
    </w:p>
    <w:p w:rsidR="004B3AF2" w:rsidRPr="004B3AF2" w:rsidRDefault="004B3AF2" w:rsidP="004B3AF2">
      <w:pPr>
        <w:shd w:val="clear" w:color="auto" w:fill="FFFFFF"/>
        <w:ind w:firstLine="851"/>
        <w:jc w:val="both"/>
        <w:rPr>
          <w:rFonts w:eastAsia="Times New Roman" w:cs="Times New Roman"/>
          <w:color w:val="32384B"/>
          <w:szCs w:val="28"/>
          <w:lang w:eastAsia="ru-RU"/>
        </w:rPr>
      </w:pPr>
      <w:r w:rsidRPr="004B3AF2">
        <w:rPr>
          <w:rFonts w:eastAsia="Times New Roman" w:cs="Times New Roman"/>
          <w:color w:val="32384B"/>
          <w:szCs w:val="28"/>
          <w:lang w:eastAsia="ru-RU"/>
        </w:rPr>
        <w:t xml:space="preserve">В первую очередь это удобно тем, что информацию можно быстро заносить в базу данных и так же быстро ее извлекать при необходимости. Немаловажной является и взаимосвязь информации в базе данных: изменение одной строчки может привести к значительным изменениям других строк. Работать с данными таким образом гораздо проще и быстрее, </w:t>
      </w:r>
      <w:proofErr w:type="gramStart"/>
      <w:r w:rsidRPr="004B3AF2">
        <w:rPr>
          <w:rFonts w:eastAsia="Times New Roman" w:cs="Times New Roman"/>
          <w:color w:val="32384B"/>
          <w:szCs w:val="28"/>
          <w:lang w:eastAsia="ru-RU"/>
        </w:rPr>
        <w:t>чем</w:t>
      </w:r>
      <w:proofErr w:type="gramEnd"/>
      <w:r w:rsidRPr="004B3AF2">
        <w:rPr>
          <w:rFonts w:eastAsia="Times New Roman" w:cs="Times New Roman"/>
          <w:color w:val="32384B"/>
          <w:szCs w:val="28"/>
          <w:lang w:eastAsia="ru-RU"/>
        </w:rPr>
        <w:t xml:space="preserve"> если бы изменения касались только одного места в базе данных.</w:t>
      </w:r>
    </w:p>
    <w:p w:rsidR="004B3AF2" w:rsidRPr="004B3AF2" w:rsidRDefault="004B3AF2" w:rsidP="004B3AF2">
      <w:pPr>
        <w:shd w:val="clear" w:color="auto" w:fill="FFFFFF"/>
        <w:ind w:firstLine="851"/>
        <w:jc w:val="both"/>
        <w:rPr>
          <w:rFonts w:eastAsia="Times New Roman" w:cs="Times New Roman"/>
          <w:b/>
          <w:color w:val="32384B"/>
          <w:szCs w:val="28"/>
          <w:lang w:eastAsia="ru-RU"/>
        </w:rPr>
      </w:pPr>
      <w:r w:rsidRPr="004B3AF2">
        <w:rPr>
          <w:rFonts w:eastAsia="Times New Roman" w:cs="Times New Roman"/>
          <w:b/>
          <w:color w:val="32384B"/>
          <w:szCs w:val="28"/>
          <w:lang w:eastAsia="ru-RU"/>
        </w:rPr>
        <w:t>Система управления базами данных</w:t>
      </w:r>
    </w:p>
    <w:p w:rsidR="004B3AF2" w:rsidRDefault="004B3AF2" w:rsidP="004B3AF2">
      <w:pPr>
        <w:shd w:val="clear" w:color="auto" w:fill="FFFFFF"/>
        <w:ind w:firstLine="851"/>
        <w:jc w:val="both"/>
        <w:rPr>
          <w:rFonts w:eastAsia="Times New Roman" w:cs="Times New Roman"/>
          <w:color w:val="32384B"/>
          <w:szCs w:val="28"/>
          <w:lang w:eastAsia="ru-RU"/>
        </w:rPr>
      </w:pPr>
      <w:r w:rsidRPr="004B3AF2">
        <w:rPr>
          <w:rFonts w:eastAsia="Times New Roman" w:cs="Times New Roman"/>
          <w:b/>
          <w:bCs/>
          <w:color w:val="32384B"/>
          <w:szCs w:val="28"/>
          <w:lang w:eastAsia="ru-RU"/>
        </w:rPr>
        <w:t>Система управления базами данных (СУБД)</w:t>
      </w:r>
      <w:r w:rsidRPr="004B3AF2">
        <w:rPr>
          <w:rFonts w:eastAsia="Times New Roman" w:cs="Times New Roman"/>
          <w:color w:val="32384B"/>
          <w:szCs w:val="28"/>
          <w:lang w:eastAsia="ru-RU"/>
        </w:rPr>
        <w:t> — совокупность программных и лингвистических средств общего или специального назначения, обеспечивающих управление созданием и использованием баз данных.</w:t>
      </w:r>
    </w:p>
    <w:p w:rsidR="004B3AF2" w:rsidRPr="004B3AF2" w:rsidRDefault="004B3AF2" w:rsidP="004B3AF2">
      <w:pPr>
        <w:shd w:val="clear" w:color="auto" w:fill="FFFFFF"/>
        <w:ind w:firstLine="851"/>
        <w:jc w:val="both"/>
        <w:rPr>
          <w:rFonts w:eastAsia="Times New Roman" w:cs="Times New Roman"/>
          <w:color w:val="32384B"/>
          <w:szCs w:val="28"/>
          <w:lang w:eastAsia="ru-RU"/>
        </w:rPr>
      </w:pPr>
      <w:r w:rsidRPr="004B3AF2">
        <w:rPr>
          <w:rFonts w:eastAsia="Times New Roman" w:cs="Times New Roman"/>
          <w:color w:val="32384B"/>
          <w:szCs w:val="28"/>
          <w:lang w:eastAsia="ru-RU"/>
        </w:rPr>
        <w:t>Как можно догадаться уже из названия, система управления базами данных (или сокращенно СУБД) представляет собой программное обеспечение, которое используется для создания и работы с базами данных. Главная функция СУБД – это управление данными (которые могут быть как во внешней, так и в оперативной памяти). СУБД обязательно поддерживает языки баз данных, а также отвечает за копирование и восстановление данных после каких-либо сбоев.</w:t>
      </w:r>
    </w:p>
    <w:p w:rsidR="004B3AF2" w:rsidRPr="004B3AF2" w:rsidRDefault="004B3AF2" w:rsidP="004B3AF2">
      <w:pPr>
        <w:shd w:val="clear" w:color="auto" w:fill="FFFFFF"/>
        <w:ind w:firstLine="851"/>
        <w:jc w:val="both"/>
        <w:rPr>
          <w:rFonts w:eastAsia="Times New Roman" w:cs="Times New Roman"/>
          <w:color w:val="32384B"/>
          <w:szCs w:val="28"/>
          <w:lang w:eastAsia="ru-RU"/>
        </w:rPr>
      </w:pPr>
      <w:r w:rsidRPr="004B3AF2">
        <w:rPr>
          <w:rFonts w:eastAsia="Times New Roman" w:cs="Times New Roman"/>
          <w:color w:val="32384B"/>
          <w:szCs w:val="28"/>
          <w:lang w:eastAsia="ru-RU"/>
        </w:rPr>
        <w:t>Что касается классификации баз данных, то тут возможны различные варианты.</w:t>
      </w:r>
      <w:r>
        <w:rPr>
          <w:rFonts w:eastAsia="Times New Roman" w:cs="Times New Roman"/>
          <w:color w:val="32384B"/>
          <w:szCs w:val="28"/>
          <w:lang w:eastAsia="ru-RU"/>
        </w:rPr>
        <w:t xml:space="preserve"> </w:t>
      </w:r>
      <w:proofErr w:type="gramStart"/>
      <w:r w:rsidRPr="004B3AF2">
        <w:rPr>
          <w:rFonts w:eastAsia="Times New Roman" w:cs="Times New Roman"/>
          <w:color w:val="32384B"/>
          <w:szCs w:val="28"/>
          <w:lang w:eastAsia="ru-RU"/>
        </w:rPr>
        <w:t>К</w:t>
      </w:r>
      <w:proofErr w:type="gramEnd"/>
      <w:r w:rsidRPr="004B3AF2">
        <w:rPr>
          <w:rFonts w:eastAsia="Times New Roman" w:cs="Times New Roman"/>
          <w:color w:val="32384B"/>
          <w:szCs w:val="28"/>
          <w:lang w:eastAsia="ru-RU"/>
        </w:rPr>
        <w:t xml:space="preserve"> примеру, можно разделить базы по </w:t>
      </w:r>
      <w:r w:rsidRPr="004B3AF2">
        <w:rPr>
          <w:rFonts w:eastAsia="Times New Roman" w:cs="Times New Roman"/>
          <w:b/>
          <w:bCs/>
          <w:color w:val="32384B"/>
          <w:szCs w:val="28"/>
          <w:lang w:eastAsia="ru-RU"/>
        </w:rPr>
        <w:t>модели данных</w:t>
      </w:r>
      <w:r w:rsidRPr="004B3AF2">
        <w:rPr>
          <w:rFonts w:eastAsia="Times New Roman" w:cs="Times New Roman"/>
          <w:color w:val="32384B"/>
          <w:szCs w:val="28"/>
          <w:lang w:eastAsia="ru-RU"/>
        </w:rPr>
        <w:t>: иерархические (имеют древовидную структуру), сетевые (по своей структуре похожи на иерархические), реляционные (используются для управления реляционными базами данных), объектно-ориентированные (используются для объектной модели данных) и объектно-реляционные (некое слияние реляционного и объектно-ориентированного вида баз данных).</w:t>
      </w:r>
    </w:p>
    <w:p w:rsidR="004B3AF2" w:rsidRPr="004B3AF2" w:rsidRDefault="004B3AF2" w:rsidP="004B3AF2">
      <w:pPr>
        <w:shd w:val="clear" w:color="auto" w:fill="FFFFFF"/>
        <w:ind w:firstLine="851"/>
        <w:jc w:val="both"/>
        <w:rPr>
          <w:rFonts w:eastAsia="Times New Roman" w:cs="Times New Roman"/>
          <w:color w:val="32384B"/>
          <w:szCs w:val="28"/>
          <w:lang w:eastAsia="ru-RU"/>
        </w:rPr>
      </w:pPr>
      <w:r w:rsidRPr="004B3AF2">
        <w:rPr>
          <w:rFonts w:eastAsia="Times New Roman" w:cs="Times New Roman"/>
          <w:color w:val="32384B"/>
          <w:szCs w:val="28"/>
          <w:lang w:eastAsia="ru-RU"/>
        </w:rPr>
        <w:t>Либо, если деление идет по тому, </w:t>
      </w:r>
      <w:r w:rsidRPr="004B3AF2">
        <w:rPr>
          <w:rFonts w:eastAsia="Times New Roman" w:cs="Times New Roman"/>
          <w:b/>
          <w:bCs/>
          <w:color w:val="32384B"/>
          <w:szCs w:val="28"/>
          <w:lang w:eastAsia="ru-RU"/>
        </w:rPr>
        <w:t>где размещается СУБД</w:t>
      </w:r>
      <w:r w:rsidRPr="004B3AF2">
        <w:rPr>
          <w:rFonts w:eastAsia="Times New Roman" w:cs="Times New Roman"/>
          <w:color w:val="32384B"/>
          <w:szCs w:val="28"/>
          <w:lang w:eastAsia="ru-RU"/>
        </w:rPr>
        <w:t>, их можно разделить на локальные – вся СУБД размещается на одном компьютере, и распределенные – части системы управления базами данных находятся на нескольких компьютерах.</w:t>
      </w:r>
    </w:p>
    <w:p w:rsidR="004B3AF2" w:rsidRPr="004B3AF2" w:rsidRDefault="004B3AF2" w:rsidP="004B3AF2">
      <w:pPr>
        <w:shd w:val="clear" w:color="auto" w:fill="FFFFFF"/>
        <w:ind w:firstLine="851"/>
        <w:jc w:val="both"/>
        <w:rPr>
          <w:rFonts w:eastAsia="Times New Roman" w:cs="Times New Roman"/>
          <w:color w:val="32384B"/>
          <w:szCs w:val="28"/>
          <w:lang w:eastAsia="ru-RU"/>
        </w:rPr>
      </w:pPr>
      <w:r w:rsidRPr="004B3AF2">
        <w:rPr>
          <w:rFonts w:eastAsia="Times New Roman" w:cs="Times New Roman"/>
          <w:color w:val="32384B"/>
          <w:szCs w:val="28"/>
          <w:lang w:eastAsia="ru-RU"/>
        </w:rPr>
        <w:lastRenderedPageBreak/>
        <w:t>Файл-серверные, клиент-серверные и встраиваемые – такие названия носят СУБД, если разделить их по</w:t>
      </w:r>
      <w:r>
        <w:rPr>
          <w:rFonts w:eastAsia="Times New Roman" w:cs="Times New Roman"/>
          <w:color w:val="32384B"/>
          <w:szCs w:val="28"/>
          <w:lang w:eastAsia="ru-RU"/>
        </w:rPr>
        <w:t xml:space="preserve"> </w:t>
      </w:r>
      <w:r w:rsidRPr="004B3AF2">
        <w:rPr>
          <w:rFonts w:eastAsia="Times New Roman" w:cs="Times New Roman"/>
          <w:b/>
          <w:bCs/>
          <w:color w:val="32384B"/>
          <w:szCs w:val="28"/>
          <w:lang w:eastAsia="ru-RU"/>
        </w:rPr>
        <w:t>способу доступа к базам данных</w:t>
      </w:r>
      <w:r w:rsidRPr="004B3AF2">
        <w:rPr>
          <w:rFonts w:eastAsia="Times New Roman" w:cs="Times New Roman"/>
          <w:color w:val="32384B"/>
          <w:szCs w:val="28"/>
          <w:lang w:eastAsia="ru-RU"/>
        </w:rPr>
        <w:t>. Файл-серверные СУБД на данный момент уже считаются устаревшими; в основном идет использование клиент-серверных (СУБД, которые располагаются на сервере вместе с самой базой данных) и встраиваемых (не требующих отдельной установки) систем.</w:t>
      </w:r>
    </w:p>
    <w:p w:rsidR="004B3AF2" w:rsidRPr="004B3AF2" w:rsidRDefault="004B3AF2" w:rsidP="004B3AF2">
      <w:pPr>
        <w:shd w:val="clear" w:color="auto" w:fill="FFFFFF"/>
        <w:ind w:firstLine="851"/>
        <w:jc w:val="both"/>
        <w:rPr>
          <w:rFonts w:eastAsia="Times New Roman" w:cs="Times New Roman"/>
          <w:color w:val="32384B"/>
          <w:szCs w:val="28"/>
          <w:lang w:eastAsia="ru-RU"/>
        </w:rPr>
      </w:pPr>
      <w:r w:rsidRPr="004B3AF2">
        <w:rPr>
          <w:rFonts w:eastAsia="Times New Roman" w:cs="Times New Roman"/>
          <w:color w:val="32384B"/>
          <w:szCs w:val="28"/>
          <w:lang w:eastAsia="ru-RU"/>
        </w:rPr>
        <w:t xml:space="preserve">Информация, которая хранится в базах данных, не ограничивается только текстовыми или графическими файлами – современные версии СУБД поддерживают также форматы аудио и </w:t>
      </w:r>
      <w:proofErr w:type="spellStart"/>
      <w:r w:rsidRPr="004B3AF2">
        <w:rPr>
          <w:rFonts w:eastAsia="Times New Roman" w:cs="Times New Roman"/>
          <w:color w:val="32384B"/>
          <w:szCs w:val="28"/>
          <w:lang w:eastAsia="ru-RU"/>
        </w:rPr>
        <w:t>видеофайлов</w:t>
      </w:r>
      <w:proofErr w:type="spellEnd"/>
      <w:r w:rsidRPr="004B3AF2">
        <w:rPr>
          <w:rFonts w:eastAsia="Times New Roman" w:cs="Times New Roman"/>
          <w:color w:val="32384B"/>
          <w:szCs w:val="28"/>
          <w:lang w:eastAsia="ru-RU"/>
        </w:rPr>
        <w:t>.</w:t>
      </w:r>
    </w:p>
    <w:p w:rsidR="004B3AF2" w:rsidRPr="004B3AF2" w:rsidRDefault="004B3AF2" w:rsidP="004B3AF2">
      <w:pPr>
        <w:shd w:val="clear" w:color="auto" w:fill="FFFFFF"/>
        <w:ind w:firstLine="851"/>
        <w:jc w:val="both"/>
        <w:rPr>
          <w:rFonts w:eastAsia="Times New Roman" w:cs="Times New Roman"/>
          <w:color w:val="32384B"/>
          <w:szCs w:val="28"/>
          <w:lang w:eastAsia="ru-RU"/>
        </w:rPr>
      </w:pPr>
      <w:r w:rsidRPr="004B3AF2">
        <w:rPr>
          <w:rFonts w:eastAsia="Times New Roman" w:cs="Times New Roman"/>
          <w:color w:val="32384B"/>
          <w:szCs w:val="28"/>
          <w:lang w:eastAsia="ru-RU"/>
        </w:rPr>
        <w:t xml:space="preserve">В этой статье я сделаю упор на СУБД, которые используются для хранения информации различных </w:t>
      </w:r>
      <w:proofErr w:type="spellStart"/>
      <w:r w:rsidRPr="004B3AF2">
        <w:rPr>
          <w:rFonts w:eastAsia="Times New Roman" w:cs="Times New Roman"/>
          <w:color w:val="32384B"/>
          <w:szCs w:val="28"/>
          <w:lang w:eastAsia="ru-RU"/>
        </w:rPr>
        <w:t>веб-ресурсов</w:t>
      </w:r>
      <w:proofErr w:type="spellEnd"/>
      <w:r w:rsidRPr="004B3AF2">
        <w:rPr>
          <w:rFonts w:eastAsia="Times New Roman" w:cs="Times New Roman"/>
          <w:color w:val="32384B"/>
          <w:szCs w:val="28"/>
          <w:lang w:eastAsia="ru-RU"/>
        </w:rPr>
        <w:t>.</w:t>
      </w:r>
    </w:p>
    <w:p w:rsidR="004B3AF2" w:rsidRPr="004B3AF2" w:rsidRDefault="004B3AF2" w:rsidP="004B3AF2">
      <w:pPr>
        <w:shd w:val="clear" w:color="auto" w:fill="FFFFFF"/>
        <w:ind w:firstLine="851"/>
        <w:jc w:val="both"/>
        <w:rPr>
          <w:rFonts w:eastAsia="Times New Roman" w:cs="Times New Roman"/>
          <w:color w:val="32384B"/>
          <w:szCs w:val="28"/>
          <w:lang w:eastAsia="ru-RU"/>
        </w:rPr>
      </w:pPr>
      <w:r w:rsidRPr="004B3AF2">
        <w:rPr>
          <w:rFonts w:eastAsia="Times New Roman" w:cs="Times New Roman"/>
          <w:color w:val="32384B"/>
          <w:szCs w:val="28"/>
          <w:lang w:eastAsia="ru-RU"/>
        </w:rPr>
        <w:t xml:space="preserve">Зачем же нужны эти СУБД? Помимо основной своей функции – хранения и систематизации огромного количества информации – они </w:t>
      </w:r>
      <w:proofErr w:type="gramStart"/>
      <w:r w:rsidRPr="004B3AF2">
        <w:rPr>
          <w:rFonts w:eastAsia="Times New Roman" w:cs="Times New Roman"/>
          <w:color w:val="32384B"/>
          <w:szCs w:val="28"/>
          <w:lang w:eastAsia="ru-RU"/>
        </w:rPr>
        <w:t>позволяют быстро обрабатывать клиентские запросы и выдавать свежую</w:t>
      </w:r>
      <w:proofErr w:type="gramEnd"/>
      <w:r w:rsidRPr="004B3AF2">
        <w:rPr>
          <w:rFonts w:eastAsia="Times New Roman" w:cs="Times New Roman"/>
          <w:color w:val="32384B"/>
          <w:szCs w:val="28"/>
          <w:lang w:eastAsia="ru-RU"/>
        </w:rPr>
        <w:t xml:space="preserve"> и актуальную информацию.</w:t>
      </w:r>
    </w:p>
    <w:p w:rsidR="004B3AF2" w:rsidRPr="004B3AF2" w:rsidRDefault="004B3AF2" w:rsidP="004B3AF2">
      <w:pPr>
        <w:shd w:val="clear" w:color="auto" w:fill="FFFFFF"/>
        <w:ind w:firstLine="851"/>
        <w:jc w:val="both"/>
        <w:rPr>
          <w:rFonts w:eastAsia="Times New Roman" w:cs="Times New Roman"/>
          <w:color w:val="32384B"/>
          <w:szCs w:val="28"/>
          <w:lang w:eastAsia="ru-RU"/>
        </w:rPr>
      </w:pPr>
      <w:r w:rsidRPr="004B3AF2">
        <w:rPr>
          <w:rFonts w:eastAsia="Times New Roman" w:cs="Times New Roman"/>
          <w:color w:val="32384B"/>
          <w:szCs w:val="28"/>
          <w:lang w:eastAsia="ru-RU"/>
        </w:rPr>
        <w:t>Это касается и изменений, которые вносите вы – вместо того, чтобы менять информацию в каждом файле сайта, вы можете поменять ее в базе данных, и тогда на каждой странице сразу же будет отображена корректная информация.</w:t>
      </w:r>
    </w:p>
    <w:p w:rsidR="004B3AF2" w:rsidRPr="004B3AF2" w:rsidRDefault="004B3AF2" w:rsidP="004B3AF2">
      <w:pPr>
        <w:pStyle w:val="2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4B3AF2">
        <w:rPr>
          <w:color w:val="333333"/>
          <w:sz w:val="28"/>
          <w:szCs w:val="28"/>
        </w:rPr>
        <w:t>Основные функции СУБД</w:t>
      </w:r>
    </w:p>
    <w:p w:rsidR="004B3AF2" w:rsidRPr="004B3AF2" w:rsidRDefault="004B3AF2" w:rsidP="004B3AF2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rFonts w:cs="Times New Roman"/>
          <w:color w:val="333333"/>
          <w:szCs w:val="28"/>
        </w:rPr>
      </w:pPr>
      <w:r w:rsidRPr="004B3AF2">
        <w:rPr>
          <w:rFonts w:cs="Times New Roman"/>
          <w:color w:val="333333"/>
          <w:szCs w:val="28"/>
        </w:rPr>
        <w:t>управление данными во внешней памяти (на дисках);</w:t>
      </w:r>
    </w:p>
    <w:p w:rsidR="004B3AF2" w:rsidRPr="004B3AF2" w:rsidRDefault="004B3AF2" w:rsidP="004B3AF2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rFonts w:cs="Times New Roman"/>
          <w:color w:val="333333"/>
          <w:szCs w:val="28"/>
        </w:rPr>
      </w:pPr>
      <w:r w:rsidRPr="004B3AF2">
        <w:rPr>
          <w:rFonts w:cs="Times New Roman"/>
          <w:color w:val="333333"/>
          <w:szCs w:val="28"/>
        </w:rPr>
        <w:t xml:space="preserve">управление данными в оперативной памяти с использованием </w:t>
      </w:r>
      <w:proofErr w:type="gramStart"/>
      <w:r w:rsidRPr="004B3AF2">
        <w:rPr>
          <w:rFonts w:cs="Times New Roman"/>
          <w:color w:val="333333"/>
          <w:szCs w:val="28"/>
        </w:rPr>
        <w:t>дискового</w:t>
      </w:r>
      <w:proofErr w:type="gramEnd"/>
      <w:r w:rsidRPr="004B3AF2">
        <w:rPr>
          <w:rFonts w:cs="Times New Roman"/>
          <w:color w:val="333333"/>
          <w:szCs w:val="28"/>
        </w:rPr>
        <w:t xml:space="preserve"> кэша;</w:t>
      </w:r>
    </w:p>
    <w:p w:rsidR="004B3AF2" w:rsidRPr="004B3AF2" w:rsidRDefault="004B3AF2" w:rsidP="004B3AF2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rFonts w:cs="Times New Roman"/>
          <w:color w:val="333333"/>
          <w:szCs w:val="28"/>
        </w:rPr>
      </w:pPr>
      <w:r w:rsidRPr="004B3AF2">
        <w:rPr>
          <w:rFonts w:cs="Times New Roman"/>
          <w:color w:val="333333"/>
          <w:szCs w:val="28"/>
        </w:rPr>
        <w:t>журнализация изменений, резервное копирование и восстановление базы данных после сбоев;</w:t>
      </w:r>
    </w:p>
    <w:p w:rsidR="004B3AF2" w:rsidRPr="004B3AF2" w:rsidRDefault="004B3AF2" w:rsidP="004B3AF2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rFonts w:cs="Times New Roman"/>
          <w:color w:val="333333"/>
          <w:szCs w:val="28"/>
        </w:rPr>
      </w:pPr>
      <w:r w:rsidRPr="004B3AF2">
        <w:rPr>
          <w:rFonts w:cs="Times New Roman"/>
          <w:color w:val="333333"/>
          <w:szCs w:val="28"/>
        </w:rPr>
        <w:t>поддержка языков БД (язык определения данных, язык манипулирования данными).</w:t>
      </w:r>
    </w:p>
    <w:p w:rsidR="004B3AF2" w:rsidRPr="004B3AF2" w:rsidRDefault="004B3AF2" w:rsidP="004B3A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4B3AF2">
        <w:rPr>
          <w:color w:val="333333"/>
          <w:sz w:val="28"/>
          <w:szCs w:val="28"/>
        </w:rPr>
        <w:t xml:space="preserve">Обычно современная СУБД содержит следующие </w:t>
      </w:r>
      <w:r w:rsidRPr="005D6A96">
        <w:rPr>
          <w:b/>
          <w:color w:val="333333"/>
          <w:sz w:val="28"/>
          <w:szCs w:val="28"/>
        </w:rPr>
        <w:t>компоненты</w:t>
      </w:r>
      <w:r w:rsidRPr="004B3AF2">
        <w:rPr>
          <w:color w:val="333333"/>
          <w:sz w:val="28"/>
          <w:szCs w:val="28"/>
        </w:rPr>
        <w:t>:</w:t>
      </w:r>
    </w:p>
    <w:p w:rsidR="004B3AF2" w:rsidRPr="004B3AF2" w:rsidRDefault="004B3AF2" w:rsidP="004B3AF2">
      <w:pPr>
        <w:numPr>
          <w:ilvl w:val="0"/>
          <w:numId w:val="2"/>
        </w:numPr>
        <w:shd w:val="clear" w:color="auto" w:fill="FFFFFF"/>
        <w:ind w:left="0" w:firstLine="851"/>
        <w:jc w:val="both"/>
        <w:rPr>
          <w:rFonts w:cs="Times New Roman"/>
          <w:color w:val="333333"/>
          <w:szCs w:val="28"/>
        </w:rPr>
      </w:pPr>
      <w:r w:rsidRPr="004B3AF2">
        <w:rPr>
          <w:rStyle w:val="a5"/>
          <w:rFonts w:cs="Times New Roman"/>
          <w:color w:val="333333"/>
          <w:szCs w:val="28"/>
        </w:rPr>
        <w:t>ядро</w:t>
      </w:r>
      <w:r w:rsidRPr="004B3AF2">
        <w:rPr>
          <w:rFonts w:cs="Times New Roman"/>
          <w:color w:val="333333"/>
          <w:szCs w:val="28"/>
        </w:rPr>
        <w:t>, которое отвечает за управление данными во внешней и оперативной памяти и журнализацию,</w:t>
      </w:r>
    </w:p>
    <w:p w:rsidR="004B3AF2" w:rsidRPr="004B3AF2" w:rsidRDefault="004B3AF2" w:rsidP="004B3AF2">
      <w:pPr>
        <w:numPr>
          <w:ilvl w:val="0"/>
          <w:numId w:val="2"/>
        </w:numPr>
        <w:shd w:val="clear" w:color="auto" w:fill="FFFFFF"/>
        <w:ind w:left="0" w:firstLine="851"/>
        <w:jc w:val="both"/>
        <w:rPr>
          <w:rFonts w:cs="Times New Roman"/>
          <w:color w:val="333333"/>
          <w:szCs w:val="28"/>
        </w:rPr>
      </w:pPr>
      <w:r w:rsidRPr="004B3AF2">
        <w:rPr>
          <w:rStyle w:val="a5"/>
          <w:rFonts w:cs="Times New Roman"/>
          <w:color w:val="333333"/>
          <w:szCs w:val="28"/>
        </w:rPr>
        <w:t>процессор языка базы данных</w:t>
      </w:r>
      <w:r w:rsidRPr="004B3AF2">
        <w:rPr>
          <w:rFonts w:cs="Times New Roman"/>
          <w:color w:val="333333"/>
          <w:szCs w:val="28"/>
        </w:rPr>
        <w:t xml:space="preserve">, обеспечивающий оптимизацию запросов на извлечение и изменение </w:t>
      </w:r>
      <w:proofErr w:type="gramStart"/>
      <w:r w:rsidRPr="004B3AF2">
        <w:rPr>
          <w:rFonts w:cs="Times New Roman"/>
          <w:color w:val="333333"/>
          <w:szCs w:val="28"/>
        </w:rPr>
        <w:t>данных</w:t>
      </w:r>
      <w:proofErr w:type="gramEnd"/>
      <w:r w:rsidRPr="004B3AF2">
        <w:rPr>
          <w:rFonts w:cs="Times New Roman"/>
          <w:color w:val="333333"/>
          <w:szCs w:val="28"/>
        </w:rPr>
        <w:t xml:space="preserve"> и создание, как правило, машинно-независимого исполняемого внутреннего кода,</w:t>
      </w:r>
    </w:p>
    <w:p w:rsidR="004B3AF2" w:rsidRPr="004B3AF2" w:rsidRDefault="004B3AF2" w:rsidP="004B3AF2">
      <w:pPr>
        <w:numPr>
          <w:ilvl w:val="0"/>
          <w:numId w:val="2"/>
        </w:numPr>
        <w:shd w:val="clear" w:color="auto" w:fill="FFFFFF"/>
        <w:ind w:left="0" w:firstLine="851"/>
        <w:jc w:val="both"/>
        <w:rPr>
          <w:rFonts w:cs="Times New Roman"/>
          <w:color w:val="333333"/>
          <w:szCs w:val="28"/>
        </w:rPr>
      </w:pPr>
      <w:r w:rsidRPr="004B3AF2">
        <w:rPr>
          <w:rStyle w:val="a5"/>
          <w:rFonts w:cs="Times New Roman"/>
          <w:color w:val="333333"/>
          <w:szCs w:val="28"/>
        </w:rPr>
        <w:t>подсистему поддержки времени исполнения</w:t>
      </w:r>
      <w:r w:rsidRPr="004B3AF2">
        <w:rPr>
          <w:rFonts w:cs="Times New Roman"/>
          <w:color w:val="333333"/>
          <w:szCs w:val="28"/>
        </w:rPr>
        <w:t>, которая интерпретирует программы манипуляции данными, создающие пользовательский интерфейс с СУБД</w:t>
      </w:r>
    </w:p>
    <w:p w:rsidR="004B3AF2" w:rsidRDefault="004B3AF2" w:rsidP="004B3AF2">
      <w:pPr>
        <w:numPr>
          <w:ilvl w:val="0"/>
          <w:numId w:val="2"/>
        </w:numPr>
        <w:shd w:val="clear" w:color="auto" w:fill="FFFFFF"/>
        <w:ind w:left="0" w:firstLine="851"/>
        <w:jc w:val="both"/>
        <w:rPr>
          <w:rFonts w:cs="Times New Roman"/>
          <w:color w:val="333333"/>
          <w:szCs w:val="28"/>
        </w:rPr>
      </w:pPr>
      <w:r w:rsidRPr="004B3AF2">
        <w:rPr>
          <w:rFonts w:cs="Times New Roman"/>
          <w:color w:val="333333"/>
          <w:szCs w:val="28"/>
        </w:rPr>
        <w:t>а также</w:t>
      </w:r>
      <w:r w:rsidRPr="004B3AF2">
        <w:rPr>
          <w:rStyle w:val="apple-converted-space"/>
          <w:rFonts w:cs="Times New Roman"/>
          <w:color w:val="333333"/>
          <w:szCs w:val="28"/>
        </w:rPr>
        <w:t> </w:t>
      </w:r>
      <w:r w:rsidRPr="004B3AF2">
        <w:rPr>
          <w:rStyle w:val="a5"/>
          <w:rFonts w:cs="Times New Roman"/>
          <w:color w:val="333333"/>
          <w:szCs w:val="28"/>
        </w:rPr>
        <w:t>сервисные программы</w:t>
      </w:r>
      <w:r w:rsidRPr="004B3AF2">
        <w:rPr>
          <w:rStyle w:val="apple-converted-space"/>
          <w:rFonts w:cs="Times New Roman"/>
          <w:color w:val="333333"/>
          <w:szCs w:val="28"/>
        </w:rPr>
        <w:t> </w:t>
      </w:r>
      <w:r w:rsidRPr="004B3AF2">
        <w:rPr>
          <w:rFonts w:cs="Times New Roman"/>
          <w:color w:val="333333"/>
          <w:szCs w:val="28"/>
        </w:rPr>
        <w:t>(внешние утилиты), обеспечивающие ряд дополнительных возможностей по обслуживанию информационной системы.</w:t>
      </w:r>
    </w:p>
    <w:p w:rsidR="004B3AF2" w:rsidRPr="004B3AF2" w:rsidRDefault="004B3AF2" w:rsidP="004B3AF2">
      <w:pPr>
        <w:shd w:val="clear" w:color="auto" w:fill="FFFFFF"/>
        <w:ind w:left="851"/>
        <w:jc w:val="both"/>
        <w:rPr>
          <w:rFonts w:cs="Times New Roman"/>
          <w:color w:val="333333"/>
          <w:szCs w:val="28"/>
        </w:rPr>
      </w:pPr>
    </w:p>
    <w:p w:rsidR="004B3AF2" w:rsidRDefault="004B3AF2" w:rsidP="004B3AF2">
      <w:pPr>
        <w:pStyle w:val="2"/>
        <w:shd w:val="clear" w:color="auto" w:fill="FFFFFF"/>
        <w:spacing w:before="0" w:beforeAutospacing="0" w:after="0" w:afterAutospacing="0"/>
        <w:ind w:firstLine="851"/>
        <w:jc w:val="center"/>
        <w:rPr>
          <w:color w:val="333333"/>
          <w:sz w:val="28"/>
          <w:szCs w:val="28"/>
        </w:rPr>
      </w:pPr>
      <w:r w:rsidRPr="004B3AF2">
        <w:rPr>
          <w:color w:val="333333"/>
          <w:sz w:val="28"/>
          <w:szCs w:val="28"/>
        </w:rPr>
        <w:t>Классификации СУБД</w:t>
      </w:r>
    </w:p>
    <w:p w:rsidR="004B3AF2" w:rsidRPr="004B3AF2" w:rsidRDefault="004B3AF2" w:rsidP="004B3AF2">
      <w:pPr>
        <w:pStyle w:val="2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</w:p>
    <w:p w:rsidR="004B3AF2" w:rsidRPr="004B3AF2" w:rsidRDefault="004B3AF2" w:rsidP="004B3AF2">
      <w:pPr>
        <w:pStyle w:val="3"/>
        <w:shd w:val="clear" w:color="auto" w:fill="FFFFFF"/>
        <w:spacing w:before="0"/>
        <w:ind w:firstLine="851"/>
        <w:jc w:val="both"/>
        <w:rPr>
          <w:rFonts w:ascii="Times New Roman" w:hAnsi="Times New Roman" w:cs="Times New Roman"/>
          <w:color w:val="333333"/>
          <w:szCs w:val="28"/>
        </w:rPr>
      </w:pPr>
      <w:r w:rsidRPr="004B3AF2">
        <w:rPr>
          <w:rFonts w:ascii="Times New Roman" w:hAnsi="Times New Roman" w:cs="Times New Roman"/>
          <w:color w:val="333333"/>
          <w:szCs w:val="28"/>
        </w:rPr>
        <w:t>По модели данных</w:t>
      </w:r>
    </w:p>
    <w:p w:rsidR="004B3AF2" w:rsidRPr="004B3AF2" w:rsidRDefault="004B3AF2" w:rsidP="004B3AF2">
      <w:pPr>
        <w:pStyle w:val="4"/>
        <w:shd w:val="clear" w:color="auto" w:fill="FFFFFF"/>
        <w:spacing w:before="0"/>
        <w:ind w:firstLine="851"/>
        <w:jc w:val="both"/>
        <w:rPr>
          <w:rFonts w:ascii="Times New Roman" w:hAnsi="Times New Roman" w:cs="Times New Roman"/>
          <w:color w:val="333333"/>
          <w:szCs w:val="28"/>
        </w:rPr>
      </w:pPr>
      <w:r w:rsidRPr="004B3AF2">
        <w:rPr>
          <w:rFonts w:ascii="Times New Roman" w:hAnsi="Times New Roman" w:cs="Times New Roman"/>
          <w:color w:val="333333"/>
          <w:szCs w:val="28"/>
        </w:rPr>
        <w:t>Иерархические</w:t>
      </w:r>
    </w:p>
    <w:p w:rsidR="004B3AF2" w:rsidRPr="004B3AF2" w:rsidRDefault="004B3AF2" w:rsidP="004B3A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4B3AF2">
        <w:rPr>
          <w:color w:val="333333"/>
          <w:sz w:val="28"/>
          <w:szCs w:val="28"/>
        </w:rPr>
        <w:t>Используется представление базы данных в виде древовидной (иерархической) структуры, состоящей из объектов (данных) различных уровней.</w:t>
      </w:r>
    </w:p>
    <w:p w:rsidR="004B3AF2" w:rsidRPr="004B3AF2" w:rsidRDefault="004B3AF2" w:rsidP="004B3A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4B3AF2">
        <w:rPr>
          <w:color w:val="333333"/>
          <w:sz w:val="28"/>
          <w:szCs w:val="28"/>
        </w:rPr>
        <w:t xml:space="preserve">Между объектами существуют связи, каждый объект может включать в себя несколько объектов более низкого уровня. Такие объекты находятся в </w:t>
      </w:r>
      <w:r w:rsidRPr="004B3AF2">
        <w:rPr>
          <w:color w:val="333333"/>
          <w:sz w:val="28"/>
          <w:szCs w:val="28"/>
        </w:rPr>
        <w:lastRenderedPageBreak/>
        <w:t>отношении предка (объект более близкий к корню) к потомку (объект более низкого уровня), при этом возможна ситуация, когда объект-предок не имеет потомков или имеет их несколько, тогда как у объекта-потомка обязательно только один предок. Объекты, имеющие общего предка, называются близнецами (в программировании применительно к структуре данных дерево устоялось название братья).</w:t>
      </w:r>
    </w:p>
    <w:p w:rsidR="004B3AF2" w:rsidRPr="004B3AF2" w:rsidRDefault="004B3AF2" w:rsidP="004B3A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4B3AF2">
        <w:rPr>
          <w:color w:val="333333"/>
          <w:sz w:val="28"/>
          <w:szCs w:val="28"/>
        </w:rPr>
        <w:t>Иерархической базой данных является файловая система, состоящая из корневого каталога, в котором имеется иерархия подкаталогов и файлов.</w:t>
      </w:r>
    </w:p>
    <w:p w:rsidR="004B3AF2" w:rsidRPr="004B3AF2" w:rsidRDefault="004B3AF2" w:rsidP="004B3A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lang w:val="en-US"/>
        </w:rPr>
      </w:pPr>
      <w:r w:rsidRPr="004B3AF2">
        <w:rPr>
          <w:color w:val="333333"/>
          <w:sz w:val="28"/>
          <w:szCs w:val="28"/>
        </w:rPr>
        <w:t>Примеры</w:t>
      </w:r>
      <w:r w:rsidRPr="004B3AF2">
        <w:rPr>
          <w:color w:val="333333"/>
          <w:sz w:val="28"/>
          <w:szCs w:val="28"/>
          <w:lang w:val="en-US"/>
        </w:rPr>
        <w:t xml:space="preserve">: </w:t>
      </w:r>
      <w:proofErr w:type="spellStart"/>
      <w:proofErr w:type="gramStart"/>
      <w:r w:rsidRPr="004B3AF2">
        <w:rPr>
          <w:color w:val="333333"/>
          <w:sz w:val="28"/>
          <w:szCs w:val="28"/>
          <w:lang w:val="en-US"/>
        </w:rPr>
        <w:t>Caché</w:t>
      </w:r>
      <w:proofErr w:type="spellEnd"/>
      <w:r w:rsidRPr="004B3AF2">
        <w:rPr>
          <w:color w:val="333333"/>
          <w:sz w:val="28"/>
          <w:szCs w:val="28"/>
          <w:lang w:val="en-US"/>
        </w:rPr>
        <w:t xml:space="preserve">, Google App Engine </w:t>
      </w:r>
      <w:proofErr w:type="spellStart"/>
      <w:r w:rsidRPr="004B3AF2">
        <w:rPr>
          <w:color w:val="333333"/>
          <w:sz w:val="28"/>
          <w:szCs w:val="28"/>
          <w:lang w:val="en-US"/>
        </w:rPr>
        <w:t>Datastore</w:t>
      </w:r>
      <w:proofErr w:type="spellEnd"/>
      <w:r w:rsidRPr="004B3AF2">
        <w:rPr>
          <w:color w:val="333333"/>
          <w:sz w:val="28"/>
          <w:szCs w:val="28"/>
          <w:lang w:val="en-US"/>
        </w:rPr>
        <w:t xml:space="preserve"> API.</w:t>
      </w:r>
      <w:proofErr w:type="gramEnd"/>
    </w:p>
    <w:p w:rsidR="004B3AF2" w:rsidRPr="004B3AF2" w:rsidRDefault="004B3AF2" w:rsidP="004B3AF2">
      <w:pPr>
        <w:pStyle w:val="4"/>
        <w:shd w:val="clear" w:color="auto" w:fill="FFFFFF"/>
        <w:spacing w:before="0"/>
        <w:ind w:firstLine="851"/>
        <w:jc w:val="both"/>
        <w:rPr>
          <w:rFonts w:ascii="Times New Roman" w:hAnsi="Times New Roman" w:cs="Times New Roman"/>
          <w:color w:val="333333"/>
          <w:szCs w:val="28"/>
        </w:rPr>
      </w:pPr>
      <w:r w:rsidRPr="004B3AF2">
        <w:rPr>
          <w:rFonts w:ascii="Times New Roman" w:hAnsi="Times New Roman" w:cs="Times New Roman"/>
          <w:color w:val="333333"/>
          <w:szCs w:val="28"/>
        </w:rPr>
        <w:t>Сетевые</w:t>
      </w:r>
    </w:p>
    <w:p w:rsidR="004B3AF2" w:rsidRPr="004B3AF2" w:rsidRDefault="004B3AF2" w:rsidP="004B3A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proofErr w:type="gramStart"/>
      <w:r w:rsidRPr="004B3AF2">
        <w:rPr>
          <w:color w:val="333333"/>
          <w:sz w:val="28"/>
          <w:szCs w:val="28"/>
        </w:rPr>
        <w:t>Сетевые базы данных подобны иерархическим, за исключением того, что в них имеются указатели в обоих направлениях, которые соединяют родственную информацию.</w:t>
      </w:r>
      <w:proofErr w:type="gramEnd"/>
    </w:p>
    <w:p w:rsidR="004B3AF2" w:rsidRPr="004B3AF2" w:rsidRDefault="004B3AF2" w:rsidP="004B3A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4B3AF2">
        <w:rPr>
          <w:color w:val="333333"/>
          <w:sz w:val="28"/>
          <w:szCs w:val="28"/>
        </w:rPr>
        <w:t xml:space="preserve">Примеры: </w:t>
      </w:r>
      <w:proofErr w:type="spellStart"/>
      <w:r w:rsidRPr="004B3AF2">
        <w:rPr>
          <w:color w:val="333333"/>
          <w:sz w:val="28"/>
          <w:szCs w:val="28"/>
        </w:rPr>
        <w:t>Caché</w:t>
      </w:r>
      <w:proofErr w:type="spellEnd"/>
      <w:r w:rsidRPr="004B3AF2">
        <w:rPr>
          <w:color w:val="333333"/>
          <w:sz w:val="28"/>
          <w:szCs w:val="28"/>
        </w:rPr>
        <w:t>.</w:t>
      </w:r>
    </w:p>
    <w:p w:rsidR="004B3AF2" w:rsidRPr="004B3AF2" w:rsidRDefault="004B3AF2" w:rsidP="004B3AF2">
      <w:pPr>
        <w:pStyle w:val="4"/>
        <w:shd w:val="clear" w:color="auto" w:fill="FFFFFF"/>
        <w:spacing w:before="0"/>
        <w:ind w:firstLine="851"/>
        <w:jc w:val="both"/>
        <w:rPr>
          <w:rFonts w:ascii="Times New Roman" w:hAnsi="Times New Roman" w:cs="Times New Roman"/>
          <w:color w:val="333333"/>
          <w:szCs w:val="28"/>
        </w:rPr>
      </w:pPr>
      <w:r w:rsidRPr="004B3AF2">
        <w:rPr>
          <w:rFonts w:ascii="Times New Roman" w:hAnsi="Times New Roman" w:cs="Times New Roman"/>
          <w:color w:val="333333"/>
          <w:szCs w:val="28"/>
        </w:rPr>
        <w:t>Реляционные</w:t>
      </w:r>
    </w:p>
    <w:p w:rsidR="004B3AF2" w:rsidRPr="004B3AF2" w:rsidRDefault="004B3AF2" w:rsidP="004B3A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4B3AF2">
        <w:rPr>
          <w:color w:val="333333"/>
          <w:sz w:val="28"/>
          <w:szCs w:val="28"/>
        </w:rPr>
        <w:t xml:space="preserve">Практически все разработчики современных приложений, предусматривающих связь с системами баз данных, ориентируются на реляционные СУБД. По оценке </w:t>
      </w:r>
      <w:proofErr w:type="spellStart"/>
      <w:r w:rsidRPr="004B3AF2">
        <w:rPr>
          <w:color w:val="333333"/>
          <w:sz w:val="28"/>
          <w:szCs w:val="28"/>
        </w:rPr>
        <w:t>Gartner</w:t>
      </w:r>
      <w:proofErr w:type="spellEnd"/>
      <w:r w:rsidRPr="004B3AF2">
        <w:rPr>
          <w:color w:val="333333"/>
          <w:sz w:val="28"/>
          <w:szCs w:val="28"/>
        </w:rPr>
        <w:t xml:space="preserve"> в 2013 году рынок реляционных СУБД составлял 26 </w:t>
      </w:r>
      <w:proofErr w:type="spellStart"/>
      <w:proofErr w:type="gramStart"/>
      <w:r w:rsidRPr="004B3AF2">
        <w:rPr>
          <w:color w:val="333333"/>
          <w:sz w:val="28"/>
          <w:szCs w:val="28"/>
        </w:rPr>
        <w:t>млрд</w:t>
      </w:r>
      <w:proofErr w:type="spellEnd"/>
      <w:proofErr w:type="gramEnd"/>
      <w:r w:rsidRPr="004B3AF2">
        <w:rPr>
          <w:color w:val="333333"/>
          <w:sz w:val="28"/>
          <w:szCs w:val="28"/>
        </w:rPr>
        <w:t xml:space="preserve"> долларов с годовым приростом около 9%, а к 2018 году рынок реляционных СУБД достигнет 40 </w:t>
      </w:r>
      <w:proofErr w:type="spellStart"/>
      <w:r w:rsidRPr="004B3AF2">
        <w:rPr>
          <w:color w:val="333333"/>
          <w:sz w:val="28"/>
          <w:szCs w:val="28"/>
        </w:rPr>
        <w:t>млрд</w:t>
      </w:r>
      <w:proofErr w:type="spellEnd"/>
      <w:r w:rsidRPr="004B3AF2">
        <w:rPr>
          <w:color w:val="333333"/>
          <w:sz w:val="28"/>
          <w:szCs w:val="28"/>
        </w:rPr>
        <w:t xml:space="preserve"> долларов. В настоящее время абсолютными лидерами рынка СУБД являются компании </w:t>
      </w:r>
      <w:proofErr w:type="spellStart"/>
      <w:r w:rsidRPr="004B3AF2">
        <w:rPr>
          <w:color w:val="333333"/>
          <w:sz w:val="28"/>
          <w:szCs w:val="28"/>
        </w:rPr>
        <w:t>Oracle</w:t>
      </w:r>
      <w:proofErr w:type="spellEnd"/>
      <w:r w:rsidRPr="004B3AF2">
        <w:rPr>
          <w:color w:val="333333"/>
          <w:sz w:val="28"/>
          <w:szCs w:val="28"/>
        </w:rPr>
        <w:t xml:space="preserve">, IBM и Microsoft, с общей совокупной долей рынка около 90%, поставляя такие системы как </w:t>
      </w:r>
      <w:proofErr w:type="spellStart"/>
      <w:r w:rsidRPr="004B3AF2">
        <w:rPr>
          <w:color w:val="333333"/>
          <w:sz w:val="28"/>
          <w:szCs w:val="28"/>
        </w:rPr>
        <w:t>Oracle</w:t>
      </w:r>
      <w:proofErr w:type="spellEnd"/>
      <w:r w:rsidRPr="004B3AF2">
        <w:rPr>
          <w:color w:val="333333"/>
          <w:sz w:val="28"/>
          <w:szCs w:val="28"/>
        </w:rPr>
        <w:t xml:space="preserve"> </w:t>
      </w:r>
      <w:proofErr w:type="spellStart"/>
      <w:r w:rsidRPr="004B3AF2">
        <w:rPr>
          <w:color w:val="333333"/>
          <w:sz w:val="28"/>
          <w:szCs w:val="28"/>
        </w:rPr>
        <w:t>Database</w:t>
      </w:r>
      <w:proofErr w:type="spellEnd"/>
      <w:r w:rsidRPr="004B3AF2">
        <w:rPr>
          <w:color w:val="333333"/>
          <w:sz w:val="28"/>
          <w:szCs w:val="28"/>
        </w:rPr>
        <w:t xml:space="preserve">, IBM DB2 и Microsoft SQL </w:t>
      </w:r>
      <w:proofErr w:type="spellStart"/>
      <w:r w:rsidRPr="004B3AF2">
        <w:rPr>
          <w:color w:val="333333"/>
          <w:sz w:val="28"/>
          <w:szCs w:val="28"/>
        </w:rPr>
        <w:t>Server</w:t>
      </w:r>
      <w:proofErr w:type="spellEnd"/>
      <w:r w:rsidRPr="004B3AF2">
        <w:rPr>
          <w:color w:val="333333"/>
          <w:sz w:val="28"/>
          <w:szCs w:val="28"/>
        </w:rPr>
        <w:t>.</w:t>
      </w:r>
    </w:p>
    <w:p w:rsidR="004B3AF2" w:rsidRPr="004B3AF2" w:rsidRDefault="004B3AF2" w:rsidP="004B3AF2">
      <w:pPr>
        <w:pStyle w:val="4"/>
        <w:shd w:val="clear" w:color="auto" w:fill="FFFFFF"/>
        <w:spacing w:before="0"/>
        <w:ind w:firstLine="851"/>
        <w:jc w:val="both"/>
        <w:rPr>
          <w:rFonts w:ascii="Times New Roman" w:hAnsi="Times New Roman" w:cs="Times New Roman"/>
          <w:color w:val="333333"/>
          <w:szCs w:val="28"/>
        </w:rPr>
      </w:pPr>
      <w:r w:rsidRPr="004B3AF2">
        <w:rPr>
          <w:rFonts w:ascii="Times New Roman" w:hAnsi="Times New Roman" w:cs="Times New Roman"/>
          <w:color w:val="333333"/>
          <w:szCs w:val="28"/>
        </w:rPr>
        <w:t>Объектно-ориентированные</w:t>
      </w:r>
    </w:p>
    <w:p w:rsidR="004B3AF2" w:rsidRPr="004B3AF2" w:rsidRDefault="004B3AF2" w:rsidP="004B3A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4B3AF2">
        <w:rPr>
          <w:color w:val="333333"/>
          <w:sz w:val="28"/>
          <w:szCs w:val="28"/>
        </w:rPr>
        <w:t>Управляют базами данных, в которых данные моделируются в виде объектов, их атрибутов, методов и классов.</w:t>
      </w:r>
    </w:p>
    <w:p w:rsidR="004B3AF2" w:rsidRPr="004B3AF2" w:rsidRDefault="004B3AF2" w:rsidP="004B3A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4B3AF2">
        <w:rPr>
          <w:color w:val="333333"/>
          <w:sz w:val="28"/>
          <w:szCs w:val="28"/>
        </w:rPr>
        <w:t>Этот вид СУБД позволяет работать с объектами баз данных так же, как с объектами в программировании в объектно-ориентированных языках программирования. ООСУБД расширяет языки программирования, прозрачно вводя долговременные данные, управление параллелизмом, восстановление данных, ассоциированные запросы и другие возможности.</w:t>
      </w:r>
    </w:p>
    <w:p w:rsidR="004B3AF2" w:rsidRPr="004B3AF2" w:rsidRDefault="004B3AF2" w:rsidP="004B3A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4B3AF2">
        <w:rPr>
          <w:color w:val="333333"/>
          <w:sz w:val="28"/>
          <w:szCs w:val="28"/>
        </w:rPr>
        <w:t xml:space="preserve">Примеры: </w:t>
      </w:r>
      <w:proofErr w:type="spellStart"/>
      <w:r w:rsidRPr="004B3AF2">
        <w:rPr>
          <w:color w:val="333333"/>
          <w:sz w:val="28"/>
          <w:szCs w:val="28"/>
        </w:rPr>
        <w:t>GemStone</w:t>
      </w:r>
      <w:proofErr w:type="spellEnd"/>
      <w:r w:rsidRPr="004B3AF2">
        <w:rPr>
          <w:color w:val="333333"/>
          <w:sz w:val="28"/>
          <w:szCs w:val="28"/>
        </w:rPr>
        <w:t>.</w:t>
      </w:r>
    </w:p>
    <w:p w:rsidR="004B3AF2" w:rsidRPr="004B3AF2" w:rsidRDefault="004B3AF2" w:rsidP="004B3AF2">
      <w:pPr>
        <w:pStyle w:val="4"/>
        <w:shd w:val="clear" w:color="auto" w:fill="FFFFFF"/>
        <w:spacing w:before="0"/>
        <w:ind w:firstLine="851"/>
        <w:jc w:val="both"/>
        <w:rPr>
          <w:rFonts w:ascii="Times New Roman" w:hAnsi="Times New Roman" w:cs="Times New Roman"/>
          <w:color w:val="333333"/>
          <w:szCs w:val="28"/>
        </w:rPr>
      </w:pPr>
      <w:r w:rsidRPr="004B3AF2">
        <w:rPr>
          <w:rFonts w:ascii="Times New Roman" w:hAnsi="Times New Roman" w:cs="Times New Roman"/>
          <w:color w:val="333333"/>
          <w:szCs w:val="28"/>
        </w:rPr>
        <w:t>Объектно-реляционные</w:t>
      </w:r>
    </w:p>
    <w:p w:rsidR="004B3AF2" w:rsidRPr="004B3AF2" w:rsidRDefault="004B3AF2" w:rsidP="004B3A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4B3AF2">
        <w:rPr>
          <w:color w:val="333333"/>
          <w:sz w:val="28"/>
          <w:szCs w:val="28"/>
        </w:rPr>
        <w:t xml:space="preserve">Этот тип СУБД позволяет через расширенные структуры баз данных и язык запросов использовать возможности объектно-ориентированного подхода: </w:t>
      </w:r>
      <w:proofErr w:type="spellStart"/>
      <w:r w:rsidRPr="004B3AF2">
        <w:rPr>
          <w:color w:val="333333"/>
          <w:sz w:val="28"/>
          <w:szCs w:val="28"/>
        </w:rPr>
        <w:t>бъекты</w:t>
      </w:r>
      <w:proofErr w:type="spellEnd"/>
      <w:r w:rsidRPr="004B3AF2">
        <w:rPr>
          <w:color w:val="333333"/>
          <w:sz w:val="28"/>
          <w:szCs w:val="28"/>
        </w:rPr>
        <w:t>, классы и наследование.</w:t>
      </w:r>
    </w:p>
    <w:p w:rsidR="004B3AF2" w:rsidRPr="004B3AF2" w:rsidRDefault="004B3AF2" w:rsidP="004B3A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4B3AF2">
        <w:rPr>
          <w:color w:val="333333"/>
          <w:sz w:val="28"/>
          <w:szCs w:val="28"/>
        </w:rPr>
        <w:t>Зачастую все те СУБД, которые называются реляционными, являются, по факту, объектно-реляционными.</w:t>
      </w:r>
    </w:p>
    <w:p w:rsidR="004B3AF2" w:rsidRPr="004B3AF2" w:rsidRDefault="004B3AF2" w:rsidP="004B3A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4B3AF2">
        <w:rPr>
          <w:color w:val="333333"/>
          <w:sz w:val="28"/>
          <w:szCs w:val="28"/>
        </w:rPr>
        <w:t xml:space="preserve">В данном курсе мы будем, в первую очередь, </w:t>
      </w:r>
      <w:proofErr w:type="spellStart"/>
      <w:r w:rsidRPr="004B3AF2">
        <w:rPr>
          <w:color w:val="333333"/>
          <w:sz w:val="28"/>
          <w:szCs w:val="28"/>
        </w:rPr>
        <w:t>гооврить</w:t>
      </w:r>
      <w:proofErr w:type="spellEnd"/>
      <w:r w:rsidRPr="004B3AF2">
        <w:rPr>
          <w:color w:val="333333"/>
          <w:sz w:val="28"/>
          <w:szCs w:val="28"/>
        </w:rPr>
        <w:t xml:space="preserve"> об этом виде СУБД.</w:t>
      </w:r>
    </w:p>
    <w:p w:rsidR="004B3AF2" w:rsidRPr="004B3AF2" w:rsidRDefault="004B3AF2" w:rsidP="004B3A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lang w:val="en-US"/>
        </w:rPr>
      </w:pPr>
      <w:r w:rsidRPr="004B3AF2">
        <w:rPr>
          <w:color w:val="333333"/>
          <w:sz w:val="28"/>
          <w:szCs w:val="28"/>
        </w:rPr>
        <w:t>Примеры</w:t>
      </w:r>
      <w:r w:rsidRPr="004B3AF2">
        <w:rPr>
          <w:color w:val="333333"/>
          <w:sz w:val="28"/>
          <w:szCs w:val="28"/>
          <w:lang w:val="en-US"/>
        </w:rPr>
        <w:t xml:space="preserve">: </w:t>
      </w:r>
      <w:proofErr w:type="spellStart"/>
      <w:r w:rsidRPr="004B3AF2">
        <w:rPr>
          <w:color w:val="333333"/>
          <w:sz w:val="28"/>
          <w:szCs w:val="28"/>
          <w:lang w:val="en-US"/>
        </w:rPr>
        <w:t>PostgreSQL</w:t>
      </w:r>
      <w:proofErr w:type="spellEnd"/>
      <w:r w:rsidRPr="004B3AF2">
        <w:rPr>
          <w:color w:val="333333"/>
          <w:sz w:val="28"/>
          <w:szCs w:val="28"/>
          <w:lang w:val="en-US"/>
        </w:rPr>
        <w:t>, DB2, Oracle, Microsoft SQL Server.</w:t>
      </w:r>
    </w:p>
    <w:p w:rsidR="004B3AF2" w:rsidRPr="004B3AF2" w:rsidRDefault="004B3AF2" w:rsidP="004B3AF2">
      <w:pPr>
        <w:pStyle w:val="3"/>
        <w:shd w:val="clear" w:color="auto" w:fill="FFFFFF"/>
        <w:spacing w:before="0"/>
        <w:ind w:firstLine="851"/>
        <w:jc w:val="both"/>
        <w:rPr>
          <w:rFonts w:ascii="Times New Roman" w:hAnsi="Times New Roman" w:cs="Times New Roman"/>
          <w:color w:val="333333"/>
          <w:szCs w:val="28"/>
        </w:rPr>
      </w:pPr>
      <w:r w:rsidRPr="004B3AF2">
        <w:rPr>
          <w:rFonts w:ascii="Times New Roman" w:hAnsi="Times New Roman" w:cs="Times New Roman"/>
          <w:color w:val="333333"/>
          <w:szCs w:val="28"/>
        </w:rPr>
        <w:t xml:space="preserve">По степени </w:t>
      </w:r>
      <w:proofErr w:type="spellStart"/>
      <w:r w:rsidRPr="004B3AF2">
        <w:rPr>
          <w:rFonts w:ascii="Times New Roman" w:hAnsi="Times New Roman" w:cs="Times New Roman"/>
          <w:color w:val="333333"/>
          <w:szCs w:val="28"/>
        </w:rPr>
        <w:t>распределённости</w:t>
      </w:r>
      <w:proofErr w:type="spellEnd"/>
    </w:p>
    <w:p w:rsidR="004B3AF2" w:rsidRPr="004B3AF2" w:rsidRDefault="004B3AF2" w:rsidP="004B3AF2">
      <w:pPr>
        <w:numPr>
          <w:ilvl w:val="0"/>
          <w:numId w:val="3"/>
        </w:numPr>
        <w:shd w:val="clear" w:color="auto" w:fill="FFFFFF"/>
        <w:ind w:left="0" w:firstLine="851"/>
        <w:jc w:val="both"/>
        <w:rPr>
          <w:rFonts w:cs="Times New Roman"/>
          <w:color w:val="333333"/>
          <w:szCs w:val="28"/>
        </w:rPr>
      </w:pPr>
      <w:r w:rsidRPr="004B3AF2">
        <w:rPr>
          <w:rFonts w:cs="Times New Roman"/>
          <w:color w:val="333333"/>
          <w:szCs w:val="28"/>
        </w:rPr>
        <w:t>Локальные СУБД (все части локальной СУБД размещаются на одном компьютере)</w:t>
      </w:r>
    </w:p>
    <w:p w:rsidR="004B3AF2" w:rsidRPr="004B3AF2" w:rsidRDefault="004B3AF2" w:rsidP="004B3AF2">
      <w:pPr>
        <w:numPr>
          <w:ilvl w:val="0"/>
          <w:numId w:val="3"/>
        </w:numPr>
        <w:shd w:val="clear" w:color="auto" w:fill="FFFFFF"/>
        <w:ind w:left="0" w:firstLine="851"/>
        <w:jc w:val="both"/>
        <w:rPr>
          <w:rFonts w:cs="Times New Roman"/>
          <w:color w:val="333333"/>
          <w:szCs w:val="28"/>
        </w:rPr>
      </w:pPr>
      <w:r w:rsidRPr="004B3AF2">
        <w:rPr>
          <w:rFonts w:cs="Times New Roman"/>
          <w:color w:val="333333"/>
          <w:szCs w:val="28"/>
        </w:rPr>
        <w:t>Распределённые СУБД (части СУБД могут размещаться на двух и более компьютерах).</w:t>
      </w:r>
    </w:p>
    <w:p w:rsidR="004B3AF2" w:rsidRPr="004B3AF2" w:rsidRDefault="004B3AF2" w:rsidP="004B3AF2">
      <w:pPr>
        <w:pStyle w:val="3"/>
        <w:shd w:val="clear" w:color="auto" w:fill="FFFFFF"/>
        <w:spacing w:before="0"/>
        <w:ind w:firstLine="851"/>
        <w:jc w:val="both"/>
        <w:rPr>
          <w:rFonts w:ascii="Times New Roman" w:hAnsi="Times New Roman" w:cs="Times New Roman"/>
          <w:color w:val="333333"/>
          <w:szCs w:val="28"/>
        </w:rPr>
      </w:pPr>
      <w:r w:rsidRPr="004B3AF2">
        <w:rPr>
          <w:rFonts w:ascii="Times New Roman" w:hAnsi="Times New Roman" w:cs="Times New Roman"/>
          <w:color w:val="333333"/>
          <w:szCs w:val="28"/>
        </w:rPr>
        <w:lastRenderedPageBreak/>
        <w:t>По способу доступа к БД</w:t>
      </w:r>
    </w:p>
    <w:p w:rsidR="004B3AF2" w:rsidRPr="004B3AF2" w:rsidRDefault="004B3AF2" w:rsidP="004B3AF2">
      <w:pPr>
        <w:pStyle w:val="4"/>
        <w:shd w:val="clear" w:color="auto" w:fill="FFFFFF"/>
        <w:spacing w:before="0"/>
        <w:ind w:firstLine="851"/>
        <w:jc w:val="both"/>
        <w:rPr>
          <w:rFonts w:ascii="Times New Roman" w:hAnsi="Times New Roman" w:cs="Times New Roman"/>
          <w:color w:val="333333"/>
          <w:szCs w:val="28"/>
        </w:rPr>
      </w:pPr>
      <w:r w:rsidRPr="004B3AF2">
        <w:rPr>
          <w:rFonts w:ascii="Times New Roman" w:hAnsi="Times New Roman" w:cs="Times New Roman"/>
          <w:color w:val="333333"/>
          <w:szCs w:val="28"/>
        </w:rPr>
        <w:t>Файл-серверные</w:t>
      </w:r>
    </w:p>
    <w:p w:rsidR="004B3AF2" w:rsidRPr="004B3AF2" w:rsidRDefault="004B3AF2" w:rsidP="004B3A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4B3AF2">
        <w:rPr>
          <w:color w:val="333333"/>
          <w:sz w:val="28"/>
          <w:szCs w:val="28"/>
        </w:rPr>
        <w:t>В файл-серверных СУБД файлы данных располагаются централизованно на файл-сервере. СУБД располагается на каждом клиентском компьютере (рабочей станции). Доступ СУБД к данным осуществляется через локальную сеть. Синхронизация чтений и обновлений осуществляется посредством файловых блокировок. Преимуществом этой архитектуры является низкая нагрузка на процессор файлового сервера. Недостатки: потенциально высокая загрузка локальной сети; затруднённость или невозможность централизованного управления; затруднённость или невозможность обеспечения таких важных характеристик как высокая надёжность, высокая доступность и высокая безопасность. Применяются чаще всего в локальных приложениях, которые используют функции управления БД; в системах с низкой интенсивностью обработки данных и низкими пиковыми нагрузками на БД.</w:t>
      </w:r>
    </w:p>
    <w:p w:rsidR="004B3AF2" w:rsidRPr="004B3AF2" w:rsidRDefault="004B3AF2" w:rsidP="004B3A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4B3AF2">
        <w:rPr>
          <w:color w:val="333333"/>
          <w:sz w:val="28"/>
          <w:szCs w:val="28"/>
        </w:rPr>
        <w:t>На данный момент файл-серверная технология считается устаревшей, а её использование в крупных информационных системах — недостатком.</w:t>
      </w:r>
    </w:p>
    <w:p w:rsidR="004B3AF2" w:rsidRPr="004B3AF2" w:rsidRDefault="004B3AF2" w:rsidP="004B3A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lang w:val="en-US"/>
        </w:rPr>
      </w:pPr>
      <w:r w:rsidRPr="004B3AF2">
        <w:rPr>
          <w:color w:val="333333"/>
          <w:sz w:val="28"/>
          <w:szCs w:val="28"/>
        </w:rPr>
        <w:t>Примеры</w:t>
      </w:r>
      <w:r w:rsidRPr="004B3AF2">
        <w:rPr>
          <w:color w:val="333333"/>
          <w:sz w:val="28"/>
          <w:szCs w:val="28"/>
          <w:lang w:val="en-US"/>
        </w:rPr>
        <w:t xml:space="preserve">: </w:t>
      </w:r>
      <w:proofErr w:type="gramStart"/>
      <w:r w:rsidRPr="004B3AF2">
        <w:rPr>
          <w:color w:val="333333"/>
          <w:sz w:val="28"/>
          <w:szCs w:val="28"/>
          <w:lang w:val="en-US"/>
        </w:rPr>
        <w:t>Microsoft Access, Paradox, dBase, FoxPro, Visual FoxPro.</w:t>
      </w:r>
      <w:proofErr w:type="gramEnd"/>
    </w:p>
    <w:p w:rsidR="004B3AF2" w:rsidRPr="004B3AF2" w:rsidRDefault="004B3AF2" w:rsidP="004B3AF2">
      <w:pPr>
        <w:pStyle w:val="4"/>
        <w:shd w:val="clear" w:color="auto" w:fill="FFFFFF"/>
        <w:spacing w:before="0"/>
        <w:ind w:firstLine="851"/>
        <w:jc w:val="both"/>
        <w:rPr>
          <w:rFonts w:ascii="Times New Roman" w:hAnsi="Times New Roman" w:cs="Times New Roman"/>
          <w:color w:val="333333"/>
          <w:szCs w:val="28"/>
        </w:rPr>
      </w:pPr>
      <w:r w:rsidRPr="004B3AF2">
        <w:rPr>
          <w:rFonts w:ascii="Times New Roman" w:hAnsi="Times New Roman" w:cs="Times New Roman"/>
          <w:color w:val="333333"/>
          <w:szCs w:val="28"/>
        </w:rPr>
        <w:t>Клиент-серверные</w:t>
      </w:r>
    </w:p>
    <w:p w:rsidR="004B3AF2" w:rsidRPr="004B3AF2" w:rsidRDefault="004B3AF2" w:rsidP="004B3A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4B3AF2">
        <w:rPr>
          <w:color w:val="333333"/>
          <w:sz w:val="28"/>
          <w:szCs w:val="28"/>
        </w:rPr>
        <w:t>Клиент-серверная СУБД располагается на сервере вместе с БД и осуществляет доступ к БД непосредственно, в монопольном режиме. Все клиентские запросы на обработку данных обрабатываются клиент-серверной СУБД централизованно. Недостаток клиент-серверных СУБД состоит в повышенных требованиях к серверу. Достоинства: потенциально более низкая загрузка локальной сети; удобство централизованного управления; удобство обеспечения таких важных характеристик как высокая надёжность, высокая доступность и высокая безопасность.</w:t>
      </w:r>
    </w:p>
    <w:p w:rsidR="004B3AF2" w:rsidRPr="004B3AF2" w:rsidRDefault="004B3AF2" w:rsidP="004B3A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lang w:val="en-US"/>
        </w:rPr>
      </w:pPr>
      <w:r w:rsidRPr="004B3AF2">
        <w:rPr>
          <w:color w:val="333333"/>
          <w:sz w:val="28"/>
          <w:szCs w:val="28"/>
        </w:rPr>
        <w:t>Примеры</w:t>
      </w:r>
      <w:r w:rsidRPr="004B3AF2">
        <w:rPr>
          <w:color w:val="333333"/>
          <w:sz w:val="28"/>
          <w:szCs w:val="28"/>
          <w:lang w:val="en-US"/>
        </w:rPr>
        <w:t xml:space="preserve">: Oracle, Firebird, </w:t>
      </w:r>
      <w:proofErr w:type="spellStart"/>
      <w:r w:rsidRPr="004B3AF2">
        <w:rPr>
          <w:color w:val="333333"/>
          <w:sz w:val="28"/>
          <w:szCs w:val="28"/>
          <w:lang w:val="en-US"/>
        </w:rPr>
        <w:t>Interbase</w:t>
      </w:r>
      <w:proofErr w:type="spellEnd"/>
      <w:r w:rsidRPr="004B3AF2">
        <w:rPr>
          <w:color w:val="333333"/>
          <w:sz w:val="28"/>
          <w:szCs w:val="28"/>
          <w:lang w:val="en-US"/>
        </w:rPr>
        <w:t xml:space="preserve">, IBM DB2, Informix, MS SQL Server, Sybase Adaptive Server Enterprise, </w:t>
      </w:r>
      <w:proofErr w:type="spellStart"/>
      <w:r w:rsidRPr="004B3AF2">
        <w:rPr>
          <w:color w:val="333333"/>
          <w:sz w:val="28"/>
          <w:szCs w:val="28"/>
          <w:lang w:val="en-US"/>
        </w:rPr>
        <w:t>PostgreSQL</w:t>
      </w:r>
      <w:proofErr w:type="spellEnd"/>
      <w:r w:rsidRPr="004B3AF2">
        <w:rPr>
          <w:color w:val="333333"/>
          <w:sz w:val="28"/>
          <w:szCs w:val="28"/>
          <w:lang w:val="en-US"/>
        </w:rPr>
        <w:t xml:space="preserve">, </w:t>
      </w:r>
      <w:proofErr w:type="spellStart"/>
      <w:r w:rsidRPr="004B3AF2">
        <w:rPr>
          <w:color w:val="333333"/>
          <w:sz w:val="28"/>
          <w:szCs w:val="28"/>
          <w:lang w:val="en-US"/>
        </w:rPr>
        <w:t>MySQL</w:t>
      </w:r>
      <w:proofErr w:type="spellEnd"/>
      <w:r w:rsidRPr="004B3AF2">
        <w:rPr>
          <w:color w:val="333333"/>
          <w:sz w:val="28"/>
          <w:szCs w:val="28"/>
          <w:lang w:val="en-US"/>
        </w:rPr>
        <w:t xml:space="preserve">, </w:t>
      </w:r>
      <w:proofErr w:type="spellStart"/>
      <w:r w:rsidRPr="004B3AF2">
        <w:rPr>
          <w:color w:val="333333"/>
          <w:sz w:val="28"/>
          <w:szCs w:val="28"/>
          <w:lang w:val="en-US"/>
        </w:rPr>
        <w:t>Caché</w:t>
      </w:r>
      <w:proofErr w:type="spellEnd"/>
      <w:r w:rsidRPr="004B3AF2">
        <w:rPr>
          <w:color w:val="333333"/>
          <w:sz w:val="28"/>
          <w:szCs w:val="28"/>
          <w:lang w:val="en-US"/>
        </w:rPr>
        <w:t xml:space="preserve">, </w:t>
      </w:r>
      <w:r w:rsidRPr="004B3AF2">
        <w:rPr>
          <w:color w:val="333333"/>
          <w:sz w:val="28"/>
          <w:szCs w:val="28"/>
        </w:rPr>
        <w:t>ЛИНТЕР</w:t>
      </w:r>
      <w:r w:rsidRPr="004B3AF2">
        <w:rPr>
          <w:color w:val="333333"/>
          <w:sz w:val="28"/>
          <w:szCs w:val="28"/>
          <w:lang w:val="en-US"/>
        </w:rPr>
        <w:t>.</w:t>
      </w:r>
    </w:p>
    <w:p w:rsidR="004B3AF2" w:rsidRPr="004B3AF2" w:rsidRDefault="004B3AF2" w:rsidP="004B3AF2">
      <w:pPr>
        <w:pStyle w:val="4"/>
        <w:shd w:val="clear" w:color="auto" w:fill="FFFFFF"/>
        <w:spacing w:before="0"/>
        <w:ind w:firstLine="851"/>
        <w:jc w:val="both"/>
        <w:rPr>
          <w:rFonts w:ascii="Times New Roman" w:hAnsi="Times New Roman" w:cs="Times New Roman"/>
          <w:color w:val="333333"/>
          <w:szCs w:val="28"/>
        </w:rPr>
      </w:pPr>
      <w:r w:rsidRPr="004B3AF2">
        <w:rPr>
          <w:rFonts w:ascii="Times New Roman" w:hAnsi="Times New Roman" w:cs="Times New Roman"/>
          <w:color w:val="333333"/>
          <w:szCs w:val="28"/>
        </w:rPr>
        <w:t>Встраиваемые</w:t>
      </w:r>
    </w:p>
    <w:p w:rsidR="004B3AF2" w:rsidRPr="004B3AF2" w:rsidRDefault="004B3AF2" w:rsidP="004B3A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4B3AF2">
        <w:rPr>
          <w:color w:val="333333"/>
          <w:sz w:val="28"/>
          <w:szCs w:val="28"/>
        </w:rPr>
        <w:t>Встраиваемая СУБД — СУБД, которая может поставляться как составная часть некоторого программного продукта, не требуя процедуры самостоятельной установки. Встраиваемая СУБД предназначена для локального хранения данных своего приложения и не рассчитана на коллективное использование в сети. Физически встраиваемая СУБД чаще всего реализована в виде подключаемой библиотеки. Доступ к данным со стороны приложения может происходить через SQL либо через специальные программные интерфейсы (API).</w:t>
      </w:r>
    </w:p>
    <w:p w:rsidR="004B3AF2" w:rsidRPr="004B3AF2" w:rsidRDefault="004B3AF2" w:rsidP="004B3A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lang w:val="en-US"/>
        </w:rPr>
      </w:pPr>
      <w:r w:rsidRPr="004B3AF2">
        <w:rPr>
          <w:color w:val="333333"/>
          <w:sz w:val="28"/>
          <w:szCs w:val="28"/>
        </w:rPr>
        <w:t>Примеры</w:t>
      </w:r>
      <w:r w:rsidRPr="004B3AF2">
        <w:rPr>
          <w:color w:val="333333"/>
          <w:sz w:val="28"/>
          <w:szCs w:val="28"/>
          <w:lang w:val="en-US"/>
        </w:rPr>
        <w:t xml:space="preserve">: </w:t>
      </w:r>
      <w:proofErr w:type="spellStart"/>
      <w:r w:rsidRPr="004B3AF2">
        <w:rPr>
          <w:color w:val="333333"/>
          <w:sz w:val="28"/>
          <w:szCs w:val="28"/>
          <w:lang w:val="en-US"/>
        </w:rPr>
        <w:t>OpenEdge</w:t>
      </w:r>
      <w:proofErr w:type="spellEnd"/>
      <w:r w:rsidRPr="004B3AF2">
        <w:rPr>
          <w:color w:val="333333"/>
          <w:sz w:val="28"/>
          <w:szCs w:val="28"/>
          <w:lang w:val="en-US"/>
        </w:rPr>
        <w:t xml:space="preserve">, </w:t>
      </w:r>
      <w:proofErr w:type="spellStart"/>
      <w:r w:rsidRPr="004B3AF2">
        <w:rPr>
          <w:color w:val="333333"/>
          <w:sz w:val="28"/>
          <w:szCs w:val="28"/>
          <w:lang w:val="en-US"/>
        </w:rPr>
        <w:t>SQLite</w:t>
      </w:r>
      <w:proofErr w:type="spellEnd"/>
      <w:r w:rsidRPr="004B3AF2">
        <w:rPr>
          <w:color w:val="333333"/>
          <w:sz w:val="28"/>
          <w:szCs w:val="28"/>
          <w:lang w:val="en-US"/>
        </w:rPr>
        <w:t xml:space="preserve">, </w:t>
      </w:r>
      <w:proofErr w:type="spellStart"/>
      <w:r w:rsidRPr="004B3AF2">
        <w:rPr>
          <w:color w:val="333333"/>
          <w:sz w:val="28"/>
          <w:szCs w:val="28"/>
          <w:lang w:val="en-US"/>
        </w:rPr>
        <w:t>BerkeleyDB</w:t>
      </w:r>
      <w:proofErr w:type="spellEnd"/>
      <w:r w:rsidRPr="004B3AF2">
        <w:rPr>
          <w:color w:val="333333"/>
          <w:sz w:val="28"/>
          <w:szCs w:val="28"/>
          <w:lang w:val="en-US"/>
        </w:rPr>
        <w:t xml:space="preserve">, Firebird Embedded, Microsoft SQL Server Compact, </w:t>
      </w:r>
      <w:r w:rsidRPr="004B3AF2">
        <w:rPr>
          <w:color w:val="333333"/>
          <w:sz w:val="28"/>
          <w:szCs w:val="28"/>
        </w:rPr>
        <w:t>ЛИНТЕР</w:t>
      </w:r>
      <w:r w:rsidRPr="004B3AF2">
        <w:rPr>
          <w:color w:val="333333"/>
          <w:sz w:val="28"/>
          <w:szCs w:val="28"/>
          <w:lang w:val="en-US"/>
        </w:rPr>
        <w:t>.</w:t>
      </w:r>
    </w:p>
    <w:p w:rsidR="004B3AF2" w:rsidRPr="004B3AF2" w:rsidRDefault="004B3AF2" w:rsidP="004B3A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  <w:lang w:val="en-US"/>
        </w:rPr>
      </w:pPr>
    </w:p>
    <w:p w:rsidR="004B3AF2" w:rsidRDefault="004B3AF2" w:rsidP="004B3AF2">
      <w:pPr>
        <w:pStyle w:val="3"/>
        <w:shd w:val="clear" w:color="auto" w:fill="FFFFFF"/>
        <w:spacing w:before="0"/>
        <w:ind w:firstLine="851"/>
        <w:jc w:val="center"/>
        <w:rPr>
          <w:rFonts w:ascii="Times New Roman" w:hAnsi="Times New Roman" w:cs="Times New Roman"/>
          <w:color w:val="333333"/>
          <w:szCs w:val="28"/>
        </w:rPr>
      </w:pPr>
      <w:r w:rsidRPr="004B3AF2">
        <w:rPr>
          <w:rFonts w:ascii="Times New Roman" w:hAnsi="Times New Roman" w:cs="Times New Roman"/>
          <w:color w:val="333333"/>
          <w:szCs w:val="28"/>
        </w:rPr>
        <w:t>Стратегии работы с внешней памятью</w:t>
      </w:r>
    </w:p>
    <w:p w:rsidR="004B3AF2" w:rsidRPr="004B3AF2" w:rsidRDefault="004B3AF2" w:rsidP="004B3AF2"/>
    <w:p w:rsidR="004B3AF2" w:rsidRPr="004B3AF2" w:rsidRDefault="004B3AF2" w:rsidP="004B3AF2">
      <w:pPr>
        <w:pStyle w:val="firs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333333"/>
          <w:sz w:val="28"/>
          <w:szCs w:val="28"/>
        </w:rPr>
      </w:pPr>
      <w:r w:rsidRPr="004B3AF2">
        <w:rPr>
          <w:color w:val="333333"/>
          <w:sz w:val="28"/>
          <w:szCs w:val="28"/>
        </w:rPr>
        <w:t>СУБД с непосредственной записью — это СУБД, в которых все измененные блоки данных незамедлительно записываются во внешнюю память при поступлении сигнала подтверждения любой транзакции. Такая стратегия используется только при высокой эффективности внешней памяти.</w:t>
      </w:r>
    </w:p>
    <w:p w:rsidR="004B3AF2" w:rsidRPr="004B3AF2" w:rsidRDefault="004B3AF2" w:rsidP="004B3AF2">
      <w:pPr>
        <w:pStyle w:val="first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333333"/>
          <w:sz w:val="28"/>
          <w:szCs w:val="28"/>
        </w:rPr>
      </w:pPr>
      <w:r w:rsidRPr="004B3AF2">
        <w:rPr>
          <w:color w:val="333333"/>
          <w:sz w:val="28"/>
          <w:szCs w:val="28"/>
        </w:rPr>
        <w:lastRenderedPageBreak/>
        <w:t>СУБД с отложенной записью — это СУБД, в которых изменения аккумулируются в буферах внешней памяти до наступления любого из следующих событий:</w:t>
      </w:r>
    </w:p>
    <w:p w:rsidR="004B3AF2" w:rsidRPr="004B3AF2" w:rsidRDefault="004B3AF2" w:rsidP="004B3AF2">
      <w:pPr>
        <w:numPr>
          <w:ilvl w:val="1"/>
          <w:numId w:val="4"/>
        </w:numPr>
        <w:shd w:val="clear" w:color="auto" w:fill="FFFFFF"/>
        <w:ind w:left="0" w:firstLine="851"/>
        <w:jc w:val="both"/>
        <w:rPr>
          <w:rFonts w:cs="Times New Roman"/>
          <w:color w:val="333333"/>
          <w:szCs w:val="28"/>
        </w:rPr>
      </w:pPr>
      <w:r w:rsidRPr="004B3AF2">
        <w:rPr>
          <w:rFonts w:cs="Times New Roman"/>
          <w:color w:val="333333"/>
          <w:szCs w:val="28"/>
        </w:rPr>
        <w:t>контрольной точки;</w:t>
      </w:r>
    </w:p>
    <w:p w:rsidR="004B3AF2" w:rsidRPr="004B3AF2" w:rsidRDefault="004B3AF2" w:rsidP="004B3AF2">
      <w:pPr>
        <w:numPr>
          <w:ilvl w:val="1"/>
          <w:numId w:val="4"/>
        </w:numPr>
        <w:shd w:val="clear" w:color="auto" w:fill="FFFFFF"/>
        <w:ind w:left="0" w:firstLine="851"/>
        <w:jc w:val="both"/>
        <w:rPr>
          <w:rFonts w:cs="Times New Roman"/>
          <w:color w:val="333333"/>
          <w:szCs w:val="28"/>
        </w:rPr>
      </w:pPr>
      <w:r w:rsidRPr="004B3AF2">
        <w:rPr>
          <w:rFonts w:cs="Times New Roman"/>
          <w:color w:val="333333"/>
          <w:szCs w:val="28"/>
        </w:rPr>
        <w:t xml:space="preserve">конец пространства во внешней памяти, </w:t>
      </w:r>
      <w:proofErr w:type="gramStart"/>
      <w:r w:rsidRPr="004B3AF2">
        <w:rPr>
          <w:rFonts w:cs="Times New Roman"/>
          <w:color w:val="333333"/>
          <w:szCs w:val="28"/>
        </w:rPr>
        <w:t>отведенное</w:t>
      </w:r>
      <w:proofErr w:type="gramEnd"/>
      <w:r w:rsidRPr="004B3AF2">
        <w:rPr>
          <w:rFonts w:cs="Times New Roman"/>
          <w:color w:val="333333"/>
          <w:szCs w:val="28"/>
        </w:rPr>
        <w:t xml:space="preserve"> под журнал. СУБД выполняет контрольную точку и начинает писать журнал сначала, затирая предыдущую информацию;</w:t>
      </w:r>
    </w:p>
    <w:p w:rsidR="004B3AF2" w:rsidRPr="004B3AF2" w:rsidRDefault="004B3AF2" w:rsidP="004B3AF2">
      <w:pPr>
        <w:numPr>
          <w:ilvl w:val="1"/>
          <w:numId w:val="4"/>
        </w:numPr>
        <w:shd w:val="clear" w:color="auto" w:fill="FFFFFF"/>
        <w:ind w:left="0" w:firstLine="851"/>
        <w:jc w:val="both"/>
        <w:rPr>
          <w:rFonts w:cs="Times New Roman"/>
          <w:color w:val="333333"/>
          <w:szCs w:val="28"/>
        </w:rPr>
      </w:pPr>
      <w:r w:rsidRPr="004B3AF2">
        <w:rPr>
          <w:rFonts w:cs="Times New Roman"/>
          <w:color w:val="333333"/>
          <w:szCs w:val="28"/>
        </w:rPr>
        <w:t>останов. СУБД ждёт, когда всё содержимое всех буферов внешней памяти будет перенесено во внешнюю память, после чего делает отметки, что останов базы данных выполнен корректно;</w:t>
      </w:r>
    </w:p>
    <w:p w:rsidR="004B3AF2" w:rsidRPr="004B3AF2" w:rsidRDefault="004B3AF2" w:rsidP="004B3AF2">
      <w:pPr>
        <w:numPr>
          <w:ilvl w:val="1"/>
          <w:numId w:val="4"/>
        </w:numPr>
        <w:shd w:val="clear" w:color="auto" w:fill="FFFFFF"/>
        <w:ind w:left="0" w:firstLine="851"/>
        <w:jc w:val="both"/>
        <w:rPr>
          <w:rFonts w:cs="Times New Roman"/>
          <w:color w:val="333333"/>
          <w:szCs w:val="28"/>
        </w:rPr>
      </w:pPr>
      <w:r w:rsidRPr="004B3AF2">
        <w:rPr>
          <w:rFonts w:cs="Times New Roman"/>
          <w:color w:val="333333"/>
          <w:szCs w:val="28"/>
        </w:rPr>
        <w:t>при нехватке оперативной памяти для буферов внешней памяти.</w:t>
      </w:r>
    </w:p>
    <w:p w:rsidR="004B3AF2" w:rsidRPr="004B3AF2" w:rsidRDefault="004B3AF2" w:rsidP="004B3AF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4B3AF2">
        <w:rPr>
          <w:color w:val="333333"/>
          <w:sz w:val="28"/>
          <w:szCs w:val="28"/>
        </w:rPr>
        <w:t>Такая стратегия позволяет избежать частого обмена с внешней памятью и значительно увеличить эффективность работы СУБД.</w:t>
      </w:r>
    </w:p>
    <w:p w:rsidR="004B3AF2" w:rsidRPr="004B3AF2" w:rsidRDefault="004B3AF2" w:rsidP="004B3AF2">
      <w:pPr>
        <w:shd w:val="clear" w:color="auto" w:fill="FFFFFF"/>
        <w:ind w:firstLine="851"/>
        <w:jc w:val="both"/>
        <w:rPr>
          <w:rFonts w:eastAsia="Times New Roman" w:cs="Times New Roman"/>
          <w:b/>
          <w:color w:val="32384B"/>
          <w:szCs w:val="28"/>
          <w:lang w:eastAsia="ru-RU"/>
        </w:rPr>
      </w:pPr>
      <w:r w:rsidRPr="004B3AF2">
        <w:rPr>
          <w:rFonts w:eastAsia="Times New Roman" w:cs="Times New Roman"/>
          <w:b/>
          <w:color w:val="32384B"/>
          <w:szCs w:val="28"/>
          <w:lang w:eastAsia="ru-RU"/>
        </w:rPr>
        <w:t>Реляционные СУБД и язык SQL</w:t>
      </w:r>
    </w:p>
    <w:p w:rsidR="004B3AF2" w:rsidRPr="004B3AF2" w:rsidRDefault="004B3AF2" w:rsidP="004B3AF2">
      <w:pPr>
        <w:shd w:val="clear" w:color="auto" w:fill="FFFFFF"/>
        <w:ind w:firstLine="851"/>
        <w:jc w:val="both"/>
        <w:rPr>
          <w:rFonts w:eastAsia="Times New Roman" w:cs="Times New Roman"/>
          <w:color w:val="32384B"/>
          <w:szCs w:val="28"/>
          <w:lang w:eastAsia="ru-RU"/>
        </w:rPr>
      </w:pPr>
      <w:r w:rsidRPr="004B3AF2">
        <w:rPr>
          <w:rFonts w:eastAsia="Times New Roman" w:cs="Times New Roman"/>
          <w:color w:val="32384B"/>
          <w:szCs w:val="28"/>
          <w:lang w:eastAsia="ru-RU"/>
        </w:rPr>
        <w:t>Реляционные и объектно-реляционные СУБД являются одними из самых распространенных систем. Они представляют собой таблицы, у которых каждый столбец (который называется “</w:t>
      </w:r>
      <w:proofErr w:type="spellStart"/>
      <w:r w:rsidRPr="004B3AF2">
        <w:rPr>
          <w:rFonts w:eastAsia="Times New Roman" w:cs="Times New Roman"/>
          <w:color w:val="32384B"/>
          <w:szCs w:val="28"/>
          <w:lang w:eastAsia="ru-RU"/>
        </w:rPr>
        <w:t>field</w:t>
      </w:r>
      <w:proofErr w:type="spellEnd"/>
      <w:r w:rsidRPr="004B3AF2">
        <w:rPr>
          <w:rFonts w:eastAsia="Times New Roman" w:cs="Times New Roman"/>
          <w:color w:val="32384B"/>
          <w:szCs w:val="28"/>
          <w:lang w:eastAsia="ru-RU"/>
        </w:rPr>
        <w:t>” или «поле») упорядочен и имеет определенное уникальное название. Последовательность строк (их называют “</w:t>
      </w:r>
      <w:proofErr w:type="spellStart"/>
      <w:r w:rsidRPr="004B3AF2">
        <w:rPr>
          <w:rFonts w:eastAsia="Times New Roman" w:cs="Times New Roman"/>
          <w:color w:val="32384B"/>
          <w:szCs w:val="28"/>
          <w:lang w:eastAsia="ru-RU"/>
        </w:rPr>
        <w:t>records</w:t>
      </w:r>
      <w:proofErr w:type="spellEnd"/>
      <w:r w:rsidRPr="004B3AF2">
        <w:rPr>
          <w:rFonts w:eastAsia="Times New Roman" w:cs="Times New Roman"/>
          <w:color w:val="32384B"/>
          <w:szCs w:val="28"/>
          <w:lang w:eastAsia="ru-RU"/>
        </w:rPr>
        <w:t>” или «записи») определяется последовательностью ввода информации в таблицу. При этом обрабатывание столбцов и строк может происходить в любом порядке. Таблицы с данными связаны между собой специальными отношениями, благодаря чему с данными из разных таблиц можно работать – к примеру, объединять их – при помощи одного запроса.</w:t>
      </w:r>
    </w:p>
    <w:p w:rsidR="004B3AF2" w:rsidRPr="004B3AF2" w:rsidRDefault="004B3AF2" w:rsidP="004B3AF2">
      <w:pPr>
        <w:shd w:val="clear" w:color="auto" w:fill="FFFFFF"/>
        <w:ind w:firstLine="851"/>
        <w:jc w:val="both"/>
        <w:rPr>
          <w:rFonts w:eastAsia="Times New Roman" w:cs="Times New Roman"/>
          <w:color w:val="32384B"/>
          <w:szCs w:val="28"/>
          <w:lang w:eastAsia="ru-RU"/>
        </w:rPr>
      </w:pPr>
      <w:r w:rsidRPr="004B3AF2">
        <w:rPr>
          <w:rFonts w:eastAsia="Times New Roman" w:cs="Times New Roman"/>
          <w:color w:val="32384B"/>
          <w:szCs w:val="28"/>
          <w:lang w:eastAsia="ru-RU"/>
        </w:rPr>
        <w:t>Для управления реляционными базами данных применяется особый язык программирования – SQL. Сокращение расшифровывается как “</w:t>
      </w:r>
      <w:proofErr w:type="spellStart"/>
      <w:r w:rsidRPr="004B3AF2">
        <w:rPr>
          <w:rFonts w:eastAsia="Times New Roman" w:cs="Times New Roman"/>
          <w:color w:val="32384B"/>
          <w:szCs w:val="28"/>
          <w:lang w:eastAsia="ru-RU"/>
        </w:rPr>
        <w:t>Structured</w:t>
      </w:r>
      <w:proofErr w:type="spellEnd"/>
      <w:r w:rsidRPr="004B3AF2">
        <w:rPr>
          <w:rFonts w:eastAsia="Times New Roman" w:cs="Times New Roman"/>
          <w:color w:val="32384B"/>
          <w:szCs w:val="28"/>
          <w:lang w:eastAsia="ru-RU"/>
        </w:rPr>
        <w:t xml:space="preserve"> </w:t>
      </w:r>
      <w:proofErr w:type="spellStart"/>
      <w:r w:rsidRPr="004B3AF2">
        <w:rPr>
          <w:rFonts w:eastAsia="Times New Roman" w:cs="Times New Roman"/>
          <w:color w:val="32384B"/>
          <w:szCs w:val="28"/>
          <w:lang w:eastAsia="ru-RU"/>
        </w:rPr>
        <w:t>query</w:t>
      </w:r>
      <w:proofErr w:type="spellEnd"/>
      <w:r w:rsidRPr="004B3AF2">
        <w:rPr>
          <w:rFonts w:eastAsia="Times New Roman" w:cs="Times New Roman"/>
          <w:color w:val="32384B"/>
          <w:szCs w:val="28"/>
          <w:lang w:eastAsia="ru-RU"/>
        </w:rPr>
        <w:t xml:space="preserve"> </w:t>
      </w:r>
      <w:proofErr w:type="spellStart"/>
      <w:r w:rsidRPr="004B3AF2">
        <w:rPr>
          <w:rFonts w:eastAsia="Times New Roman" w:cs="Times New Roman"/>
          <w:color w:val="32384B"/>
          <w:szCs w:val="28"/>
          <w:lang w:eastAsia="ru-RU"/>
        </w:rPr>
        <w:t>language</w:t>
      </w:r>
      <w:proofErr w:type="spellEnd"/>
      <w:r w:rsidRPr="004B3AF2">
        <w:rPr>
          <w:rFonts w:eastAsia="Times New Roman" w:cs="Times New Roman"/>
          <w:color w:val="32384B"/>
          <w:szCs w:val="28"/>
          <w:lang w:eastAsia="ru-RU"/>
        </w:rPr>
        <w:t>”, в переводе на русский «язык структурированных запросов».</w:t>
      </w:r>
    </w:p>
    <w:p w:rsidR="004B3AF2" w:rsidRPr="004B3AF2" w:rsidRDefault="004B3AF2" w:rsidP="004B3AF2">
      <w:pPr>
        <w:shd w:val="clear" w:color="auto" w:fill="FFFFFF"/>
        <w:ind w:firstLine="851"/>
        <w:jc w:val="both"/>
        <w:rPr>
          <w:rFonts w:eastAsia="Times New Roman" w:cs="Times New Roman"/>
          <w:color w:val="32384B"/>
          <w:szCs w:val="28"/>
          <w:lang w:eastAsia="ru-RU"/>
        </w:rPr>
      </w:pPr>
      <w:proofErr w:type="gramStart"/>
      <w:r w:rsidRPr="004B3AF2">
        <w:rPr>
          <w:rFonts w:eastAsia="Times New Roman" w:cs="Times New Roman"/>
          <w:color w:val="32384B"/>
          <w:szCs w:val="28"/>
          <w:lang w:eastAsia="ru-RU"/>
        </w:rPr>
        <w:t>Команды, которые используются в SQL, делятся на те, которые манипулируют данными, те, которые определяют данные, и те, которые управляют данными.</w:t>
      </w:r>
      <w:proofErr w:type="gramEnd"/>
    </w:p>
    <w:p w:rsidR="004B3AF2" w:rsidRDefault="004B3AF2" w:rsidP="004B3AF2">
      <w:pPr>
        <w:shd w:val="clear" w:color="auto" w:fill="FFFFFF"/>
        <w:ind w:firstLine="851"/>
        <w:jc w:val="both"/>
        <w:rPr>
          <w:rFonts w:eastAsia="Times New Roman" w:cs="Times New Roman"/>
          <w:color w:val="32384B"/>
          <w:szCs w:val="28"/>
          <w:lang w:eastAsia="ru-RU"/>
        </w:rPr>
      </w:pPr>
      <w:r w:rsidRPr="004B3AF2">
        <w:rPr>
          <w:rFonts w:eastAsia="Times New Roman" w:cs="Times New Roman"/>
          <w:color w:val="32384B"/>
          <w:szCs w:val="28"/>
          <w:lang w:eastAsia="ru-RU"/>
        </w:rPr>
        <w:t>Схема работы с базой данных выглядит следующим образом:</w:t>
      </w:r>
    </w:p>
    <w:p w:rsidR="004B3AF2" w:rsidRDefault="004B3AF2" w:rsidP="004B3AF2">
      <w:pPr>
        <w:shd w:val="clear" w:color="auto" w:fill="FFFFFF"/>
        <w:jc w:val="both"/>
        <w:rPr>
          <w:rFonts w:eastAsia="Times New Roman" w:cs="Times New Roman"/>
          <w:color w:val="32384B"/>
          <w:szCs w:val="28"/>
          <w:lang w:eastAsia="ru-RU"/>
        </w:rPr>
      </w:pPr>
      <w:r>
        <w:rPr>
          <w:rFonts w:eastAsia="Times New Roman" w:cs="Times New Roman"/>
          <w:noProof/>
          <w:color w:val="32384B"/>
          <w:szCs w:val="28"/>
          <w:lang w:eastAsia="ru-RU"/>
        </w:rPr>
        <w:drawing>
          <wp:inline distT="0" distB="0" distL="0" distR="0">
            <wp:extent cx="6299835" cy="965835"/>
            <wp:effectExtent l="19050" t="0" r="5715" b="0"/>
            <wp:docPr id="1" name="Рисунок 0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A96" w:rsidRDefault="005D6A96" w:rsidP="004B3AF2">
      <w:pPr>
        <w:ind w:firstLine="851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4B3AF2" w:rsidRPr="004B3AF2" w:rsidRDefault="004B3AF2" w:rsidP="004B3AF2">
      <w:pPr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B3AF2">
        <w:rPr>
          <w:rFonts w:eastAsia="Times New Roman" w:cs="Times New Roman"/>
          <w:b/>
          <w:bCs/>
          <w:color w:val="000000"/>
          <w:szCs w:val="28"/>
          <w:lang w:eastAsia="ru-RU"/>
        </w:rPr>
        <w:t>БД и справочно-поисковые системы правовой информации</w:t>
      </w:r>
    </w:p>
    <w:p w:rsidR="005D6A96" w:rsidRDefault="005D6A96" w:rsidP="004B3AF2">
      <w:pPr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B3AF2" w:rsidRPr="004B3AF2" w:rsidRDefault="004B3AF2" w:rsidP="004B3AF2">
      <w:pPr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B3AF2">
        <w:rPr>
          <w:rFonts w:eastAsia="Times New Roman" w:cs="Times New Roman"/>
          <w:color w:val="000000"/>
          <w:szCs w:val="28"/>
          <w:lang w:eastAsia="ru-RU"/>
        </w:rPr>
        <w:t>Справочно-правовые систем</w:t>
      </w:r>
      <w:proofErr w:type="gramStart"/>
      <w:r w:rsidRPr="004B3AF2">
        <w:rPr>
          <w:rFonts w:eastAsia="Times New Roman" w:cs="Times New Roman"/>
          <w:color w:val="000000"/>
          <w:szCs w:val="28"/>
          <w:lang w:eastAsia="ru-RU"/>
        </w:rPr>
        <w:t>ы(</w:t>
      </w:r>
      <w:proofErr w:type="gramEnd"/>
      <w:r w:rsidRPr="004B3AF2">
        <w:rPr>
          <w:rFonts w:eastAsia="Times New Roman" w:cs="Times New Roman"/>
          <w:color w:val="000000"/>
          <w:szCs w:val="28"/>
          <w:lang w:eastAsia="ru-RU"/>
        </w:rPr>
        <w:t>СПС) - особый класс компьютерных баз данных, содержащих тексты указов, постановлений и решений различных государственных органов. Кроме нормативных документов, они также содержат консультации специалистов по праву, бухгалтерскому и налоговому учету, судебные решения, типовые формы деловых документов и др.</w:t>
      </w:r>
    </w:p>
    <w:p w:rsidR="004B3AF2" w:rsidRPr="004B3AF2" w:rsidRDefault="004B3AF2" w:rsidP="004B3AF2">
      <w:pPr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B3AF2">
        <w:rPr>
          <w:rFonts w:eastAsia="Times New Roman" w:cs="Times New Roman"/>
          <w:color w:val="000000"/>
          <w:szCs w:val="28"/>
          <w:lang w:eastAsia="ru-RU"/>
        </w:rPr>
        <w:t>На сегодняшний день в России и СНГ существует множество справочно-правовых систем, основные среди них:</w:t>
      </w:r>
    </w:p>
    <w:p w:rsidR="004B3AF2" w:rsidRPr="004B3AF2" w:rsidRDefault="004B3AF2" w:rsidP="004B3AF2">
      <w:pPr>
        <w:ind w:firstLine="851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4B3AF2"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Коммерческие системы:</w:t>
      </w:r>
    </w:p>
    <w:p w:rsidR="004B3AF2" w:rsidRPr="004B3AF2" w:rsidRDefault="004B3AF2" w:rsidP="004B3AF2">
      <w:pPr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B3AF2">
        <w:rPr>
          <w:rFonts w:eastAsia="Times New Roman" w:cs="Times New Roman"/>
          <w:color w:val="000000"/>
          <w:szCs w:val="28"/>
          <w:lang w:eastAsia="ru-RU"/>
        </w:rPr>
        <w:t>- Гарант - имеются международные и федеральные документы, судебные решения, финансовые консультации и состоит из одной объединенной базы.</w:t>
      </w:r>
    </w:p>
    <w:p w:rsidR="004B3AF2" w:rsidRPr="004B3AF2" w:rsidRDefault="004B3AF2" w:rsidP="004B3AF2">
      <w:pPr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4B3AF2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proofErr w:type="spellStart"/>
      <w:r w:rsidRPr="004B3AF2">
        <w:rPr>
          <w:rFonts w:eastAsia="Times New Roman" w:cs="Times New Roman"/>
          <w:color w:val="000000"/>
          <w:szCs w:val="28"/>
          <w:lang w:eastAsia="ru-RU"/>
        </w:rPr>
        <w:t>КонсультантПлюс</w:t>
      </w:r>
      <w:proofErr w:type="spellEnd"/>
      <w:r w:rsidRPr="004B3AF2">
        <w:rPr>
          <w:rFonts w:eastAsia="Times New Roman" w:cs="Times New Roman"/>
          <w:color w:val="000000"/>
          <w:szCs w:val="28"/>
          <w:lang w:eastAsia="ru-RU"/>
        </w:rPr>
        <w:t xml:space="preserve"> - имеются федеральные и международные документы, судебные решения, финансовые консультации, состоит из федеральной, региональной и местной баз данных.</w:t>
      </w:r>
      <w:proofErr w:type="gramEnd"/>
    </w:p>
    <w:p w:rsidR="004B3AF2" w:rsidRPr="004B3AF2" w:rsidRDefault="004B3AF2" w:rsidP="004B3AF2">
      <w:pPr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B3AF2">
        <w:rPr>
          <w:rFonts w:eastAsia="Times New Roman" w:cs="Times New Roman"/>
          <w:color w:val="000000"/>
          <w:szCs w:val="28"/>
          <w:lang w:eastAsia="ru-RU"/>
        </w:rPr>
        <w:t xml:space="preserve">- Кодекс - большое количество нормативно-технических документов - </w:t>
      </w:r>
      <w:proofErr w:type="spellStart"/>
      <w:r w:rsidRPr="004B3AF2">
        <w:rPr>
          <w:rFonts w:eastAsia="Times New Roman" w:cs="Times New Roman"/>
          <w:color w:val="000000"/>
          <w:szCs w:val="28"/>
          <w:lang w:eastAsia="ru-RU"/>
        </w:rPr>
        <w:t>ГОСТов</w:t>
      </w:r>
      <w:proofErr w:type="spellEnd"/>
      <w:r w:rsidRPr="004B3AF2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4B3AF2">
        <w:rPr>
          <w:rFonts w:eastAsia="Times New Roman" w:cs="Times New Roman"/>
          <w:color w:val="000000"/>
          <w:szCs w:val="28"/>
          <w:lang w:eastAsia="ru-RU"/>
        </w:rPr>
        <w:t>СНиПов</w:t>
      </w:r>
      <w:proofErr w:type="spellEnd"/>
      <w:r w:rsidRPr="004B3AF2">
        <w:rPr>
          <w:rFonts w:eastAsia="Times New Roman" w:cs="Times New Roman"/>
          <w:color w:val="000000"/>
          <w:szCs w:val="28"/>
          <w:lang w:eastAsia="ru-RU"/>
        </w:rPr>
        <w:t>, РД и т. д. и имеющая специализированные справочные системы по различным отраслям деятельности (строительство, экология, электроэнергетика, охрана труда и пр.); также здесь имеются международные и федеральные документы, судебные решения, финансовые консультации, тексты указов президента.</w:t>
      </w:r>
    </w:p>
    <w:p w:rsidR="004B3AF2" w:rsidRPr="004B3AF2" w:rsidRDefault="004B3AF2" w:rsidP="004B3AF2">
      <w:pPr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4B3AF2">
        <w:rPr>
          <w:rFonts w:eastAsia="Times New Roman" w:cs="Times New Roman"/>
          <w:color w:val="000000"/>
          <w:szCs w:val="28"/>
          <w:lang w:eastAsia="ru-RU"/>
        </w:rPr>
        <w:t>- Референт - уникальная база авторских материалов, Законодательство РФ, Москвы и МО по всем отраслям права - самая молодая система в данном классе (первый релиз вышел в 1995 г.), что определяет как ее достоинства («свежий» подход к разработке, современный интерфейс, аналитические инструменты компьютерной сортировки документов), так и недостатки (небольшое количество материалов региональных арбитражных судов, по сравнению с аналогами).</w:t>
      </w:r>
      <w:proofErr w:type="gramEnd"/>
    </w:p>
    <w:p w:rsidR="004B3AF2" w:rsidRPr="004B3AF2" w:rsidRDefault="004B3AF2" w:rsidP="004B3AF2">
      <w:pPr>
        <w:ind w:firstLine="851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4B3AF2">
        <w:rPr>
          <w:rFonts w:eastAsia="Times New Roman" w:cs="Times New Roman"/>
          <w:b/>
          <w:color w:val="000000"/>
          <w:szCs w:val="28"/>
          <w:lang w:eastAsia="ru-RU"/>
        </w:rPr>
        <w:t>Государственные системы:</w:t>
      </w:r>
    </w:p>
    <w:p w:rsidR="004B3AF2" w:rsidRPr="004B3AF2" w:rsidRDefault="004B3AF2" w:rsidP="004B3AF2">
      <w:pPr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B3AF2">
        <w:rPr>
          <w:rFonts w:eastAsia="Times New Roman" w:cs="Times New Roman"/>
          <w:color w:val="000000"/>
          <w:szCs w:val="28"/>
          <w:lang w:eastAsia="ru-RU"/>
        </w:rPr>
        <w:t>- ИПС «Закон» - http://ntc.duma.gov.ru/</w:t>
      </w:r>
    </w:p>
    <w:p w:rsidR="004B3AF2" w:rsidRPr="004B3AF2" w:rsidRDefault="004B3AF2" w:rsidP="004B3AF2">
      <w:pPr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B3AF2">
        <w:rPr>
          <w:rFonts w:eastAsia="Times New Roman" w:cs="Times New Roman"/>
          <w:color w:val="000000"/>
          <w:szCs w:val="28"/>
          <w:lang w:eastAsia="ru-RU"/>
        </w:rPr>
        <w:t>- НТЦ «Система« - эталонный банк правовых актов высших органов государственной власти. В свободном доступе находятся: Законы РСФСР, Законы СССР, Законы Российской Федерации, Кодексы РСФСР, Кодексы Российской Федерации, Конституция Российской Федерации, Федеральные законы, Федеральные конституционные законы, Доктрины Российской Федерации.</w:t>
      </w:r>
    </w:p>
    <w:p w:rsidR="004B3AF2" w:rsidRPr="004B3AF2" w:rsidRDefault="004B3AF2" w:rsidP="004B3AF2">
      <w:pPr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B3AF2">
        <w:rPr>
          <w:rFonts w:eastAsia="Times New Roman" w:cs="Times New Roman"/>
          <w:color w:val="000000"/>
          <w:szCs w:val="28"/>
          <w:lang w:eastAsia="ru-RU"/>
        </w:rPr>
        <w:t>- БД НЦПИ «Минюста России».</w:t>
      </w:r>
    </w:p>
    <w:p w:rsidR="004B3AF2" w:rsidRPr="004B3AF2" w:rsidRDefault="004B3AF2" w:rsidP="004B3AF2">
      <w:pPr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B3AF2">
        <w:rPr>
          <w:rFonts w:eastAsia="Times New Roman" w:cs="Times New Roman"/>
          <w:color w:val="000000"/>
          <w:szCs w:val="28"/>
          <w:lang w:eastAsia="ru-RU"/>
        </w:rPr>
        <w:t>- БД МИД России.</w:t>
      </w:r>
    </w:p>
    <w:p w:rsidR="004B3AF2" w:rsidRPr="004B3AF2" w:rsidRDefault="004B3AF2" w:rsidP="004B3AF2">
      <w:pPr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B3AF2">
        <w:rPr>
          <w:rFonts w:eastAsia="Times New Roman" w:cs="Times New Roman"/>
          <w:color w:val="000000"/>
          <w:szCs w:val="28"/>
          <w:lang w:eastAsia="ru-RU"/>
        </w:rPr>
        <w:t>Вся правовая информация сгруппирована в информационные разделы:</w:t>
      </w:r>
    </w:p>
    <w:p w:rsidR="004B3AF2" w:rsidRPr="004B3AF2" w:rsidRDefault="004B3AF2" w:rsidP="004B3AF2">
      <w:pPr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B3AF2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1. </w:t>
      </w:r>
      <w:proofErr w:type="spellStart"/>
      <w:r w:rsidRPr="004B3AF2">
        <w:rPr>
          <w:rFonts w:eastAsia="Times New Roman" w:cs="Times New Roman"/>
          <w:b/>
          <w:bCs/>
          <w:color w:val="000000"/>
          <w:szCs w:val="28"/>
          <w:lang w:eastAsia="ru-RU"/>
        </w:rPr>
        <w:t>Законодательство</w:t>
      </w:r>
      <w:proofErr w:type="gramStart"/>
      <w:r w:rsidRPr="004B3AF2">
        <w:rPr>
          <w:rFonts w:eastAsia="Times New Roman" w:cs="Times New Roman"/>
          <w:b/>
          <w:bCs/>
          <w:color w:val="000000"/>
          <w:szCs w:val="28"/>
          <w:lang w:eastAsia="ru-RU"/>
        </w:rPr>
        <w:t>.</w:t>
      </w:r>
      <w:r w:rsidRPr="004B3AF2">
        <w:rPr>
          <w:rFonts w:eastAsia="Times New Roman" w:cs="Times New Roman"/>
          <w:color w:val="000000"/>
          <w:szCs w:val="28"/>
          <w:lang w:eastAsia="ru-RU"/>
        </w:rPr>
        <w:t>С</w:t>
      </w:r>
      <w:proofErr w:type="gramEnd"/>
      <w:r w:rsidRPr="004B3AF2">
        <w:rPr>
          <w:rFonts w:eastAsia="Times New Roman" w:cs="Times New Roman"/>
          <w:color w:val="000000"/>
          <w:szCs w:val="28"/>
          <w:lang w:eastAsia="ru-RU"/>
        </w:rPr>
        <w:t>одержит</w:t>
      </w:r>
      <w:proofErr w:type="spellEnd"/>
      <w:r w:rsidRPr="004B3AF2">
        <w:rPr>
          <w:rFonts w:eastAsia="Times New Roman" w:cs="Times New Roman"/>
          <w:color w:val="000000"/>
          <w:szCs w:val="28"/>
          <w:lang w:eastAsia="ru-RU"/>
        </w:rPr>
        <w:t xml:space="preserve"> разделы с актами международного права, национального и регионального законодательства. В этих разделах располагаются международные договоры, нормативные акты, их официальные разъяснения, организационно-распорядительные акты государственных органов и другие официальные документы.</w:t>
      </w:r>
    </w:p>
    <w:p w:rsidR="005D6A96" w:rsidRDefault="004B3AF2" w:rsidP="004B3AF2">
      <w:pPr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B3AF2">
        <w:rPr>
          <w:rFonts w:eastAsia="Times New Roman" w:cs="Times New Roman"/>
          <w:b/>
          <w:bCs/>
          <w:color w:val="000000"/>
          <w:szCs w:val="28"/>
          <w:lang w:eastAsia="ru-RU"/>
        </w:rPr>
        <w:t>2. Судебная и иная правоприменительная практика.</w:t>
      </w:r>
      <w:r w:rsidRPr="004B3AF2">
        <w:rPr>
          <w:rFonts w:eastAsia="Times New Roman" w:cs="Times New Roman"/>
          <w:color w:val="000000"/>
          <w:szCs w:val="28"/>
          <w:lang w:eastAsia="ru-RU"/>
        </w:rPr>
        <w:t> Содержит разделы с правоприменительными актами. В эти разделы включены решения судов общей юрисдикции и арбитражных судов, а также иных государственных органов. Эти документы предоставляют информацию об официальной практике применения нормативных актов и позволяют уяснить правовую позицию государства по проблемным вопросам права.</w:t>
      </w:r>
    </w:p>
    <w:p w:rsidR="004B3AF2" w:rsidRPr="004B3AF2" w:rsidRDefault="004B3AF2" w:rsidP="004B3AF2">
      <w:pPr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B3AF2">
        <w:rPr>
          <w:rFonts w:eastAsia="Times New Roman" w:cs="Times New Roman"/>
          <w:b/>
          <w:bCs/>
          <w:color w:val="000000"/>
          <w:szCs w:val="28"/>
          <w:lang w:eastAsia="ru-RU"/>
        </w:rPr>
        <w:t>3. Комментарии, консультации.</w:t>
      </w:r>
      <w:r w:rsidRPr="004B3AF2">
        <w:rPr>
          <w:rFonts w:eastAsia="Times New Roman" w:cs="Times New Roman"/>
          <w:color w:val="000000"/>
          <w:szCs w:val="28"/>
          <w:lang w:eastAsia="ru-RU"/>
        </w:rPr>
        <w:t xml:space="preserve"> Содержит разделы с неофициальными комментариями и консультациями специалистов. В этих разделах находятся развернутые комментарии к правовым актам, а также консультации по актуальным проблемам </w:t>
      </w:r>
      <w:proofErr w:type="spellStart"/>
      <w:r w:rsidRPr="004B3AF2">
        <w:rPr>
          <w:rFonts w:eastAsia="Times New Roman" w:cs="Times New Roman"/>
          <w:color w:val="000000"/>
          <w:szCs w:val="28"/>
          <w:lang w:eastAsia="ru-RU"/>
        </w:rPr>
        <w:t>правоприменения</w:t>
      </w:r>
      <w:proofErr w:type="spellEnd"/>
      <w:r w:rsidRPr="004B3AF2">
        <w:rPr>
          <w:rFonts w:eastAsia="Times New Roman" w:cs="Times New Roman"/>
          <w:color w:val="000000"/>
          <w:szCs w:val="28"/>
          <w:lang w:eastAsia="ru-RU"/>
        </w:rPr>
        <w:t xml:space="preserve">, данные учеными-правоведами и специалистами государственных органов. Данные комментарии и консультации могут быть использованы в качестве дополнительного средства уяснения </w:t>
      </w:r>
      <w:r w:rsidRPr="004B3AF2">
        <w:rPr>
          <w:rFonts w:eastAsia="Times New Roman" w:cs="Times New Roman"/>
          <w:color w:val="000000"/>
          <w:szCs w:val="28"/>
          <w:lang w:eastAsia="ru-RU"/>
        </w:rPr>
        <w:lastRenderedPageBreak/>
        <w:t>правовой нормы и должны рассматриваться в совокупности с действующими нормативными актами и их официальными разъяснениями по данной проблеме.</w:t>
      </w:r>
    </w:p>
    <w:p w:rsidR="004B3AF2" w:rsidRPr="004B3AF2" w:rsidRDefault="004B3AF2" w:rsidP="004B3AF2">
      <w:pPr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B3AF2">
        <w:rPr>
          <w:rFonts w:eastAsia="Times New Roman" w:cs="Times New Roman"/>
          <w:b/>
          <w:bCs/>
          <w:color w:val="000000"/>
          <w:szCs w:val="28"/>
          <w:lang w:eastAsia="ru-RU"/>
        </w:rPr>
        <w:t>4. Образцы документов и формы отчетности.</w:t>
      </w:r>
      <w:r w:rsidRPr="004B3AF2">
        <w:rPr>
          <w:rFonts w:eastAsia="Times New Roman" w:cs="Times New Roman"/>
          <w:color w:val="000000"/>
          <w:szCs w:val="28"/>
          <w:lang w:eastAsia="ru-RU"/>
        </w:rPr>
        <w:t> Содержит разделы с образцами различных правовых и деловых документов и с формами отчетности. В этих разделах находятся:</w:t>
      </w:r>
    </w:p>
    <w:p w:rsidR="004B3AF2" w:rsidRPr="004B3AF2" w:rsidRDefault="004B3AF2" w:rsidP="004B3AF2">
      <w:pPr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B3AF2">
        <w:rPr>
          <w:rFonts w:eastAsia="Times New Roman" w:cs="Times New Roman"/>
          <w:color w:val="000000"/>
          <w:szCs w:val="28"/>
          <w:lang w:eastAsia="ru-RU"/>
        </w:rPr>
        <w:t>- примерные образцы договоров, исковых заявлений, жалоб, разработанные специалистами в области права, а также типовые и примерные формы, утвержденные различными органами государственной власти;</w:t>
      </w:r>
    </w:p>
    <w:p w:rsidR="004B3AF2" w:rsidRPr="004B3AF2" w:rsidRDefault="004B3AF2" w:rsidP="004B3AF2">
      <w:pPr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B3AF2">
        <w:rPr>
          <w:rFonts w:eastAsia="Times New Roman" w:cs="Times New Roman"/>
          <w:color w:val="000000"/>
          <w:szCs w:val="28"/>
          <w:lang w:eastAsia="ru-RU"/>
        </w:rPr>
        <w:t>- формы бухгалтерской, налоговой, статистической отчетности и первичного учета.</w:t>
      </w:r>
    </w:p>
    <w:p w:rsidR="004B3AF2" w:rsidRPr="004B3AF2" w:rsidRDefault="004B3AF2" w:rsidP="004B3AF2">
      <w:pPr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B3AF2">
        <w:rPr>
          <w:rFonts w:eastAsia="Times New Roman" w:cs="Times New Roman"/>
          <w:b/>
          <w:bCs/>
          <w:color w:val="000000"/>
          <w:szCs w:val="28"/>
          <w:lang w:eastAsia="ru-RU"/>
        </w:rPr>
        <w:t>5. Нормы, правила, стандарты.</w:t>
      </w:r>
      <w:r w:rsidRPr="004B3AF2">
        <w:rPr>
          <w:rFonts w:eastAsia="Times New Roman" w:cs="Times New Roman"/>
          <w:color w:val="000000"/>
          <w:szCs w:val="28"/>
          <w:lang w:eastAsia="ru-RU"/>
        </w:rPr>
        <w:t> В данный блок объединены разделы, включающие нормативно-технические документы. В числе документов этого блока государственные стандарты, нормативы и правила, содержащие технические нормы. Ряд нормативов и стандартов носит общеобязательный характер для всех организаций (правила пожарной безопасности, санитарные нормы и правила, нормы охраны труда), другие обязательны при осуществлении определенных видов деятельности (строительство, деятельность в сфере топливно-энергетического комплекса, торговли и др.).</w:t>
      </w:r>
    </w:p>
    <w:p w:rsidR="004B3AF2" w:rsidRPr="004B3AF2" w:rsidRDefault="004B3AF2" w:rsidP="004B3AF2">
      <w:pPr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B3AF2">
        <w:rPr>
          <w:rFonts w:eastAsia="Times New Roman" w:cs="Times New Roman"/>
          <w:b/>
          <w:bCs/>
          <w:color w:val="000000"/>
          <w:szCs w:val="28"/>
          <w:lang w:eastAsia="ru-RU"/>
        </w:rPr>
        <w:t>6. Справочная информация.</w:t>
      </w:r>
      <w:r w:rsidRPr="004B3AF2">
        <w:rPr>
          <w:rFonts w:eastAsia="Times New Roman" w:cs="Times New Roman"/>
          <w:color w:val="000000"/>
          <w:szCs w:val="28"/>
          <w:lang w:eastAsia="ru-RU"/>
        </w:rPr>
        <w:t> В разделах данного блока содержится деловая и юридическая информация, представленная в систематизированном виде и снабженная удобным поисковым инструментарием. В разделах этого блока находятся, например, установленные Банком России курсы валют, нормативы отнесения на себестоимость различных затрат и иную полезную информацию.</w:t>
      </w:r>
    </w:p>
    <w:p w:rsidR="004B3AF2" w:rsidRPr="004B3AF2" w:rsidRDefault="004B3AF2" w:rsidP="004B3AF2">
      <w:pPr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B3AF2">
        <w:rPr>
          <w:rFonts w:eastAsia="Times New Roman" w:cs="Times New Roman"/>
          <w:b/>
          <w:bCs/>
          <w:color w:val="000000"/>
          <w:szCs w:val="28"/>
          <w:lang w:eastAsia="ru-RU"/>
        </w:rPr>
        <w:t>7. Электронные издания.</w:t>
      </w:r>
      <w:r w:rsidRPr="004B3AF2">
        <w:rPr>
          <w:rFonts w:eastAsia="Times New Roman" w:cs="Times New Roman"/>
          <w:color w:val="000000"/>
          <w:szCs w:val="28"/>
          <w:lang w:eastAsia="ru-RU"/>
        </w:rPr>
        <w:t> Содержит разделы - электронные версии периодических изданий. Соответственно, здесь можно найти опубликованную информацию любого вида (нормативные акты, судебные решения, статьи и т.д.).</w:t>
      </w:r>
    </w:p>
    <w:p w:rsidR="004B3AF2" w:rsidRPr="004B3AF2" w:rsidRDefault="004B3AF2" w:rsidP="004B3AF2">
      <w:pPr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B3AF2">
        <w:rPr>
          <w:rFonts w:eastAsia="Times New Roman" w:cs="Times New Roman"/>
          <w:color w:val="000000"/>
          <w:szCs w:val="28"/>
          <w:lang w:eastAsia="ru-RU"/>
        </w:rPr>
        <w:t>Поиск документов возможен по его атрибутам (названию, виду документа, дате принятия и т.д.), по контексту (по любым словам, включая их логическую связь, или фразе, содержащимся в документе), также имеются интеллектуальный поиск и поиск по ситуации.</w:t>
      </w:r>
    </w:p>
    <w:sectPr w:rsidR="004B3AF2" w:rsidRPr="004B3AF2" w:rsidSect="004B3AF2">
      <w:pgSz w:w="11906" w:h="16838"/>
      <w:pgMar w:top="1134" w:right="851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B0AE0"/>
    <w:multiLevelType w:val="multilevel"/>
    <w:tmpl w:val="D388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3E12D4"/>
    <w:multiLevelType w:val="multilevel"/>
    <w:tmpl w:val="E024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364E67"/>
    <w:multiLevelType w:val="multilevel"/>
    <w:tmpl w:val="FB48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437564"/>
    <w:multiLevelType w:val="multilevel"/>
    <w:tmpl w:val="6024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B3AF2"/>
    <w:rsid w:val="002C602C"/>
    <w:rsid w:val="004B3AF2"/>
    <w:rsid w:val="005D6A96"/>
    <w:rsid w:val="006A5068"/>
    <w:rsid w:val="00871DDD"/>
    <w:rsid w:val="00FD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68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B3AF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3AF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A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3A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3A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B3AF2"/>
  </w:style>
  <w:style w:type="character" w:styleId="a3">
    <w:name w:val="Hyperlink"/>
    <w:basedOn w:val="a0"/>
    <w:uiPriority w:val="99"/>
    <w:semiHidden/>
    <w:unhideWhenUsed/>
    <w:rsid w:val="004B3A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3AF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3AF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B3AF2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B3AF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customStyle="1" w:styleId="first">
    <w:name w:val="first"/>
    <w:basedOn w:val="a"/>
    <w:rsid w:val="004B3AF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4B3AF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3A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9980">
          <w:marLeft w:val="0"/>
          <w:marRight w:val="0"/>
          <w:marTop w:val="78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6996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6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7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2020-04-13T12:08:00Z</dcterms:created>
  <dcterms:modified xsi:type="dcterms:W3CDTF">2020-04-13T12:39:00Z</dcterms:modified>
</cp:coreProperties>
</file>