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49" w:rsidRDefault="00072349" w:rsidP="00072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D14CE">
        <w:rPr>
          <w:rStyle w:val="normaltextrun"/>
          <w:b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</w:t>
      </w:r>
      <w:r w:rsidR="00702C92">
        <w:rPr>
          <w:rStyle w:val="normaltextrun"/>
          <w:sz w:val="28"/>
          <w:szCs w:val="28"/>
          <w:u w:val="single"/>
        </w:rPr>
        <w:t>1</w:t>
      </w:r>
      <w:r w:rsidR="00880F8A">
        <w:rPr>
          <w:rStyle w:val="normaltextrun"/>
          <w:sz w:val="28"/>
          <w:szCs w:val="28"/>
          <w:u w:val="single"/>
        </w:rPr>
        <w:t>6</w:t>
      </w:r>
      <w:r>
        <w:rPr>
          <w:rStyle w:val="normaltextrun"/>
          <w:sz w:val="28"/>
          <w:szCs w:val="28"/>
          <w:u w:val="single"/>
        </w:rPr>
        <w:t>.04.2020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D14CE">
        <w:rPr>
          <w:rStyle w:val="normaltextrun"/>
          <w:b/>
          <w:sz w:val="28"/>
          <w:szCs w:val="28"/>
        </w:rPr>
        <w:t>Группа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Т-19</w:t>
      </w:r>
      <w:r>
        <w:rPr>
          <w:rStyle w:val="eop"/>
          <w:sz w:val="28"/>
          <w:szCs w:val="28"/>
        </w:rPr>
        <w:t> </w:t>
      </w:r>
    </w:p>
    <w:p w:rsidR="00072349" w:rsidRDefault="00072349" w:rsidP="00072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D14CE"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</w:t>
      </w:r>
      <w:r>
        <w:rPr>
          <w:rStyle w:val="normaltextrun"/>
          <w:sz w:val="28"/>
          <w:szCs w:val="28"/>
          <w:u w:val="single"/>
        </w:rPr>
        <w:t>Общая и неорганическая химия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D14CE"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 w:rsidR="00880F8A">
        <w:rPr>
          <w:rStyle w:val="normaltextrun"/>
          <w:sz w:val="28"/>
          <w:szCs w:val="28"/>
          <w:u w:val="single"/>
        </w:rPr>
        <w:t>Теория электролитической диссоциации. Среда водных растворов электролитов.</w:t>
      </w:r>
    </w:p>
    <w:p w:rsidR="00072349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D14CE">
        <w:rPr>
          <w:rStyle w:val="normaltextrun"/>
          <w:b/>
          <w:sz w:val="28"/>
          <w:szCs w:val="28"/>
        </w:rPr>
        <w:t xml:space="preserve">Форма </w:t>
      </w:r>
      <w:r>
        <w:rPr>
          <w:rStyle w:val="normaltextrun"/>
          <w:sz w:val="28"/>
          <w:szCs w:val="28"/>
          <w:u w:val="single"/>
        </w:rPr>
        <w:t>Лекция</w:t>
      </w:r>
      <w:r>
        <w:rPr>
          <w:rStyle w:val="eop"/>
          <w:sz w:val="28"/>
          <w:szCs w:val="28"/>
        </w:rPr>
        <w:t> </w:t>
      </w:r>
    </w:p>
    <w:p w:rsidR="00072349" w:rsidRPr="00ED14CE" w:rsidRDefault="00072349" w:rsidP="00072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bookmarkStart w:id="0" w:name="_GoBack"/>
      <w:r w:rsidRPr="00ED14CE">
        <w:rPr>
          <w:rStyle w:val="normaltextrun"/>
          <w:b/>
          <w:sz w:val="28"/>
          <w:szCs w:val="28"/>
        </w:rPr>
        <w:t>Содержание занятия:</w:t>
      </w:r>
    </w:p>
    <w:bookmarkEnd w:id="0"/>
    <w:p w:rsidR="00072349" w:rsidRPr="00702C92" w:rsidRDefault="00072349" w:rsidP="0007234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Повторить лекцию по дисциплине «Химия» с подобным названием (тетрадь по теории). </w:t>
      </w:r>
    </w:p>
    <w:p w:rsidR="00072349" w:rsidRPr="00702C92" w:rsidRDefault="00072349" w:rsidP="0007234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Новый материал. </w:t>
      </w:r>
      <w:r w:rsidRPr="00702C92"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072349" w:rsidRPr="00702C92" w:rsidRDefault="00072349" w:rsidP="0007234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>2.1</w:t>
      </w:r>
      <w:r w:rsidR="00880F8A">
        <w:rPr>
          <w:rStyle w:val="normaltextrun"/>
          <w:iCs/>
          <w:sz w:val="28"/>
          <w:szCs w:val="28"/>
        </w:rPr>
        <w:t xml:space="preserve">Классификация веществ по электропроводности. Электролиты и </w:t>
      </w:r>
      <w:proofErr w:type="spellStart"/>
      <w:r w:rsidR="00880F8A">
        <w:rPr>
          <w:rStyle w:val="normaltextrun"/>
          <w:iCs/>
          <w:sz w:val="28"/>
          <w:szCs w:val="28"/>
        </w:rPr>
        <w:t>неэлектролиты</w:t>
      </w:r>
      <w:proofErr w:type="spellEnd"/>
      <w:r w:rsidR="00880F8A">
        <w:rPr>
          <w:rStyle w:val="normaltextrun"/>
          <w:iCs/>
          <w:sz w:val="28"/>
          <w:szCs w:val="28"/>
        </w:rPr>
        <w:t>.</w:t>
      </w:r>
    </w:p>
    <w:p w:rsidR="00072349" w:rsidRPr="00702C92" w:rsidRDefault="00072349" w:rsidP="0007234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2.2 </w:t>
      </w:r>
      <w:r w:rsidR="00880F8A">
        <w:rPr>
          <w:rStyle w:val="normaltextrun"/>
          <w:iCs/>
          <w:sz w:val="28"/>
          <w:szCs w:val="28"/>
        </w:rPr>
        <w:t>Основные положения теории электролитической диссоциации (ТЭД).</w:t>
      </w:r>
    </w:p>
    <w:p w:rsidR="00072349" w:rsidRPr="00702C92" w:rsidRDefault="00072349" w:rsidP="0007234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2.3 </w:t>
      </w:r>
      <w:r w:rsidR="00880F8A">
        <w:rPr>
          <w:rStyle w:val="normaltextrun"/>
          <w:iCs/>
          <w:sz w:val="28"/>
          <w:szCs w:val="28"/>
        </w:rPr>
        <w:t>Диссоциация кислот, оснований и солей.</w:t>
      </w:r>
    </w:p>
    <w:p w:rsidR="00072349" w:rsidRPr="00702C92" w:rsidRDefault="00072349" w:rsidP="0007234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2.4 </w:t>
      </w:r>
      <w:r w:rsidR="00880F8A">
        <w:rPr>
          <w:rStyle w:val="normaltextrun"/>
          <w:iCs/>
          <w:sz w:val="28"/>
          <w:szCs w:val="28"/>
        </w:rPr>
        <w:t>Среда растворов, индикаторы, водородный показатель (РН), шкала РН</w:t>
      </w:r>
    </w:p>
    <w:p w:rsidR="00072349" w:rsidRPr="00702C92" w:rsidRDefault="00072349" w:rsidP="00702C92">
      <w:pPr>
        <w:pStyle w:val="paragraph"/>
        <w:numPr>
          <w:ilvl w:val="0"/>
          <w:numId w:val="3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Задание для обучающихся.</w:t>
      </w:r>
    </w:p>
    <w:p w:rsidR="00702C92" w:rsidRPr="00880F8A" w:rsidRDefault="00880F8A" w:rsidP="00880F8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F8A">
        <w:rPr>
          <w:rFonts w:ascii="Times New Roman" w:hAnsi="Times New Roman" w:cs="Times New Roman"/>
          <w:sz w:val="28"/>
          <w:szCs w:val="28"/>
        </w:rPr>
        <w:t>Изучить текс п.15,16 по учебнику Г.Е. Рудзитис, Ф.Г. Фельдман 11 класс и сделать краткий конспект по вышеуказанным вопросам</w:t>
      </w:r>
      <w:r w:rsidR="00702C92" w:rsidRPr="00880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(если нет конспекта по данной теме по химии) </w:t>
      </w:r>
      <w:hyperlink r:id="rId6" w:history="1">
        <w:r w:rsidRPr="00E47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47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issuu</w:t>
        </w:r>
        <w:proofErr w:type="spellEnd"/>
        <w:r w:rsidRPr="00E47C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47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vseuchebniki</w:t>
        </w:r>
        <w:proofErr w:type="spellEnd"/>
        <w:r w:rsidRPr="00E47C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</w:rPr>
          <w:t>/150926172942-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</w:rPr>
          <w:t>03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ae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</w:rPr>
          <w:t>48858447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</w:rPr>
          <w:t>634</w:t>
        </w:r>
        <w:proofErr w:type="spellStart"/>
        <w:r w:rsidRPr="00E47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</w:t>
        </w:r>
        <w:proofErr w:type="spellEnd"/>
        <w:r w:rsidRPr="00E47C58">
          <w:rPr>
            <w:rStyle w:val="a3"/>
            <w:rFonts w:ascii="Times New Roman" w:hAnsi="Times New Roman" w:cs="Times New Roman"/>
            <w:sz w:val="28"/>
            <w:szCs w:val="28"/>
          </w:rPr>
          <w:t>87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</w:rPr>
          <w:t>20359</w:t>
        </w:r>
        <w:r w:rsidRPr="00E47C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</w:hyperlink>
    </w:p>
    <w:p w:rsidR="00880F8A" w:rsidRPr="00880F8A" w:rsidRDefault="00880F8A" w:rsidP="00880F8A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тест «Теория электролитической диссоциации» (ТЭД), (размещен в группе в ВК).</w:t>
      </w:r>
    </w:p>
    <w:p w:rsidR="00072349" w:rsidRPr="00702C92" w:rsidRDefault="00072349" w:rsidP="0007234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sz w:val="28"/>
          <w:szCs w:val="28"/>
        </w:rPr>
      </w:pPr>
      <w:r w:rsidRPr="00702C92">
        <w:rPr>
          <w:rStyle w:val="normaltextrun"/>
          <w:sz w:val="28"/>
          <w:szCs w:val="28"/>
        </w:rPr>
        <w:t>Форма отчета. </w:t>
      </w:r>
    </w:p>
    <w:p w:rsidR="00702C92" w:rsidRPr="00702C92" w:rsidRDefault="00702C92" w:rsidP="00702C9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iCs/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Сделать фото решения </w:t>
      </w:r>
      <w:r w:rsidR="00880F8A">
        <w:rPr>
          <w:rStyle w:val="normaltextrun"/>
          <w:iCs/>
          <w:sz w:val="28"/>
          <w:szCs w:val="28"/>
        </w:rPr>
        <w:t>теста.</w:t>
      </w:r>
    </w:p>
    <w:p w:rsidR="00702C92" w:rsidRPr="00702C92" w:rsidRDefault="00880F8A" w:rsidP="00702C92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 С</w:t>
      </w:r>
      <w:r w:rsidR="00702C92" w:rsidRPr="00702C92">
        <w:rPr>
          <w:rStyle w:val="normaltextrun"/>
          <w:iCs/>
          <w:sz w:val="28"/>
          <w:szCs w:val="28"/>
        </w:rPr>
        <w:t>рок выполнения задания 1</w:t>
      </w:r>
      <w:r>
        <w:rPr>
          <w:rStyle w:val="normaltextrun"/>
          <w:iCs/>
          <w:sz w:val="28"/>
          <w:szCs w:val="28"/>
        </w:rPr>
        <w:t>6</w:t>
      </w:r>
      <w:r w:rsidR="00702C92" w:rsidRPr="00702C92">
        <w:rPr>
          <w:rStyle w:val="normaltextrun"/>
          <w:iCs/>
          <w:sz w:val="28"/>
          <w:szCs w:val="28"/>
        </w:rPr>
        <w:t xml:space="preserve">.04.2020. </w:t>
      </w:r>
    </w:p>
    <w:p w:rsidR="00702C92" w:rsidRPr="00702C92" w:rsidRDefault="00702C92" w:rsidP="00702C92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2C92"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 w:rsidRPr="00702C92">
        <w:rPr>
          <w:rStyle w:val="normaltextrun"/>
          <w:iCs/>
          <w:sz w:val="28"/>
          <w:szCs w:val="28"/>
          <w:lang w:val="en-US"/>
        </w:rPr>
        <w:t>birychevaTN</w:t>
      </w:r>
      <w:proofErr w:type="spellEnd"/>
      <w:r w:rsidRPr="00702C92">
        <w:rPr>
          <w:rStyle w:val="normaltextrun"/>
          <w:iCs/>
          <w:sz w:val="28"/>
          <w:szCs w:val="28"/>
        </w:rPr>
        <w:t>@</w:t>
      </w:r>
      <w:proofErr w:type="spellStart"/>
      <w:r w:rsidRPr="00702C92">
        <w:rPr>
          <w:rStyle w:val="normaltextrun"/>
          <w:iCs/>
          <w:sz w:val="28"/>
          <w:szCs w:val="28"/>
          <w:lang w:val="en-US"/>
        </w:rPr>
        <w:t>yandex</w:t>
      </w:r>
      <w:proofErr w:type="spellEnd"/>
      <w:r w:rsidRPr="00702C92">
        <w:rPr>
          <w:rStyle w:val="normaltextrun"/>
          <w:iCs/>
          <w:sz w:val="28"/>
          <w:szCs w:val="28"/>
        </w:rPr>
        <w:t>.</w:t>
      </w:r>
      <w:proofErr w:type="spellStart"/>
      <w:r w:rsidRPr="00702C92">
        <w:rPr>
          <w:rStyle w:val="normaltextrun"/>
          <w:iCs/>
          <w:sz w:val="28"/>
          <w:szCs w:val="28"/>
          <w:lang w:val="en-US"/>
        </w:rPr>
        <w:t>ru</w:t>
      </w:r>
      <w:proofErr w:type="spellEnd"/>
    </w:p>
    <w:p w:rsidR="00377896" w:rsidRPr="00E90DF7" w:rsidRDefault="00ED14CE"/>
    <w:sectPr w:rsidR="00377896" w:rsidRPr="00E90DF7" w:rsidSect="00702C9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0B8"/>
    <w:multiLevelType w:val="multilevel"/>
    <w:tmpl w:val="8CB0A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F76F5"/>
    <w:multiLevelType w:val="multilevel"/>
    <w:tmpl w:val="E6B2C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84942"/>
    <w:multiLevelType w:val="hybridMultilevel"/>
    <w:tmpl w:val="24E020C6"/>
    <w:lvl w:ilvl="0" w:tplc="9D0C7B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7C47"/>
    <w:multiLevelType w:val="multilevel"/>
    <w:tmpl w:val="07687B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80CF0"/>
    <w:multiLevelType w:val="multilevel"/>
    <w:tmpl w:val="FBF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43449"/>
    <w:multiLevelType w:val="multilevel"/>
    <w:tmpl w:val="3C784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9429D"/>
    <w:multiLevelType w:val="hybridMultilevel"/>
    <w:tmpl w:val="3A566ABC"/>
    <w:lvl w:ilvl="0" w:tplc="39E0CD3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49"/>
    <w:rsid w:val="00072349"/>
    <w:rsid w:val="00676884"/>
    <w:rsid w:val="00702C92"/>
    <w:rsid w:val="00880F8A"/>
    <w:rsid w:val="00B752ED"/>
    <w:rsid w:val="00C836F3"/>
    <w:rsid w:val="00DD395E"/>
    <w:rsid w:val="00E90DF7"/>
    <w:rsid w:val="00E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0E9BE-2CBD-4975-B874-DB0D791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349"/>
  </w:style>
  <w:style w:type="character" w:customStyle="1" w:styleId="eop">
    <w:name w:val="eop"/>
    <w:basedOn w:val="a0"/>
    <w:rsid w:val="00072349"/>
  </w:style>
  <w:style w:type="character" w:styleId="a3">
    <w:name w:val="Hyperlink"/>
    <w:basedOn w:val="a0"/>
    <w:uiPriority w:val="99"/>
    <w:unhideWhenUsed/>
    <w:rsid w:val="00E90DF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0DF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80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suu.com/vseuchebniki/docs/150926172942-f03e4ae48858447a8a634ed87c2035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6F6C-02FE-460F-97EF-505FA055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2020-04-11T12:44:00Z</dcterms:created>
  <dcterms:modified xsi:type="dcterms:W3CDTF">2020-04-13T13:28:00Z</dcterms:modified>
</cp:coreProperties>
</file>