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A3" w:rsidRPr="0083750A" w:rsidRDefault="007745A3" w:rsidP="007745A3">
      <w:pPr>
        <w:rPr>
          <w:rFonts w:ascii="Times New Roman" w:hAnsi="Times New Roman" w:cs="Times New Roman"/>
          <w:sz w:val="24"/>
          <w:szCs w:val="24"/>
        </w:rPr>
      </w:pPr>
      <w:r>
        <w:rPr>
          <w:rFonts w:ascii="Times New Roman" w:hAnsi="Times New Roman" w:cs="Times New Roman"/>
          <w:sz w:val="24"/>
          <w:szCs w:val="24"/>
        </w:rPr>
        <w:t>Св-19 Физика 14.04.2020</w:t>
      </w:r>
    </w:p>
    <w:p w:rsidR="007745A3" w:rsidRPr="002D5A35" w:rsidRDefault="007745A3" w:rsidP="007745A3">
      <w:pPr>
        <w:spacing w:after="0" w:line="240" w:lineRule="auto"/>
        <w:jc w:val="center"/>
        <w:rPr>
          <w:rFonts w:ascii="Times New Roman" w:hAnsi="Times New Roman" w:cs="Times New Roman"/>
          <w:b/>
          <w:sz w:val="28"/>
          <w:szCs w:val="28"/>
        </w:rPr>
      </w:pPr>
      <w:r w:rsidRPr="002D5A35">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7745A3" w:rsidRPr="002D5A35" w:rsidRDefault="007745A3" w:rsidP="007745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u w:val="single"/>
        </w:rPr>
        <w:t>14</w:t>
      </w:r>
      <w:r w:rsidRPr="00C71BA2">
        <w:rPr>
          <w:rFonts w:ascii="Times New Roman" w:hAnsi="Times New Roman" w:cs="Times New Roman"/>
          <w:sz w:val="28"/>
          <w:szCs w:val="28"/>
          <w:u w:val="single"/>
        </w:rPr>
        <w:t>.04.2020г.</w:t>
      </w:r>
    </w:p>
    <w:p w:rsidR="007745A3" w:rsidRPr="002D5A35" w:rsidRDefault="007745A3" w:rsidP="007745A3">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Группа</w:t>
      </w:r>
      <w:r>
        <w:rPr>
          <w:rFonts w:ascii="Times New Roman" w:hAnsi="Times New Roman" w:cs="Times New Roman"/>
          <w:sz w:val="28"/>
          <w:szCs w:val="28"/>
        </w:rPr>
        <w:t>:</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Св</w:t>
      </w:r>
      <w:r w:rsidRPr="002D5A35">
        <w:rPr>
          <w:rFonts w:ascii="Times New Roman" w:hAnsi="Times New Roman" w:cs="Times New Roman"/>
          <w:sz w:val="28"/>
          <w:szCs w:val="28"/>
          <w:u w:val="single"/>
        </w:rPr>
        <w:t>-1</w:t>
      </w:r>
      <w:r>
        <w:rPr>
          <w:rFonts w:ascii="Times New Roman" w:hAnsi="Times New Roman" w:cs="Times New Roman"/>
          <w:sz w:val="28"/>
          <w:szCs w:val="28"/>
          <w:u w:val="single"/>
        </w:rPr>
        <w:t>9</w:t>
      </w:r>
    </w:p>
    <w:p w:rsidR="007745A3" w:rsidRPr="002D5A35" w:rsidRDefault="007745A3" w:rsidP="007745A3">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Учебная дисциплина</w:t>
      </w:r>
      <w:r>
        <w:rPr>
          <w:rFonts w:ascii="Times New Roman" w:hAnsi="Times New Roman" w:cs="Times New Roman"/>
          <w:sz w:val="28"/>
          <w:szCs w:val="28"/>
        </w:rPr>
        <w:t>:</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Физика</w:t>
      </w:r>
    </w:p>
    <w:p w:rsidR="00665049" w:rsidRPr="00665049" w:rsidRDefault="00665049" w:rsidP="00665049">
      <w:pPr>
        <w:rPr>
          <w:rFonts w:ascii="Times New Roman" w:hAnsi="Times New Roman" w:cs="Times New Roman"/>
          <w:sz w:val="28"/>
          <w:szCs w:val="28"/>
        </w:rPr>
      </w:pPr>
      <w:r w:rsidRPr="002D5A35">
        <w:rPr>
          <w:rFonts w:ascii="Times New Roman" w:hAnsi="Times New Roman" w:cs="Times New Roman"/>
          <w:sz w:val="28"/>
          <w:szCs w:val="28"/>
        </w:rPr>
        <w:t>Тема занятия</w:t>
      </w:r>
      <w:r>
        <w:rPr>
          <w:rFonts w:ascii="Times New Roman" w:hAnsi="Times New Roman" w:cs="Times New Roman"/>
          <w:sz w:val="28"/>
          <w:szCs w:val="28"/>
        </w:rPr>
        <w:t>:</w:t>
      </w:r>
      <w:r w:rsidRPr="00665049">
        <w:rPr>
          <w:sz w:val="18"/>
          <w:szCs w:val="18"/>
        </w:rPr>
        <w:t xml:space="preserve"> </w:t>
      </w:r>
      <w:r w:rsidRPr="00665049">
        <w:rPr>
          <w:rFonts w:ascii="Times New Roman" w:hAnsi="Times New Roman" w:cs="Times New Roman"/>
          <w:sz w:val="28"/>
          <w:szCs w:val="28"/>
        </w:rPr>
        <w:t>Связь между напряженностью и разностью потенциалов электрического поля</w:t>
      </w:r>
      <w:r>
        <w:t>.</w:t>
      </w:r>
      <w:r w:rsidRPr="00585BAA">
        <w:rPr>
          <w:rFonts w:ascii="Times New Roman" w:hAnsi="Times New Roman" w:cs="Times New Roman"/>
          <w:color w:val="FF0000"/>
          <w:sz w:val="28"/>
          <w:szCs w:val="28"/>
          <w:u w:val="single"/>
        </w:rPr>
        <w:t xml:space="preserve"> (Записать в тетради</w:t>
      </w:r>
      <w:r>
        <w:rPr>
          <w:rFonts w:ascii="Times New Roman" w:hAnsi="Times New Roman" w:cs="Times New Roman"/>
          <w:color w:val="FF0000"/>
          <w:sz w:val="28"/>
          <w:szCs w:val="28"/>
          <w:u w:val="single"/>
        </w:rPr>
        <w:t xml:space="preserve"> тему занятия</w:t>
      </w:r>
      <w:r w:rsidRPr="00585BAA">
        <w:rPr>
          <w:rFonts w:ascii="Times New Roman" w:hAnsi="Times New Roman" w:cs="Times New Roman"/>
          <w:color w:val="FF0000"/>
          <w:sz w:val="28"/>
          <w:szCs w:val="28"/>
          <w:u w:val="single"/>
        </w:rPr>
        <w:t>)</w:t>
      </w:r>
    </w:p>
    <w:p w:rsidR="00665049" w:rsidRPr="00585BAA" w:rsidRDefault="00665049" w:rsidP="00665049">
      <w:pPr>
        <w:spacing w:after="0" w:line="240" w:lineRule="auto"/>
        <w:jc w:val="both"/>
        <w:rPr>
          <w:rFonts w:ascii="Times New Roman" w:hAnsi="Times New Roman" w:cs="Times New Roman"/>
          <w:sz w:val="28"/>
          <w:szCs w:val="28"/>
          <w:u w:val="single"/>
        </w:rPr>
      </w:pPr>
      <w:r w:rsidRPr="002D5A35">
        <w:rPr>
          <w:rFonts w:ascii="Times New Roman" w:hAnsi="Times New Roman" w:cs="Times New Roman"/>
          <w:sz w:val="28"/>
          <w:szCs w:val="28"/>
        </w:rPr>
        <w:t>Форма</w:t>
      </w:r>
      <w:r>
        <w:rPr>
          <w:rFonts w:ascii="Times New Roman" w:hAnsi="Times New Roman" w:cs="Times New Roman"/>
          <w:sz w:val="28"/>
          <w:szCs w:val="28"/>
        </w:rPr>
        <w:t xml:space="preserve">: </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лекция</w:t>
      </w:r>
    </w:p>
    <w:p w:rsidR="00665049" w:rsidRDefault="00665049" w:rsidP="00665049">
      <w:pPr>
        <w:spacing w:after="0" w:line="240" w:lineRule="auto"/>
        <w:jc w:val="both"/>
        <w:rPr>
          <w:sz w:val="18"/>
          <w:szCs w:val="18"/>
        </w:rPr>
      </w:pPr>
      <w:r w:rsidRPr="002D5A35">
        <w:rPr>
          <w:rFonts w:ascii="Times New Roman" w:hAnsi="Times New Roman" w:cs="Times New Roman"/>
          <w:sz w:val="28"/>
          <w:szCs w:val="28"/>
        </w:rPr>
        <w:t>Содержание занятия:</w:t>
      </w:r>
      <w:r w:rsidRPr="009D5DA5">
        <w:rPr>
          <w:sz w:val="18"/>
          <w:szCs w:val="18"/>
        </w:rPr>
        <w:t xml:space="preserve"> </w:t>
      </w:r>
    </w:p>
    <w:p w:rsidR="00665049" w:rsidRDefault="00665049" w:rsidP="00665049">
      <w:pPr>
        <w:spacing w:after="0" w:line="240" w:lineRule="auto"/>
        <w:jc w:val="both"/>
        <w:rPr>
          <w:rFonts w:ascii="Times New Roman" w:hAnsi="Times New Roman" w:cs="Times New Roman"/>
          <w:color w:val="FF0000"/>
          <w:sz w:val="28"/>
          <w:szCs w:val="28"/>
        </w:rPr>
      </w:pPr>
      <w:r w:rsidRPr="005A2AD2">
        <w:rPr>
          <w:rFonts w:ascii="Times New Roman" w:hAnsi="Times New Roman" w:cs="Times New Roman"/>
          <w:color w:val="FF0000"/>
          <w:sz w:val="28"/>
          <w:szCs w:val="28"/>
          <w:highlight w:val="yellow"/>
          <w:u w:val="single"/>
        </w:rPr>
        <w:t>Задание:</w:t>
      </w:r>
      <w:r w:rsidRPr="00120452">
        <w:rPr>
          <w:rFonts w:ascii="Times New Roman" w:hAnsi="Times New Roman" w:cs="Times New Roman"/>
          <w:color w:val="FF0000"/>
          <w:sz w:val="28"/>
          <w:szCs w:val="28"/>
          <w:highlight w:val="yellow"/>
        </w:rPr>
        <w:t xml:space="preserve"> прочитать теоретический материал, оформит</w:t>
      </w:r>
      <w:r>
        <w:rPr>
          <w:rFonts w:ascii="Times New Roman" w:hAnsi="Times New Roman" w:cs="Times New Roman"/>
          <w:color w:val="FF0000"/>
          <w:sz w:val="28"/>
          <w:szCs w:val="28"/>
          <w:highlight w:val="yellow"/>
        </w:rPr>
        <w:t>ь</w:t>
      </w:r>
      <w:r w:rsidRPr="00120452">
        <w:rPr>
          <w:rFonts w:ascii="Times New Roman" w:hAnsi="Times New Roman" w:cs="Times New Roman"/>
          <w:color w:val="FF0000"/>
          <w:sz w:val="28"/>
          <w:szCs w:val="28"/>
          <w:highlight w:val="yellow"/>
        </w:rPr>
        <w:t xml:space="preserve"> конспек</w:t>
      </w:r>
      <w:r>
        <w:rPr>
          <w:rFonts w:ascii="Times New Roman" w:hAnsi="Times New Roman" w:cs="Times New Roman"/>
          <w:color w:val="FF0000"/>
          <w:sz w:val="28"/>
          <w:szCs w:val="28"/>
          <w:highlight w:val="yellow"/>
        </w:rPr>
        <w:t xml:space="preserve">т. В конспекте выделить цифрой и </w:t>
      </w:r>
      <w:r w:rsidRPr="00120452">
        <w:rPr>
          <w:rFonts w:ascii="Times New Roman" w:hAnsi="Times New Roman" w:cs="Times New Roman"/>
          <w:color w:val="FF0000"/>
          <w:sz w:val="28"/>
          <w:szCs w:val="28"/>
          <w:highlight w:val="yellow"/>
        </w:rPr>
        <w:t>другим цветом ответы на вопросы, написанные  в конце лекции.</w:t>
      </w:r>
    </w:p>
    <w:p w:rsidR="00665049" w:rsidRPr="00120452" w:rsidRDefault="00665049" w:rsidP="00665049">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Желаю успехов!</w:t>
      </w:r>
    </w:p>
    <w:p w:rsidR="00AC7EB3" w:rsidRDefault="00AC7EB3" w:rsidP="00E505D3">
      <w:pPr>
        <w:pStyle w:val="a6"/>
        <w:spacing w:before="0" w:beforeAutospacing="0" w:after="0" w:afterAutospacing="0"/>
        <w:ind w:firstLine="709"/>
        <w:jc w:val="both"/>
      </w:pPr>
      <w:r>
        <w:t>Напомним, что на прошлых уроках мы изучили две характеристики электрического поля: напряженность и разность потенциалов. Напряженность — это векторная величина, которая является силовой характеристикой поля:</w:t>
      </w:r>
      <w:r w:rsidR="00E505D3">
        <w:t xml:space="preserve"> </w:t>
      </w:r>
    </w:p>
    <w:p w:rsidR="00AC7EB3" w:rsidRDefault="00AC7EB3" w:rsidP="00E505D3">
      <w:pPr>
        <w:pStyle w:val="a6"/>
        <w:spacing w:before="0" w:beforeAutospacing="0" w:after="0" w:afterAutospacing="0"/>
        <w:ind w:firstLine="709"/>
        <w:jc w:val="both"/>
      </w:pPr>
      <w:r>
        <w:rPr>
          <w:noProof/>
        </w:rPr>
        <w:drawing>
          <wp:inline distT="0" distB="0" distL="0" distR="0">
            <wp:extent cx="390525" cy="405262"/>
            <wp:effectExtent l="19050" t="0" r="9525" b="0"/>
            <wp:docPr id="1" name="Рисунок 1" descr="https://fsd.videouroki.net/products/conspekty/fizika10/66-sviaz-miezhdu-napriazhiennost-iu-eliektrostatichieskogho-polia-i-raznost-iu-potientsialov-ekvipotientsial-nyie-povierkhnosti.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fizika10/66-sviaz-miezhdu-napriazhiennost-iu-eliektrostatichieskogho-polia-i-raznost-iu-potientsialov-ekvipotientsial-nyie-povierkhnosti.files/image001.png"/>
                    <pic:cNvPicPr>
                      <a:picLocks noChangeAspect="1" noChangeArrowheads="1"/>
                    </pic:cNvPicPr>
                  </pic:nvPicPr>
                  <pic:blipFill>
                    <a:blip r:embed="rId4" cstate="print"/>
                    <a:srcRect/>
                    <a:stretch>
                      <a:fillRect/>
                    </a:stretch>
                  </pic:blipFill>
                  <pic:spPr bwMode="auto">
                    <a:xfrm>
                      <a:off x="0" y="0"/>
                      <a:ext cx="390525" cy="405262"/>
                    </a:xfrm>
                    <a:prstGeom prst="rect">
                      <a:avLst/>
                    </a:prstGeom>
                    <a:noFill/>
                    <a:ln w="9525">
                      <a:noFill/>
                      <a:miter lim="800000"/>
                      <a:headEnd/>
                      <a:tailEnd/>
                    </a:ln>
                  </pic:spPr>
                </pic:pic>
              </a:graphicData>
            </a:graphic>
          </wp:inline>
        </w:drawing>
      </w:r>
    </w:p>
    <w:p w:rsidR="00AC7EB3" w:rsidRPr="00E505D3" w:rsidRDefault="00AC7EB3" w:rsidP="00E505D3">
      <w:pPr>
        <w:pStyle w:val="a6"/>
        <w:spacing w:before="0" w:beforeAutospacing="0" w:after="0" w:afterAutospacing="0"/>
        <w:ind w:firstLine="709"/>
        <w:jc w:val="both"/>
        <w:rPr>
          <w:lang w:val="en-US"/>
        </w:rPr>
      </w:pPr>
      <w:r>
        <w:t>Потенциал — это скалярная величина, которая является энергетической характеристикой поля:</w:t>
      </w:r>
      <w:r w:rsidR="00E505D3">
        <w:t xml:space="preserve"> φ = </w:t>
      </w:r>
      <m:oMath>
        <m:f>
          <m:fPr>
            <m:ctrlPr>
              <w:rPr>
                <w:rFonts w:ascii="Cambria Math" w:hAnsi="Cambria Math"/>
                <w:i/>
              </w:rPr>
            </m:ctrlPr>
          </m:fPr>
          <m:num>
            <m:r>
              <w:rPr>
                <w:rFonts w:ascii="Cambria Math" w:hAnsi="Cambria Math"/>
                <w:lang w:val="en-US"/>
              </w:rPr>
              <m:t>W</m:t>
            </m:r>
          </m:num>
          <m:den>
            <m:r>
              <w:rPr>
                <w:rFonts w:ascii="Cambria Math" w:hAnsi="Cambria Math"/>
              </w:rPr>
              <m:t>q</m:t>
            </m:r>
          </m:den>
        </m:f>
      </m:oMath>
    </w:p>
    <w:p w:rsidR="00AC7EB3" w:rsidRPr="00E505D3" w:rsidRDefault="00AC7EB3" w:rsidP="00E505D3">
      <w:pPr>
        <w:pStyle w:val="a6"/>
        <w:spacing w:before="0" w:beforeAutospacing="0" w:after="0" w:afterAutospacing="0"/>
        <w:ind w:firstLine="709"/>
        <w:jc w:val="both"/>
        <w:rPr>
          <w:sz w:val="28"/>
          <w:szCs w:val="28"/>
        </w:rPr>
      </w:pPr>
      <w:r>
        <w:t>Мы получили две формулы, описывающие работу поля при перемещении заряда: в одном случае работа выражена через напряженность, а во втором случае — через разность потенциалов, то есть, через электрическое напряжение:</w:t>
      </w:r>
      <w:r w:rsidR="00E505D3">
        <w:t xml:space="preserve"> </w:t>
      </w:r>
      <w:r w:rsidR="00E505D3" w:rsidRPr="00E505D3">
        <w:rPr>
          <w:sz w:val="28"/>
          <w:szCs w:val="28"/>
        </w:rPr>
        <w:t xml:space="preserve">A = </w:t>
      </w:r>
      <w:proofErr w:type="spellStart"/>
      <w:r w:rsidR="00E505D3" w:rsidRPr="00E505D3">
        <w:t>qEd</w:t>
      </w:r>
      <w:proofErr w:type="spellEnd"/>
      <w:r w:rsidR="00E505D3" w:rsidRPr="00E505D3">
        <w:rPr>
          <w:sz w:val="28"/>
          <w:szCs w:val="28"/>
        </w:rPr>
        <w:t xml:space="preserve">;         A = </w:t>
      </w:r>
      <w:proofErr w:type="spellStart"/>
      <w:r w:rsidR="00E505D3" w:rsidRPr="00E505D3">
        <w:rPr>
          <w:sz w:val="28"/>
          <w:szCs w:val="28"/>
          <w:lang w:val="en-US"/>
        </w:rPr>
        <w:t>qE</w:t>
      </w:r>
      <w:proofErr w:type="spellEnd"/>
      <w:r w:rsidR="00E505D3" w:rsidRPr="00E505D3">
        <w:rPr>
          <w:sz w:val="28"/>
          <w:szCs w:val="28"/>
        </w:rPr>
        <w:t xml:space="preserve"> = </w:t>
      </w:r>
      <w:proofErr w:type="spellStart"/>
      <w:r w:rsidR="00E505D3" w:rsidRPr="00E505D3">
        <w:rPr>
          <w:sz w:val="28"/>
          <w:szCs w:val="28"/>
          <w:lang w:val="en-US"/>
        </w:rPr>
        <w:t>qU</w:t>
      </w:r>
      <w:proofErr w:type="spellEnd"/>
    </w:p>
    <w:p w:rsidR="00AC7EB3" w:rsidRPr="00E505D3" w:rsidRDefault="00AC7EB3" w:rsidP="00E505D3">
      <w:pPr>
        <w:pStyle w:val="a6"/>
        <w:spacing w:before="0" w:beforeAutospacing="0" w:after="0" w:afterAutospacing="0"/>
        <w:ind w:firstLine="709"/>
        <w:jc w:val="both"/>
      </w:pPr>
      <w:r>
        <w:t>Исходя из этих двух формул, мы можем вывести связь между напряжением и напряженностью:</w:t>
      </w:r>
      <w:r w:rsidR="00E505D3" w:rsidRPr="00E505D3">
        <w:t xml:space="preserve"> </w:t>
      </w:r>
    </w:p>
    <w:p w:rsidR="00AC7EB3" w:rsidRPr="00E505D3" w:rsidRDefault="00E505D3" w:rsidP="00E505D3">
      <w:pPr>
        <w:pStyle w:val="a6"/>
        <w:spacing w:before="0" w:beforeAutospacing="0" w:after="0" w:afterAutospacing="0"/>
        <w:ind w:firstLine="709"/>
        <w:jc w:val="both"/>
      </w:pPr>
      <w:proofErr w:type="spellStart"/>
      <w:proofErr w:type="gramStart"/>
      <w:r>
        <w:rPr>
          <w:lang w:val="en-US"/>
        </w:rPr>
        <w:t>qEd</w:t>
      </w:r>
      <w:proofErr w:type="spellEnd"/>
      <w:proofErr w:type="gramEnd"/>
      <w:r>
        <w:rPr>
          <w:lang w:val="en-US"/>
        </w:rPr>
        <w:t xml:space="preserve"> = </w:t>
      </w:r>
      <w:proofErr w:type="spellStart"/>
      <w:r>
        <w:rPr>
          <w:lang w:val="en-US"/>
        </w:rPr>
        <w:t>qU</w:t>
      </w:r>
      <w:proofErr w:type="spellEnd"/>
      <w:r>
        <w:rPr>
          <w:lang w:val="en-US"/>
        </w:rPr>
        <w:t xml:space="preserve">  </w:t>
      </w:r>
      <w:proofErr w:type="spellStart"/>
      <w:r>
        <w:rPr>
          <w:lang w:val="en-US"/>
        </w:rPr>
        <w:t>следовательно</w:t>
      </w:r>
      <w:proofErr w:type="spellEnd"/>
      <w:r>
        <w:rPr>
          <w:lang w:val="en-US"/>
        </w:rPr>
        <w:t xml:space="preserve">: </w:t>
      </w:r>
      <w:r w:rsidRPr="00E505D3">
        <w:rPr>
          <w:sz w:val="28"/>
          <w:szCs w:val="28"/>
          <w:lang w:val="en-US"/>
        </w:rPr>
        <w:t xml:space="preserve">E </w:t>
      </w:r>
      <w:r w:rsidRPr="00E505D3">
        <w:rPr>
          <w:sz w:val="32"/>
          <w:szCs w:val="32"/>
          <w:lang w:val="en-US"/>
        </w:rPr>
        <w:t xml:space="preserve">= </w:t>
      </w:r>
      <m:oMath>
        <m:f>
          <m:fPr>
            <m:ctrlPr>
              <w:rPr>
                <w:rFonts w:ascii="Cambria Math" w:hAnsi="Cambria Math"/>
                <w:i/>
                <w:sz w:val="32"/>
                <w:szCs w:val="32"/>
                <w:lang w:val="en-US"/>
              </w:rPr>
            </m:ctrlPr>
          </m:fPr>
          <m:num>
            <m:r>
              <w:rPr>
                <w:rFonts w:ascii="Cambria Math" w:hAnsi="Cambria Math"/>
                <w:sz w:val="32"/>
                <w:szCs w:val="32"/>
                <w:lang w:val="en-US"/>
              </w:rPr>
              <m:t>U</m:t>
            </m:r>
          </m:num>
          <m:den>
            <m:r>
              <w:rPr>
                <w:rFonts w:ascii="Cambria Math" w:hAnsi="Cambria Math"/>
                <w:sz w:val="32"/>
                <w:szCs w:val="32"/>
                <w:lang w:val="en-US"/>
              </w:rPr>
              <m:t>d</m:t>
            </m:r>
          </m:den>
        </m:f>
      </m:oMath>
    </w:p>
    <w:p w:rsidR="00E505D3" w:rsidRPr="00E505D3" w:rsidRDefault="00AC7EB3" w:rsidP="00E505D3">
      <w:pPr>
        <w:pStyle w:val="a6"/>
        <w:spacing w:before="0" w:beforeAutospacing="0" w:after="0" w:afterAutospacing="0"/>
        <w:ind w:firstLine="709"/>
        <w:jc w:val="both"/>
      </w:pPr>
      <w:r>
        <w:t xml:space="preserve">Итак, в данной формуле, </w:t>
      </w:r>
      <w:r>
        <w:rPr>
          <w:i/>
          <w:iCs/>
        </w:rPr>
        <w:t>Е</w:t>
      </w:r>
      <w:r>
        <w:t xml:space="preserve"> — это напряженность поля, </w:t>
      </w:r>
      <w:r>
        <w:rPr>
          <w:i/>
          <w:iCs/>
        </w:rPr>
        <w:t xml:space="preserve">U </w:t>
      </w:r>
      <w:r>
        <w:t xml:space="preserve">— это разность потенциалов между некоторыми точками 1 и 2, а </w:t>
      </w:r>
      <w:proofErr w:type="spellStart"/>
      <w:r>
        <w:rPr>
          <w:i/>
          <w:iCs/>
        </w:rPr>
        <w:t>d</w:t>
      </w:r>
      <w:proofErr w:type="spellEnd"/>
      <w:r>
        <w:t xml:space="preserve"> — это вектор перемещения, соединяющий эти точки. </w:t>
      </w:r>
    </w:p>
    <w:p w:rsidR="00AC7EB3" w:rsidRDefault="00AC7EB3" w:rsidP="00E505D3">
      <w:pPr>
        <w:pStyle w:val="a6"/>
        <w:spacing w:before="0" w:beforeAutospacing="0" w:after="0" w:afterAutospacing="0"/>
        <w:ind w:firstLine="709"/>
        <w:jc w:val="both"/>
      </w:pPr>
      <w:r>
        <w:t xml:space="preserve">Из формулы видно, что чем меньше меняется потенциал на расстоянии </w:t>
      </w:r>
      <w:proofErr w:type="spellStart"/>
      <w:r>
        <w:t>дэ</w:t>
      </w:r>
      <w:proofErr w:type="spellEnd"/>
      <w:r>
        <w:t>, тем меньше напряженность поля. Если мы рассмотрим перемещение положительного заряда из точки 1 в точку 2, то убедимся, что поле совершает положительную работу. Это говорит о том, что потенциал в точке 1 больше, чем потенциал в точке 2. Поэтому, вектор напряженности электрического поля направлен в сторону убывания потенциала.</w:t>
      </w:r>
    </w:p>
    <w:p w:rsidR="00DC2AF9" w:rsidRDefault="00AC7EB3" w:rsidP="00E505D3">
      <w:pPr>
        <w:pStyle w:val="a6"/>
        <w:spacing w:before="0" w:beforeAutospacing="0" w:after="0" w:afterAutospacing="0"/>
        <w:ind w:firstLine="709"/>
        <w:jc w:val="both"/>
      </w:pPr>
      <w:r>
        <w:t xml:space="preserve">Необходимо отметить, что формула, связывающая разность потенциалов и напряженность справедлива только в том случае, если мы рассматриваем однородное поле. Заметим, тем не менее, что мы можем считать однородным любое электростатическое поле, при рассмотрении достаточно малой области пространства. Таким образом, наша формула также будет справедлива в том случае, если расстояние </w:t>
      </w:r>
      <w:proofErr w:type="spellStart"/>
      <w:r>
        <w:rPr>
          <w:i/>
          <w:iCs/>
        </w:rPr>
        <w:t>d</w:t>
      </w:r>
      <w:proofErr w:type="spellEnd"/>
      <w:r>
        <w:t xml:space="preserve"> настолько мало, что изменением напряженности на этом расстоянии можно п</w:t>
      </w:r>
      <w:r w:rsidR="00E505D3">
        <w:t>ренебречь.</w:t>
      </w:r>
      <w:r w:rsidR="009272EF" w:rsidRPr="009272EF">
        <w:t xml:space="preserve"> </w:t>
      </w:r>
    </w:p>
    <w:p w:rsidR="009272EF" w:rsidRDefault="009272EF" w:rsidP="00E505D3">
      <w:pPr>
        <w:pStyle w:val="a6"/>
        <w:spacing w:before="0" w:beforeAutospacing="0" w:after="0" w:afterAutospacing="0"/>
        <w:ind w:firstLine="709"/>
        <w:jc w:val="both"/>
      </w:pPr>
      <w:r>
        <w:t>Рассмотрим еще один интересный случай: перемещение заряда в направлении, перпендикулярном линиям напряженности однородного поля п</w:t>
      </w:r>
      <w:r w:rsidR="00AC7EB3">
        <w:t>ренебречь.</w:t>
      </w:r>
    </w:p>
    <w:p w:rsidR="00AC7EB3" w:rsidRDefault="009272EF" w:rsidP="00E505D3">
      <w:pPr>
        <w:pStyle w:val="a6"/>
        <w:spacing w:before="0" w:beforeAutospacing="0" w:after="0" w:afterAutospacing="0"/>
        <w:ind w:firstLine="709"/>
        <w:jc w:val="both"/>
      </w:pPr>
      <w:r>
        <w:rPr>
          <w:noProof/>
        </w:rPr>
        <w:drawing>
          <wp:inline distT="0" distB="0" distL="0" distR="0">
            <wp:extent cx="2098040" cy="1499710"/>
            <wp:effectExtent l="19050" t="0" r="0" b="0"/>
            <wp:docPr id="11" name="Рисунок 11" descr="https://fsd.videouroki.net/products/conspekty/fizika10/66-sviaz-miezhdu-napriazhiennost-iu-eliektrostatichieskogho-polia-i-raznost-iu-potientsialov-ekvipotientsial-nyie-povierkhnosti.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fizika10/66-sviaz-miezhdu-napriazhiennost-iu-eliektrostatichieskogho-polia-i-raznost-iu-potientsialov-ekvipotientsial-nyie-povierkhnosti.files/image005.jpg"/>
                    <pic:cNvPicPr>
                      <a:picLocks noChangeAspect="1" noChangeArrowheads="1"/>
                    </pic:cNvPicPr>
                  </pic:nvPicPr>
                  <pic:blipFill>
                    <a:blip r:embed="rId5" cstate="print"/>
                    <a:srcRect/>
                    <a:stretch>
                      <a:fillRect/>
                    </a:stretch>
                  </pic:blipFill>
                  <pic:spPr bwMode="auto">
                    <a:xfrm>
                      <a:off x="0" y="0"/>
                      <a:ext cx="2098040" cy="1499710"/>
                    </a:xfrm>
                    <a:prstGeom prst="rect">
                      <a:avLst/>
                    </a:prstGeom>
                    <a:noFill/>
                    <a:ln w="9525">
                      <a:noFill/>
                      <a:miter lim="800000"/>
                      <a:headEnd/>
                      <a:tailEnd/>
                    </a:ln>
                  </pic:spPr>
                </pic:pic>
              </a:graphicData>
            </a:graphic>
          </wp:inline>
        </w:drawing>
      </w:r>
    </w:p>
    <w:p w:rsidR="009272EF" w:rsidRDefault="009272EF" w:rsidP="00E505D3">
      <w:pPr>
        <w:pStyle w:val="a6"/>
        <w:spacing w:before="0" w:beforeAutospacing="0" w:after="0" w:afterAutospacing="0"/>
        <w:ind w:firstLine="709"/>
        <w:jc w:val="both"/>
      </w:pPr>
      <w:r>
        <w:lastRenderedPageBreak/>
        <w:t xml:space="preserve">Как вы понимаете, при этом перемещении, электрическое поле не совершает работу, поскольку вектор силы и вектор перемещения перпендикулярны. Из этого можно заключить, что все точки поверхности, перпендикулярной линиям напряженности обладают одинаковым потенциалом. Такие поверхности называют </w:t>
      </w:r>
      <w:r>
        <w:rPr>
          <w:b/>
          <w:bCs/>
        </w:rPr>
        <w:t>эквипотенциальными</w:t>
      </w:r>
      <w:r>
        <w:t>. Как видно из чертежа, эквипотенциальные поверхности однородного поля являются параллельными плоскостями. Что касается поля точечного заряда, то его эквипотенциальные поверхности представляют собой концентрические сферы.</w:t>
      </w:r>
    </w:p>
    <w:p w:rsidR="009272EF" w:rsidRDefault="009272EF" w:rsidP="00E505D3">
      <w:pPr>
        <w:pStyle w:val="a6"/>
        <w:spacing w:before="0" w:beforeAutospacing="0" w:after="0" w:afterAutospacing="0"/>
        <w:ind w:firstLine="709"/>
        <w:jc w:val="both"/>
      </w:pPr>
      <w:r>
        <w:rPr>
          <w:noProof/>
        </w:rPr>
        <w:drawing>
          <wp:inline distT="0" distB="0" distL="0" distR="0">
            <wp:extent cx="1876425" cy="1876425"/>
            <wp:effectExtent l="0" t="0" r="0" b="0"/>
            <wp:docPr id="14" name="Рисунок 14" descr="https://fsd.videouroki.net/products/conspekty/fizika10/66-sviaz-miezhdu-napriazhiennost-iu-eliektrostatichieskogho-polia-i-raznost-iu-potientsialov-ekvipotientsial-nyie-povierkhnosti.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products/conspekty/fizika10/66-sviaz-miezhdu-napriazhiennost-iu-eliektrostatichieskogho-polia-i-raznost-iu-potientsialov-ekvipotientsial-nyie-povierkhnosti.files/image006.png"/>
                    <pic:cNvPicPr>
                      <a:picLocks noChangeAspect="1" noChangeArrowheads="1"/>
                    </pic:cNvPicPr>
                  </pic:nvPicPr>
                  <pic:blipFill>
                    <a:blip r:embed="rId6" cstate="print"/>
                    <a:srcRect/>
                    <a:stretch>
                      <a:fillRect/>
                    </a:stretch>
                  </pic:blipFill>
                  <pic:spPr bwMode="auto">
                    <a:xfrm>
                      <a:off x="0" y="0"/>
                      <a:ext cx="1876425" cy="1876425"/>
                    </a:xfrm>
                    <a:prstGeom prst="rect">
                      <a:avLst/>
                    </a:prstGeom>
                    <a:noFill/>
                    <a:ln w="9525">
                      <a:noFill/>
                      <a:miter lim="800000"/>
                      <a:headEnd/>
                      <a:tailEnd/>
                    </a:ln>
                  </pic:spPr>
                </pic:pic>
              </a:graphicData>
            </a:graphic>
          </wp:inline>
        </w:drawing>
      </w:r>
    </w:p>
    <w:p w:rsidR="009272EF" w:rsidRDefault="009272EF" w:rsidP="00E505D3">
      <w:pPr>
        <w:pStyle w:val="a6"/>
        <w:spacing w:before="0" w:beforeAutospacing="0" w:after="0" w:afterAutospacing="0"/>
        <w:ind w:firstLine="709"/>
        <w:jc w:val="both"/>
      </w:pPr>
      <w:r>
        <w:t>Действительно, в каждой точке поверхности этих сфер, вектор напряженности перпендикулярен этим поверхностям. Следовательно, поверхность любой сферы, центром которой является точечный заряд, является эквипотенциальной.</w:t>
      </w:r>
    </w:p>
    <w:p w:rsidR="009272EF" w:rsidRDefault="009272EF" w:rsidP="00E505D3">
      <w:pPr>
        <w:pStyle w:val="a6"/>
        <w:spacing w:before="0" w:beforeAutospacing="0" w:after="0" w:afterAutospacing="0"/>
        <w:ind w:firstLine="709"/>
        <w:jc w:val="both"/>
      </w:pPr>
      <w:r>
        <w:t xml:space="preserve">Напомним, что когда мы рассматривали проводники в электростатическом поле, мы убедились, что все линии напряженности поля перпендикулярны поверхности проводника. Это означает, что </w:t>
      </w:r>
      <w:r>
        <w:rPr>
          <w:b/>
          <w:bCs/>
        </w:rPr>
        <w:t>поверхность любого проводника в электростатическом поле является эквипотенциальной</w:t>
      </w:r>
      <w:r>
        <w:t>. Также мы выяснили, что внутри проводника напряженность поля равна нулю. Следовательно, все точки внутри проводника обладают одинаковым потенциалом.</w:t>
      </w:r>
    </w:p>
    <w:p w:rsidR="009272EF" w:rsidRPr="00DC2AF9" w:rsidRDefault="009272EF" w:rsidP="00E505D3">
      <w:pPr>
        <w:pStyle w:val="a6"/>
        <w:spacing w:before="0" w:beforeAutospacing="0" w:after="0" w:afterAutospacing="0"/>
        <w:rPr>
          <w:color w:val="FF0000"/>
        </w:rPr>
      </w:pPr>
      <w:r>
        <w:rPr>
          <w:b/>
          <w:bCs/>
        </w:rPr>
        <w:t>Пример решения задачи</w:t>
      </w:r>
      <w:r w:rsidR="00DC2AF9">
        <w:rPr>
          <w:b/>
          <w:bCs/>
        </w:rPr>
        <w:t xml:space="preserve"> </w:t>
      </w:r>
      <w:r w:rsidR="00DC2AF9" w:rsidRPr="00DC2AF9">
        <w:rPr>
          <w:b/>
          <w:bCs/>
          <w:color w:val="FF0000"/>
          <w:highlight w:val="yellow"/>
        </w:rPr>
        <w:t>(перепишите в тетрадь)</w:t>
      </w:r>
    </w:p>
    <w:p w:rsidR="009272EF" w:rsidRDefault="009272EF" w:rsidP="00E505D3">
      <w:pPr>
        <w:pStyle w:val="a6"/>
        <w:spacing w:before="0" w:beforeAutospacing="0" w:after="0" w:afterAutospacing="0"/>
      </w:pPr>
      <w:r>
        <w:rPr>
          <w:b/>
          <w:bCs/>
        </w:rPr>
        <w:t xml:space="preserve">Задача. </w:t>
      </w:r>
      <w:r w:rsidR="00E505D3">
        <w:rPr>
          <w:b/>
          <w:bCs/>
        </w:rPr>
        <w:t xml:space="preserve"> </w:t>
      </w:r>
      <w:r>
        <w:t xml:space="preserve">На рисунке показано перемещение положительного точечного заряда в однородном поле другого точечного заряда. Длина отрезка </w:t>
      </w:r>
      <w:r>
        <w:rPr>
          <w:i/>
          <w:iCs/>
        </w:rPr>
        <w:t>AB</w:t>
      </w:r>
      <w:r>
        <w:t xml:space="preserve"> равна 2 см. Предполагая, что во всей рассматриваемой области напряженность поля остается постоянной и равной 300 Н/Кл, определите разность потенциалов между точками </w:t>
      </w:r>
      <w:r>
        <w:rPr>
          <w:i/>
          <w:iCs/>
        </w:rPr>
        <w:t>E</w:t>
      </w:r>
      <w:r>
        <w:t xml:space="preserve"> и </w:t>
      </w:r>
      <w:r>
        <w:rPr>
          <w:i/>
          <w:iCs/>
        </w:rPr>
        <w:t>F</w:t>
      </w:r>
      <w:r>
        <w:t>, указанными на рисунке. Также, опишите, как менялась потенциальная энергия системы, какая работа была совершена на каких участках.</w:t>
      </w:r>
    </w:p>
    <w:p w:rsidR="00431C6F" w:rsidRDefault="009272EF">
      <w:r>
        <w:rPr>
          <w:noProof/>
          <w:lang w:eastAsia="ru-RU"/>
        </w:rPr>
        <w:drawing>
          <wp:inline distT="0" distB="0" distL="0" distR="0">
            <wp:extent cx="5263036" cy="3481193"/>
            <wp:effectExtent l="0" t="0" r="0" b="0"/>
            <wp:docPr id="16" name="Рисунок 16" descr="https://fsd.videouroki.net/products/conspekty/fizika10/66-sviaz-miezhdu-napriazhiennost-iu-eliektrostatichieskogho-polia-i-raznost-iu-potientsialov-ekvipotientsial-nyie-povierkhnosti.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products/conspekty/fizika10/66-sviaz-miezhdu-napriazhiennost-iu-eliektrostatichieskogho-polia-i-raznost-iu-potientsialov-ekvipotientsial-nyie-povierkhnosti.files/image007.png"/>
                    <pic:cNvPicPr>
                      <a:picLocks noChangeAspect="1" noChangeArrowheads="1"/>
                    </pic:cNvPicPr>
                  </pic:nvPicPr>
                  <pic:blipFill>
                    <a:blip r:embed="rId7" cstate="print"/>
                    <a:srcRect/>
                    <a:stretch>
                      <a:fillRect/>
                    </a:stretch>
                  </pic:blipFill>
                  <pic:spPr bwMode="auto">
                    <a:xfrm>
                      <a:off x="0" y="0"/>
                      <a:ext cx="5267118" cy="3483893"/>
                    </a:xfrm>
                    <a:prstGeom prst="rect">
                      <a:avLst/>
                    </a:prstGeom>
                    <a:noFill/>
                    <a:ln w="9525">
                      <a:noFill/>
                      <a:miter lim="800000"/>
                      <a:headEnd/>
                      <a:tailEnd/>
                    </a:ln>
                  </pic:spPr>
                </pic:pic>
              </a:graphicData>
            </a:graphic>
          </wp:inline>
        </w:drawing>
      </w:r>
    </w:p>
    <w:p w:rsidR="009272EF" w:rsidRPr="00E505D3" w:rsidRDefault="00DC2AF9" w:rsidP="00E505D3">
      <w:pPr>
        <w:spacing w:after="0" w:line="240" w:lineRule="auto"/>
        <w:ind w:firstLine="709"/>
        <w:jc w:val="both"/>
        <w:rPr>
          <w:rFonts w:ascii="Times New Roman" w:hAnsi="Times New Roman" w:cs="Times New Roman"/>
          <w:color w:val="FF0000"/>
          <w:sz w:val="24"/>
          <w:szCs w:val="24"/>
        </w:rPr>
      </w:pPr>
      <w:r w:rsidRPr="00E505D3">
        <w:rPr>
          <w:rFonts w:ascii="Times New Roman" w:hAnsi="Times New Roman" w:cs="Times New Roman"/>
          <w:color w:val="FF0000"/>
          <w:sz w:val="24"/>
          <w:szCs w:val="24"/>
          <w:highlight w:val="yellow"/>
        </w:rPr>
        <w:t xml:space="preserve"> Задание: Просмотрев урок на </w:t>
      </w:r>
      <w:r w:rsidR="009272EF" w:rsidRPr="00E505D3">
        <w:rPr>
          <w:rFonts w:ascii="Times New Roman" w:hAnsi="Times New Roman" w:cs="Times New Roman"/>
          <w:color w:val="FF0000"/>
          <w:sz w:val="24"/>
          <w:szCs w:val="24"/>
          <w:highlight w:val="yellow"/>
        </w:rPr>
        <w:t xml:space="preserve"> </w:t>
      </w:r>
      <w:proofErr w:type="spellStart"/>
      <w:r w:rsidR="009272EF" w:rsidRPr="00E505D3">
        <w:rPr>
          <w:rFonts w:ascii="Times New Roman" w:hAnsi="Times New Roman" w:cs="Times New Roman"/>
          <w:color w:val="FF0000"/>
          <w:sz w:val="24"/>
          <w:szCs w:val="24"/>
          <w:highlight w:val="yellow"/>
        </w:rPr>
        <w:t>Yo</w:t>
      </w:r>
      <w:r w:rsidR="009272EF" w:rsidRPr="00E505D3">
        <w:rPr>
          <w:rFonts w:ascii="Times New Roman" w:hAnsi="Times New Roman" w:cs="Times New Roman"/>
          <w:color w:val="FF0000"/>
          <w:sz w:val="24"/>
          <w:szCs w:val="24"/>
          <w:highlight w:val="yellow"/>
          <w:lang w:val="en-US"/>
        </w:rPr>
        <w:t>utube</w:t>
      </w:r>
      <w:proofErr w:type="spellEnd"/>
      <w:r w:rsidR="009272EF" w:rsidRPr="00E505D3">
        <w:rPr>
          <w:rFonts w:ascii="Times New Roman" w:hAnsi="Times New Roman" w:cs="Times New Roman"/>
          <w:color w:val="FF0000"/>
          <w:sz w:val="24"/>
          <w:szCs w:val="24"/>
          <w:highlight w:val="yellow"/>
        </w:rPr>
        <w:t>.</w:t>
      </w:r>
      <w:r w:rsidR="009272EF" w:rsidRPr="00E505D3">
        <w:rPr>
          <w:rFonts w:ascii="Times New Roman" w:hAnsi="Times New Roman" w:cs="Times New Roman"/>
          <w:color w:val="FF0000"/>
          <w:sz w:val="24"/>
          <w:szCs w:val="24"/>
          <w:highlight w:val="yellow"/>
          <w:lang w:val="en-US"/>
        </w:rPr>
        <w:t>com</w:t>
      </w:r>
      <w:r w:rsidR="009272EF" w:rsidRPr="00E505D3">
        <w:rPr>
          <w:rFonts w:ascii="Times New Roman" w:hAnsi="Times New Roman" w:cs="Times New Roman"/>
          <w:color w:val="FF0000"/>
          <w:sz w:val="24"/>
          <w:szCs w:val="24"/>
          <w:highlight w:val="yellow"/>
        </w:rPr>
        <w:t xml:space="preserve"> Физика 10 класс (Урок№27 - Напряжённость и потенциал электростатического </w:t>
      </w:r>
      <w:proofErr w:type="spellStart"/>
      <w:r w:rsidR="009272EF" w:rsidRPr="00E505D3">
        <w:rPr>
          <w:rFonts w:ascii="Times New Roman" w:hAnsi="Times New Roman" w:cs="Times New Roman"/>
          <w:color w:val="FF0000"/>
          <w:sz w:val="24"/>
          <w:szCs w:val="24"/>
          <w:highlight w:val="yellow"/>
        </w:rPr>
        <w:t>поля</w:t>
      </w:r>
      <w:proofErr w:type="gramStart"/>
      <w:r w:rsidR="009272EF" w:rsidRPr="00E505D3">
        <w:rPr>
          <w:rFonts w:ascii="Times New Roman" w:hAnsi="Times New Roman" w:cs="Times New Roman"/>
          <w:color w:val="FF0000"/>
          <w:sz w:val="24"/>
          <w:szCs w:val="24"/>
          <w:highlight w:val="yellow"/>
        </w:rPr>
        <w:t>.Р</w:t>
      </w:r>
      <w:proofErr w:type="gramEnd"/>
      <w:r w:rsidR="009272EF" w:rsidRPr="00E505D3">
        <w:rPr>
          <w:rFonts w:ascii="Times New Roman" w:hAnsi="Times New Roman" w:cs="Times New Roman"/>
          <w:color w:val="FF0000"/>
          <w:sz w:val="24"/>
          <w:szCs w:val="24"/>
          <w:highlight w:val="yellow"/>
        </w:rPr>
        <w:t>азность</w:t>
      </w:r>
      <w:proofErr w:type="spellEnd"/>
      <w:r w:rsidR="009272EF" w:rsidRPr="00E505D3">
        <w:rPr>
          <w:rFonts w:ascii="Times New Roman" w:hAnsi="Times New Roman" w:cs="Times New Roman"/>
          <w:color w:val="FF0000"/>
          <w:sz w:val="24"/>
          <w:szCs w:val="24"/>
          <w:highlight w:val="yellow"/>
        </w:rPr>
        <w:t>...)</w:t>
      </w:r>
      <w:r w:rsidRPr="00E505D3">
        <w:rPr>
          <w:rFonts w:ascii="Times New Roman" w:hAnsi="Times New Roman" w:cs="Times New Roman"/>
          <w:color w:val="FF0000"/>
          <w:sz w:val="24"/>
          <w:szCs w:val="24"/>
          <w:highlight w:val="yellow"/>
        </w:rPr>
        <w:t>, ответьте на вопросы</w:t>
      </w:r>
    </w:p>
    <w:p w:rsidR="00355A6F" w:rsidRPr="00E505D3" w:rsidRDefault="00355A6F" w:rsidP="00E505D3">
      <w:pPr>
        <w:spacing w:after="0" w:line="240" w:lineRule="auto"/>
        <w:ind w:firstLine="709"/>
        <w:jc w:val="both"/>
        <w:rPr>
          <w:rFonts w:ascii="Times New Roman" w:hAnsi="Times New Roman" w:cs="Times New Roman"/>
          <w:sz w:val="24"/>
          <w:szCs w:val="24"/>
        </w:rPr>
      </w:pPr>
      <w:r w:rsidRPr="00E505D3">
        <w:rPr>
          <w:rFonts w:ascii="Times New Roman" w:hAnsi="Times New Roman" w:cs="Times New Roman"/>
          <w:sz w:val="24"/>
          <w:szCs w:val="24"/>
        </w:rPr>
        <w:t>1</w:t>
      </w:r>
      <w:r w:rsidR="00E505D3">
        <w:rPr>
          <w:rFonts w:ascii="Times New Roman" w:hAnsi="Times New Roman" w:cs="Times New Roman"/>
          <w:sz w:val="24"/>
          <w:szCs w:val="24"/>
        </w:rPr>
        <w:t xml:space="preserve">. </w:t>
      </w:r>
      <w:r w:rsidRPr="00E505D3">
        <w:rPr>
          <w:rFonts w:ascii="Times New Roman" w:hAnsi="Times New Roman" w:cs="Times New Roman"/>
          <w:sz w:val="24"/>
          <w:szCs w:val="24"/>
        </w:rPr>
        <w:t xml:space="preserve"> </w:t>
      </w:r>
      <w:r w:rsidR="00E505D3">
        <w:rPr>
          <w:rFonts w:ascii="Times New Roman" w:hAnsi="Times New Roman" w:cs="Times New Roman"/>
          <w:sz w:val="24"/>
          <w:szCs w:val="24"/>
        </w:rPr>
        <w:t>С</w:t>
      </w:r>
      <w:r w:rsidRPr="00E505D3">
        <w:rPr>
          <w:rFonts w:ascii="Times New Roman" w:hAnsi="Times New Roman" w:cs="Times New Roman"/>
          <w:sz w:val="24"/>
          <w:szCs w:val="24"/>
        </w:rPr>
        <w:t>делать рисунок Принципа суперпозиции полей</w:t>
      </w:r>
    </w:p>
    <w:p w:rsidR="00355A6F" w:rsidRPr="00E505D3" w:rsidRDefault="00E505D3" w:rsidP="00E505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Ч</w:t>
      </w:r>
      <w:r w:rsidR="00355A6F" w:rsidRPr="00E505D3">
        <w:rPr>
          <w:rFonts w:ascii="Times New Roman" w:hAnsi="Times New Roman" w:cs="Times New Roman"/>
          <w:sz w:val="24"/>
          <w:szCs w:val="24"/>
        </w:rPr>
        <w:t>то называют электростатической индукцией</w:t>
      </w:r>
      <w:r w:rsidR="00DC2AF9" w:rsidRPr="00E505D3">
        <w:rPr>
          <w:rFonts w:ascii="Times New Roman" w:hAnsi="Times New Roman" w:cs="Times New Roman"/>
          <w:sz w:val="24"/>
          <w:szCs w:val="24"/>
        </w:rPr>
        <w:t xml:space="preserve">? Где это явление применяют? </w:t>
      </w:r>
    </w:p>
    <w:p w:rsidR="00DC2AF9" w:rsidRPr="00E505D3" w:rsidRDefault="00E505D3" w:rsidP="00E505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355A6F" w:rsidRPr="00E505D3">
        <w:rPr>
          <w:rFonts w:ascii="Times New Roman" w:hAnsi="Times New Roman" w:cs="Times New Roman"/>
          <w:sz w:val="24"/>
          <w:szCs w:val="24"/>
        </w:rPr>
        <w:t xml:space="preserve">Чему равна работа </w:t>
      </w:r>
      <w:r w:rsidR="00DC2AF9" w:rsidRPr="00E505D3">
        <w:rPr>
          <w:rFonts w:ascii="Times New Roman" w:hAnsi="Times New Roman" w:cs="Times New Roman"/>
          <w:sz w:val="24"/>
          <w:szCs w:val="24"/>
        </w:rPr>
        <w:t xml:space="preserve">электрического поля </w:t>
      </w:r>
      <w:r w:rsidR="00355A6F" w:rsidRPr="00E505D3">
        <w:rPr>
          <w:rFonts w:ascii="Times New Roman" w:hAnsi="Times New Roman" w:cs="Times New Roman"/>
          <w:sz w:val="24"/>
          <w:szCs w:val="24"/>
        </w:rPr>
        <w:t>при п</w:t>
      </w:r>
      <w:r w:rsidR="00DC2AF9" w:rsidRPr="00E505D3">
        <w:rPr>
          <w:rFonts w:ascii="Times New Roman" w:hAnsi="Times New Roman" w:cs="Times New Roman"/>
          <w:sz w:val="24"/>
          <w:szCs w:val="24"/>
        </w:rPr>
        <w:t>е</w:t>
      </w:r>
      <w:r w:rsidR="00355A6F" w:rsidRPr="00E505D3">
        <w:rPr>
          <w:rFonts w:ascii="Times New Roman" w:hAnsi="Times New Roman" w:cs="Times New Roman"/>
          <w:sz w:val="24"/>
          <w:szCs w:val="24"/>
        </w:rPr>
        <w:t xml:space="preserve">ремещении заряда вдоль линий напряженности. </w:t>
      </w:r>
      <w:r>
        <w:rPr>
          <w:rFonts w:ascii="Times New Roman" w:hAnsi="Times New Roman" w:cs="Times New Roman"/>
          <w:sz w:val="24"/>
          <w:szCs w:val="24"/>
          <w:lang w:val="en-US"/>
        </w:rPr>
        <w:t>З</w:t>
      </w:r>
      <w:proofErr w:type="spellStart"/>
      <w:r w:rsidR="00355A6F" w:rsidRPr="00E505D3">
        <w:rPr>
          <w:rFonts w:ascii="Times New Roman" w:hAnsi="Times New Roman" w:cs="Times New Roman"/>
          <w:sz w:val="24"/>
          <w:szCs w:val="24"/>
        </w:rPr>
        <w:t>аписать</w:t>
      </w:r>
      <w:proofErr w:type="spellEnd"/>
      <w:r w:rsidR="00355A6F" w:rsidRPr="00E505D3">
        <w:rPr>
          <w:rFonts w:ascii="Times New Roman" w:hAnsi="Times New Roman" w:cs="Times New Roman"/>
          <w:sz w:val="24"/>
          <w:szCs w:val="24"/>
        </w:rPr>
        <w:t xml:space="preserve"> формулу</w:t>
      </w:r>
      <w:r>
        <w:rPr>
          <w:rFonts w:ascii="Times New Roman" w:hAnsi="Times New Roman" w:cs="Times New Roman"/>
          <w:sz w:val="24"/>
          <w:szCs w:val="24"/>
        </w:rPr>
        <w:t xml:space="preserve"> работы</w:t>
      </w:r>
      <w:r w:rsidR="00355A6F" w:rsidRPr="00E505D3">
        <w:rPr>
          <w:rFonts w:ascii="Times New Roman" w:hAnsi="Times New Roman" w:cs="Times New Roman"/>
          <w:sz w:val="24"/>
          <w:szCs w:val="24"/>
        </w:rPr>
        <w:t xml:space="preserve">. </w:t>
      </w:r>
    </w:p>
    <w:p w:rsidR="00355A6F" w:rsidRPr="00E505D3" w:rsidRDefault="00DC2AF9" w:rsidP="00E505D3">
      <w:pPr>
        <w:spacing w:after="0" w:line="240" w:lineRule="auto"/>
        <w:ind w:firstLine="709"/>
        <w:jc w:val="both"/>
        <w:rPr>
          <w:rFonts w:ascii="Times New Roman" w:hAnsi="Times New Roman" w:cs="Times New Roman"/>
          <w:sz w:val="24"/>
          <w:szCs w:val="24"/>
        </w:rPr>
      </w:pPr>
      <w:r w:rsidRPr="00E505D3">
        <w:rPr>
          <w:rFonts w:ascii="Times New Roman" w:hAnsi="Times New Roman" w:cs="Times New Roman"/>
          <w:sz w:val="24"/>
          <w:szCs w:val="24"/>
        </w:rPr>
        <w:t xml:space="preserve">4. </w:t>
      </w:r>
      <w:r w:rsidR="00355A6F" w:rsidRPr="00E505D3">
        <w:rPr>
          <w:rFonts w:ascii="Times New Roman" w:hAnsi="Times New Roman" w:cs="Times New Roman"/>
          <w:sz w:val="24"/>
          <w:szCs w:val="24"/>
        </w:rPr>
        <w:t xml:space="preserve">Чему равна работа </w:t>
      </w:r>
      <w:r w:rsidRPr="00E505D3">
        <w:rPr>
          <w:rFonts w:ascii="Times New Roman" w:hAnsi="Times New Roman" w:cs="Times New Roman"/>
          <w:sz w:val="24"/>
          <w:szCs w:val="24"/>
        </w:rPr>
        <w:t xml:space="preserve">электрического поля </w:t>
      </w:r>
      <w:r w:rsidR="00355A6F" w:rsidRPr="00E505D3">
        <w:rPr>
          <w:rFonts w:ascii="Times New Roman" w:hAnsi="Times New Roman" w:cs="Times New Roman"/>
          <w:sz w:val="24"/>
          <w:szCs w:val="24"/>
        </w:rPr>
        <w:t>на замкнутой траектории</w:t>
      </w:r>
      <w:r w:rsidRPr="00E505D3">
        <w:rPr>
          <w:rFonts w:ascii="Times New Roman" w:hAnsi="Times New Roman" w:cs="Times New Roman"/>
          <w:sz w:val="24"/>
          <w:szCs w:val="24"/>
        </w:rPr>
        <w:t>?</w:t>
      </w:r>
    </w:p>
    <w:p w:rsidR="00DC2AF9" w:rsidRPr="00184222" w:rsidRDefault="00DC2AF9" w:rsidP="00DC2AF9">
      <w:pPr>
        <w:spacing w:after="0" w:line="240" w:lineRule="auto"/>
        <w:jc w:val="both"/>
        <w:rPr>
          <w:rFonts w:ascii="Times New Roman" w:hAnsi="Times New Roman" w:cs="Times New Roman"/>
          <w:b/>
          <w:sz w:val="32"/>
          <w:szCs w:val="32"/>
          <w:highlight w:val="yellow"/>
        </w:rPr>
      </w:pPr>
      <w:r w:rsidRPr="00552DF8">
        <w:rPr>
          <w:rFonts w:ascii="Times New Roman" w:hAnsi="Times New Roman" w:cs="Times New Roman"/>
          <w:b/>
          <w:sz w:val="32"/>
          <w:szCs w:val="32"/>
          <w:highlight w:val="yellow"/>
        </w:rPr>
        <w:t xml:space="preserve">Выполненные задания отправлять на почту </w:t>
      </w:r>
    </w:p>
    <w:p w:rsidR="00DC2AF9" w:rsidRDefault="00DC2AF9" w:rsidP="00DC2AF9">
      <w:pPr>
        <w:spacing w:after="0" w:line="240" w:lineRule="auto"/>
        <w:jc w:val="both"/>
        <w:rPr>
          <w:rFonts w:ascii="Times New Roman" w:hAnsi="Times New Roman" w:cs="Times New Roman"/>
          <w:b/>
          <w:sz w:val="32"/>
          <w:szCs w:val="32"/>
          <w:highlight w:val="yellow"/>
        </w:rPr>
      </w:pPr>
      <w:proofErr w:type="spellStart"/>
      <w:r w:rsidRPr="00552DF8">
        <w:rPr>
          <w:rFonts w:ascii="Times New Roman" w:hAnsi="Times New Roman" w:cs="Times New Roman"/>
          <w:b/>
          <w:sz w:val="32"/>
          <w:szCs w:val="32"/>
          <w:highlight w:val="yellow"/>
        </w:rPr>
        <w:t>Черданцевой</w:t>
      </w:r>
      <w:proofErr w:type="spellEnd"/>
      <w:r w:rsidRPr="00552DF8">
        <w:rPr>
          <w:rFonts w:ascii="Times New Roman" w:hAnsi="Times New Roman" w:cs="Times New Roman"/>
          <w:b/>
          <w:sz w:val="32"/>
          <w:szCs w:val="32"/>
          <w:highlight w:val="yellow"/>
        </w:rPr>
        <w:t xml:space="preserve"> Тамаре Исаевне: </w:t>
      </w:r>
    </w:p>
    <w:p w:rsidR="00DC2AF9" w:rsidRPr="00184222" w:rsidRDefault="00964EA9" w:rsidP="00DC2AF9">
      <w:pPr>
        <w:spacing w:after="0" w:line="240" w:lineRule="auto"/>
        <w:jc w:val="both"/>
        <w:rPr>
          <w:rFonts w:ascii="Times New Roman" w:hAnsi="Times New Roman" w:cs="Times New Roman"/>
          <w:sz w:val="32"/>
          <w:szCs w:val="32"/>
        </w:rPr>
      </w:pPr>
      <w:hyperlink r:id="rId8" w:history="1">
        <w:r w:rsidR="00DC2AF9" w:rsidRPr="00120452">
          <w:rPr>
            <w:rStyle w:val="a7"/>
            <w:rFonts w:ascii="Times New Roman" w:hAnsi="Times New Roman" w:cs="Times New Roman"/>
            <w:sz w:val="32"/>
            <w:szCs w:val="32"/>
            <w:lang w:val="en-US"/>
          </w:rPr>
          <w:t>tich</w:t>
        </w:r>
        <w:r w:rsidR="00DC2AF9" w:rsidRPr="00120452">
          <w:rPr>
            <w:rStyle w:val="a7"/>
            <w:rFonts w:ascii="Times New Roman" w:hAnsi="Times New Roman" w:cs="Times New Roman"/>
            <w:sz w:val="32"/>
            <w:szCs w:val="32"/>
          </w:rPr>
          <w:t>59@</w:t>
        </w:r>
        <w:r w:rsidR="00DC2AF9" w:rsidRPr="00120452">
          <w:rPr>
            <w:rStyle w:val="a7"/>
            <w:rFonts w:ascii="Times New Roman" w:hAnsi="Times New Roman" w:cs="Times New Roman"/>
            <w:sz w:val="32"/>
            <w:szCs w:val="32"/>
            <w:lang w:val="en-US"/>
          </w:rPr>
          <w:t>mail</w:t>
        </w:r>
        <w:r w:rsidR="00DC2AF9" w:rsidRPr="00120452">
          <w:rPr>
            <w:rStyle w:val="a7"/>
            <w:rFonts w:ascii="Times New Roman" w:hAnsi="Times New Roman" w:cs="Times New Roman"/>
            <w:sz w:val="32"/>
            <w:szCs w:val="32"/>
          </w:rPr>
          <w:t>.</w:t>
        </w:r>
        <w:r w:rsidR="00DC2AF9" w:rsidRPr="00120452">
          <w:rPr>
            <w:rStyle w:val="a7"/>
            <w:rFonts w:ascii="Times New Roman" w:hAnsi="Times New Roman" w:cs="Times New Roman"/>
            <w:sz w:val="32"/>
            <w:szCs w:val="32"/>
            <w:lang w:val="en-US"/>
          </w:rPr>
          <w:t>ru</w:t>
        </w:r>
      </w:hyperlink>
      <w:r w:rsidR="00DC2AF9" w:rsidRPr="00120452">
        <w:rPr>
          <w:rFonts w:ascii="Times New Roman" w:hAnsi="Times New Roman" w:cs="Times New Roman"/>
          <w:sz w:val="32"/>
          <w:szCs w:val="32"/>
        </w:rPr>
        <w:t xml:space="preserve"> </w:t>
      </w:r>
      <w:r w:rsidR="00DC2AF9" w:rsidRPr="00184222">
        <w:rPr>
          <w:rFonts w:ascii="Times New Roman" w:hAnsi="Times New Roman" w:cs="Times New Roman"/>
          <w:b/>
          <w:sz w:val="32"/>
          <w:szCs w:val="32"/>
        </w:rPr>
        <w:t>–</w:t>
      </w:r>
      <w:r w:rsidR="00DC2AF9">
        <w:rPr>
          <w:rFonts w:ascii="Times New Roman" w:hAnsi="Times New Roman" w:cs="Times New Roman"/>
          <w:b/>
          <w:sz w:val="32"/>
          <w:szCs w:val="32"/>
        </w:rPr>
        <w:t xml:space="preserve"> </w:t>
      </w:r>
      <w:r w:rsidR="00DC2AF9" w:rsidRPr="00184222">
        <w:rPr>
          <w:rFonts w:ascii="Times New Roman" w:hAnsi="Times New Roman" w:cs="Times New Roman"/>
          <w:sz w:val="32"/>
          <w:szCs w:val="32"/>
        </w:rPr>
        <w:t>электронная почта</w:t>
      </w:r>
    </w:p>
    <w:p w:rsidR="00DC2AF9" w:rsidRDefault="00DC2AF9" w:rsidP="00DC2AF9">
      <w:pPr>
        <w:spacing w:after="0" w:line="240" w:lineRule="auto"/>
        <w:rPr>
          <w:rFonts w:ascii="Times New Roman" w:hAnsi="Times New Roman" w:cs="Times New Roman"/>
          <w:sz w:val="28"/>
          <w:szCs w:val="28"/>
        </w:rPr>
      </w:pPr>
      <w:proofErr w:type="spellStart"/>
      <w:r w:rsidRPr="002D5A35">
        <w:rPr>
          <w:rFonts w:ascii="Times New Roman" w:hAnsi="Times New Roman" w:cs="Times New Roman"/>
          <w:sz w:val="28"/>
          <w:szCs w:val="28"/>
          <w:lang w:val="en-US"/>
        </w:rPr>
        <w:t>WhatsApp</w:t>
      </w:r>
      <w:proofErr w:type="spellEnd"/>
      <w:r>
        <w:rPr>
          <w:rFonts w:ascii="Times New Roman" w:hAnsi="Times New Roman" w:cs="Times New Roman"/>
          <w:sz w:val="28"/>
          <w:szCs w:val="28"/>
        </w:rPr>
        <w:t xml:space="preserve">                  +79126641840</w:t>
      </w:r>
    </w:p>
    <w:p w:rsidR="00DC2AF9" w:rsidRPr="00120452" w:rsidRDefault="00DC2AF9" w:rsidP="00DC2AF9">
      <w:pPr>
        <w:spacing w:after="0" w:line="240" w:lineRule="auto"/>
        <w:jc w:val="both"/>
        <w:rPr>
          <w:rFonts w:ascii="Times New Roman" w:hAnsi="Times New Roman" w:cs="Times New Roman"/>
          <w:b/>
          <w:sz w:val="28"/>
          <w:szCs w:val="28"/>
        </w:rPr>
      </w:pPr>
      <w:r w:rsidRPr="002D5A35">
        <w:rPr>
          <w:rFonts w:ascii="Times New Roman" w:hAnsi="Times New Roman" w:cs="Times New Roman"/>
          <w:b/>
          <w:sz w:val="28"/>
          <w:szCs w:val="28"/>
        </w:rPr>
        <w:t>Срок выполнения задания</w:t>
      </w:r>
      <w:r>
        <w:rPr>
          <w:rFonts w:ascii="Times New Roman" w:hAnsi="Times New Roman" w:cs="Times New Roman"/>
          <w:b/>
          <w:sz w:val="28"/>
          <w:szCs w:val="28"/>
        </w:rPr>
        <w:t>:</w:t>
      </w:r>
      <w:r w:rsidRPr="002D5A35">
        <w:rPr>
          <w:rFonts w:ascii="Times New Roman" w:hAnsi="Times New Roman" w:cs="Times New Roman"/>
          <w:sz w:val="28"/>
          <w:szCs w:val="28"/>
        </w:rPr>
        <w:t xml:space="preserve"> </w:t>
      </w:r>
      <w:r w:rsidRPr="00120452">
        <w:rPr>
          <w:rFonts w:ascii="Times New Roman" w:hAnsi="Times New Roman" w:cs="Times New Roman"/>
          <w:b/>
          <w:sz w:val="28"/>
          <w:szCs w:val="28"/>
          <w:highlight w:val="yellow"/>
          <w:u w:val="single"/>
        </w:rPr>
        <w:t>1</w:t>
      </w:r>
      <w:r w:rsidR="00E505D3">
        <w:rPr>
          <w:rFonts w:ascii="Times New Roman" w:hAnsi="Times New Roman" w:cs="Times New Roman"/>
          <w:b/>
          <w:sz w:val="28"/>
          <w:szCs w:val="28"/>
          <w:highlight w:val="yellow"/>
          <w:u w:val="single"/>
        </w:rPr>
        <w:t>5</w:t>
      </w:r>
      <w:r w:rsidRPr="00120452">
        <w:rPr>
          <w:rFonts w:ascii="Times New Roman" w:hAnsi="Times New Roman" w:cs="Times New Roman"/>
          <w:b/>
          <w:sz w:val="28"/>
          <w:szCs w:val="28"/>
          <w:highlight w:val="yellow"/>
          <w:u w:val="single"/>
        </w:rPr>
        <w:t>.04.2020</w:t>
      </w:r>
      <w:r w:rsidRPr="00120452">
        <w:rPr>
          <w:rFonts w:ascii="Times New Roman" w:hAnsi="Times New Roman" w:cs="Times New Roman"/>
          <w:b/>
          <w:sz w:val="28"/>
          <w:szCs w:val="28"/>
          <w:highlight w:val="yellow"/>
        </w:rPr>
        <w:t>.</w:t>
      </w:r>
    </w:p>
    <w:p w:rsidR="00DC2AF9" w:rsidRPr="008700B9" w:rsidRDefault="00DC2AF9" w:rsidP="00DC2AF9">
      <w:pPr>
        <w:spacing w:after="0" w:line="240" w:lineRule="auto"/>
        <w:jc w:val="both"/>
        <w:rPr>
          <w:rFonts w:ascii="Times New Roman" w:hAnsi="Times New Roman" w:cs="Times New Roman"/>
          <w:b/>
          <w:sz w:val="28"/>
          <w:szCs w:val="28"/>
        </w:rPr>
      </w:pPr>
      <w:r w:rsidRPr="008700B9">
        <w:rPr>
          <w:rFonts w:ascii="Times New Roman" w:hAnsi="Times New Roman" w:cs="Times New Roman"/>
          <w:b/>
          <w:sz w:val="28"/>
          <w:szCs w:val="28"/>
        </w:rPr>
        <w:t>Ф</w:t>
      </w:r>
      <w:r>
        <w:rPr>
          <w:rFonts w:ascii="Times New Roman" w:hAnsi="Times New Roman" w:cs="Times New Roman"/>
          <w:b/>
          <w:sz w:val="28"/>
          <w:szCs w:val="28"/>
        </w:rPr>
        <w:t xml:space="preserve">орма отчета: </w:t>
      </w:r>
      <w:r w:rsidRPr="008700B9">
        <w:rPr>
          <w:rFonts w:ascii="Times New Roman" w:hAnsi="Times New Roman"/>
          <w:sz w:val="28"/>
          <w:szCs w:val="28"/>
        </w:rPr>
        <w:t>Сделать фото</w:t>
      </w:r>
      <w:r>
        <w:rPr>
          <w:rFonts w:ascii="Times New Roman" w:hAnsi="Times New Roman"/>
          <w:sz w:val="28"/>
          <w:szCs w:val="28"/>
        </w:rPr>
        <w:t xml:space="preserve"> </w:t>
      </w:r>
      <w:r w:rsidRPr="008700B9">
        <w:rPr>
          <w:rFonts w:ascii="Times New Roman" w:hAnsi="Times New Roman"/>
          <w:sz w:val="28"/>
          <w:szCs w:val="28"/>
        </w:rPr>
        <w:t>отчёт ответов или оформите</w:t>
      </w:r>
      <w:r>
        <w:rPr>
          <w:rFonts w:ascii="Times New Roman" w:hAnsi="Times New Roman"/>
          <w:sz w:val="28"/>
          <w:szCs w:val="28"/>
        </w:rPr>
        <w:t xml:space="preserve"> </w:t>
      </w:r>
      <w:r w:rsidRPr="008700B9">
        <w:rPr>
          <w:rFonts w:ascii="Times New Roman" w:hAnsi="Times New Roman"/>
          <w:sz w:val="28"/>
          <w:szCs w:val="28"/>
          <w:lang w:val="en-US"/>
        </w:rPr>
        <w:t>Word</w:t>
      </w:r>
      <w:r w:rsidRPr="008700B9">
        <w:rPr>
          <w:rFonts w:ascii="Times New Roman" w:hAnsi="Times New Roman"/>
          <w:sz w:val="28"/>
          <w:szCs w:val="28"/>
        </w:rPr>
        <w:t xml:space="preserve"> документ </w:t>
      </w:r>
    </w:p>
    <w:p w:rsidR="00DC2AF9" w:rsidRPr="00355A6F" w:rsidRDefault="00DC2AF9"/>
    <w:sectPr w:rsidR="00DC2AF9" w:rsidRPr="00355A6F" w:rsidSect="007745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745A3"/>
    <w:rsid w:val="00355A6F"/>
    <w:rsid w:val="00431C6F"/>
    <w:rsid w:val="00665049"/>
    <w:rsid w:val="007745A3"/>
    <w:rsid w:val="007C4A03"/>
    <w:rsid w:val="009272EF"/>
    <w:rsid w:val="00964EA9"/>
    <w:rsid w:val="00AC7EB3"/>
    <w:rsid w:val="00DC2AF9"/>
    <w:rsid w:val="00E505D3"/>
    <w:rsid w:val="00EA5E15"/>
    <w:rsid w:val="00EA6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7EB3"/>
    <w:rPr>
      <w:color w:val="808080"/>
    </w:rPr>
  </w:style>
  <w:style w:type="paragraph" w:styleId="a4">
    <w:name w:val="Balloon Text"/>
    <w:basedOn w:val="a"/>
    <w:link w:val="a5"/>
    <w:uiPriority w:val="99"/>
    <w:semiHidden/>
    <w:unhideWhenUsed/>
    <w:rsid w:val="00AC7E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EB3"/>
    <w:rPr>
      <w:rFonts w:ascii="Tahoma" w:hAnsi="Tahoma" w:cs="Tahoma"/>
      <w:sz w:val="16"/>
      <w:szCs w:val="16"/>
    </w:rPr>
  </w:style>
  <w:style w:type="paragraph" w:styleId="a6">
    <w:name w:val="Normal (Web)"/>
    <w:basedOn w:val="a"/>
    <w:uiPriority w:val="99"/>
    <w:semiHidden/>
    <w:unhideWhenUsed/>
    <w:rsid w:val="00AC7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C2AF9"/>
    <w:rPr>
      <w:color w:val="0000FF"/>
      <w:u w:val="single"/>
    </w:rPr>
  </w:style>
</w:styles>
</file>

<file path=word/webSettings.xml><?xml version="1.0" encoding="utf-8"?>
<w:webSettings xmlns:r="http://schemas.openxmlformats.org/officeDocument/2006/relationships" xmlns:w="http://schemas.openxmlformats.org/wordprocessingml/2006/main">
  <w:divs>
    <w:div w:id="236668141">
      <w:bodyDiv w:val="1"/>
      <w:marLeft w:val="0"/>
      <w:marRight w:val="0"/>
      <w:marTop w:val="0"/>
      <w:marBottom w:val="0"/>
      <w:divBdr>
        <w:top w:val="none" w:sz="0" w:space="0" w:color="auto"/>
        <w:left w:val="none" w:sz="0" w:space="0" w:color="auto"/>
        <w:bottom w:val="none" w:sz="0" w:space="0" w:color="auto"/>
        <w:right w:val="none" w:sz="0" w:space="0" w:color="auto"/>
      </w:divBdr>
    </w:div>
    <w:div w:id="415826735">
      <w:bodyDiv w:val="1"/>
      <w:marLeft w:val="0"/>
      <w:marRight w:val="0"/>
      <w:marTop w:val="0"/>
      <w:marBottom w:val="0"/>
      <w:divBdr>
        <w:top w:val="none" w:sz="0" w:space="0" w:color="auto"/>
        <w:left w:val="none" w:sz="0" w:space="0" w:color="auto"/>
        <w:bottom w:val="none" w:sz="0" w:space="0" w:color="auto"/>
        <w:right w:val="none" w:sz="0" w:space="0" w:color="auto"/>
      </w:divBdr>
    </w:div>
    <w:div w:id="1306811628">
      <w:bodyDiv w:val="1"/>
      <w:marLeft w:val="0"/>
      <w:marRight w:val="0"/>
      <w:marTop w:val="0"/>
      <w:marBottom w:val="0"/>
      <w:divBdr>
        <w:top w:val="none" w:sz="0" w:space="0" w:color="auto"/>
        <w:left w:val="none" w:sz="0" w:space="0" w:color="auto"/>
        <w:bottom w:val="none" w:sz="0" w:space="0" w:color="auto"/>
        <w:right w:val="none" w:sz="0" w:space="0" w:color="auto"/>
      </w:divBdr>
    </w:div>
    <w:div w:id="18842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ch59@mail.ru"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5</cp:revision>
  <dcterms:created xsi:type="dcterms:W3CDTF">2020-04-13T13:58:00Z</dcterms:created>
  <dcterms:modified xsi:type="dcterms:W3CDTF">2020-04-14T05:35:00Z</dcterms:modified>
</cp:coreProperties>
</file>