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E601C" w:rsidRDefault="007E601C" w:rsidP="007E60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Обратите внимание!</w:t>
      </w:r>
    </w:p>
    <w:p w:rsidR="007E601C" w:rsidRPr="002D1D61" w:rsidRDefault="007E601C" w:rsidP="007E601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1D61">
        <w:rPr>
          <w:rFonts w:ascii="Times New Roman" w:hAnsi="Times New Roman" w:cs="Times New Roman"/>
          <w:color w:val="FF0000"/>
          <w:sz w:val="28"/>
          <w:szCs w:val="28"/>
        </w:rPr>
        <w:t>Ува</w:t>
      </w:r>
      <w:r>
        <w:rPr>
          <w:rFonts w:ascii="Times New Roman" w:hAnsi="Times New Roman" w:cs="Times New Roman"/>
          <w:color w:val="FF0000"/>
          <w:sz w:val="28"/>
          <w:szCs w:val="28"/>
        </w:rPr>
        <w:t>жаемые студенты, в заданиях за 10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.04.20.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разместила учебник литературы </w:t>
      </w:r>
      <w:r>
        <w:rPr>
          <w:rFonts w:ascii="Times New Roman" w:hAnsi="Times New Roman" w:cs="Times New Roman"/>
          <w:color w:val="FF0000"/>
          <w:sz w:val="28"/>
          <w:szCs w:val="28"/>
        </w:rPr>
        <w:t>автора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он нам понадобится на других занятиях,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больше его размещать не будем нигде.</w:t>
      </w:r>
    </w:p>
    <w:p w:rsidR="007E601C" w:rsidRDefault="007E601C" w:rsidP="007E601C">
      <w:pPr>
        <w:rPr>
          <w:rFonts w:ascii="Times New Roman" w:hAnsi="Times New Roman" w:cs="Times New Roman"/>
          <w:sz w:val="28"/>
          <w:szCs w:val="28"/>
        </w:rPr>
      </w:pPr>
    </w:p>
    <w:p w:rsidR="0072369A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Дата </w:t>
      </w:r>
      <w:r w:rsidR="00DE42D5">
        <w:rPr>
          <w:rFonts w:ascii="Times New Roman" w:hAnsi="Times New Roman" w:cs="Times New Roman"/>
          <w:sz w:val="28"/>
          <w:szCs w:val="28"/>
        </w:rPr>
        <w:t>20</w:t>
      </w:r>
      <w:r w:rsidRPr="00093400">
        <w:rPr>
          <w:rFonts w:ascii="Times New Roman" w:hAnsi="Times New Roman" w:cs="Times New Roman"/>
          <w:sz w:val="28"/>
          <w:szCs w:val="28"/>
        </w:rPr>
        <w:t xml:space="preserve">.04.20 </w:t>
      </w:r>
      <w:r w:rsidR="00B138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601C" w:rsidRPr="00B138E9" w:rsidRDefault="0072369A" w:rsidP="007E6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B138E9" w:rsidRPr="00B138E9">
        <w:rPr>
          <w:rFonts w:ascii="Times New Roman" w:hAnsi="Times New Roman" w:cs="Times New Roman"/>
          <w:b/>
          <w:sz w:val="28"/>
          <w:szCs w:val="28"/>
        </w:rPr>
        <w:t>82</w:t>
      </w:r>
      <w:proofErr w:type="gramEnd"/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E42D5">
        <w:rPr>
          <w:rFonts w:ascii="Times New Roman" w:hAnsi="Times New Roman" w:cs="Times New Roman"/>
          <w:sz w:val="28"/>
          <w:szCs w:val="28"/>
        </w:rPr>
        <w:t>А</w:t>
      </w:r>
      <w:r w:rsidRPr="00093400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Учебная дисциплина (Междисциплинарный курс) 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Литература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03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Платонов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7E601C" w:rsidRPr="00093400" w:rsidRDefault="007E601C" w:rsidP="007E601C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7E601C" w:rsidRPr="00093400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в ходе занятия: </w:t>
      </w:r>
    </w:p>
    <w:p w:rsidR="007E601C" w:rsidRPr="00141A75" w:rsidRDefault="007E601C" w:rsidP="007E601C">
      <w:pPr>
        <w:pStyle w:val="a3"/>
        <w:spacing w:before="0" w:beforeAutospacing="0" w:after="0" w:afterAutospacing="0"/>
        <w:rPr>
          <w:color w:val="1D1D1B"/>
          <w:sz w:val="28"/>
          <w:szCs w:val="28"/>
        </w:rPr>
      </w:pPr>
      <w:r w:rsidRPr="00141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1A75">
        <w:rPr>
          <w:color w:val="1D1D1B"/>
          <w:sz w:val="28"/>
          <w:szCs w:val="28"/>
        </w:rPr>
        <w:t>Самобытность художественного мира А. П. Платонова;</w:t>
      </w:r>
    </w:p>
    <w:p w:rsidR="007E601C" w:rsidRPr="00141A75" w:rsidRDefault="007E601C" w:rsidP="007E601C">
      <w:pPr>
        <w:pStyle w:val="a3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</w:t>
      </w:r>
      <w:r w:rsidR="00B90D34">
        <w:rPr>
          <w:color w:val="1D1D1B"/>
          <w:sz w:val="28"/>
          <w:szCs w:val="28"/>
        </w:rPr>
        <w:t>Характеристика героев.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r w:rsidR="00B90D34">
        <w:rPr>
          <w:rFonts w:ascii="Times New Roman" w:hAnsi="Times New Roman" w:cs="Times New Roman"/>
          <w:b/>
          <w:sz w:val="28"/>
          <w:szCs w:val="28"/>
        </w:rPr>
        <w:t>:</w:t>
      </w:r>
    </w:p>
    <w:p w:rsidR="007E601C" w:rsidRPr="00603D41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866C0E">
        <w:rPr>
          <w:rFonts w:ascii="Times New Roman" w:hAnsi="Times New Roman" w:cs="Times New Roman"/>
          <w:b/>
          <w:i/>
          <w:sz w:val="28"/>
          <w:szCs w:val="28"/>
        </w:rPr>
        <w:t>1.Зайти на сайт</w:t>
      </w:r>
      <w:r w:rsidRPr="00866C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4" w:history="1">
        <w:r w:rsidRPr="00603D41">
          <w:rPr>
            <w:rFonts w:ascii="Times New Roman" w:hAnsi="Times New Roman" w:cs="Times New Roman"/>
            <w:b/>
            <w:sz w:val="28"/>
            <w:szCs w:val="28"/>
          </w:rPr>
          <w:t>https://resh.edu.ru/subject/lesson/3828/main/14639/</w:t>
        </w:r>
      </w:hyperlink>
    </w:p>
    <w:p w:rsidR="007E601C" w:rsidRDefault="007E601C" w:rsidP="007E6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Просмотреть </w:t>
      </w:r>
      <w:proofErr w:type="spellStart"/>
      <w:r w:rsidRPr="0086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29 личность, </w:t>
      </w:r>
      <w:proofErr w:type="spellStart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а.п.платонова</w:t>
      </w:r>
      <w:proofErr w:type="spellEnd"/>
      <w:r w:rsidRPr="0086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«Личность А. П. Платонова. Рассказы разных лет»</w:t>
      </w:r>
    </w:p>
    <w:p w:rsidR="007E601C" w:rsidRPr="004B5F9E" w:rsidRDefault="007E601C" w:rsidP="007E601C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54B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B5F9E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нет возможности зайти на сайт, то</w:t>
      </w:r>
    </w:p>
    <w:p w:rsidR="007E601C" w:rsidRDefault="007E601C" w:rsidP="007E601C">
      <w:pPr>
        <w:rPr>
          <w:rFonts w:ascii="Times New Roman" w:hAnsi="Times New Roman" w:cs="Times New Roman"/>
          <w:b/>
          <w:sz w:val="28"/>
          <w:szCs w:val="28"/>
        </w:rPr>
      </w:pPr>
      <w:r w:rsidRPr="004B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>прочита</w:t>
      </w:r>
      <w:r w:rsidR="00B90D34">
        <w:rPr>
          <w:rFonts w:ascii="Times New Roman" w:hAnsi="Times New Roman" w:cs="Times New Roman"/>
          <w:b/>
          <w:color w:val="000000"/>
          <w:sz w:val="28"/>
          <w:szCs w:val="28"/>
        </w:rPr>
        <w:t>ть</w:t>
      </w:r>
      <w:r w:rsidRPr="004B5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учебнике материал по биографии и творчеству</w:t>
      </w:r>
      <w:r w:rsidRPr="004B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B6A">
        <w:rPr>
          <w:rFonts w:ascii="Times New Roman" w:hAnsi="Times New Roman" w:cs="Times New Roman"/>
          <w:b/>
          <w:color w:val="1D1D1B"/>
          <w:sz w:val="28"/>
          <w:szCs w:val="28"/>
        </w:rPr>
        <w:t>А. П. Платонова</w:t>
      </w:r>
      <w:r w:rsidR="00B90D34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на стр.578-</w:t>
      </w:r>
      <w:r w:rsidR="00B138E9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583 </w:t>
      </w:r>
      <w:r w:rsidR="00B138E9" w:rsidRPr="00D54B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</w:t>
      </w:r>
      <w:r w:rsidR="00B90D34">
        <w:rPr>
          <w:rFonts w:ascii="Times New Roman" w:hAnsi="Times New Roman" w:cs="Times New Roman"/>
          <w:b/>
          <w:sz w:val="28"/>
          <w:szCs w:val="28"/>
        </w:rPr>
        <w:t>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презентацию</w:t>
      </w:r>
      <w:r w:rsidR="00B90D34">
        <w:rPr>
          <w:rFonts w:ascii="Times New Roman" w:hAnsi="Times New Roman" w:cs="Times New Roman"/>
          <w:b/>
          <w:sz w:val="28"/>
          <w:szCs w:val="28"/>
        </w:rPr>
        <w:t xml:space="preserve"> «Художественный мир Платонова»</w:t>
      </w:r>
    </w:p>
    <w:p w:rsidR="00CA3E3E" w:rsidRPr="00F722B0" w:rsidRDefault="007E601C" w:rsidP="007E60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Перечитайте повесть «Котлован»</w:t>
      </w:r>
      <w:r w:rsidR="00603D41" w:rsidRPr="00603D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03D41" w:rsidRPr="00603D4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https://ilibrary.ru/text/1010/p.1/index.html</w:t>
        </w:r>
      </w:hyperlink>
      <w:r w:rsidR="00603D4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03D41" w:rsidRPr="00F722B0">
        <w:rPr>
          <w:rFonts w:ascii="Times New Roman" w:hAnsi="Times New Roman" w:cs="Times New Roman"/>
          <w:sz w:val="28"/>
          <w:szCs w:val="28"/>
          <w:u w:val="single"/>
        </w:rPr>
        <w:t xml:space="preserve">текст повести можно найти на данном сайте. </w:t>
      </w:r>
    </w:p>
    <w:p w:rsidR="00CA3E3E" w:rsidRDefault="00CA3E3E" w:rsidP="00B9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5.Составьте характеристику героя повести Вощева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опираясь на ниже приведенный план</w:t>
      </w:r>
      <w:r w:rsidR="00B138E9">
        <w:rPr>
          <w:rFonts w:ascii="Times New Roman" w:hAnsi="Times New Roman" w:cs="Times New Roman"/>
          <w:b/>
          <w:sz w:val="28"/>
          <w:szCs w:val="28"/>
        </w:rPr>
        <w:t>.</w:t>
      </w:r>
    </w:p>
    <w:p w:rsidR="007E601C" w:rsidRPr="00141A75" w:rsidRDefault="007E601C" w:rsidP="00B90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B6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41A75">
        <w:rPr>
          <w:rFonts w:ascii="Times New Roman" w:hAnsi="Times New Roman" w:cs="Times New Roman"/>
          <w:b/>
          <w:sz w:val="28"/>
          <w:szCs w:val="28"/>
        </w:rPr>
        <w:instrText xml:space="preserve"> HYPERLINK "https://resh.edu.ru/subject/lesson/3828/main/14639/" \t "_blank" </w:instrText>
      </w:r>
      <w:r w:rsidRPr="00D54B6A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03D41" w:rsidRDefault="007E601C" w:rsidP="00B90D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54B6A">
        <w:rPr>
          <w:b/>
          <w:sz w:val="28"/>
          <w:szCs w:val="28"/>
        </w:rPr>
        <w:lastRenderedPageBreak/>
        <w:fldChar w:fldCharType="end"/>
      </w:r>
      <w:r w:rsidRPr="00866C0E">
        <w:rPr>
          <w:b/>
          <w:sz w:val="28"/>
          <w:szCs w:val="28"/>
        </w:rPr>
        <w:t xml:space="preserve"> </w:t>
      </w:r>
    </w:p>
    <w:p w:rsidR="00CA3E3E" w:rsidRPr="0052345B" w:rsidRDefault="00CA3E3E" w:rsidP="00B90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b/>
          <w:bCs/>
          <w:color w:val="000000"/>
          <w:sz w:val="28"/>
          <w:szCs w:val="28"/>
        </w:rPr>
        <w:t>План характеристики героя литературного произведения</w:t>
      </w:r>
    </w:p>
    <w:p w:rsidR="00CA3E3E" w:rsidRPr="0052345B" w:rsidRDefault="00CA3E3E" w:rsidP="00B90D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>1. Место героя среди других персонажей (главный или второстепенный).</w:t>
      </w:r>
      <w:r w:rsidRPr="0052345B">
        <w:rPr>
          <w:color w:val="000000"/>
          <w:sz w:val="28"/>
          <w:szCs w:val="28"/>
        </w:rPr>
        <w:br/>
        <w:t>2. Портрет. Внешний облик, как он дан автором и в восприятии других персонажей.</w:t>
      </w:r>
      <w:r w:rsidRPr="0052345B">
        <w:rPr>
          <w:color w:val="000000"/>
          <w:sz w:val="28"/>
          <w:szCs w:val="28"/>
        </w:rPr>
        <w:br/>
        <w:t xml:space="preserve">3. Описание предметов быта, жилища, одежды, условий жизни, как средство самовыражения героя. </w:t>
      </w:r>
    </w:p>
    <w:p w:rsidR="00CA3E3E" w:rsidRPr="0052345B" w:rsidRDefault="00CA3E3E" w:rsidP="00CA3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 xml:space="preserve">4. Семья, полученное воспитание, история жизни. </w:t>
      </w:r>
    </w:p>
    <w:p w:rsidR="00B90D34" w:rsidRDefault="00CA3E3E" w:rsidP="00CA3E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45B">
        <w:rPr>
          <w:color w:val="000000"/>
          <w:sz w:val="28"/>
          <w:szCs w:val="28"/>
        </w:rPr>
        <w:t>5.Род занятий.</w:t>
      </w:r>
      <w:r w:rsidRPr="0052345B">
        <w:rPr>
          <w:color w:val="000000"/>
          <w:sz w:val="28"/>
          <w:szCs w:val="28"/>
        </w:rPr>
        <w:br/>
        <w:t xml:space="preserve">6. Черты характера. </w:t>
      </w:r>
    </w:p>
    <w:p w:rsidR="00CA3E3E" w:rsidRPr="0052345B" w:rsidRDefault="00CA3E3E" w:rsidP="00CA3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345B">
        <w:rPr>
          <w:color w:val="000000"/>
          <w:sz w:val="28"/>
          <w:szCs w:val="28"/>
        </w:rPr>
        <w:t>7. Анализ имени.</w:t>
      </w:r>
      <w:r w:rsidRPr="0052345B">
        <w:rPr>
          <w:color w:val="000000"/>
          <w:sz w:val="28"/>
          <w:szCs w:val="28"/>
        </w:rPr>
        <w:br/>
        <w:t>8. Прямая авторская характеристика. Отношение к герою других персонажей произведения.</w:t>
      </w:r>
      <w:r w:rsidRPr="0052345B">
        <w:rPr>
          <w:color w:val="000000"/>
          <w:sz w:val="28"/>
          <w:szCs w:val="28"/>
        </w:rPr>
        <w:br/>
        <w:t>9. Ваше личное отношение к персонажу и такому типу людей в жизни.</w:t>
      </w:r>
    </w:p>
    <w:p w:rsidR="00CA3E3E" w:rsidRPr="0052345B" w:rsidRDefault="00CA3E3E" w:rsidP="00CA3E3E">
      <w:pPr>
        <w:rPr>
          <w:rFonts w:ascii="Times New Roman" w:hAnsi="Times New Roman" w:cs="Times New Roman"/>
          <w:sz w:val="28"/>
          <w:szCs w:val="28"/>
        </w:rPr>
      </w:pPr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B90D34" w:rsidRPr="002D1D61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характеристику героя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D34" w:rsidRPr="00BC7BA5" w:rsidRDefault="00B90D34" w:rsidP="00B90D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B90D34" w:rsidRPr="00093400" w:rsidRDefault="00B90D34" w:rsidP="00B90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DE4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34" w:rsidRDefault="00B90D34" w:rsidP="00B90D34">
      <w:pPr>
        <w:rPr>
          <w:rFonts w:ascii="Times New Roman" w:hAnsi="Times New Roman" w:cs="Times New Roman"/>
          <w:sz w:val="28"/>
          <w:szCs w:val="28"/>
        </w:rPr>
      </w:pPr>
    </w:p>
    <w:p w:rsidR="00965A37" w:rsidRDefault="00965A37"/>
    <w:sectPr w:rsidR="009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5"/>
    <w:rsid w:val="002D3035"/>
    <w:rsid w:val="00603D41"/>
    <w:rsid w:val="0072369A"/>
    <w:rsid w:val="007E601C"/>
    <w:rsid w:val="00965A37"/>
    <w:rsid w:val="00B138E9"/>
    <w:rsid w:val="00B90D34"/>
    <w:rsid w:val="00CA3E3E"/>
    <w:rsid w:val="00DE42D5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0B5A-8CF3-4C93-850E-A344F45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ibrary.ru/text/1010/p.1/index.html" TargetMode="External"/><Relationship Id="rId4" Type="http://schemas.openxmlformats.org/officeDocument/2006/relationships/hyperlink" Target="https://resh.edu.ru/subject/lesson/3828/main/14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2020-04-11T18:43:00Z</dcterms:created>
  <dcterms:modified xsi:type="dcterms:W3CDTF">2020-04-18T09:32:00Z</dcterms:modified>
</cp:coreProperties>
</file>