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129" w:rsidRDefault="00503129" w:rsidP="005031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для обучающихся с применением дистанционных образовательных технологий и электронного обучения</w:t>
      </w:r>
    </w:p>
    <w:p w:rsidR="00503129" w:rsidRDefault="00503129" w:rsidP="005031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3129" w:rsidRDefault="00F667C4" w:rsidP="005031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Дата: 21</w:t>
      </w:r>
      <w:r w:rsidR="00503129">
        <w:rPr>
          <w:rFonts w:ascii="Times New Roman" w:hAnsi="Times New Roman" w:cs="Times New Roman"/>
          <w:sz w:val="28"/>
          <w:szCs w:val="28"/>
        </w:rPr>
        <w:t xml:space="preserve"> апреля 2020г.</w:t>
      </w:r>
    </w:p>
    <w:p w:rsidR="00503129" w:rsidRDefault="00503129" w:rsidP="005031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Группа: А-18</w:t>
      </w:r>
    </w:p>
    <w:p w:rsidR="00503129" w:rsidRDefault="00503129" w:rsidP="005031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Учебная дисциплина: Правила безопасности дорожного движения</w:t>
      </w:r>
    </w:p>
    <w:p w:rsidR="00503129" w:rsidRDefault="00503129" w:rsidP="005031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занятия: </w:t>
      </w:r>
      <w:r w:rsidR="00F667C4">
        <w:rPr>
          <w:rFonts w:ascii="Times New Roman" w:hAnsi="Times New Roman" w:cs="Times New Roman"/>
          <w:sz w:val="28"/>
          <w:szCs w:val="28"/>
        </w:rPr>
        <w:t>Решение ситуационных задач</w:t>
      </w:r>
    </w:p>
    <w:p w:rsidR="00F667C4" w:rsidRDefault="00F667C4" w:rsidP="005031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занятия: Практическое</w:t>
      </w:r>
    </w:p>
    <w:p w:rsidR="00503129" w:rsidRDefault="00503129" w:rsidP="005031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занятия:</w:t>
      </w:r>
    </w:p>
    <w:p w:rsidR="00503129" w:rsidRDefault="00503129" w:rsidP="00503129">
      <w:pPr>
        <w:pStyle w:val="a7"/>
        <w:spacing w:after="0" w:line="240" w:lineRule="auto"/>
        <w:ind w:left="0"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3129">
        <w:rPr>
          <w:rFonts w:ascii="Times New Roman" w:hAnsi="Times New Roman" w:cs="Times New Roman"/>
          <w:b/>
          <w:sz w:val="28"/>
          <w:szCs w:val="28"/>
        </w:rPr>
        <w:t>Повторить содержание предыдущих занятий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F667C4">
        <w:rPr>
          <w:rFonts w:ascii="Times New Roman" w:hAnsi="Times New Roman" w:cs="Times New Roman"/>
          <w:sz w:val="28"/>
          <w:szCs w:val="28"/>
        </w:rPr>
        <w:t>Распол</w:t>
      </w:r>
      <w:r>
        <w:rPr>
          <w:rFonts w:ascii="Times New Roman" w:hAnsi="Times New Roman" w:cs="Times New Roman"/>
          <w:sz w:val="28"/>
          <w:szCs w:val="28"/>
        </w:rPr>
        <w:t>ожение транспортных средств на проезжей части)</w:t>
      </w:r>
    </w:p>
    <w:p w:rsidR="00F667C4" w:rsidRDefault="00F667C4" w:rsidP="00BC6A89">
      <w:pPr>
        <w:pStyle w:val="a7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67C4" w:rsidRDefault="00F667C4" w:rsidP="00BC6A89">
      <w:pPr>
        <w:pStyle w:val="a7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Ситуационные задачи</w:t>
      </w:r>
    </w:p>
    <w:p w:rsidR="00F667C4" w:rsidRPr="00F667C4" w:rsidRDefault="00F667C4" w:rsidP="00F667C4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7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Ситуационная задача № 1.</w:t>
      </w:r>
    </w:p>
    <w:p w:rsidR="00F667C4" w:rsidRPr="00F667C4" w:rsidRDefault="00F667C4" w:rsidP="00F667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7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твоих глазах грузовым автомобилем сбит пешеход. Он без сознания лежит на спине. Его лицо в крови, правая нога неестественно подвернута, и вокруг нее растекается лужа крови. Дыхание шумное, с характерным сипом на вдохе.</w:t>
      </w:r>
    </w:p>
    <w:p w:rsidR="00F667C4" w:rsidRPr="00F667C4" w:rsidRDefault="00F667C4" w:rsidP="00F667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7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Ответ:</w:t>
      </w:r>
    </w:p>
    <w:p w:rsidR="00F667C4" w:rsidRPr="00F667C4" w:rsidRDefault="00F667C4" w:rsidP="00F667C4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7C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Наложить кровоостанавливающие жгуты.</w:t>
      </w:r>
    </w:p>
    <w:p w:rsidR="00F667C4" w:rsidRPr="00F667C4" w:rsidRDefault="00F667C4" w:rsidP="00F667C4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7C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Наложить стерильную повязку на кровоточащую рану.</w:t>
      </w:r>
    </w:p>
    <w:p w:rsidR="00F667C4" w:rsidRPr="00F667C4" w:rsidRDefault="00F667C4" w:rsidP="00F667C4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7C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Наложить импровизированную шину на правую ногу</w:t>
      </w:r>
    </w:p>
    <w:p w:rsidR="00F667C4" w:rsidRPr="00F667C4" w:rsidRDefault="00F667C4" w:rsidP="00F667C4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7C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Вызвать «Скорую помощь».</w:t>
      </w:r>
    </w:p>
    <w:p w:rsidR="00F667C4" w:rsidRPr="00F667C4" w:rsidRDefault="00F667C4" w:rsidP="00F667C4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7C4">
        <w:rPr>
          <w:rFonts w:ascii="Times New Roman" w:eastAsia="Times New Roman" w:hAnsi="Times New Roman" w:cs="Times New Roman"/>
          <w:sz w:val="28"/>
          <w:szCs w:val="28"/>
          <w:lang w:eastAsia="ru-RU"/>
        </w:rPr>
        <w:t>Оттащить пострадавшего с проезжей части на безопасное место.</w:t>
      </w:r>
    </w:p>
    <w:p w:rsidR="00F667C4" w:rsidRPr="00F667C4" w:rsidRDefault="00F667C4" w:rsidP="00F667C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7C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667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Ситуационная задача № 2.</w:t>
      </w:r>
    </w:p>
    <w:p w:rsidR="00F667C4" w:rsidRPr="00F667C4" w:rsidRDefault="00F667C4" w:rsidP="00F667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7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автобусной остановке стоящий рядом мужчина побледнел и упал. Он – без сознания, кожные покровы бледные, с сероватым оттенком; зрачки широкие, на свет не реагируют.</w:t>
      </w:r>
    </w:p>
    <w:p w:rsidR="00F667C4" w:rsidRPr="00F667C4" w:rsidRDefault="00F667C4" w:rsidP="00F667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7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Ответ:</w:t>
      </w:r>
    </w:p>
    <w:p w:rsidR="00F667C4" w:rsidRPr="00F667C4" w:rsidRDefault="00F667C4" w:rsidP="00F667C4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7C4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Убедиться в отсутствии пульса на сонной артерии и реакции зрачков на свет.</w:t>
      </w:r>
    </w:p>
    <w:p w:rsidR="00F667C4" w:rsidRPr="00F667C4" w:rsidRDefault="00F667C4" w:rsidP="00F667C4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7C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Подробно расспросить окружающих, что предшествовало потере сознания</w:t>
      </w:r>
    </w:p>
    <w:p w:rsidR="00F667C4" w:rsidRPr="00F667C4" w:rsidRDefault="00F667C4" w:rsidP="00F667C4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Нанести </w:t>
      </w:r>
      <w:proofErr w:type="spellStart"/>
      <w:r w:rsidRPr="00F667C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прекардиальный</w:t>
      </w:r>
      <w:proofErr w:type="spellEnd"/>
      <w:r w:rsidRPr="00F6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удар и приступить к реанимации</w:t>
      </w:r>
    </w:p>
    <w:p w:rsidR="00F667C4" w:rsidRPr="00F667C4" w:rsidRDefault="00F667C4" w:rsidP="00F667C4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7C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Вызвать «Скорую помощь».</w:t>
      </w:r>
    </w:p>
    <w:p w:rsidR="00F667C4" w:rsidRPr="00F667C4" w:rsidRDefault="00F667C4" w:rsidP="00F667C4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7C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Позвать окружающих на помощь</w:t>
      </w:r>
    </w:p>
    <w:p w:rsidR="00F667C4" w:rsidRPr="00F667C4" w:rsidRDefault="00F667C4" w:rsidP="00F667C4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7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Ситуационная задача № 3.</w:t>
      </w:r>
    </w:p>
    <w:p w:rsidR="00F667C4" w:rsidRPr="00F667C4" w:rsidRDefault="00F667C4" w:rsidP="00F667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7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После удара молнии в одиноко стоящее дерево один из укрывающихся под ним от дождя путников замертво упал. У пораженного молнией левая рука черная, обожженная по локоть; зрачки широкие, не реагирующие на свет; пульса на сонной артерии нет.</w:t>
      </w:r>
    </w:p>
    <w:p w:rsidR="00F667C4" w:rsidRPr="00F667C4" w:rsidRDefault="00F667C4" w:rsidP="00F667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7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Ответ:</w:t>
      </w:r>
    </w:p>
    <w:p w:rsidR="00F667C4" w:rsidRPr="00F667C4" w:rsidRDefault="00F667C4" w:rsidP="00F667C4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7C4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Убедиться в отсутствии пульса на сонной артерии и реакции зрачков на свет.</w:t>
      </w:r>
    </w:p>
    <w:p w:rsidR="00F667C4" w:rsidRPr="00F667C4" w:rsidRDefault="00F667C4" w:rsidP="00F667C4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Нанести </w:t>
      </w:r>
      <w:proofErr w:type="spellStart"/>
      <w:r w:rsidRPr="00F667C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прекардиальный</w:t>
      </w:r>
      <w:proofErr w:type="spellEnd"/>
      <w:r w:rsidRPr="00F6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удар и приступить к реанимации</w:t>
      </w:r>
    </w:p>
    <w:p w:rsidR="00F667C4" w:rsidRPr="00F667C4" w:rsidRDefault="00F667C4" w:rsidP="00F667C4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7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Поручить, кому-нибудь вызвать «Скорую помощь».</w:t>
      </w:r>
    </w:p>
    <w:p w:rsidR="00F667C4" w:rsidRPr="00F667C4" w:rsidRDefault="00F667C4" w:rsidP="00F667C4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7C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Положить холод на место ожога</w:t>
      </w:r>
    </w:p>
    <w:p w:rsidR="00F667C4" w:rsidRPr="00F667C4" w:rsidRDefault="00F667C4" w:rsidP="00F667C4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7C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Накрыть обожженную поверхность чистой тканью</w:t>
      </w:r>
    </w:p>
    <w:p w:rsidR="00F667C4" w:rsidRPr="00F667C4" w:rsidRDefault="00F667C4" w:rsidP="00F667C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F667C4">
        <w:rPr>
          <w:bCs/>
          <w:sz w:val="28"/>
          <w:szCs w:val="28"/>
          <w:u w:val="single"/>
        </w:rPr>
        <w:t>Ситуационная задача № 4.</w:t>
      </w:r>
    </w:p>
    <w:p w:rsidR="00F667C4" w:rsidRPr="00F667C4" w:rsidRDefault="00F667C4" w:rsidP="00F667C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F667C4">
        <w:rPr>
          <w:bCs/>
          <w:sz w:val="28"/>
          <w:szCs w:val="28"/>
        </w:rPr>
        <w:t>Во время уборки урожая произошел несчастный случай. У пострадавшего – открытый перелом левой бедренной кости и сильное кровотечение из бедренной артерии. Он кричит от боли, но старается забраться в кузов грузовика: не хочет опоздать на последний автобус. До ближайшего телефона на посту ГАИ 40 минут езды на машине, до районной больницы – не менее 1 часа.</w:t>
      </w:r>
    </w:p>
    <w:p w:rsidR="00F667C4" w:rsidRPr="00F667C4" w:rsidRDefault="00F667C4" w:rsidP="00F667C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F667C4">
        <w:rPr>
          <w:bCs/>
          <w:sz w:val="28"/>
          <w:szCs w:val="28"/>
        </w:rPr>
        <w:t>Ответ:</w:t>
      </w:r>
    </w:p>
    <w:p w:rsidR="00F667C4" w:rsidRPr="00F667C4" w:rsidRDefault="00F667C4" w:rsidP="00F667C4">
      <w:pPr>
        <w:pStyle w:val="a6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</w:rPr>
      </w:pPr>
      <w:r w:rsidRPr="00F667C4">
        <w:rPr>
          <w:sz w:val="28"/>
          <w:szCs w:val="28"/>
        </w:rPr>
        <w:t>Сильно надавить кулаком на бедро ниже паховой складки и попросить одного из помощников продолжать так давить по окончании оказания помощи</w:t>
      </w:r>
    </w:p>
    <w:p w:rsidR="00F667C4" w:rsidRPr="00F667C4" w:rsidRDefault="00F667C4" w:rsidP="00F667C4">
      <w:pPr>
        <w:pStyle w:val="a6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</w:rPr>
      </w:pPr>
      <w:r w:rsidRPr="00F667C4">
        <w:rPr>
          <w:sz w:val="28"/>
          <w:szCs w:val="28"/>
        </w:rPr>
        <w:t>Наложить жгут выше места кровотечения поверх одежды</w:t>
      </w:r>
    </w:p>
    <w:p w:rsidR="00F667C4" w:rsidRPr="00F667C4" w:rsidRDefault="00F667C4" w:rsidP="00F667C4">
      <w:pPr>
        <w:pStyle w:val="a6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</w:rPr>
      </w:pPr>
      <w:r w:rsidRPr="00F667C4">
        <w:rPr>
          <w:sz w:val="28"/>
          <w:szCs w:val="28"/>
        </w:rPr>
        <w:t>Разорвать брюки и наложить на рану стерильную повязку</w:t>
      </w:r>
    </w:p>
    <w:p w:rsidR="00F667C4" w:rsidRPr="00F667C4" w:rsidRDefault="00F667C4" w:rsidP="00F667C4">
      <w:pPr>
        <w:pStyle w:val="a6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</w:rPr>
      </w:pPr>
      <w:r w:rsidRPr="00F667C4">
        <w:rPr>
          <w:sz w:val="28"/>
          <w:szCs w:val="28"/>
        </w:rPr>
        <w:t>Наложить шину от места перелома до пятки</w:t>
      </w:r>
    </w:p>
    <w:p w:rsidR="00F667C4" w:rsidRPr="00F667C4" w:rsidRDefault="00F667C4" w:rsidP="00F667C4">
      <w:pPr>
        <w:pStyle w:val="a6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</w:rPr>
      </w:pPr>
      <w:r w:rsidRPr="00F667C4">
        <w:rPr>
          <w:sz w:val="28"/>
          <w:szCs w:val="28"/>
        </w:rPr>
        <w:t>Перенести пострадавшего в кузов грузовика и как можно быстрее доставить в больницу</w:t>
      </w:r>
    </w:p>
    <w:p w:rsidR="00F667C4" w:rsidRPr="00F667C4" w:rsidRDefault="00F667C4" w:rsidP="00F667C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F667C4">
        <w:rPr>
          <w:bCs/>
          <w:sz w:val="28"/>
          <w:szCs w:val="28"/>
          <w:u w:val="single"/>
        </w:rPr>
        <w:t>Ситуационная задача № 5.</w:t>
      </w:r>
    </w:p>
    <w:p w:rsidR="00F667C4" w:rsidRPr="00F667C4" w:rsidRDefault="00F667C4" w:rsidP="00F667C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F667C4">
        <w:rPr>
          <w:bCs/>
          <w:sz w:val="28"/>
          <w:szCs w:val="28"/>
        </w:rPr>
        <w:t>Из окна второго этажа горящего дома выпрыгнул человек. Он катается по снегу, пытаясь сбить пламя. Его рубашка на спине уже перестала тлеть. Под остатками ткани видна черная кожа с множеством влажных трещин и пузырей.</w:t>
      </w:r>
    </w:p>
    <w:p w:rsidR="00F667C4" w:rsidRPr="00F667C4" w:rsidRDefault="00F667C4" w:rsidP="00F667C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F667C4">
        <w:rPr>
          <w:bCs/>
          <w:sz w:val="28"/>
          <w:szCs w:val="28"/>
        </w:rPr>
        <w:t xml:space="preserve">Ответ: </w:t>
      </w:r>
    </w:p>
    <w:p w:rsidR="00F667C4" w:rsidRPr="00F667C4" w:rsidRDefault="00F667C4" w:rsidP="00F667C4">
      <w:pPr>
        <w:pStyle w:val="a6"/>
        <w:numPr>
          <w:ilvl w:val="0"/>
          <w:numId w:val="10"/>
        </w:numPr>
        <w:spacing w:before="0" w:beforeAutospacing="0" w:after="0" w:afterAutospacing="0"/>
        <w:jc w:val="both"/>
        <w:rPr>
          <w:sz w:val="28"/>
          <w:szCs w:val="28"/>
        </w:rPr>
      </w:pPr>
      <w:r w:rsidRPr="00F667C4">
        <w:rPr>
          <w:sz w:val="28"/>
          <w:szCs w:val="28"/>
        </w:rPr>
        <w:t>Наложить на места ожогов стерильные повязки</w:t>
      </w:r>
    </w:p>
    <w:p w:rsidR="00F667C4" w:rsidRPr="00F667C4" w:rsidRDefault="00F667C4" w:rsidP="00F667C4">
      <w:pPr>
        <w:pStyle w:val="a6"/>
        <w:numPr>
          <w:ilvl w:val="0"/>
          <w:numId w:val="10"/>
        </w:numPr>
        <w:spacing w:before="0" w:beforeAutospacing="0" w:after="0" w:afterAutospacing="0"/>
        <w:jc w:val="both"/>
        <w:rPr>
          <w:sz w:val="28"/>
          <w:szCs w:val="28"/>
        </w:rPr>
      </w:pPr>
      <w:r w:rsidRPr="00F667C4">
        <w:rPr>
          <w:sz w:val="28"/>
          <w:szCs w:val="28"/>
        </w:rPr>
        <w:t>Накрыть спину чистой простыней</w:t>
      </w:r>
    </w:p>
    <w:p w:rsidR="00F667C4" w:rsidRPr="00F667C4" w:rsidRDefault="00F667C4" w:rsidP="00F667C4">
      <w:pPr>
        <w:pStyle w:val="a6"/>
        <w:numPr>
          <w:ilvl w:val="0"/>
          <w:numId w:val="10"/>
        </w:numPr>
        <w:spacing w:before="0" w:beforeAutospacing="0" w:after="0" w:afterAutospacing="0"/>
        <w:jc w:val="both"/>
        <w:rPr>
          <w:sz w:val="28"/>
          <w:szCs w:val="28"/>
        </w:rPr>
      </w:pPr>
      <w:r w:rsidRPr="00F667C4">
        <w:rPr>
          <w:sz w:val="28"/>
          <w:szCs w:val="28"/>
        </w:rPr>
        <w:t>Предложить пострадавшему 2 таблетки анальгина</w:t>
      </w:r>
    </w:p>
    <w:p w:rsidR="00F667C4" w:rsidRPr="00F667C4" w:rsidRDefault="00F667C4" w:rsidP="00F667C4">
      <w:pPr>
        <w:pStyle w:val="a6"/>
        <w:numPr>
          <w:ilvl w:val="0"/>
          <w:numId w:val="10"/>
        </w:numPr>
        <w:spacing w:before="0" w:beforeAutospacing="0" w:after="0" w:afterAutospacing="0"/>
        <w:jc w:val="both"/>
        <w:rPr>
          <w:sz w:val="28"/>
          <w:szCs w:val="28"/>
        </w:rPr>
      </w:pPr>
      <w:r w:rsidRPr="00F667C4">
        <w:rPr>
          <w:sz w:val="28"/>
          <w:szCs w:val="28"/>
        </w:rPr>
        <w:t xml:space="preserve">Предложить пострадавшему обильное теплое питье </w:t>
      </w:r>
    </w:p>
    <w:p w:rsidR="00F667C4" w:rsidRPr="00F667C4" w:rsidRDefault="00F667C4" w:rsidP="00F667C4">
      <w:pPr>
        <w:pStyle w:val="a6"/>
        <w:numPr>
          <w:ilvl w:val="0"/>
          <w:numId w:val="10"/>
        </w:numPr>
        <w:spacing w:before="0" w:beforeAutospacing="0" w:after="0" w:afterAutospacing="0"/>
        <w:jc w:val="both"/>
        <w:rPr>
          <w:sz w:val="28"/>
          <w:szCs w:val="28"/>
        </w:rPr>
      </w:pPr>
      <w:r w:rsidRPr="00F667C4">
        <w:rPr>
          <w:sz w:val="28"/>
          <w:szCs w:val="28"/>
        </w:rPr>
        <w:t>Удалить остатки одежды.</w:t>
      </w:r>
    </w:p>
    <w:p w:rsidR="00F667C4" w:rsidRPr="00F667C4" w:rsidRDefault="00F667C4" w:rsidP="00F667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7C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Практические задачи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требуют краткого описания)</w:t>
      </w:r>
    </w:p>
    <w:p w:rsidR="00F667C4" w:rsidRPr="00F667C4" w:rsidRDefault="00F667C4" w:rsidP="00F667C4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7C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Вам надо перейти дорогу, справа от вас одиноко на обочине стоит автобус. Ваши действия? Как называется такая ситуация и чем она опасна?</w:t>
      </w:r>
    </w:p>
    <w:p w:rsidR="00F667C4" w:rsidRDefault="00F667C4" w:rsidP="00F667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67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Ответ:</w:t>
      </w:r>
    </w:p>
    <w:p w:rsidR="00F667C4" w:rsidRPr="00F667C4" w:rsidRDefault="00F667C4" w:rsidP="00F667C4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7C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Грузовик стоит у тротуара без водителя, значит, поехать он не может. Можно ли переходить перед ним дорогу?</w:t>
      </w:r>
    </w:p>
    <w:p w:rsidR="00F667C4" w:rsidRPr="00F667C4" w:rsidRDefault="00F667C4" w:rsidP="00F667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7C4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Pr="00F667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вет: </w:t>
      </w:r>
    </w:p>
    <w:p w:rsidR="00F667C4" w:rsidRPr="00F667C4" w:rsidRDefault="00F667C4" w:rsidP="00F667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7C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667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“Ловушки” на остановке </w:t>
      </w:r>
    </w:p>
    <w:p w:rsidR="00F667C4" w:rsidRPr="00F667C4" w:rsidRDefault="00F667C4" w:rsidP="00F667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7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F6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вас спросят, какое место опаснее для пешехода – перекресток или остановка? Вы наверняка ответите  — перекресток. Опасно, конечно же, везде, но </w:t>
      </w:r>
      <w:r w:rsidRPr="00F667C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остановка</w:t>
      </w:r>
      <w:r w:rsidRPr="00F6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считается зоной повышенной опасности. Во-первых, на остановке самая большая помеха обзору – стоящий автобус. Во-вторых, пешеходы часто спешат к “своему” автобусу. А выйдя из него, мучаются </w:t>
      </w:r>
      <w:r w:rsidRPr="00F667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вопросом: как лучше его обойти – спереди или сзади. И попадают в дорожную “ловушку”:</w:t>
      </w:r>
    </w:p>
    <w:p w:rsidR="00F667C4" w:rsidRPr="00F667C4" w:rsidRDefault="00F667C4" w:rsidP="00F667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7C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выходе из автобуса, троллейбуса, маршрутного такси для перехода проезжей части необходимо дойти до ближайшего перекрестка или пешеходного перехода. Если в поле видимости их нет – дождаться, когда общественный транспорт отъедет на расстояние, обеспечивающее пешеходу хороший обзор дороги, и только после этого начать переходить, учитывая при этом близость и скорость движущихся автомашин. При выходе из трамвая необходимо посмотреть направо, убедиться в том, что транспорт, движущийся в попутном направлении, остановился, дойти до тротуара и далее, для перехода проезжей части, дойти до ближайшего пешеходного перехода или перекрестка.</w:t>
      </w:r>
    </w:p>
    <w:p w:rsidR="00F667C4" w:rsidRPr="00F667C4" w:rsidRDefault="00F667C4" w:rsidP="00F667C4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7C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Как надо обходить автобус на остановке: спереди или сзади?</w:t>
      </w:r>
    </w:p>
    <w:p w:rsidR="00F667C4" w:rsidRDefault="00F667C4" w:rsidP="00F667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7C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</w:t>
      </w:r>
    </w:p>
    <w:p w:rsidR="00F667C4" w:rsidRPr="00F667C4" w:rsidRDefault="00F667C4" w:rsidP="00F667C4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7C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Вопрос. На каких дорогах остановки опасны больше всего?</w:t>
      </w:r>
    </w:p>
    <w:p w:rsidR="00F667C4" w:rsidRDefault="00F667C4" w:rsidP="00F667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7C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667C4" w:rsidRDefault="00F667C4" w:rsidP="00F667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667C4" w:rsidRPr="00F667C4" w:rsidRDefault="00F667C4" w:rsidP="00F667C4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Задач</w:t>
      </w:r>
      <w:proofErr w:type="gramStart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и(</w:t>
      </w:r>
      <w:proofErr w:type="gramEnd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требуют ответа 1-2 предложения)</w:t>
      </w:r>
      <w:r w:rsidRPr="00F667C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:</w:t>
      </w:r>
    </w:p>
    <w:p w:rsidR="00F667C4" w:rsidRPr="00F667C4" w:rsidRDefault="00F667C4" w:rsidP="00F667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7C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 </w:t>
      </w:r>
      <w:r w:rsidRPr="00F667C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Мама с 5-летней дочкой ехали к бабушке. Выходя из автобуса, мама пропустила ребенка вперед, а сама замешкалась, рассчитываясь у выхода. Девочка спустилась по ступенькам и сразу побежала через дорогу, ведь она хорошо знает, где живет бабушка, а мама ее сама догонит! Выбежав из-за передней части автобуса, она оказалась на проезжей части слишком неожиданно для водителя автомобиля, объезжающего стоящий у остановки автобус. И, хотя скорость была не очень большой, автомобиль не мог так резко остановиться, и девочка погибла. У этой истории мог быть счастливый конец, если бы…</w:t>
      </w:r>
    </w:p>
    <w:p w:rsidR="00F667C4" w:rsidRDefault="00F667C4" w:rsidP="00F667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7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Ответ</w:t>
      </w:r>
      <w:r w:rsidRPr="00F66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F667C4" w:rsidRPr="00F667C4" w:rsidRDefault="00F667C4" w:rsidP="00F667C4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7C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Почему переход дороги в зоне остановки позади автобуса считается менее опасным, чем спереди?</w:t>
      </w:r>
    </w:p>
    <w:p w:rsidR="00F667C4" w:rsidRPr="00F667C4" w:rsidRDefault="00F667C4" w:rsidP="00F667C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7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Ответ:</w:t>
      </w:r>
    </w:p>
    <w:p w:rsidR="00F667C4" w:rsidRDefault="00F667C4" w:rsidP="00F667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67C4" w:rsidRDefault="00F667C4" w:rsidP="00BC6A89">
      <w:pPr>
        <w:pStyle w:val="a7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4C95" w:rsidRPr="00384C95" w:rsidRDefault="00384C95" w:rsidP="00764DFE">
      <w:pPr>
        <w:pStyle w:val="a6"/>
        <w:shd w:val="clear" w:color="auto" w:fill="FFFFFF"/>
        <w:jc w:val="center"/>
        <w:rPr>
          <w:bCs/>
          <w:color w:val="000000"/>
          <w:sz w:val="32"/>
          <w:szCs w:val="32"/>
        </w:rPr>
      </w:pPr>
    </w:p>
    <w:tbl>
      <w:tblPr>
        <w:tblW w:w="11057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07"/>
        <w:gridCol w:w="4554"/>
        <w:gridCol w:w="496"/>
      </w:tblGrid>
      <w:tr w:rsidR="00384C95" w:rsidRPr="00466864" w:rsidTr="00384C95">
        <w:tc>
          <w:tcPr>
            <w:tcW w:w="11057" w:type="dxa"/>
            <w:gridSpan w:val="3"/>
          </w:tcPr>
          <w:p w:rsidR="00384C95" w:rsidRPr="00466864" w:rsidRDefault="00384C95" w:rsidP="00384C95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Билет №</w:t>
            </w:r>
            <w:r w:rsidR="00AF240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384C95" w:rsidRPr="00466864" w:rsidTr="00384C95">
        <w:tc>
          <w:tcPr>
            <w:tcW w:w="10561" w:type="dxa"/>
            <w:gridSpan w:val="2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Какие действия при дорожно-транспортном происшествии должны немедленно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осуществить водители, причастные к нему?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Освободить проезжую часть.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Остановить (не трогать с места) транспортное средство, включить </w:t>
            </w:r>
            <w:proofErr w:type="gramStart"/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аварийную</w:t>
            </w:r>
            <w:proofErr w:type="gramEnd"/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сигнализацию и выставить знак аварийной остановки.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3. Сообщить о случившемся в полицию.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6686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384C95" w:rsidRPr="00466864" w:rsidTr="00384C95">
        <w:tc>
          <w:tcPr>
            <w:tcW w:w="6007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1A4455A" wp14:editId="46057AA4">
                  <wp:extent cx="3647228" cy="1532466"/>
                  <wp:effectExtent l="19050" t="0" r="0" b="0"/>
                  <wp:docPr id="8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345" cy="1533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 чем особенность скоростного режима на этом участке дороги?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Рекомендуемая скорость движения - 40 км/ч.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Минимальная допустимая скорость движения - 40 км/ч.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3. Минимальная допустимая скорость движения по левой полосе - 40 км/ч.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6686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384C95" w:rsidRPr="00466864" w:rsidTr="00384C95">
        <w:tc>
          <w:tcPr>
            <w:tcW w:w="6007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3EC39D" wp14:editId="11E3364E">
                  <wp:extent cx="3647228" cy="1117600"/>
                  <wp:effectExtent l="19050" t="0" r="0" b="0"/>
                  <wp:docPr id="8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345" cy="1118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Какие из указанных знаков запрещают поворот налево?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Только А.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А и Б.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3. А и В.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4. Все.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6686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384C95" w:rsidRPr="00466864" w:rsidTr="00384C95">
        <w:tc>
          <w:tcPr>
            <w:tcW w:w="6007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A700C3" wp14:editId="25D51C0C">
                  <wp:extent cx="3647017" cy="1532466"/>
                  <wp:effectExtent l="19050" t="0" r="0" b="0"/>
                  <wp:docPr id="8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345" cy="1533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Можно ли Вам повернуть направо на этом перекрестке?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Можно.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Можно, если Вы проживаете или работаете на территории, расположенной справа </w:t>
            </w:r>
            <w:proofErr w:type="gramStart"/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от</w:t>
            </w:r>
            <w:proofErr w:type="gramEnd"/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перекрестка.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3. Нельзя.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6686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384C95" w:rsidRPr="00466864" w:rsidTr="00384C95">
        <w:tc>
          <w:tcPr>
            <w:tcW w:w="6007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A1BEB7" wp14:editId="071E61D4">
                  <wp:extent cx="3647228" cy="1159934"/>
                  <wp:effectExtent l="19050" t="0" r="0" b="0"/>
                  <wp:docPr id="8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345" cy="1160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Разрешается ли Вам перестроиться?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Разрешается только на соседнюю полосу.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Разрешается, если скорость грузового автомобиля менее 30 км/ч.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3. Запрещается.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66864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384C95" w:rsidRPr="00466864" w:rsidTr="00384C95">
        <w:tc>
          <w:tcPr>
            <w:tcW w:w="6007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9BB27F" wp14:editId="771B799E">
                  <wp:extent cx="3647228" cy="965200"/>
                  <wp:effectExtent l="19050" t="0" r="0" b="0"/>
                  <wp:docPr id="9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345" cy="9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Разрешено ли Вам движение?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Разрешено только направо.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Разрешено только для выполнения разворота.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3. Запрещено.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66864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384C95" w:rsidRPr="00466864" w:rsidTr="00384C95">
        <w:tc>
          <w:tcPr>
            <w:tcW w:w="6007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15872D" wp14:editId="78EFAF06">
                  <wp:extent cx="3649345" cy="1363345"/>
                  <wp:effectExtent l="19050" t="0" r="8255" b="0"/>
                  <wp:docPr id="9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345" cy="1363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Водитель легкового автомобиля должен выключить указатели левого поворота: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После перестроения на левую полосу.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После опережения грузового автомобиля.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После возвращения на </w:t>
            </w:r>
            <w:proofErr w:type="spellStart"/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правуюполосу</w:t>
            </w:r>
            <w:proofErr w:type="spellEnd"/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66864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</w:tr>
      <w:tr w:rsidR="00384C95" w:rsidRPr="00466864" w:rsidTr="00384C95">
        <w:tc>
          <w:tcPr>
            <w:tcW w:w="6007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1A65C1" wp14:editId="75BE583B">
                  <wp:extent cx="3647228" cy="1083733"/>
                  <wp:effectExtent l="19050" t="0" r="0" b="0"/>
                  <wp:docPr id="9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345" cy="1084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 какой траектории Вам разрешается выполнить поворот налево?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Только по А.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Только по Б.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По любой из </w:t>
            </w:r>
            <w:proofErr w:type="gramStart"/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указанных</w:t>
            </w:r>
            <w:proofErr w:type="gramEnd"/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66864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384C95" w:rsidRPr="00466864" w:rsidTr="00384C95">
        <w:tc>
          <w:tcPr>
            <w:tcW w:w="6007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24BB557" wp14:editId="4D787F48">
                  <wp:extent cx="3647228" cy="905933"/>
                  <wp:effectExtent l="19050" t="0" r="0" b="0"/>
                  <wp:docPr id="9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345" cy="906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Вы имеете право выполнить разворот: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Только по траектории А.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Только по траектории Б.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По любой траектории из </w:t>
            </w:r>
            <w:proofErr w:type="gramStart"/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указанных</w:t>
            </w:r>
            <w:proofErr w:type="gramEnd"/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66864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</w:tr>
      <w:tr w:rsidR="00384C95" w:rsidRPr="00466864" w:rsidTr="00384C95">
        <w:tc>
          <w:tcPr>
            <w:tcW w:w="6007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B7BB3C" wp14:editId="7D96AA9C">
                  <wp:extent cx="3647228" cy="973666"/>
                  <wp:effectExtent l="19050" t="0" r="0" b="0"/>
                  <wp:docPr id="9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345" cy="974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Вам можно продолжить движение: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По любой полосе.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По правой или средней полосе.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3. Только по правой полосе.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66864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384C95" w:rsidRPr="00466864" w:rsidTr="00384C95">
        <w:tc>
          <w:tcPr>
            <w:tcW w:w="6007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1C1D42" wp14:editId="099B26C0">
                  <wp:extent cx="3647228" cy="1210734"/>
                  <wp:effectExtent l="19050" t="0" r="0" b="0"/>
                  <wp:docPr id="9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345" cy="1211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Разрешено ли Вам после опережения первого автомобиля продолжить движение </w:t>
            </w:r>
            <w:proofErr w:type="gramStart"/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</w:t>
            </w:r>
            <w:proofErr w:type="gramEnd"/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левой полосе?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Разрешено.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Разрешено, е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66864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</w:tr>
      <w:tr w:rsidR="00384C95" w:rsidRPr="00466864" w:rsidTr="00384C95">
        <w:tc>
          <w:tcPr>
            <w:tcW w:w="6007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2A48F4" wp14:editId="113D6AC5">
                  <wp:extent cx="3649345" cy="1363345"/>
                  <wp:effectExtent l="19050" t="0" r="8255" b="0"/>
                  <wp:docPr id="9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345" cy="1363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Нарушил ли водитель грузового автомобиля правила стоянки?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Нарушил.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Нарушил, если разрешенная максимальная масса автомобиля более 2,5 т.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3. Не нарушил.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66864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</w:tr>
      <w:tr w:rsidR="00384C95" w:rsidRPr="00466864" w:rsidTr="00384C95">
        <w:tc>
          <w:tcPr>
            <w:tcW w:w="6007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35CEE5" wp14:editId="374F2466">
                  <wp:extent cx="3649345" cy="1363345"/>
                  <wp:effectExtent l="19050" t="0" r="8255" b="0"/>
                  <wp:docPr id="9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345" cy="1363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Кто из водителей, выполняющих поворот, нарушит Правила?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Оба.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Только водитель легкового автомобиля.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3. Только водитель мотоцикла.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4. Никто не нарушит.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66864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</w:tr>
      <w:tr w:rsidR="00384C95" w:rsidRPr="00466864" w:rsidTr="00384C95">
        <w:tc>
          <w:tcPr>
            <w:tcW w:w="6007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34249C" wp14:editId="556D606B">
                  <wp:extent cx="3649345" cy="1363345"/>
                  <wp:effectExtent l="19050" t="0" r="8255" b="0"/>
                  <wp:docPr id="9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345" cy="1363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Вы намерены продолжить движение в прямом направлении. Ваши действия?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Проедете перекресток первым.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Уступите дорогу легковому автомобилю.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3. Уступите дорогу легковому автомобилю и мотоциклу.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66864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</w:tr>
      <w:tr w:rsidR="00384C95" w:rsidRPr="00466864" w:rsidTr="00384C95">
        <w:tc>
          <w:tcPr>
            <w:tcW w:w="6007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18CA80" wp14:editId="321D8457">
                  <wp:extent cx="3648278" cy="1459149"/>
                  <wp:effectExtent l="19050" t="0" r="9322" b="0"/>
                  <wp:docPr id="9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7228" cy="1458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4" w:type="dxa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Кому Вы должны уступить дорогу при повороте налево?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Только трамваям.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Трамваю</w:t>
            </w:r>
            <w:proofErr w:type="gramStart"/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</w:t>
            </w:r>
            <w:proofErr w:type="gramEnd"/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легковому автомобилю.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3. Всем транспортным средствам.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66864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84C95" w:rsidRPr="00466864" w:rsidTr="00384C95">
        <w:tc>
          <w:tcPr>
            <w:tcW w:w="10561" w:type="dxa"/>
            <w:gridSpan w:val="2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Остановка на автомагистрали разрешена: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1. В любых местах за пределами проезжей части.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Только правее линии разметки, обозначающей край проезжей части.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Только на специальных площадках для стоянки, обозначенных </w:t>
            </w:r>
            <w:proofErr w:type="gramStart"/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соответствующими</w:t>
            </w:r>
            <w:proofErr w:type="gramEnd"/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знаками.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6686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16</w:t>
            </w:r>
          </w:p>
        </w:tc>
      </w:tr>
      <w:tr w:rsidR="00384C95" w:rsidRPr="00466864" w:rsidTr="00384C95">
        <w:tc>
          <w:tcPr>
            <w:tcW w:w="10561" w:type="dxa"/>
            <w:gridSpan w:val="2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Какие внешние световые приборы должны использоваться при движении в </w:t>
            </w:r>
            <w:proofErr w:type="gramStart"/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темное</w:t>
            </w:r>
            <w:proofErr w:type="gramEnd"/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время суток на освещенных участках дорог населенного пункта?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Только габаритные огни.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Фары ближнего света.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3. Габаритные огни или фары ближнего света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66864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</w:tr>
      <w:tr w:rsidR="00384C95" w:rsidRPr="00466864" w:rsidTr="00384C95">
        <w:tc>
          <w:tcPr>
            <w:tcW w:w="10561" w:type="dxa"/>
            <w:gridSpan w:val="2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При возникновении какой неисправности запрещается дальнейшее движение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транспортного средства даже до места ремонта или стоянки?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Неисправна рабочая тормозная система.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Неисправна система выпуска отработавших газов.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3. Не работает стеклоомыватель.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66864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</w:tr>
      <w:tr w:rsidR="00384C95" w:rsidRPr="00466864" w:rsidTr="00384C95">
        <w:tc>
          <w:tcPr>
            <w:tcW w:w="10561" w:type="dxa"/>
            <w:gridSpan w:val="2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Более устойчив против опрокидывания на повороте легковой автомобиль: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1. Без пассажиров и груза.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Без пассажиров, но с грузом на верхнем багажнике.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3. С пассажирами, но без груза.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4. С пассажирами и грузом.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66864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</w:tr>
      <w:tr w:rsidR="00384C95" w:rsidRPr="00466864" w:rsidTr="00384C95">
        <w:tc>
          <w:tcPr>
            <w:tcW w:w="10561" w:type="dxa"/>
            <w:gridSpan w:val="2"/>
          </w:tcPr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При открытом переломе конечностей, сопровождающемся </w:t>
            </w:r>
            <w:proofErr w:type="gramStart"/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артериальным</w:t>
            </w:r>
            <w:proofErr w:type="gramEnd"/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кровотечением, оказание первой помощи начинается: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Варианты ответа: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С наложения </w:t>
            </w:r>
            <w:proofErr w:type="spellStart"/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импровизировання</w:t>
            </w:r>
            <w:proofErr w:type="spellEnd"/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давящей повязки.</w:t>
            </w:r>
          </w:p>
          <w:p w:rsidR="00384C95" w:rsidRPr="00466864" w:rsidRDefault="00384C95" w:rsidP="00384C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2. С наложения жгута выше раны на месте перелома.</w:t>
            </w:r>
          </w:p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466864">
              <w:rPr>
                <w:rFonts w:ascii="Times New Roman" w:hAnsi="Times New Roman"/>
                <w:sz w:val="24"/>
                <w:szCs w:val="24"/>
                <w:lang w:eastAsia="ru-RU"/>
              </w:rPr>
              <w:t>3. С наложения давящей повязки.</w:t>
            </w:r>
          </w:p>
        </w:tc>
        <w:tc>
          <w:tcPr>
            <w:tcW w:w="496" w:type="dxa"/>
          </w:tcPr>
          <w:p w:rsidR="00384C95" w:rsidRPr="00466864" w:rsidRDefault="00384C95" w:rsidP="00384C95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46686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</w:tbl>
    <w:p w:rsidR="00AF2409" w:rsidRDefault="00AF2409" w:rsidP="00AF2409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2409" w:rsidRDefault="00AF2409" w:rsidP="00AF2409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для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</w:t>
      </w:r>
      <w:r w:rsidRPr="00BC6A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</w:rPr>
        <w:t>Ответить на вопросы, решить билет</w:t>
      </w:r>
    </w:p>
    <w:p w:rsidR="00AF2409" w:rsidRPr="00BC6A89" w:rsidRDefault="00AF2409" w:rsidP="00AF2409">
      <w:pPr>
        <w:pStyle w:val="a7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C6A89">
        <w:rPr>
          <w:rFonts w:ascii="Times New Roman" w:hAnsi="Times New Roman" w:cs="Times New Roman"/>
          <w:b/>
          <w:i/>
          <w:sz w:val="28"/>
          <w:szCs w:val="28"/>
        </w:rPr>
        <w:t xml:space="preserve">Форма отчета. </w:t>
      </w:r>
    </w:p>
    <w:p w:rsidR="00AF2409" w:rsidRDefault="00AF2409" w:rsidP="00AF2409">
      <w:pPr>
        <w:pStyle w:val="a7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C6A89">
        <w:rPr>
          <w:rFonts w:ascii="Times New Roman" w:hAnsi="Times New Roman" w:cs="Times New Roman"/>
          <w:i/>
          <w:sz w:val="28"/>
          <w:szCs w:val="28"/>
        </w:rPr>
        <w:t>1.</w:t>
      </w:r>
      <w:r w:rsidRPr="00BC6A89">
        <w:rPr>
          <w:rFonts w:ascii="Times New Roman" w:hAnsi="Times New Roman" w:cs="Times New Roman"/>
          <w:i/>
          <w:sz w:val="28"/>
          <w:szCs w:val="28"/>
        </w:rPr>
        <w:tab/>
        <w:t xml:space="preserve">Сделать фото </w:t>
      </w:r>
      <w:r>
        <w:rPr>
          <w:rFonts w:ascii="Times New Roman" w:hAnsi="Times New Roman" w:cs="Times New Roman"/>
          <w:i/>
          <w:sz w:val="28"/>
          <w:szCs w:val="28"/>
        </w:rPr>
        <w:t>конспекта лекции.</w:t>
      </w:r>
    </w:p>
    <w:p w:rsidR="00AF2409" w:rsidRPr="00BC6A89" w:rsidRDefault="00AF2409" w:rsidP="00AF2409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A89">
        <w:rPr>
          <w:rFonts w:ascii="Times New Roman" w:hAnsi="Times New Roman" w:cs="Times New Roman"/>
          <w:i/>
          <w:sz w:val="28"/>
          <w:szCs w:val="28"/>
        </w:rPr>
        <w:t>2.</w:t>
      </w:r>
      <w:r w:rsidRPr="00BC6A89"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>Составить презентацию</w:t>
      </w:r>
    </w:p>
    <w:p w:rsidR="00AF2409" w:rsidRDefault="00AF2409" w:rsidP="00AF2409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выполнения задания</w:t>
      </w:r>
      <w:r>
        <w:rPr>
          <w:rFonts w:ascii="Times New Roman" w:hAnsi="Times New Roman" w:cs="Times New Roman"/>
          <w:sz w:val="28"/>
          <w:szCs w:val="28"/>
        </w:rPr>
        <w:t>: до 22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.04.2020г.</w:t>
      </w:r>
    </w:p>
    <w:p w:rsidR="00AF2409" w:rsidRDefault="00AF2409" w:rsidP="00AF2409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A89">
        <w:rPr>
          <w:rFonts w:ascii="Times New Roman" w:hAnsi="Times New Roman" w:cs="Times New Roman"/>
          <w:sz w:val="28"/>
          <w:szCs w:val="28"/>
        </w:rPr>
        <w:t xml:space="preserve">Ответы отправлять на адрес aqva96@mail.ru, или в </w:t>
      </w:r>
      <w:proofErr w:type="spellStart"/>
      <w:r w:rsidRPr="00BC6A89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BC6A89">
        <w:rPr>
          <w:rFonts w:ascii="Times New Roman" w:hAnsi="Times New Roman" w:cs="Times New Roman"/>
          <w:sz w:val="28"/>
          <w:szCs w:val="28"/>
        </w:rPr>
        <w:t xml:space="preserve"> на номер 89530494346</w:t>
      </w:r>
      <w:r>
        <w:rPr>
          <w:rFonts w:ascii="Times New Roman" w:hAnsi="Times New Roman" w:cs="Times New Roman"/>
          <w:sz w:val="28"/>
          <w:szCs w:val="28"/>
        </w:rPr>
        <w:t>. В названии файла указать (ФИО, группу, дисциплину)</w:t>
      </w:r>
    </w:p>
    <w:p w:rsidR="00384C95" w:rsidRPr="00466864" w:rsidRDefault="00384C95" w:rsidP="00AF2409">
      <w:pPr>
        <w:rPr>
          <w:rFonts w:ascii="Times New Roman" w:hAnsi="Times New Roman"/>
          <w:sz w:val="24"/>
          <w:szCs w:val="24"/>
        </w:rPr>
      </w:pPr>
    </w:p>
    <w:sectPr w:rsidR="00384C95" w:rsidRPr="004668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A3D89"/>
    <w:multiLevelType w:val="multilevel"/>
    <w:tmpl w:val="F13ADE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C561A3"/>
    <w:multiLevelType w:val="hybridMultilevel"/>
    <w:tmpl w:val="001481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934ED9"/>
    <w:multiLevelType w:val="multilevel"/>
    <w:tmpl w:val="5CB89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7F08DF"/>
    <w:multiLevelType w:val="multilevel"/>
    <w:tmpl w:val="044C3F2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A411C48"/>
    <w:multiLevelType w:val="hybridMultilevel"/>
    <w:tmpl w:val="6826F5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AE224C"/>
    <w:multiLevelType w:val="multilevel"/>
    <w:tmpl w:val="C76C2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16330E2"/>
    <w:multiLevelType w:val="multilevel"/>
    <w:tmpl w:val="1646F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72A4FEC"/>
    <w:multiLevelType w:val="hybridMultilevel"/>
    <w:tmpl w:val="75C0E9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99145B"/>
    <w:multiLevelType w:val="multilevel"/>
    <w:tmpl w:val="4CCA35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7EE092A"/>
    <w:multiLevelType w:val="multilevel"/>
    <w:tmpl w:val="A1081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56930AA"/>
    <w:multiLevelType w:val="multilevel"/>
    <w:tmpl w:val="568CC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DEA0363"/>
    <w:multiLevelType w:val="multilevel"/>
    <w:tmpl w:val="517A27A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97B2A7D"/>
    <w:multiLevelType w:val="multilevel"/>
    <w:tmpl w:val="6F70A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2"/>
  </w:num>
  <w:num w:numId="3">
    <w:abstractNumId w:val="9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7"/>
  </w:num>
  <w:num w:numId="15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065"/>
    <w:rsid w:val="0008575D"/>
    <w:rsid w:val="001C5708"/>
    <w:rsid w:val="00384C95"/>
    <w:rsid w:val="00431248"/>
    <w:rsid w:val="00503129"/>
    <w:rsid w:val="006848B4"/>
    <w:rsid w:val="00764DFE"/>
    <w:rsid w:val="00812F72"/>
    <w:rsid w:val="00946318"/>
    <w:rsid w:val="009F4358"/>
    <w:rsid w:val="00A87CEF"/>
    <w:rsid w:val="00AF2409"/>
    <w:rsid w:val="00AF472E"/>
    <w:rsid w:val="00BC6A89"/>
    <w:rsid w:val="00C13A93"/>
    <w:rsid w:val="00EC2E76"/>
    <w:rsid w:val="00F312C7"/>
    <w:rsid w:val="00F667C4"/>
    <w:rsid w:val="00FB1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A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75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84C95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384C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503129"/>
    <w:pPr>
      <w:spacing w:after="160" w:line="25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A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75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84C95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384C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503129"/>
    <w:pPr>
      <w:spacing w:after="160"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9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6555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57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61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6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2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0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1440</Words>
  <Characters>8208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2020-04-20T16:03:00Z</dcterms:created>
  <dcterms:modified xsi:type="dcterms:W3CDTF">2020-04-20T16:03:00Z</dcterms:modified>
</cp:coreProperties>
</file>