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8B" w:rsidRDefault="008B098B" w:rsidP="008B098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B098B" w:rsidRPr="008B098B" w:rsidRDefault="008B098B" w:rsidP="008B098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Дата: </w:t>
      </w:r>
      <w:r w:rsidRPr="008B098B">
        <w:rPr>
          <w:color w:val="000000"/>
          <w:sz w:val="27"/>
          <w:szCs w:val="27"/>
        </w:rPr>
        <w:t>21.04.20</w:t>
      </w:r>
    </w:p>
    <w:p w:rsidR="008B098B" w:rsidRDefault="008B098B" w:rsidP="008B098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Т-19</w:t>
      </w:r>
    </w:p>
    <w:p w:rsidR="0021186F" w:rsidRDefault="008B098B" w:rsidP="008B098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История</w:t>
      </w:r>
    </w:p>
    <w:p w:rsidR="008B098B" w:rsidRDefault="008B098B" w:rsidP="008B098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занятия</w:t>
      </w:r>
      <w:r w:rsidR="0021186F">
        <w:rPr>
          <w:color w:val="000000"/>
          <w:sz w:val="27"/>
          <w:szCs w:val="27"/>
        </w:rPr>
        <w:t>:</w:t>
      </w:r>
    </w:p>
    <w:p w:rsidR="008B098B" w:rsidRDefault="008B098B" w:rsidP="008B098B">
      <w:pPr>
        <w:pStyle w:val="a4"/>
        <w:rPr>
          <w:color w:val="000000"/>
          <w:sz w:val="27"/>
          <w:szCs w:val="27"/>
        </w:rPr>
      </w:pPr>
      <w:r w:rsidRPr="008B098B">
        <w:rPr>
          <w:b/>
          <w:bCs/>
        </w:rPr>
        <w:t xml:space="preserve"> </w:t>
      </w:r>
      <w:r>
        <w:rPr>
          <w:b/>
          <w:bCs/>
        </w:rPr>
        <w:t>Европа и США. Недемократические режимы</w:t>
      </w:r>
      <w:r>
        <w:rPr>
          <w:color w:val="000000"/>
          <w:sz w:val="27"/>
          <w:szCs w:val="27"/>
        </w:rPr>
        <w:t xml:space="preserve"> </w:t>
      </w:r>
    </w:p>
    <w:p w:rsidR="008B098B" w:rsidRPr="00DC758D" w:rsidRDefault="008B098B" w:rsidP="008B098B">
      <w:pPr>
        <w:pStyle w:val="a4"/>
        <w:rPr>
          <w:color w:val="000000"/>
        </w:rPr>
      </w:pPr>
      <w:r w:rsidRPr="00DC758D">
        <w:rPr>
          <w:color w:val="000000"/>
        </w:rPr>
        <w:t xml:space="preserve">Форма: лекция, практическое занятие </w:t>
      </w:r>
    </w:p>
    <w:p w:rsidR="00DC758D" w:rsidRPr="00DC758D" w:rsidRDefault="008B098B" w:rsidP="00DC758D">
      <w:pPr>
        <w:pStyle w:val="a4"/>
        <w:rPr>
          <w:color w:val="000000"/>
        </w:rPr>
      </w:pPr>
      <w:r w:rsidRPr="00DC758D">
        <w:rPr>
          <w:color w:val="000000"/>
        </w:rPr>
        <w:t xml:space="preserve">Содержание занятия </w:t>
      </w:r>
    </w:p>
    <w:p w:rsidR="0021186F" w:rsidRDefault="00DC758D" w:rsidP="00DC758D">
      <w:pPr>
        <w:pStyle w:val="a4"/>
        <w:rPr>
          <w:rFonts w:eastAsiaTheme="minorHAnsi"/>
          <w:color w:val="000000"/>
          <w:shd w:val="clear" w:color="auto" w:fill="FFFFFF"/>
        </w:rPr>
      </w:pPr>
      <w:r w:rsidRPr="00DC758D">
        <w:rPr>
          <w:rFonts w:eastAsiaTheme="minorHAnsi"/>
          <w:color w:val="000000"/>
          <w:shd w:val="clear" w:color="auto" w:fill="FFFFFF"/>
        </w:rPr>
        <w:t>1. Приход фашистов к власти в Италии.</w:t>
      </w:r>
    </w:p>
    <w:p w:rsidR="00DC758D" w:rsidRPr="0021186F" w:rsidRDefault="00DC758D" w:rsidP="00DC758D">
      <w:pPr>
        <w:pStyle w:val="a4"/>
        <w:rPr>
          <w:rFonts w:eastAsiaTheme="minorHAnsi"/>
          <w:color w:val="000000"/>
          <w:shd w:val="clear" w:color="auto" w:fill="FFFFFF"/>
        </w:rPr>
      </w:pPr>
      <w:r w:rsidRPr="00DC758D">
        <w:rPr>
          <w:rFonts w:eastAsiaTheme="minorHAnsi"/>
          <w:shd w:val="clear" w:color="auto" w:fill="FFFFFF"/>
        </w:rPr>
        <w:t>2.Приход нацистов к власти в Германии.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3.Внутренняя политика А.Гитлера.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4.Другие диктаторские режимы в Европе.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5.Гражданская война в Испании.</w:t>
      </w:r>
    </w:p>
    <w:p w:rsidR="003012E3" w:rsidRDefault="003012E3" w:rsidP="00DC758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Задание: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1.Составить конспект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2.Составить терминологический словарь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3.Выполнить задание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В большинстве стран Европы, Латинской Америки и Азии в 20 - 30-е гг. XX в. существовали сходные политические ре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жимы. </w:t>
      </w:r>
      <w:proofErr w:type="gram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Для них были характерны сосредоточение верховной власти в руках одного человека (вождя), запрет политических партий и организаций, кроме официальных, подавление вся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кой оппозиции и т.д.</w:t>
      </w:r>
      <w:proofErr w:type="gram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Осуществлялось государственное регу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лирование экономики, господствующая идеология внедрялась во все сферы жизни общества.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</w:p>
    <w:p w:rsidR="00DC758D" w:rsidRPr="00DC758D" w:rsidRDefault="00DC758D" w:rsidP="00DC75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Приход фашистов к власти в Италии.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Организация «Бое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вой союз» (по-итальянски «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Фашиодикомбатименто</w:t>
      </w:r>
      <w:proofErr w:type="spell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») во гла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ве с фронтовиком 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Бенито</w:t>
      </w:r>
      <w:proofErr w:type="spell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Муссолини, ранее социалистом, сложилась в Италии в 1919 г. В условиях обострения ситуа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ции в стране, чрезвычайно пострадавшей в результате уча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стия в войне, фашисты требовали проведения преобразова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ний в интересах народа: гарантии гражданских свобод, 8-часовой рабочий день, повышение заработной платы, огра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ничение крупного капитала, участие рабочих в управлении предприятиями и т. д. Создавались</w:t>
      </w:r>
      <w:proofErr w:type="gram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военизированные фашист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ские отряды для борьбы за эти требования.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В начале 20-х гг. XX в. обстановка в Италии еще более ухудшилась.</w:t>
      </w:r>
      <w:proofErr w:type="gram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Муссолини, создавший в 1921 г. Националь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ную фашистскую партию, потребовал места в правитель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стве для фашистов. В октябре 1922 г. фашисты устроили так называемый поход на Рим. 30 октября Муссолини был на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значен премьер-министром Италии. Он приступил к строи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тельству тоталитарного (всеобъемлющего) государства. Только премьер-министр мог предлагать и утверждать зако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ны. Все партии, </w:t>
      </w:r>
      <w:proofErr w:type="gram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кроме</w:t>
      </w:r>
      <w:proofErr w:type="gram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фашистской, были запрещены. Зна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чимые государственные должности занимали исключительно фашисты. Муссолини считался вождем - дуче.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  <w:t>Фашистам удалось быстро преодолеть послевоенный кри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зис. Итальянский фашизм стал образцом для подобных дви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жений во многих странах.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C758D" w:rsidRPr="00DC758D" w:rsidRDefault="00DC758D" w:rsidP="00DC75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Приход нацистов к власти в Германии.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К 1923 г. ситуа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ция в Германии была близка </w:t>
      </w:r>
      <w:proofErr w:type="gram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катастрофической. Резко обе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сценилась денежная единица - марка. За буханку хлеба или отправку письма платили уже не миллионы, а триллионы марок. Немалую роль в создании кризиса играли репарации Германии странам-победительницам. Национальное самолю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бие немцев задевала оккупация Рура. По всей стране вспы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хивали волнения, провоцируемые ультраправыми и ультра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левыми силами.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  <w:t>Особенно прочные позиции правые занимали в Баварии. Члены возникшей здесь в 1919 г. Национал-социали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стической рабочей партии (НСДАП) по примеру Мус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солини готовили поход на Берлин. Одним из главных ини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циаторов этого похода был Адольф Гитлер. Связанные с нацистами отряды штурмовиков появились в 1921 г. В них было немало бывших военных, не нашедших для себя места в мирной жизни.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  <w:t>В ноябре 1923 г. Гитлер на митинге в одном из пивных за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лов Мюнхена объявил о начале национальной революции и формировании национального правительства. Гитлера под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держал популярный генерал Эрих 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Людендорф</w:t>
      </w:r>
      <w:proofErr w:type="spell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. Однако на следующий день полиция расстреляла демонстрацию наци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стов. После подавления «пивного путча» Гитлер оказался в тюрьме. Там он написал книгу «Моя борьба» («Майн 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Кампф</w:t>
      </w:r>
      <w:proofErr w:type="spell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»), в которой изложил нацистскую идеологию и программу дей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ствий. В декабре 1924 г. Гитлер был освобожден и начал пе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рестройку своей партии. Численность ее рядов росла. Одно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временно формировались организованные по армейскому об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разцу охранные отряды СС, создаются детские, молодежные, женские нацистские организации. Гитлер рассчитывал взять власть уже не насильственным, а конституционным путем.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  <w:t>Экономический кризис 1929—1933 гг. породил в Герма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нии многомиллионную безработицу. Уровень промышленно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сти сократился в два раза. В 1930 г. НСДАП получила на вы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борах в рейхстаг 107 мандатов. Спустя два года нацисты за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няли первое место.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Гитлер, обещавший создать «народную экономику», во всех бедах страны обвинял «американскую плутократию», «английский империализм», «мировое еврейство» и «предательское правительство» Веймарской республики.</w:t>
      </w:r>
      <w:proofErr w:type="gram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Крупные германские промышленники открыто поддерживали Гитле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ра. Помогало нацистам и отсутствие единства среди левых сил: коммунисты и социал-демократы отчаянно боролись друг с другом.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 требованию промышленников президент Германии 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Па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уль</w:t>
      </w:r>
      <w:proofErr w:type="spell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Гинденбург назначил 30 января 1933 г. А. Гитлера 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рейхеканцлером</w:t>
      </w:r>
      <w:proofErr w:type="spell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- главой правительства. На мартовских выборах  партию Гитлера поддержали 44 % избирателей.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</w:p>
    <w:p w:rsidR="00DC758D" w:rsidRPr="00DC758D" w:rsidRDefault="00DC758D" w:rsidP="00DC75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Внутренняя политика А.Гитлера.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В конце февраля 1933 г., устроив провокацию с поджогом здания рейхстага, Гитлер ввел в Германии чрезвычайное положение. Были ликвидиро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ваны свободы слова, печати и собраний, под контроль членов нацистской партии перешли органы государственного управления и радио. Гитлер добился принятия в рейхстаге закона о полномочиях рейхсканцлера, что позволило ему издавать собственные законы. Одним из первых законов стал запрет коммунистической партии, а значит, и деятельности ее чле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нов в рейхстаге. Многие члены социал-демократической пар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тии также были лишены права голоса. С июля 1933 г. в Германии допускалась лишь деятельность НСДАП. В 1934 г., после смерти Гинденбурга, Гитлер объединил посты прези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дента и рейхсканцлера и стал 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вождем - фюрером - Герма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нии.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политической деятельностью в Германии осу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ществляла тайная полиция гестапо во главе с Генрихом 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Гиммлером</w:t>
      </w:r>
      <w:proofErr w:type="spell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. Ей же подчинялось и управление трудовых и концентрационных лагерей.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  <w:t>Нацисты требовали принятия решительных мер против евреев. Уже в апреле 1933 г. они добились издания закона о запрете евреям работать в правительственных учреждениях. Осенью 1935 г. все евреи Германии были занесены в особые списки, лишены гражданства и права голоса. Многие про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мышленники еврейского происхождения, не получая от государства заказов, обанкротились. В октябре 1938 г. произо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шла так называемая хрустальная ночь, в ходе которой были разбиты стекла и витрины 7 тыс. магазинов, принадлежав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ших евреям. Началась массовая эмиграция евреев из Герма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нии.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  <w:t>Для пропаганды нацистских идей было создано специаль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ное Министерство народного просвещения и пропаганды во главе с Йозефом Геббельсом. Запылали огромные костры из книг писателей, неугодных вождям рейха.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  <w:t>Вместо разогнанных профсоюзов нацистская власть созда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ла Фронт немецких рабочих. Дети с 6 до 14 лет входили в организацию «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ДойчеЮнгфельк</w:t>
      </w:r>
      <w:proofErr w:type="spell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» («Немецкая молодежь»). Юноши от 14 до 18 лет входили в «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Гитлерюгенд</w:t>
      </w:r>
      <w:proofErr w:type="spell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». Членство в нацистских организациях являлось обязательным.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  <w:t>Режим, созданный Гитлером в Германии, пользовался под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держкой подавляющей части населения. Фактически была ликвидирована безработица. Немалую роль в создании рабо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чих мест сыграла политика вооружения. Государственным промышленникам предоставлялись крупные кредиты, их снабжали сырьем.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  <w:t>Немецкому обществу импонировала смелость Гитлера, ко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торый решительно покончил с условиями унизительного для национального самосознания Версальского договора, возро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дил авиацию и военно-морской флот.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</w:p>
    <w:p w:rsidR="00DC758D" w:rsidRPr="00DC758D" w:rsidRDefault="00DC758D" w:rsidP="00DC75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Другие диктаторские режимы в Европе.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В 30-х гг. XX </w:t>
      </w:r>
      <w:proofErr w:type="gram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Европе существовали и другие диктаторские режимы. В Венгрии диктатор М. Хорти сумел к 1931 г. окончательно подавить оппозицию. В 1926 г. была установлена диктатура Ю. Пилсудского в Польше, авторитарный режим возник в Португалии. В 1934 г. диктатура фактически установилась в Эстонии и Латвии. Нередко диктаторами становились монар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хи (Югославия, Болгария, Албания).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  <w:t>Большинство государств с авторитарными режимами было вовлечено в экономическое сотрудничество с Германией. Ста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ла модной пропаганда войны. Многие европейцы, особенно молодежь, считали, что именно во время войны проявляют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ся лучшие качества гражданина: боевой дух, повиновение вождю нации, патриотизм.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</w:p>
    <w:p w:rsidR="00DC758D" w:rsidRPr="00DC758D" w:rsidRDefault="00DC758D" w:rsidP="00DC75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C758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Гражданская война в Испании.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В январе 1936 г. все левые силы Испании объединились в мощный Народный фронт. В феврале 1936 г. Народный фронт одержал победу на выбо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рах в парламент и создал свое 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правительство</w:t>
      </w:r>
      <w:proofErr w:type="gram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июле 1936 г. против республиканского правительства был поднят военно-фашистский мятеж, во главе которого стал ге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нерал Франсиско Франко. Мятежников открыто поддержа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ли Германия и Италия. 15 августа сформировалось так назы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ваемое «национальное правительство», которое потребовало установления в стране военной диктатуры во главе с Франко. Началось наступление мятежников против сил республикан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цев. С весны 1937 г. германские и итальянские войска все чаще принимали непосредственное участие в боевых действиях.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  <w:t>Франция и Великобритания проводили политику «невме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шательства»: не поставляли оружие в Испанию. Эта полити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ка играла на руку мятежникам, поскольку ни Германия, ни Италия не прекращали поставок оружия 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франкистам</w:t>
      </w:r>
      <w:proofErr w:type="spell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  <w:t>С осени 1936 г. помощь Испании начал оказывать Совет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ский Союз. Республиканской армии поставлялись оружие и боеприпасы, в войне участвовали военные специалисты из 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СССР (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ок</w:t>
      </w:r>
      <w:proofErr w:type="spell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. 3 тыс. человек). Одновременно создавались интер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национальные бригады антифашистов из всех стран мира (всего в составе 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интербригад</w:t>
      </w:r>
      <w:proofErr w:type="spell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было 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ок</w:t>
      </w:r>
      <w:proofErr w:type="spell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. 35 тыс. человек).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1937 -1938 гг. военные действия шли с переменным успехом. Однако с середины 1938 г. </w:t>
      </w:r>
      <w:proofErr w:type="spellStart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франкисты</w:t>
      </w:r>
      <w:proofErr w:type="spellEnd"/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начали тес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нить республиканцев. Положение усугубляли распри и столкновения в лагере республиканцев. После потери Барселоны в феврале 1939 г. ухудшилось снабжение противников Фран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ко оружием. В марте возник заговор в рядах республикан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softHyphen/>
        <w:t>ского командования. Войска Франко вошли в Мадрид, а к 1 апреля 1939 г. заняли всю территорию Испании. В стране установилась диктатура Франко.</w:t>
      </w:r>
    </w:p>
    <w:p w:rsidR="00DC758D" w:rsidRPr="00DC758D" w:rsidRDefault="00DC758D" w:rsidP="00DC758D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C758D" w:rsidRPr="00DC758D" w:rsidRDefault="00DC758D" w:rsidP="00DC758D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C758D">
        <w:rPr>
          <w:rFonts w:ascii="Times New Roman" w:eastAsiaTheme="minorHAnsi" w:hAnsi="Times New Roman" w:cs="Times New Roman"/>
          <w:b/>
          <w:sz w:val="24"/>
          <w:szCs w:val="24"/>
        </w:rPr>
        <w:t>Задания по теме: «Европа и США. Недемократические режимы в Западной Европе».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C758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1.</w:t>
      </w:r>
      <w:r w:rsidRPr="00DC758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Укажите страну Европы, в которой зародился фашизм:</w:t>
      </w: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1)Германия</w:t>
      </w: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Португалия</w:t>
      </w: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Италия </w:t>
      </w: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Испания</w:t>
      </w:r>
    </w:p>
    <w:p w:rsidR="00DC758D" w:rsidRPr="00DC758D" w:rsidRDefault="00DC758D" w:rsidP="00DC758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C758D" w:rsidRPr="00DC758D" w:rsidRDefault="00DC758D" w:rsidP="00DC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t> Что из названного произошло в 1933 году?</w:t>
      </w:r>
    </w:p>
    <w:p w:rsidR="00DC758D" w:rsidRPr="00DC758D" w:rsidRDefault="00DC758D" w:rsidP="00DC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sz w:val="24"/>
          <w:szCs w:val="24"/>
        </w:rPr>
        <w:t>1) приход нацистов к власти в Германии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2) создание первого лейбористского правительства в Вели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softHyphen/>
        <w:t>кобритании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3) победа Народного фронта во Франции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4) установление режима санации в Польше</w:t>
      </w:r>
    </w:p>
    <w:p w:rsidR="00DC758D" w:rsidRPr="00DC758D" w:rsidRDefault="00DC758D" w:rsidP="00DC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 установления фашистской диктатуры в Германии:</w:t>
      </w: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Поддержка Гитлера коммунистами</w:t>
      </w: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2) Экономический кризис</w:t>
      </w: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3) Победа Германии в</w:t>
      </w:r>
      <w:proofErr w:type="gramStart"/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мировой войне</w:t>
      </w: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4) Убийство президента Германии Гинденбурга</w:t>
      </w: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58D" w:rsidRPr="00DC758D" w:rsidRDefault="00DC758D" w:rsidP="00DC7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 Дни 29-30 сентября 1938 года вошли в историю между</w:t>
      </w: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народных отношений в связи </w:t>
      </w:r>
      <w:proofErr w:type="gramStart"/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758D" w:rsidRPr="00DC758D" w:rsidRDefault="00DC758D" w:rsidP="00DC7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подписанием Мюнхенского соглашения</w:t>
      </w: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принятием Германии в Лигу Наций</w:t>
      </w: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вторжением японских войск в Маньчжурию</w:t>
      </w: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нападением Италии на Эфиопию</w:t>
      </w: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58D" w:rsidRPr="00DC758D" w:rsidRDefault="00DC758D" w:rsidP="00DC758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5</w:t>
      </w: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.Установите соответствие:</w:t>
      </w:r>
    </w:p>
    <w:p w:rsidR="00DC758D" w:rsidRPr="00DC758D" w:rsidRDefault="00DC758D" w:rsidP="00DC758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1)П. Гинденбург</w:t>
      </w:r>
    </w:p>
    <w:p w:rsidR="00DC758D" w:rsidRPr="00DC758D" w:rsidRDefault="00DC758D" w:rsidP="00DC758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2) Э.Тельман</w:t>
      </w:r>
    </w:p>
    <w:p w:rsidR="00DC758D" w:rsidRPr="00DC758D" w:rsidRDefault="00DC758D" w:rsidP="00DC758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3) Ф. Франко </w:t>
      </w:r>
    </w:p>
    <w:p w:rsidR="00DC758D" w:rsidRPr="00DC758D" w:rsidRDefault="00DC758D" w:rsidP="00DC758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4) Б. Муссолини</w:t>
      </w: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А) лидер компартии Германии               В) президент Веймарской республики</w:t>
      </w: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color w:val="000000"/>
          <w:sz w:val="24"/>
          <w:szCs w:val="24"/>
        </w:rPr>
        <w:t>Б) лидер фашисткой партии в Италии   Г) глава государства в Испании</w:t>
      </w:r>
    </w:p>
    <w:p w:rsidR="00DC758D" w:rsidRPr="00DC758D" w:rsidRDefault="00DC758D" w:rsidP="00DC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58D" w:rsidRPr="00DC758D" w:rsidRDefault="00DC758D" w:rsidP="00DC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t> Первое лейбористское правительство в Великобритании возглавил:</w:t>
      </w:r>
    </w:p>
    <w:p w:rsidR="00DC758D" w:rsidRPr="00DC758D" w:rsidRDefault="00DC758D" w:rsidP="00DC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sz w:val="24"/>
          <w:szCs w:val="24"/>
        </w:rPr>
        <w:t>1) Н. Чемберлен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 xml:space="preserve">2) Г. </w:t>
      </w:r>
      <w:proofErr w:type="spellStart"/>
      <w:r w:rsidRPr="00DC758D">
        <w:rPr>
          <w:rFonts w:ascii="Times New Roman" w:eastAsia="Times New Roman" w:hAnsi="Times New Roman" w:cs="Times New Roman"/>
          <w:sz w:val="24"/>
          <w:szCs w:val="24"/>
        </w:rPr>
        <w:t>Поллит</w:t>
      </w:r>
      <w:proofErr w:type="spellEnd"/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3) Р. Макдональд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4) У. Черчилль</w:t>
      </w:r>
    </w:p>
    <w:p w:rsidR="00DC758D" w:rsidRPr="00DC758D" w:rsidRDefault="00DC758D" w:rsidP="00DC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758D" w:rsidRPr="00DC758D" w:rsidRDefault="00DC758D" w:rsidP="00DC758D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758D">
        <w:rPr>
          <w:rFonts w:ascii="Times New Roman" w:eastAsiaTheme="minorHAnsi" w:hAnsi="Times New Roman" w:cs="Times New Roman"/>
          <w:sz w:val="24"/>
          <w:szCs w:val="24"/>
        </w:rPr>
        <w:t>Рейхсканцлером Германии в январе 1933 года стал</w:t>
      </w:r>
    </w:p>
    <w:p w:rsidR="00DC758D" w:rsidRPr="00DC758D" w:rsidRDefault="00DC758D" w:rsidP="00DC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Ф. </w:t>
      </w:r>
      <w:proofErr w:type="spellStart"/>
      <w:r w:rsidRPr="00DC758D">
        <w:rPr>
          <w:rFonts w:ascii="Times New Roman" w:eastAsia="Times New Roman" w:hAnsi="Times New Roman" w:cs="Times New Roman"/>
          <w:sz w:val="24"/>
          <w:szCs w:val="24"/>
        </w:rPr>
        <w:t>Эберт</w:t>
      </w:r>
      <w:proofErr w:type="spellEnd"/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2) А. Гитлер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3) Г. Геринг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4) П. Гинденбург</w:t>
      </w:r>
    </w:p>
    <w:p w:rsidR="00DC758D" w:rsidRPr="00DC758D" w:rsidRDefault="00DC758D" w:rsidP="00DC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8.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t> Понятие «новый курс» в истории США связано с деятельностью</w:t>
      </w:r>
    </w:p>
    <w:p w:rsidR="00DC758D" w:rsidRPr="00DC758D" w:rsidRDefault="00DC758D" w:rsidP="00DC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sz w:val="24"/>
          <w:szCs w:val="24"/>
        </w:rPr>
        <w:t>1) В. Вильсона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2) Ф.Д. Рузвельта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3) Г. Гувера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 xml:space="preserve">4) Д. </w:t>
      </w:r>
      <w:proofErr w:type="spellStart"/>
      <w:r w:rsidRPr="00DC758D">
        <w:rPr>
          <w:rFonts w:ascii="Times New Roman" w:eastAsia="Times New Roman" w:hAnsi="Times New Roman" w:cs="Times New Roman"/>
          <w:sz w:val="24"/>
          <w:szCs w:val="24"/>
        </w:rPr>
        <w:t>Макартура</w:t>
      </w:r>
      <w:proofErr w:type="spellEnd"/>
    </w:p>
    <w:p w:rsidR="00DC758D" w:rsidRPr="00DC758D" w:rsidRDefault="00DC758D" w:rsidP="00DC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758D" w:rsidRPr="00DC758D" w:rsidRDefault="00DC758D" w:rsidP="00DC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9.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t> Руководителем военного мятежа, положившего начало Гражданской войне в Испании, был</w:t>
      </w:r>
    </w:p>
    <w:p w:rsidR="00DC758D" w:rsidRPr="00DC758D" w:rsidRDefault="00DC758D" w:rsidP="00DC758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sz w:val="24"/>
          <w:szCs w:val="24"/>
        </w:rPr>
        <w:t>1) Ф. Ларго Кабальеро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 xml:space="preserve">2) Х. </w:t>
      </w:r>
      <w:proofErr w:type="spellStart"/>
      <w:r w:rsidRPr="00DC758D">
        <w:rPr>
          <w:rFonts w:ascii="Times New Roman" w:eastAsia="Times New Roman" w:hAnsi="Times New Roman" w:cs="Times New Roman"/>
          <w:sz w:val="24"/>
          <w:szCs w:val="24"/>
        </w:rPr>
        <w:t>Диас</w:t>
      </w:r>
      <w:proofErr w:type="spellEnd"/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 xml:space="preserve">3) А. </w:t>
      </w:r>
      <w:proofErr w:type="spellStart"/>
      <w:r w:rsidRPr="00DC758D">
        <w:rPr>
          <w:rFonts w:ascii="Times New Roman" w:eastAsia="Times New Roman" w:hAnsi="Times New Roman" w:cs="Times New Roman"/>
          <w:sz w:val="24"/>
          <w:szCs w:val="24"/>
        </w:rPr>
        <w:t>Салазар</w:t>
      </w:r>
      <w:proofErr w:type="spellEnd"/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4) Ф. Франко</w:t>
      </w:r>
    </w:p>
    <w:p w:rsidR="00DC758D" w:rsidRPr="00DC758D" w:rsidRDefault="00DC758D" w:rsidP="00DC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30.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t> Что из названного характеризовало режим, установившийся в Италии в 1920-е годы? Укажите три верных по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softHyphen/>
        <w:t>ложения.</w:t>
      </w:r>
    </w:p>
    <w:p w:rsidR="00DC758D" w:rsidRPr="00DC758D" w:rsidRDefault="00DC758D" w:rsidP="00DC758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58D">
        <w:rPr>
          <w:rFonts w:ascii="Times New Roman" w:eastAsia="Times New Roman" w:hAnsi="Times New Roman" w:cs="Times New Roman"/>
          <w:sz w:val="24"/>
          <w:szCs w:val="24"/>
        </w:rPr>
        <w:t>1) запрет всех партий, кроме правящей партии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2) роспуск парламента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3) разрыв с католической церковью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4) контроль государства в сфере экономики</w:t>
      </w:r>
      <w:r w:rsidRPr="00DC758D">
        <w:rPr>
          <w:rFonts w:ascii="Times New Roman" w:eastAsia="Times New Roman" w:hAnsi="Times New Roman" w:cs="Times New Roman"/>
          <w:sz w:val="24"/>
          <w:szCs w:val="24"/>
        </w:rPr>
        <w:br/>
        <w:t>5) господство фашистской идеологии во всех сферах</w:t>
      </w:r>
    </w:p>
    <w:p w:rsidR="00DC758D" w:rsidRPr="00DC758D" w:rsidRDefault="00DC758D" w:rsidP="008B098B">
      <w:pPr>
        <w:pStyle w:val="a4"/>
        <w:rPr>
          <w:color w:val="C0504D" w:themeColor="accent2"/>
        </w:rPr>
      </w:pP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4</w:t>
      </w:r>
      <w:r w:rsidR="006E221B">
        <w:rPr>
          <w:color w:val="000000"/>
        </w:rPr>
        <w:t xml:space="preserve">. Форма отчета: Фото </w:t>
      </w:r>
      <w:r w:rsidR="003A4614">
        <w:rPr>
          <w:color w:val="000000"/>
        </w:rPr>
        <w:t>конспекта</w:t>
      </w:r>
      <w:r w:rsidR="00DC758D">
        <w:rPr>
          <w:color w:val="000000"/>
        </w:rPr>
        <w:t xml:space="preserve"> и выполненных заданий</w:t>
      </w:r>
      <w:r w:rsidR="003A4614">
        <w:rPr>
          <w:color w:val="000000"/>
        </w:rPr>
        <w:t>.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5</w:t>
      </w:r>
      <w:r w:rsidR="00DF43C4">
        <w:rPr>
          <w:color w:val="000000"/>
        </w:rPr>
        <w:t xml:space="preserve">. </w:t>
      </w:r>
      <w:r w:rsidR="00DC758D">
        <w:rPr>
          <w:color w:val="000000"/>
        </w:rPr>
        <w:t xml:space="preserve">Срок выполнения задания 22 </w:t>
      </w:r>
      <w:r w:rsidR="006E221B">
        <w:rPr>
          <w:color w:val="000000"/>
        </w:rPr>
        <w:t>апреля 2020 г.</w:t>
      </w:r>
    </w:p>
    <w:p w:rsidR="006E221B" w:rsidRDefault="00607FFC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221B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отчета: 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64@</w:t>
      </w:r>
      <w:r w:rsidR="006E22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22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Default="006E221B" w:rsidP="006E221B">
      <w:pPr>
        <w:pStyle w:val="a4"/>
        <w:rPr>
          <w:color w:val="000000"/>
        </w:rPr>
      </w:pP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891299"/>
    <w:multiLevelType w:val="hybridMultilevel"/>
    <w:tmpl w:val="4CEA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5"/>
  </w:num>
  <w:num w:numId="9">
    <w:abstractNumId w:val="43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1"/>
  </w:num>
  <w:num w:numId="15">
    <w:abstractNumId w:val="16"/>
  </w:num>
  <w:num w:numId="16">
    <w:abstractNumId w:val="35"/>
  </w:num>
  <w:num w:numId="17">
    <w:abstractNumId w:val="19"/>
  </w:num>
  <w:num w:numId="18">
    <w:abstractNumId w:val="49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2"/>
  </w:num>
  <w:num w:numId="26">
    <w:abstractNumId w:val="50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2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7"/>
  </w:num>
  <w:num w:numId="39">
    <w:abstractNumId w:val="48"/>
  </w:num>
  <w:num w:numId="40">
    <w:abstractNumId w:val="38"/>
  </w:num>
  <w:num w:numId="41">
    <w:abstractNumId w:val="12"/>
  </w:num>
  <w:num w:numId="42">
    <w:abstractNumId w:val="31"/>
  </w:num>
  <w:num w:numId="43">
    <w:abstractNumId w:val="44"/>
  </w:num>
  <w:num w:numId="44">
    <w:abstractNumId w:val="5"/>
  </w:num>
  <w:num w:numId="45">
    <w:abstractNumId w:val="46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 w:numId="53">
    <w:abstractNumId w:val="4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C4674"/>
    <w:rsid w:val="00170FBE"/>
    <w:rsid w:val="001E089F"/>
    <w:rsid w:val="0021186F"/>
    <w:rsid w:val="002933CE"/>
    <w:rsid w:val="003012E3"/>
    <w:rsid w:val="00380191"/>
    <w:rsid w:val="00385C4C"/>
    <w:rsid w:val="003A4614"/>
    <w:rsid w:val="003F6696"/>
    <w:rsid w:val="00434C1D"/>
    <w:rsid w:val="00504E78"/>
    <w:rsid w:val="0055680D"/>
    <w:rsid w:val="00607FFC"/>
    <w:rsid w:val="006746E9"/>
    <w:rsid w:val="006B5500"/>
    <w:rsid w:val="006E221B"/>
    <w:rsid w:val="007C1EFB"/>
    <w:rsid w:val="008B098B"/>
    <w:rsid w:val="009355EA"/>
    <w:rsid w:val="00944D9A"/>
    <w:rsid w:val="009A07B9"/>
    <w:rsid w:val="009B2DA7"/>
    <w:rsid w:val="00A37C13"/>
    <w:rsid w:val="00A83BCF"/>
    <w:rsid w:val="00AA69EA"/>
    <w:rsid w:val="00AF4BE3"/>
    <w:rsid w:val="00B12B68"/>
    <w:rsid w:val="00C00DE6"/>
    <w:rsid w:val="00C37A27"/>
    <w:rsid w:val="00D8150B"/>
    <w:rsid w:val="00DC758D"/>
    <w:rsid w:val="00DF11A6"/>
    <w:rsid w:val="00DF43C4"/>
    <w:rsid w:val="00E13E7F"/>
    <w:rsid w:val="00E66CFA"/>
    <w:rsid w:val="00F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2019-10-03T14:24:00Z</dcterms:created>
  <dcterms:modified xsi:type="dcterms:W3CDTF">2020-04-20T14:03:00Z</dcterms:modified>
</cp:coreProperties>
</file>