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08" w:rsidRPr="008F2708" w:rsidRDefault="008F2708" w:rsidP="008F2708">
      <w:pPr>
        <w:pStyle w:val="a3"/>
        <w:rPr>
          <w:color w:val="000000"/>
          <w:sz w:val="28"/>
          <w:szCs w:val="28"/>
        </w:rPr>
      </w:pPr>
      <w:r w:rsidRPr="008F2708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8F2708" w:rsidRPr="008F2708" w:rsidRDefault="008F2708" w:rsidP="008F2708">
      <w:pPr>
        <w:pStyle w:val="a3"/>
        <w:rPr>
          <w:color w:val="000000"/>
          <w:sz w:val="28"/>
          <w:szCs w:val="28"/>
        </w:rPr>
      </w:pPr>
      <w:r w:rsidRPr="008F2708">
        <w:rPr>
          <w:color w:val="000000"/>
          <w:sz w:val="28"/>
          <w:szCs w:val="28"/>
        </w:rPr>
        <w:t>Дата 22.04.20</w:t>
      </w:r>
    </w:p>
    <w:p w:rsidR="008F2708" w:rsidRPr="008F2708" w:rsidRDefault="008F2708" w:rsidP="008F2708">
      <w:pPr>
        <w:pStyle w:val="a3"/>
        <w:rPr>
          <w:color w:val="000000"/>
          <w:sz w:val="28"/>
          <w:szCs w:val="28"/>
        </w:rPr>
      </w:pPr>
      <w:r w:rsidRPr="008F2708">
        <w:rPr>
          <w:color w:val="000000"/>
          <w:sz w:val="28"/>
          <w:szCs w:val="28"/>
        </w:rPr>
        <w:t xml:space="preserve">Группа Т-19 </w:t>
      </w:r>
    </w:p>
    <w:p w:rsidR="008F2708" w:rsidRDefault="00776C7C" w:rsidP="008F270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Учебная </w:t>
      </w:r>
      <w:r w:rsidR="000E63C1">
        <w:rPr>
          <w:color w:val="000000"/>
          <w:sz w:val="28"/>
          <w:szCs w:val="28"/>
        </w:rPr>
        <w:t>дисциплина литература</w:t>
      </w:r>
      <w:r w:rsidR="008F2708" w:rsidRPr="008F2708">
        <w:rPr>
          <w:color w:val="000000"/>
          <w:sz w:val="28"/>
          <w:szCs w:val="28"/>
        </w:rPr>
        <w:t xml:space="preserve"> </w:t>
      </w:r>
    </w:p>
    <w:p w:rsidR="00286081" w:rsidRPr="008F2708" w:rsidRDefault="00286081" w:rsidP="008F270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№28</w:t>
      </w:r>
    </w:p>
    <w:p w:rsidR="008F2708" w:rsidRPr="008F2708" w:rsidRDefault="008F2708" w:rsidP="008F2708">
      <w:pPr>
        <w:pStyle w:val="a3"/>
        <w:rPr>
          <w:color w:val="000000"/>
          <w:sz w:val="28"/>
          <w:szCs w:val="28"/>
        </w:rPr>
      </w:pPr>
      <w:r w:rsidRPr="008F2708">
        <w:rPr>
          <w:color w:val="000000"/>
          <w:sz w:val="28"/>
          <w:szCs w:val="28"/>
        </w:rPr>
        <w:t xml:space="preserve">Тема занятия   </w:t>
      </w:r>
      <w:r w:rsidRPr="008F2708">
        <w:rPr>
          <w:b/>
          <w:sz w:val="28"/>
          <w:szCs w:val="28"/>
        </w:rPr>
        <w:t>Н. Г. Чернышевский</w:t>
      </w:r>
      <w:r w:rsidRPr="008F2708">
        <w:rPr>
          <w:sz w:val="28"/>
          <w:szCs w:val="28"/>
        </w:rPr>
        <w:t xml:space="preserve"> Роман «Что делать?</w:t>
      </w:r>
      <w:r w:rsidRPr="008F2708">
        <w:rPr>
          <w:color w:val="000000"/>
          <w:sz w:val="28"/>
          <w:szCs w:val="28"/>
        </w:rPr>
        <w:t xml:space="preserve"> </w:t>
      </w:r>
    </w:p>
    <w:p w:rsidR="008F2708" w:rsidRPr="008F2708" w:rsidRDefault="008F2708" w:rsidP="008F2708">
      <w:pPr>
        <w:pStyle w:val="a3"/>
        <w:rPr>
          <w:color w:val="000000"/>
          <w:sz w:val="28"/>
          <w:szCs w:val="28"/>
        </w:rPr>
      </w:pPr>
      <w:r w:rsidRPr="008F2708">
        <w:rPr>
          <w:color w:val="000000"/>
          <w:sz w:val="28"/>
          <w:szCs w:val="28"/>
        </w:rPr>
        <w:t xml:space="preserve">Форма комбинированный </w:t>
      </w:r>
    </w:p>
    <w:p w:rsidR="008F2708" w:rsidRPr="008F2708" w:rsidRDefault="008F2708" w:rsidP="008F2708">
      <w:pPr>
        <w:pStyle w:val="a3"/>
        <w:rPr>
          <w:color w:val="000000"/>
          <w:sz w:val="28"/>
          <w:szCs w:val="28"/>
        </w:rPr>
      </w:pPr>
      <w:r w:rsidRPr="008F2708">
        <w:rPr>
          <w:color w:val="000000"/>
          <w:sz w:val="28"/>
          <w:szCs w:val="28"/>
        </w:rPr>
        <w:t xml:space="preserve">Содержание занятия </w:t>
      </w:r>
    </w:p>
    <w:p w:rsidR="008F2708" w:rsidRPr="008F2708" w:rsidRDefault="008F2708" w:rsidP="008F2708">
      <w:pPr>
        <w:pStyle w:val="a3"/>
        <w:rPr>
          <w:color w:val="000000"/>
          <w:sz w:val="28"/>
          <w:szCs w:val="28"/>
        </w:rPr>
      </w:pPr>
      <w:r w:rsidRPr="008F2708">
        <w:rPr>
          <w:color w:val="000000"/>
          <w:sz w:val="28"/>
          <w:szCs w:val="28"/>
        </w:rPr>
        <w:t xml:space="preserve"> Новый материал.</w:t>
      </w:r>
    </w:p>
    <w:p w:rsidR="008F2708" w:rsidRPr="008F2708" w:rsidRDefault="008F2708" w:rsidP="009646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F2708">
        <w:rPr>
          <w:color w:val="000000"/>
          <w:sz w:val="28"/>
          <w:szCs w:val="28"/>
        </w:rPr>
        <w:t>Вопросы рассматриваемые, в ходе занятия:</w:t>
      </w:r>
    </w:p>
    <w:p w:rsidR="008F2708" w:rsidRPr="008F2708" w:rsidRDefault="008F2708" w:rsidP="009646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F2708">
        <w:rPr>
          <w:color w:val="000000"/>
          <w:sz w:val="28"/>
          <w:szCs w:val="28"/>
        </w:rPr>
        <w:t>- биография и творчество писателя;</w:t>
      </w:r>
    </w:p>
    <w:p w:rsidR="008F2708" w:rsidRDefault="008F2708" w:rsidP="009646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F270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роман «Что делать?»</w:t>
      </w:r>
    </w:p>
    <w:p w:rsidR="009672BE" w:rsidRDefault="009672BE" w:rsidP="009646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проблематика, </w:t>
      </w:r>
      <w:r w:rsidR="0096464F">
        <w:rPr>
          <w:color w:val="000000"/>
          <w:sz w:val="28"/>
          <w:szCs w:val="28"/>
        </w:rPr>
        <w:t xml:space="preserve">жанр и </w:t>
      </w:r>
      <w:r>
        <w:rPr>
          <w:color w:val="000000"/>
          <w:sz w:val="28"/>
          <w:szCs w:val="28"/>
        </w:rPr>
        <w:t>композиция романа</w:t>
      </w:r>
      <w:r w:rsidR="0096464F">
        <w:rPr>
          <w:color w:val="000000"/>
          <w:sz w:val="28"/>
          <w:szCs w:val="28"/>
        </w:rPr>
        <w:t>;</w:t>
      </w:r>
    </w:p>
    <w:p w:rsidR="0096464F" w:rsidRPr="008F2708" w:rsidRDefault="0096464F" w:rsidP="009646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-главные герои романа.</w:t>
      </w:r>
    </w:p>
    <w:p w:rsidR="008F2708" w:rsidRPr="008F2708" w:rsidRDefault="008F2708" w:rsidP="004575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F2708">
        <w:rPr>
          <w:color w:val="000000"/>
          <w:sz w:val="28"/>
          <w:szCs w:val="28"/>
        </w:rPr>
        <w:t xml:space="preserve"> Задание для обучающихся. </w:t>
      </w:r>
    </w:p>
    <w:p w:rsidR="00AB00C6" w:rsidRDefault="00AB00C6" w:rsidP="004575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F2708" w:rsidRPr="00286081" w:rsidRDefault="00E45F34" w:rsidP="004575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75AD">
        <w:rPr>
          <w:b/>
          <w:color w:val="000000"/>
          <w:sz w:val="28"/>
          <w:szCs w:val="28"/>
        </w:rPr>
        <w:t>1</w:t>
      </w:r>
      <w:r w:rsidR="004575AD" w:rsidRPr="004575AD">
        <w:rPr>
          <w:b/>
          <w:color w:val="000000"/>
          <w:sz w:val="28"/>
          <w:szCs w:val="28"/>
        </w:rPr>
        <w:t>.</w:t>
      </w:r>
      <w:r w:rsidRPr="004575AD">
        <w:rPr>
          <w:b/>
          <w:color w:val="000000"/>
          <w:sz w:val="28"/>
          <w:szCs w:val="28"/>
        </w:rPr>
        <w:t>Прочитать лекционный материал.</w:t>
      </w:r>
      <w:r w:rsidR="00286081">
        <w:rPr>
          <w:b/>
          <w:color w:val="000000"/>
          <w:sz w:val="28"/>
          <w:szCs w:val="28"/>
        </w:rPr>
        <w:t xml:space="preserve"> (</w:t>
      </w:r>
      <w:r w:rsidR="00286081" w:rsidRPr="00286081">
        <w:rPr>
          <w:color w:val="000000"/>
          <w:sz w:val="28"/>
          <w:szCs w:val="28"/>
        </w:rPr>
        <w:t>Смотри ниже</w:t>
      </w:r>
      <w:r w:rsidR="00286081">
        <w:rPr>
          <w:color w:val="000000"/>
          <w:sz w:val="28"/>
          <w:szCs w:val="28"/>
        </w:rPr>
        <w:t>)</w:t>
      </w:r>
    </w:p>
    <w:p w:rsidR="00AB00C6" w:rsidRDefault="00AB00C6" w:rsidP="004575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464F" w:rsidRPr="004575AD" w:rsidRDefault="0096464F" w:rsidP="004575A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75AD">
        <w:rPr>
          <w:b/>
          <w:color w:val="000000"/>
          <w:sz w:val="28"/>
          <w:szCs w:val="28"/>
        </w:rPr>
        <w:t xml:space="preserve">2. Просмотрите презентацию №1 Роман </w:t>
      </w:r>
      <w:r w:rsidRPr="004575AD">
        <w:rPr>
          <w:b/>
          <w:sz w:val="28"/>
          <w:szCs w:val="28"/>
        </w:rPr>
        <w:t>Н. Г. Чернышевского «Что делать?</w:t>
      </w:r>
      <w:r w:rsidRPr="004575AD">
        <w:rPr>
          <w:b/>
          <w:color w:val="000000"/>
          <w:sz w:val="28"/>
          <w:szCs w:val="28"/>
        </w:rPr>
        <w:t xml:space="preserve"> </w:t>
      </w:r>
    </w:p>
    <w:p w:rsidR="00AB00C6" w:rsidRDefault="00AB00C6" w:rsidP="004575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464F" w:rsidRPr="004575AD" w:rsidRDefault="0096464F" w:rsidP="004575A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75AD">
        <w:rPr>
          <w:b/>
          <w:color w:val="000000"/>
          <w:sz w:val="28"/>
          <w:szCs w:val="28"/>
        </w:rPr>
        <w:t>3. Перечитать роман.</w:t>
      </w:r>
    </w:p>
    <w:p w:rsidR="00AB00C6" w:rsidRDefault="00AB00C6" w:rsidP="004575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B00C6" w:rsidRDefault="004575AD" w:rsidP="004575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96464F">
        <w:rPr>
          <w:color w:val="000000"/>
          <w:sz w:val="28"/>
          <w:szCs w:val="28"/>
        </w:rPr>
        <w:t xml:space="preserve">Полный текст романа можно найти на сайте </w:t>
      </w:r>
      <w:r w:rsidR="0096464F" w:rsidRPr="0096464F">
        <w:rPr>
          <w:color w:val="000000"/>
          <w:sz w:val="28"/>
          <w:szCs w:val="28"/>
        </w:rPr>
        <w:t>https://ilibrary.ru/text/1694/p.1/index.html</w:t>
      </w:r>
      <w:r w:rsidR="0096464F" w:rsidRPr="0096464F">
        <w:rPr>
          <w:color w:val="000000"/>
          <w:sz w:val="28"/>
          <w:szCs w:val="28"/>
        </w:rPr>
        <w:cr/>
      </w:r>
    </w:p>
    <w:p w:rsidR="004575AD" w:rsidRDefault="004575AD" w:rsidP="004575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B00C6">
        <w:rPr>
          <w:color w:val="000000"/>
          <w:sz w:val="28"/>
          <w:szCs w:val="28"/>
        </w:rPr>
        <w:t xml:space="preserve">Краткое содержание романа </w:t>
      </w:r>
      <w:r w:rsidR="00AB00C6" w:rsidRPr="00AB00C6">
        <w:rPr>
          <w:color w:val="000000"/>
          <w:sz w:val="28"/>
          <w:szCs w:val="28"/>
        </w:rPr>
        <w:t>https://obrazovaka.ru/books/chernyshevskiy/chto-delat</w:t>
      </w:r>
      <w:r w:rsidR="00AB00C6" w:rsidRPr="00AB00C6">
        <w:rPr>
          <w:color w:val="000000"/>
          <w:sz w:val="28"/>
          <w:szCs w:val="28"/>
        </w:rPr>
        <w:cr/>
      </w:r>
    </w:p>
    <w:p w:rsidR="004575AD" w:rsidRDefault="00072CB9" w:rsidP="004575AD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575AD">
        <w:rPr>
          <w:b/>
          <w:color w:val="333333"/>
          <w:sz w:val="28"/>
          <w:szCs w:val="28"/>
        </w:rPr>
        <w:t xml:space="preserve">4. Подготовить сообщение об одном из главных героев: </w:t>
      </w:r>
    </w:p>
    <w:p w:rsidR="004575AD" w:rsidRDefault="004575AD" w:rsidP="004575AD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1.Лопухов.</w:t>
      </w:r>
      <w:r w:rsidR="00072CB9" w:rsidRPr="004575AD">
        <w:rPr>
          <w:b/>
          <w:color w:val="333333"/>
          <w:sz w:val="28"/>
          <w:szCs w:val="28"/>
        </w:rPr>
        <w:t xml:space="preserve"> </w:t>
      </w:r>
    </w:p>
    <w:p w:rsidR="004575AD" w:rsidRDefault="004575AD" w:rsidP="004575AD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2.</w:t>
      </w:r>
      <w:r w:rsidR="00072CB9" w:rsidRPr="004575AD">
        <w:rPr>
          <w:b/>
          <w:color w:val="333333"/>
          <w:sz w:val="28"/>
          <w:szCs w:val="28"/>
        </w:rPr>
        <w:t>Кирс</w:t>
      </w:r>
      <w:r>
        <w:rPr>
          <w:b/>
          <w:color w:val="333333"/>
          <w:sz w:val="28"/>
          <w:szCs w:val="28"/>
        </w:rPr>
        <w:t xml:space="preserve">анов. </w:t>
      </w:r>
    </w:p>
    <w:p w:rsidR="004575AD" w:rsidRDefault="004575AD" w:rsidP="004575AD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3.Вера Павловна.</w:t>
      </w:r>
    </w:p>
    <w:p w:rsidR="00072CB9" w:rsidRDefault="004575AD" w:rsidP="004575AD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4.Рахметов.</w:t>
      </w:r>
    </w:p>
    <w:p w:rsidR="00970C20" w:rsidRDefault="00970C20" w:rsidP="004575AD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4575AD" w:rsidRDefault="004575AD" w:rsidP="004575AD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Сообщение о </w:t>
      </w:r>
      <w:proofErr w:type="spellStart"/>
      <w:r w:rsidR="00286081">
        <w:rPr>
          <w:b/>
          <w:color w:val="333333"/>
          <w:sz w:val="28"/>
          <w:szCs w:val="28"/>
        </w:rPr>
        <w:t>Лопухове</w:t>
      </w:r>
      <w:proofErr w:type="spellEnd"/>
      <w:r w:rsidR="00286081">
        <w:rPr>
          <w:b/>
          <w:color w:val="333333"/>
          <w:sz w:val="28"/>
          <w:szCs w:val="28"/>
        </w:rPr>
        <w:t xml:space="preserve"> выполняют студенты, чьи</w:t>
      </w:r>
      <w:r>
        <w:rPr>
          <w:b/>
          <w:color w:val="333333"/>
          <w:sz w:val="28"/>
          <w:szCs w:val="28"/>
        </w:rPr>
        <w:t xml:space="preserve"> фамили</w:t>
      </w:r>
      <w:r w:rsidR="00286081">
        <w:rPr>
          <w:b/>
          <w:color w:val="333333"/>
          <w:sz w:val="28"/>
          <w:szCs w:val="28"/>
        </w:rPr>
        <w:t>и</w:t>
      </w:r>
      <w:r>
        <w:rPr>
          <w:b/>
          <w:color w:val="333333"/>
          <w:sz w:val="28"/>
          <w:szCs w:val="28"/>
        </w:rPr>
        <w:t xml:space="preserve"> в списке </w:t>
      </w:r>
      <w:r w:rsidR="00286081">
        <w:rPr>
          <w:b/>
          <w:color w:val="333333"/>
          <w:sz w:val="28"/>
          <w:szCs w:val="28"/>
        </w:rPr>
        <w:t>с 1по 7</w:t>
      </w:r>
      <w:r w:rsidR="00970C20">
        <w:rPr>
          <w:b/>
          <w:color w:val="333333"/>
          <w:sz w:val="28"/>
          <w:szCs w:val="28"/>
        </w:rPr>
        <w:t>.</w:t>
      </w:r>
    </w:p>
    <w:p w:rsidR="00970C20" w:rsidRDefault="00970C20" w:rsidP="00970C20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Сообщение о Кирсанове</w:t>
      </w:r>
      <w:r w:rsidR="00286081">
        <w:rPr>
          <w:b/>
          <w:color w:val="333333"/>
          <w:sz w:val="28"/>
          <w:szCs w:val="28"/>
        </w:rPr>
        <w:t xml:space="preserve"> выполняют студенты, чьи фамилии в списке с   8 </w:t>
      </w:r>
      <w:r>
        <w:rPr>
          <w:b/>
          <w:color w:val="333333"/>
          <w:sz w:val="28"/>
          <w:szCs w:val="28"/>
        </w:rPr>
        <w:t>по 1</w:t>
      </w:r>
      <w:r w:rsidR="00286081">
        <w:rPr>
          <w:b/>
          <w:color w:val="333333"/>
          <w:sz w:val="28"/>
          <w:szCs w:val="28"/>
        </w:rPr>
        <w:t>4</w:t>
      </w:r>
      <w:r>
        <w:rPr>
          <w:b/>
          <w:color w:val="333333"/>
          <w:sz w:val="28"/>
          <w:szCs w:val="28"/>
        </w:rPr>
        <w:t>.</w:t>
      </w:r>
    </w:p>
    <w:p w:rsidR="00970C20" w:rsidRDefault="00970C20" w:rsidP="00970C20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Сообщение о Вере </w:t>
      </w:r>
      <w:r w:rsidR="00286081">
        <w:rPr>
          <w:b/>
          <w:color w:val="333333"/>
          <w:sz w:val="28"/>
          <w:szCs w:val="28"/>
        </w:rPr>
        <w:t>Павловне выполняют студенты, чьи</w:t>
      </w:r>
      <w:r>
        <w:rPr>
          <w:b/>
          <w:color w:val="333333"/>
          <w:sz w:val="28"/>
          <w:szCs w:val="28"/>
        </w:rPr>
        <w:t xml:space="preserve"> фамили</w:t>
      </w:r>
      <w:r w:rsidR="00286081">
        <w:rPr>
          <w:b/>
          <w:color w:val="333333"/>
          <w:sz w:val="28"/>
          <w:szCs w:val="28"/>
        </w:rPr>
        <w:t>и</w:t>
      </w:r>
      <w:r>
        <w:rPr>
          <w:b/>
          <w:color w:val="333333"/>
          <w:sz w:val="28"/>
          <w:szCs w:val="28"/>
        </w:rPr>
        <w:t xml:space="preserve"> в списке с 1</w:t>
      </w:r>
      <w:r w:rsidR="00286081">
        <w:rPr>
          <w:b/>
          <w:color w:val="333333"/>
          <w:sz w:val="28"/>
          <w:szCs w:val="28"/>
        </w:rPr>
        <w:t>5 по 21</w:t>
      </w:r>
      <w:r>
        <w:rPr>
          <w:b/>
          <w:color w:val="333333"/>
          <w:sz w:val="28"/>
          <w:szCs w:val="28"/>
        </w:rPr>
        <w:t>.</w:t>
      </w:r>
    </w:p>
    <w:p w:rsidR="00970C20" w:rsidRPr="00970C20" w:rsidRDefault="00970C20" w:rsidP="00970C20">
      <w:pPr>
        <w:pStyle w:val="a3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Сообщение о Р</w:t>
      </w:r>
      <w:r w:rsidR="00286081">
        <w:rPr>
          <w:b/>
          <w:color w:val="333333"/>
          <w:sz w:val="28"/>
          <w:szCs w:val="28"/>
        </w:rPr>
        <w:t>ахметове выполняют студенты, чьи фамилии</w:t>
      </w:r>
      <w:r>
        <w:rPr>
          <w:b/>
          <w:color w:val="333333"/>
          <w:sz w:val="28"/>
          <w:szCs w:val="28"/>
        </w:rPr>
        <w:t xml:space="preserve"> в списке с </w:t>
      </w:r>
      <w:r w:rsidR="00286081">
        <w:rPr>
          <w:b/>
          <w:color w:val="333333"/>
          <w:sz w:val="28"/>
          <w:szCs w:val="28"/>
        </w:rPr>
        <w:t>22</w:t>
      </w:r>
      <w:r>
        <w:rPr>
          <w:b/>
          <w:color w:val="333333"/>
          <w:sz w:val="28"/>
          <w:szCs w:val="28"/>
        </w:rPr>
        <w:t xml:space="preserve"> по</w:t>
      </w:r>
      <w:r w:rsidR="00286081">
        <w:rPr>
          <w:b/>
          <w:color w:val="333333"/>
          <w:sz w:val="28"/>
          <w:szCs w:val="28"/>
        </w:rPr>
        <w:t>30</w:t>
      </w:r>
      <w:r>
        <w:rPr>
          <w:b/>
          <w:color w:val="333333"/>
          <w:sz w:val="28"/>
          <w:szCs w:val="28"/>
        </w:rPr>
        <w:t xml:space="preserve">. </w:t>
      </w:r>
      <w:r w:rsidRPr="00970C20">
        <w:rPr>
          <w:b/>
          <w:i/>
          <w:color w:val="333333"/>
          <w:sz w:val="28"/>
          <w:szCs w:val="28"/>
        </w:rPr>
        <w:t>Списки см ниже</w:t>
      </w:r>
      <w:r>
        <w:rPr>
          <w:b/>
          <w:i/>
          <w:color w:val="333333"/>
          <w:sz w:val="28"/>
          <w:szCs w:val="28"/>
        </w:rPr>
        <w:t>.</w:t>
      </w:r>
    </w:p>
    <w:p w:rsidR="00072CB9" w:rsidRPr="00970C20" w:rsidRDefault="00072CB9" w:rsidP="004575AD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4575AD" w:rsidRDefault="004575AD" w:rsidP="004575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4C41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970C20" w:rsidRPr="009F4C41" w:rsidRDefault="00970C20" w:rsidP="004575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5AD" w:rsidRPr="009F4C41" w:rsidRDefault="004575AD" w:rsidP="004575AD">
      <w:pPr>
        <w:rPr>
          <w:rFonts w:ascii="Times New Roman" w:hAnsi="Times New Roman" w:cs="Times New Roman"/>
          <w:sz w:val="28"/>
          <w:szCs w:val="28"/>
        </w:rPr>
      </w:pPr>
      <w:r w:rsidRPr="009F4C41">
        <w:rPr>
          <w:rFonts w:ascii="Times New Roman" w:hAnsi="Times New Roman" w:cs="Times New Roman"/>
          <w:sz w:val="28"/>
          <w:szCs w:val="28"/>
        </w:rPr>
        <w:t xml:space="preserve">Сделать фото или в формате MS </w:t>
      </w:r>
      <w:proofErr w:type="spellStart"/>
      <w:r w:rsidRPr="009F4C4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F4C41">
        <w:rPr>
          <w:rFonts w:ascii="Times New Roman" w:hAnsi="Times New Roman" w:cs="Times New Roman"/>
          <w:sz w:val="28"/>
          <w:szCs w:val="28"/>
        </w:rPr>
        <w:t xml:space="preserve"> прислать </w:t>
      </w:r>
    </w:p>
    <w:p w:rsidR="004575AD" w:rsidRDefault="004575AD" w:rsidP="004575AD">
      <w:pPr>
        <w:rPr>
          <w:rFonts w:ascii="Times New Roman" w:hAnsi="Times New Roman" w:cs="Times New Roman"/>
          <w:sz w:val="28"/>
          <w:szCs w:val="28"/>
        </w:rPr>
      </w:pPr>
      <w:r w:rsidRPr="009F4C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Сообщение об одном из главных героев.</w:t>
      </w:r>
    </w:p>
    <w:p w:rsidR="004575AD" w:rsidRPr="009F4C41" w:rsidRDefault="004575AD" w:rsidP="004575A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F4C41">
        <w:rPr>
          <w:rFonts w:ascii="Times New Roman" w:hAnsi="Times New Roman" w:cs="Times New Roman"/>
          <w:sz w:val="28"/>
          <w:szCs w:val="28"/>
        </w:rPr>
        <w:t xml:space="preserve">Работы высылать на электронную </w:t>
      </w:r>
      <w:proofErr w:type="gramStart"/>
      <w:r w:rsidRPr="009F4C41">
        <w:rPr>
          <w:rFonts w:ascii="Times New Roman" w:hAnsi="Times New Roman" w:cs="Times New Roman"/>
          <w:sz w:val="28"/>
          <w:szCs w:val="28"/>
        </w:rPr>
        <w:t xml:space="preserve">почту  </w:t>
      </w:r>
      <w:proofErr w:type="spellStart"/>
      <w:r w:rsidRPr="009F4C41">
        <w:rPr>
          <w:rFonts w:ascii="Times New Roman" w:hAnsi="Times New Roman" w:cs="Times New Roman"/>
          <w:color w:val="FF0000"/>
          <w:sz w:val="28"/>
          <w:szCs w:val="28"/>
          <w:lang w:val="en-US"/>
        </w:rPr>
        <w:t>vf</w:t>
      </w:r>
      <w:proofErr w:type="spellEnd"/>
      <w:r w:rsidRPr="009F4C41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9F4C41">
        <w:rPr>
          <w:rFonts w:ascii="Times New Roman" w:hAnsi="Times New Roman" w:cs="Times New Roman"/>
          <w:color w:val="FF0000"/>
          <w:sz w:val="28"/>
          <w:szCs w:val="28"/>
          <w:lang w:val="en-US"/>
        </w:rPr>
        <w:t>p</w:t>
      </w:r>
      <w:r w:rsidRPr="009F4C41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9F4C41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Pr="009F4C41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9F4C41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proofErr w:type="gramEnd"/>
    </w:p>
    <w:p w:rsidR="004575AD" w:rsidRPr="009F4C41" w:rsidRDefault="004575AD" w:rsidP="004575AD">
      <w:pPr>
        <w:rPr>
          <w:rFonts w:ascii="Times New Roman" w:hAnsi="Times New Roman" w:cs="Times New Roman"/>
          <w:b/>
          <w:sz w:val="28"/>
          <w:szCs w:val="28"/>
        </w:rPr>
      </w:pPr>
      <w:r w:rsidRPr="009F4C41">
        <w:rPr>
          <w:rFonts w:ascii="Times New Roman" w:hAnsi="Times New Roman" w:cs="Times New Roman"/>
          <w:b/>
          <w:sz w:val="28"/>
          <w:szCs w:val="28"/>
        </w:rPr>
        <w:t>В работе указать ФИО, группу, тему, дату занятия.</w:t>
      </w:r>
    </w:p>
    <w:p w:rsidR="004575AD" w:rsidRPr="00377446" w:rsidRDefault="004575AD" w:rsidP="004575AD">
      <w:pPr>
        <w:rPr>
          <w:rFonts w:ascii="Times New Roman" w:hAnsi="Times New Roman" w:cs="Times New Roman"/>
          <w:sz w:val="28"/>
          <w:szCs w:val="28"/>
        </w:rPr>
      </w:pPr>
      <w:r w:rsidRPr="009F4C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 выполнения задания 22</w:t>
      </w:r>
      <w:r w:rsidRPr="009F4C41">
        <w:rPr>
          <w:rFonts w:ascii="Times New Roman" w:hAnsi="Times New Roman" w:cs="Times New Roman"/>
          <w:sz w:val="28"/>
          <w:szCs w:val="28"/>
        </w:rPr>
        <w:t>.04.20</w:t>
      </w:r>
      <w:r w:rsidR="00970C20">
        <w:rPr>
          <w:rFonts w:ascii="Times New Roman" w:hAnsi="Times New Roman" w:cs="Times New Roman"/>
          <w:sz w:val="28"/>
          <w:szCs w:val="28"/>
        </w:rPr>
        <w:t>.</w:t>
      </w:r>
    </w:p>
    <w:p w:rsidR="00286081" w:rsidRPr="00AF543C" w:rsidRDefault="00286081" w:rsidP="0028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вы перешли в Гугл класс</w:t>
      </w:r>
      <w:r w:rsidRPr="00AF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выполненное задание оформите в текстовом редакторе и прикрепите в разделе "Моя работа"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AF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Гугл классе. Не забывайте, после выполнения работы нажать кнопку "Сдать"</w:t>
      </w:r>
    </w:p>
    <w:p w:rsidR="008F4882" w:rsidRPr="008F2708" w:rsidRDefault="008F4882" w:rsidP="008F48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8F2708" w:rsidRPr="008F2708" w:rsidRDefault="008F2708" w:rsidP="008F2708">
      <w:pPr>
        <w:pStyle w:val="a3"/>
        <w:spacing w:before="0" w:beforeAutospacing="0" w:after="0" w:afterAutospacing="0"/>
        <w:ind w:left="360"/>
        <w:rPr>
          <w:sz w:val="28"/>
          <w:szCs w:val="28"/>
          <w:lang w:val="en-US"/>
        </w:rPr>
      </w:pPr>
    </w:p>
    <w:p w:rsidR="008F2708" w:rsidRPr="00286081" w:rsidRDefault="00286081" w:rsidP="008F2708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286081">
        <w:rPr>
          <w:b/>
          <w:sz w:val="28"/>
          <w:szCs w:val="28"/>
        </w:rPr>
        <w:t>Лекция.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Чернышевский Николай Гаврилович [12(24</w:t>
      </w:r>
      <w:proofErr w:type="gramStart"/>
      <w:r w:rsidRPr="008F2708">
        <w:rPr>
          <w:sz w:val="28"/>
          <w:szCs w:val="28"/>
        </w:rPr>
        <w:t>).7.1828</w:t>
      </w:r>
      <w:proofErr w:type="gramEnd"/>
      <w:r w:rsidRPr="008F2708">
        <w:rPr>
          <w:sz w:val="28"/>
          <w:szCs w:val="28"/>
        </w:rPr>
        <w:t>, Саратов, — 17(29).10.1889, русский революционер и мыслитель, писатель, экономист, философ. Родился в Саратове в семье священника.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В детстве стал «пожирателем книг».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1836 – 42 духовное училище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1842 – 45 духовная семинария. Однако образование не удовлетворяло, и он покидает семинарию.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1846-1850 – обучается в Петербургском университете на историко-филологическом факультете.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Личная жизнь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 xml:space="preserve">Знакомится с дочерью врача Ольгой </w:t>
      </w:r>
      <w:proofErr w:type="spellStart"/>
      <w:r w:rsidRPr="008F2708">
        <w:rPr>
          <w:sz w:val="28"/>
          <w:szCs w:val="28"/>
        </w:rPr>
        <w:t>Сократовной</w:t>
      </w:r>
      <w:proofErr w:type="spellEnd"/>
      <w:r w:rsidRPr="008F2708">
        <w:rPr>
          <w:sz w:val="28"/>
          <w:szCs w:val="28"/>
        </w:rPr>
        <w:t xml:space="preserve"> Васильевой (Чернышевской). Домашняя обстановка девушки очень тяжёлая: домострой, подчинение материнской воле. Чернышевский хотел равенства в семье, вызволить девушку из «семейного плена».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 xml:space="preserve">Николай Гаврилович боялся за девушку, предупреждал, что собирается посвятить себя делу, что жизнь будет связана с политикой и придется сидеть </w:t>
      </w:r>
      <w:r w:rsidRPr="008F2708">
        <w:rPr>
          <w:sz w:val="28"/>
          <w:szCs w:val="28"/>
        </w:rPr>
        <w:lastRenderedPageBreak/>
        <w:t>в тюрьмах, а может быть, погибнуть. Девушка была согласна помогать будущему мужу.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1853 свадьба, отъезд в Петербург, преподавание в Кадетском корпусе.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В 1855 Ч. защитил магистерскую диссертацию, которая положила начало разработке материалистической эстетики в России.</w:t>
      </w:r>
    </w:p>
    <w:p w:rsidR="00024FCB" w:rsidRPr="008F2708" w:rsidRDefault="00024FCB" w:rsidP="008F270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8F2708">
        <w:rPr>
          <w:sz w:val="28"/>
          <w:szCs w:val="28"/>
        </w:rPr>
        <w:t>Самое дорогое и прекрасное для нас жизнь.</w:t>
      </w:r>
    </w:p>
    <w:p w:rsidR="00024FCB" w:rsidRPr="008F2708" w:rsidRDefault="00024FCB" w:rsidP="008F270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8F2708">
        <w:rPr>
          <w:sz w:val="28"/>
          <w:szCs w:val="28"/>
        </w:rPr>
        <w:t xml:space="preserve">Но не всякая жизнь, а «жизнь, какая она должна быть» </w:t>
      </w:r>
    </w:p>
    <w:p w:rsidR="00024FCB" w:rsidRPr="008F2708" w:rsidRDefault="00024FCB" w:rsidP="008F270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8F2708">
        <w:rPr>
          <w:sz w:val="28"/>
          <w:szCs w:val="28"/>
        </w:rPr>
        <w:t>Жизнь выше искусства – главная мысль.</w:t>
      </w:r>
    </w:p>
    <w:p w:rsidR="00024FCB" w:rsidRPr="008F2708" w:rsidRDefault="00024FCB" w:rsidP="008F270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8F2708">
        <w:rPr>
          <w:sz w:val="28"/>
          <w:szCs w:val="28"/>
        </w:rPr>
        <w:t>Цель искусства — воспроизведение жизни, её объясн</w:t>
      </w:r>
      <w:r w:rsidR="008F2708" w:rsidRPr="008F2708">
        <w:rPr>
          <w:sz w:val="28"/>
          <w:szCs w:val="28"/>
        </w:rPr>
        <w:t xml:space="preserve">ение, «приговор о явлениях </w:t>
      </w:r>
      <w:proofErr w:type="spellStart"/>
      <w:r w:rsidR="008F2708" w:rsidRPr="008F2708">
        <w:rPr>
          <w:sz w:val="28"/>
          <w:szCs w:val="28"/>
        </w:rPr>
        <w:t>ее</w:t>
      </w:r>
      <w:proofErr w:type="gramStart"/>
      <w:r w:rsidR="008F2708" w:rsidRPr="008F2708">
        <w:rPr>
          <w:sz w:val="28"/>
          <w:szCs w:val="28"/>
        </w:rPr>
        <w:t>»;</w:t>
      </w:r>
      <w:r w:rsidRPr="008F2708">
        <w:rPr>
          <w:sz w:val="28"/>
          <w:szCs w:val="28"/>
        </w:rPr>
        <w:t>искусство</w:t>
      </w:r>
      <w:proofErr w:type="spellEnd"/>
      <w:proofErr w:type="gramEnd"/>
      <w:r w:rsidRPr="008F2708">
        <w:rPr>
          <w:sz w:val="28"/>
          <w:szCs w:val="28"/>
        </w:rPr>
        <w:t xml:space="preserve"> должно быть «учебником жизни» .</w:t>
      </w:r>
    </w:p>
    <w:p w:rsidR="008F2708" w:rsidRPr="008F2708" w:rsidRDefault="008F2708" w:rsidP="00024FC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Эстетическое учение Ч. наносило сильнейший удар аполитичной теории «искусства для искусства». При этом эстетические вопросы для Ч. были только «полем битвы», его диссертация провозглашала принципы нового, революционного направления.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Слежка за Чернышевским, арест. Закрытие возглавляемого «Современника» на 8 месяцев.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«... Он умел, — писал В. И. Ленин, — влиять на все политические события его эпохи в революционном духе, проводя — через препоны и рогатки цензуры — идею крестьянской революции, идею борьбы масс за свержение всех старых властей».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Тюремное заключение в Петропавловской крепости.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Камера – одиночка в Алексеевском равелине. Здесь написан роман «Что делать?» Здесь писатель проведет около двух лет.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1864 суд и «гражданская казнь»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Приговор каторжные работы – 14 лет (впоследствии Александр || заменил на 7 лет), далее поселение в Сибири навсегда.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В знак лишения гражданских прав и состояния над головой была сломана шпага, затем он был поставлен на полчаса к позорному столбу – полетел букет цветов.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Герцен писал: «Чернышевский поставлен нами к позорному столбу на четверть часа… а сколько лет будем стоять мы?»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1866 – состоится свидание с женой и сыном Михаилом (6 лет)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Следующее свидание будет через 17 лет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1870. 7 лет каторги прошли.</w:t>
      </w:r>
    </w:p>
    <w:p w:rsidR="00024FCB" w:rsidRPr="008F2708" w:rsidRDefault="008F2708" w:rsidP="00024FC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024FCB" w:rsidRPr="008F2708">
        <w:rPr>
          <w:sz w:val="28"/>
          <w:szCs w:val="28"/>
        </w:rPr>
        <w:t>риговор – пребывание в Вилюйском остроге.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Русские революционеры предпринимали смелые попытки вырвать Ч. из сибирской изоляции (Г. А. Лопатин в 1871, И. Н. Мышкин в 1875). В 1881 Исполком «Народной воли» в переговорах со «Священной дружиной» выдвигал освобождение Ч. первым условием прекращения террора. Только в 1883 Ч. был переведён в Астрахань под надзор полиции, а в июне 1889 получил разрешение жить на родине.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Всю жизнь Чернышевский воплощал свои философские взгляды на жизнь. Как писал, так и жил.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lastRenderedPageBreak/>
        <w:t xml:space="preserve">Впервые искусство к чему-то обязывали, оно должно было служить жизни, стать учебником, выносить приговор. Иск–во – популярно написанная наука. 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Писатель верил, что человек от природы добр. Чернышевский был убежденный просветитель, полагал, что до каждого можно докричаться.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 xml:space="preserve">Поэтому-то «новые люди» только и делают, что учат, декламируют, </w:t>
      </w:r>
      <w:proofErr w:type="spellStart"/>
      <w:r w:rsidRPr="008F2708">
        <w:rPr>
          <w:sz w:val="28"/>
          <w:szCs w:val="28"/>
        </w:rPr>
        <w:t>назидают</w:t>
      </w:r>
      <w:proofErr w:type="spellEnd"/>
      <w:r w:rsidRPr="008F2708">
        <w:rPr>
          <w:sz w:val="28"/>
          <w:szCs w:val="28"/>
        </w:rPr>
        <w:t>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Чернышевскому близка нехристианская точка зрения. По религии душа живет сама по себе, а по писателю - бедная обстановка заставляет душу быть бедной.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>Именно Чернышевскому принадлежит открытие Л.Н. Толстого.</w:t>
      </w:r>
    </w:p>
    <w:p w:rsidR="00024FCB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 xml:space="preserve">Выходят «Детство», «Отрочество», «Севастопольские рассказы». Чернышевский усматривает в них надежды на то, что рождается художник, который сумеет показать те тенденции к позитивному в жизни, которые обеспечат полноту жизни. </w:t>
      </w:r>
    </w:p>
    <w:p w:rsidR="008F2708" w:rsidRPr="008F2708" w:rsidRDefault="008F2708" w:rsidP="00024FC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4FCB" w:rsidRPr="008F2708" w:rsidRDefault="00024FCB" w:rsidP="008F270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F2708">
        <w:rPr>
          <w:b/>
          <w:sz w:val="28"/>
          <w:szCs w:val="28"/>
        </w:rPr>
        <w:t>Работа над романом «Что делать?»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 xml:space="preserve">Познакомимся поближе с героями романа: молодая жена – Вера Павловна </w:t>
      </w:r>
      <w:proofErr w:type="spellStart"/>
      <w:r w:rsidRPr="008F2708">
        <w:rPr>
          <w:sz w:val="28"/>
          <w:szCs w:val="28"/>
        </w:rPr>
        <w:t>Лопухова</w:t>
      </w:r>
      <w:proofErr w:type="spellEnd"/>
      <w:r w:rsidRPr="008F2708">
        <w:rPr>
          <w:sz w:val="28"/>
          <w:szCs w:val="28"/>
        </w:rPr>
        <w:t xml:space="preserve">, её муж – Дмитрий Сергеевич Лопухов, друг мужа – Алексей Кирсанов. Почему автор называет их новыми людьми? </w:t>
      </w:r>
    </w:p>
    <w:p w:rsidR="00E4268A" w:rsidRDefault="00E4268A" w:rsidP="00024FC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E4268A">
        <w:rPr>
          <w:b/>
          <w:sz w:val="28"/>
          <w:szCs w:val="28"/>
        </w:rPr>
        <w:t>Новые люди.</w:t>
      </w:r>
      <w:r w:rsidRPr="008F2708">
        <w:rPr>
          <w:sz w:val="28"/>
          <w:szCs w:val="28"/>
        </w:rPr>
        <w:t xml:space="preserve"> Как зародился этот тип? Черты, отличающие новых людей? Каков главный принцип новых людей?</w:t>
      </w:r>
    </w:p>
    <w:p w:rsidR="00024FCB" w:rsidRPr="00E4268A" w:rsidRDefault="00024FCB" w:rsidP="00024FC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4268A">
        <w:rPr>
          <w:i/>
          <w:sz w:val="28"/>
          <w:szCs w:val="28"/>
        </w:rPr>
        <w:t>«Каждый из них – человек отважный, не колеблющийся, не отступающий, умеющий взяться за дело, так что оно не выскользнет из рук: это одна сторона их свойств; с другой стороны, каждый из них человек безукоризненной честности, такой, что даже и не приходит в голову вопрос:</w:t>
      </w:r>
      <w:r w:rsidRPr="008F2708">
        <w:rPr>
          <w:sz w:val="28"/>
          <w:szCs w:val="28"/>
        </w:rPr>
        <w:t xml:space="preserve"> "Можно ли положиться на этого человека безусловно?" Это ясно, как то, что он дышит грудью; пока дышит эта грудь, </w:t>
      </w:r>
      <w:r w:rsidR="00E4268A" w:rsidRPr="008F2708">
        <w:rPr>
          <w:sz w:val="28"/>
          <w:szCs w:val="28"/>
        </w:rPr>
        <w:t>она,</w:t>
      </w:r>
      <w:r w:rsidRPr="008F2708">
        <w:rPr>
          <w:sz w:val="28"/>
          <w:szCs w:val="28"/>
        </w:rPr>
        <w:t xml:space="preserve"> горяча и неизменна,- смело кладите на неё свою голову, на ней можно отдохнуть </w:t>
      </w:r>
      <w:proofErr w:type="gramStart"/>
      <w:r w:rsidRPr="008F2708">
        <w:rPr>
          <w:sz w:val="28"/>
          <w:szCs w:val="28"/>
        </w:rPr>
        <w:t>Эти</w:t>
      </w:r>
      <w:proofErr w:type="gramEnd"/>
      <w:r w:rsidRPr="008F2708">
        <w:rPr>
          <w:sz w:val="28"/>
          <w:szCs w:val="28"/>
        </w:rPr>
        <w:t xml:space="preserve"> общие черты так резки, что за ними сглаживаются все личные особенности.» </w:t>
      </w:r>
      <w:r w:rsidR="00E4268A" w:rsidRPr="00E4268A">
        <w:rPr>
          <w:b/>
          <w:sz w:val="28"/>
          <w:szCs w:val="28"/>
        </w:rPr>
        <w:t>(гл.</w:t>
      </w:r>
      <w:r w:rsidRPr="00E4268A">
        <w:rPr>
          <w:b/>
          <w:sz w:val="28"/>
          <w:szCs w:val="28"/>
        </w:rPr>
        <w:t xml:space="preserve"> 3, </w:t>
      </w:r>
      <w:proofErr w:type="gramStart"/>
      <w:r w:rsidRPr="00E4268A">
        <w:rPr>
          <w:b/>
          <w:sz w:val="28"/>
          <w:szCs w:val="28"/>
        </w:rPr>
        <w:t>VIII )</w:t>
      </w:r>
      <w:proofErr w:type="gramEnd"/>
      <w:r w:rsidRPr="00E4268A">
        <w:rPr>
          <w:b/>
          <w:sz w:val="28"/>
          <w:szCs w:val="28"/>
        </w:rPr>
        <w:t xml:space="preserve"> 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 xml:space="preserve">Подробно осветить этот вопрос поможет книга </w:t>
      </w:r>
      <w:proofErr w:type="spellStart"/>
      <w:r w:rsidRPr="008F2708">
        <w:rPr>
          <w:sz w:val="28"/>
          <w:szCs w:val="28"/>
        </w:rPr>
        <w:t>Фогельсона</w:t>
      </w:r>
      <w:proofErr w:type="spellEnd"/>
      <w:r w:rsidRPr="008F2708">
        <w:rPr>
          <w:sz w:val="28"/>
          <w:szCs w:val="28"/>
        </w:rPr>
        <w:t xml:space="preserve"> И.А. Вот некоторые тезисы: 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 xml:space="preserve">-знание и труд как основа жизни новых людей; 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 xml:space="preserve">-достоинство и независимость, гуманизм и высокое сознание общественного долга, широта дерзаний и смелость поступков- главные качества новых людей; 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F2708">
        <w:rPr>
          <w:sz w:val="28"/>
          <w:szCs w:val="28"/>
        </w:rPr>
        <w:t>-«</w:t>
      </w:r>
      <w:proofErr w:type="gramEnd"/>
      <w:r w:rsidRPr="008F2708">
        <w:rPr>
          <w:sz w:val="28"/>
          <w:szCs w:val="28"/>
        </w:rPr>
        <w:t xml:space="preserve">разумный эгоизм» как нравственный принцип новых людей. 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  <w:r w:rsidRPr="008F2708">
        <w:rPr>
          <w:sz w:val="28"/>
          <w:szCs w:val="28"/>
        </w:rPr>
        <w:t xml:space="preserve">Там же есть материал, который можно использовать для создания «Морального кодекса» героев Чернышевского: </w:t>
      </w:r>
    </w:p>
    <w:p w:rsidR="00024FCB" w:rsidRPr="008F2708" w:rsidRDefault="00024FCB" w:rsidP="00E4268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8F2708">
        <w:rPr>
          <w:sz w:val="28"/>
          <w:szCs w:val="28"/>
        </w:rPr>
        <w:t xml:space="preserve">- Чем труднее дело, тем более радуешься своей силе и ловкости, исполняя его удачно. </w:t>
      </w:r>
    </w:p>
    <w:p w:rsidR="00024FCB" w:rsidRPr="008F2708" w:rsidRDefault="00024FCB" w:rsidP="00E4268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8F2708">
        <w:rPr>
          <w:sz w:val="28"/>
          <w:szCs w:val="28"/>
        </w:rPr>
        <w:t xml:space="preserve">- А приятно издали думать о людях, с которыми поступил честно. </w:t>
      </w:r>
    </w:p>
    <w:p w:rsidR="00024FCB" w:rsidRPr="008F2708" w:rsidRDefault="00024FCB" w:rsidP="00E4268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8F2708">
        <w:rPr>
          <w:sz w:val="28"/>
          <w:szCs w:val="28"/>
        </w:rPr>
        <w:t xml:space="preserve">- Я чувствую радость и счастье, значит, мне хочется, чтобы все люди стал радостными и счастливыми. </w:t>
      </w:r>
    </w:p>
    <w:p w:rsidR="00024FCB" w:rsidRPr="008F2708" w:rsidRDefault="00024FCB" w:rsidP="00E4268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8F2708">
        <w:rPr>
          <w:sz w:val="28"/>
          <w:szCs w:val="28"/>
        </w:rPr>
        <w:t xml:space="preserve">- Будь честен, и всё будет отлично. </w:t>
      </w:r>
    </w:p>
    <w:p w:rsidR="00024FCB" w:rsidRPr="008F2708" w:rsidRDefault="00024FCB" w:rsidP="00E4268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8F2708">
        <w:rPr>
          <w:sz w:val="28"/>
          <w:szCs w:val="28"/>
        </w:rPr>
        <w:lastRenderedPageBreak/>
        <w:t xml:space="preserve">- Полного счастья нет без полной независимости. 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6081" w:rsidRDefault="00AB00C6" w:rsidP="00286081">
      <w:pPr>
        <w:keepNext/>
        <w:spacing w:before="240" w:after="240" w:line="252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00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Проблематика. Жанр. Композиция</w:t>
      </w:r>
      <w:r w:rsidR="00286081" w:rsidRPr="00286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86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="00286081" w:rsidRPr="00AB00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оман</w:t>
      </w:r>
      <w:r w:rsidR="00286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286081" w:rsidRPr="00AB00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«Что Делать?». </w:t>
      </w:r>
    </w:p>
    <w:p w:rsidR="00024FCB" w:rsidRPr="00AB00C6" w:rsidRDefault="00AB00C6" w:rsidP="00AB00C6">
      <w:pPr>
        <w:keepNext/>
        <w:spacing w:before="240" w:after="240" w:line="252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00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«Старый Мир» в изображении Чернышевского</w:t>
      </w:r>
    </w:p>
    <w:p w:rsidR="00024FCB" w:rsidRPr="008F2708" w:rsidRDefault="00AB00C6" w:rsidP="00AB00C6">
      <w:pPr>
        <w:keepNext/>
        <w:spacing w:after="0" w:line="252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Творческая история ро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мана «Ч</w:t>
      </w:r>
      <w:r w:rsidRPr="008F2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 делать?». Прототипы романа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24FCB" w:rsidRPr="008F2708" w:rsidRDefault="00024FCB" w:rsidP="00AB00C6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Самый известный роман Чернышевского «Что делать?» был написан в одиночной камере Алексеевского равелина Петропавловской крепости за кратчайшие сроки: начат 14 декабря 1862 года и завершен 4 апреля 1863 года. Рукопись </w:t>
      </w:r>
      <w:r w:rsidR="00AB00C6"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романа прошла</w:t>
      </w: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двойную цензуру. В первую очередь с произведением Чернышевского познакомились члены следственной комиссии, а затем цензор «Современника». Сказать, что цензура полностью «просмотрела» роман, не совсем верно. Цензор О. А. Пржецлавский прямо указывал на то, что «это произведение… оказалось апологией образа мыслей и действий той категории современного молодого поколения, которую разумеют под названием «нигилистов и материалистов» и которые сами себя называют «новыми людьми» [10. С. 121]. Другой цензор В. Н. Бекетов, видя на рукописи печать комиссии, «проникся трепетом» и пропустил, не читая, за что и был уволен.</w:t>
      </w:r>
    </w:p>
    <w:p w:rsidR="00024FCB" w:rsidRPr="008F2708" w:rsidRDefault="00024FCB" w:rsidP="00AB00C6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Роман «Что делать? Из рассказов о новых людях» (таково полное название произведения Чернышевского) </w:t>
      </w:r>
      <w:r w:rsidR="00AB00C6"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вызвал неоднозначную</w:t>
      </w: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реакцию читателей. Передовая молодежь с восхищением отзывалась о «Что делать?». Яростные противники Чернышевского </w:t>
      </w:r>
      <w:r w:rsidRPr="008F2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вынуждены были признать</w:t>
      </w: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«необыкновенную силу» воздействия романа на молодежь: «Молодые люди толпою пошли за Лопуховым и Кирсановым, молодые девушки заразились примером Веры Павловны… Меньшинство нашли себе идеал… в Рахметове». Враги Чернышевского, видя небывалый успех романа, требовали жестокой расправы с автором.</w:t>
      </w:r>
    </w:p>
    <w:p w:rsidR="00024FCB" w:rsidRPr="008F2708" w:rsidRDefault="00024FCB" w:rsidP="00024FCB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защиту романа выступили Д. И. Писарев, В. С. Курочкин и их журналы («Русское слово», «Искра») и др.</w:t>
      </w:r>
    </w:p>
    <w:p w:rsidR="00024FCB" w:rsidRPr="008F2708" w:rsidRDefault="00024FCB" w:rsidP="00024FCB">
      <w:pPr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прототипах.</w:t>
      </w: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Литературоведы считают, что в основу сюжетной линии положена история жизни семейного врача Чернышевских Петра Ивановича Бокова. Боков был учителем Марии </w:t>
      </w:r>
      <w:proofErr w:type="spellStart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Обручевой</w:t>
      </w:r>
      <w:proofErr w:type="spellEnd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затем, чтобы освободить ее из-под гнета родителей, женился на ней, но через несколько лет М. Обручева полюбила другого человека – ученого-физиолога И. М. Сеченова.  </w:t>
      </w:r>
      <w:r w:rsidR="00E4268A"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 образом, прототипами</w:t>
      </w: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Лопухова</w:t>
      </w:r>
      <w:proofErr w:type="spellEnd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 Боков, Веры Павловны – Обручева, Кирсанова – Сеченов.</w:t>
      </w:r>
    </w:p>
    <w:p w:rsidR="00024FCB" w:rsidRPr="008F2708" w:rsidRDefault="00024FCB" w:rsidP="00024FCB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образе Рахметова замечены черты Бахметьева, саратовского помещика, который часть своего состояния передал Герцену на издание журнала и революционную работу. (</w:t>
      </w:r>
      <w:proofErr w:type="gramStart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романе есть эпизод, когда Рахметов, находясь за границей, передает Фейербаху деньги на издание его сочинений). В образе Рахметова можно увидеть и те черты характера, которые были присущи самому Чернышевскому, а также Добролюбову, Некрасову. </w:t>
      </w:r>
    </w:p>
    <w:p w:rsidR="00024FCB" w:rsidRPr="008F2708" w:rsidRDefault="00024FCB" w:rsidP="00024FCB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Роман «Что делать?» Чернышевский </w:t>
      </w:r>
      <w:r w:rsidRPr="008F2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посвятил своей жене Ольге </w:t>
      </w:r>
      <w:proofErr w:type="spellStart"/>
      <w:r w:rsidRPr="008F2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Сократовне</w:t>
      </w:r>
      <w:proofErr w:type="spellEnd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своих воспоминаниях она записала: «Верочка (Вера Павловна) – я, Лопухов взят с Бокова».</w:t>
      </w:r>
    </w:p>
    <w:p w:rsidR="00024FCB" w:rsidRPr="008F2708" w:rsidRDefault="00024FCB" w:rsidP="00AB00C6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образе Веры Павловны запечатлены черты характера Ольги </w:t>
      </w:r>
      <w:proofErr w:type="spellStart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Сократовны</w:t>
      </w:r>
      <w:proofErr w:type="spellEnd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Чернышевской и Марии </w:t>
      </w:r>
      <w:proofErr w:type="spellStart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Обручевой</w:t>
      </w:r>
      <w:proofErr w:type="spellEnd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4FCB" w:rsidRPr="008F2708" w:rsidRDefault="00AB00C6" w:rsidP="009672BE">
      <w:pPr>
        <w:keepNext/>
        <w:spacing w:before="120" w:after="60" w:line="252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Проблематика романа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24FCB" w:rsidRPr="008F2708" w:rsidRDefault="00024FCB" w:rsidP="00024FCB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«Что делать?» автор предложил открытую Тургеневым в «Отцах и детях» тему нового общественного деятеля (в основном из разночинцев), сменившего тип «лишнего человека». «Нигилизму» Е. Базарова противостоят взгляды «новых людей</w:t>
      </w:r>
      <w:r w:rsidR="009672BE"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его</w:t>
      </w: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одиночеству и трагической смерти – их сплоченность и стойкость. «Новые люди» – главные герои романа.</w:t>
      </w:r>
    </w:p>
    <w:p w:rsidR="00024FCB" w:rsidRPr="008F2708" w:rsidRDefault="00024FCB" w:rsidP="00024FCB">
      <w:pPr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Проблемы романа:</w:t>
      </w: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появление «новых людей»; люди «старого мира» и их социально-нравственные пороки; любовь и эмансипация, любовь и семья, любовь и революция </w:t>
      </w:r>
      <w:r w:rsidRPr="008F2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(Д. Н. Мурин).</w:t>
      </w:r>
    </w:p>
    <w:p w:rsidR="00024FCB" w:rsidRPr="008F2708" w:rsidRDefault="00024FCB" w:rsidP="00024FCB">
      <w:pPr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композиции романа.</w:t>
      </w: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Роман Чернышевского построен так, что жизнь, действительность, предстает в нем в трех временных измерениях: в прошлом, настоящем и будущем. Прошлое – старый мир, существующий, но уже изживающий себя; настоящее – это появившиеся положительные начала жизни, деятельность «новых людей», существование новых человеческих отношений. Будущее – это уже приближающаяся мечта («Четвертый сон Веры Павловны»). Композиция романа передает движение от прошлого к настоящему и будущему. Автор не только мечтает о революции в России, он искренне верит в ее осуществление.</w:t>
      </w:r>
    </w:p>
    <w:p w:rsidR="00024FCB" w:rsidRPr="008F2708" w:rsidRDefault="00024FCB" w:rsidP="00024FCB">
      <w:pPr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жанре.</w:t>
      </w: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Единодушного мнения в этом вопросе нет. Ю. М. </w:t>
      </w:r>
      <w:proofErr w:type="spellStart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Прозоров</w:t>
      </w:r>
      <w:proofErr w:type="spellEnd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считает «Что делать?» Чернышевского – </w:t>
      </w:r>
      <w:r w:rsidRPr="008F2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социально-идеологическим романом</w:t>
      </w: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Ю. В. Лебедев – </w:t>
      </w:r>
      <w:r w:rsidRPr="008F2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философско-утопическим</w:t>
      </w: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романом, созданным по закона</w:t>
      </w:r>
      <w:r w:rsidR="00967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м, типичным для этого жанра</w:t>
      </w: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Составители биобиблиографического словаря «Русские писатели» считают «Что делать?» </w:t>
      </w:r>
      <w:r w:rsidRPr="008F2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художественно-публицистическим</w:t>
      </w:r>
      <w:r w:rsidR="00967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романом</w:t>
      </w: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4FCB" w:rsidRPr="008F2708" w:rsidRDefault="00024FCB" w:rsidP="00024FCB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(Есть мнение, что роман Чернышевского «Что делать?» семейно-бытовой, детективный, публицистический, интеллектуальный и др.)</w:t>
      </w:r>
    </w:p>
    <w:p w:rsidR="00024FCB" w:rsidRPr="008F2708" w:rsidRDefault="00024FCB" w:rsidP="00024FCB">
      <w:pPr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Чернышевский показал две социальные сферы старой жизни: дворянскую и мещанскую.</w:t>
      </w:r>
    </w:p>
    <w:p w:rsidR="00024FCB" w:rsidRPr="008F2708" w:rsidRDefault="00024FCB" w:rsidP="00024FCB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Представители дворянства – домовладелец и прожигатель жизни </w:t>
      </w:r>
      <w:proofErr w:type="spellStart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Сторешников</w:t>
      </w:r>
      <w:proofErr w:type="spellEnd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его мать Анна Петровна, друзья-приятели </w:t>
      </w:r>
      <w:proofErr w:type="spellStart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Сторешникова</w:t>
      </w:r>
      <w:proofErr w:type="spellEnd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именами на французский манер – Жан, Серж, Жюли. Это не способные к труду люди – эгоисты, «поклонники и рабы собственного благополучия».</w:t>
      </w:r>
    </w:p>
    <w:p w:rsidR="00024FCB" w:rsidRPr="008F2708" w:rsidRDefault="00024FCB" w:rsidP="00024FCB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Мещанский мир представлен образами родителей Веры Павловны. Марья Алексеевна </w:t>
      </w:r>
      <w:proofErr w:type="spellStart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Розальская</w:t>
      </w:r>
      <w:proofErr w:type="spellEnd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энергичная и предприимчивая женщина. Но на свою дочь и мужа она смотрит «под углом зрения доходов, которые из них можно извлечь» </w:t>
      </w:r>
      <w:r w:rsidRPr="008F2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(Ю. М. </w:t>
      </w:r>
      <w:proofErr w:type="spellStart"/>
      <w:r w:rsidRPr="008F2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Прозоров</w:t>
      </w:r>
      <w:proofErr w:type="spellEnd"/>
      <w:r w:rsidRPr="008F2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4FCB" w:rsidRPr="008F2708" w:rsidRDefault="00024FCB" w:rsidP="00024FCB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Писатель осуждает Марью Алексеевну за жадность, эгоизм, черствость и ограниченность, но в то же время и сочувствует ей, считая, что жизненные обстоятельства сделали ее такой. Чернышевский вводит в роман главу «Похвальное слово </w:t>
      </w:r>
      <w:proofErr w:type="gramStart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Марье  Алексеевне</w:t>
      </w:r>
      <w:proofErr w:type="gramEnd"/>
      <w:r w:rsidRPr="008F2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4FCB" w:rsidRPr="008F2708" w:rsidRDefault="00024FCB" w:rsidP="00024FC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4FCB" w:rsidRPr="008F2708" w:rsidRDefault="00286081" w:rsidP="008F4882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 студентов гр.Т-19</w:t>
      </w:r>
    </w:p>
    <w:p w:rsidR="00024FCB" w:rsidRPr="008F2708" w:rsidRDefault="00024FCB" w:rsidP="008F4882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000" w:type="dxa"/>
        <w:tblLook w:val="04A0" w:firstRow="1" w:lastRow="0" w:firstColumn="1" w:lastColumn="0" w:noHBand="0" w:noVBand="1"/>
      </w:tblPr>
      <w:tblGrid>
        <w:gridCol w:w="700"/>
        <w:gridCol w:w="6300"/>
      </w:tblGrid>
      <w:tr w:rsidR="00286081" w:rsidRPr="00286081" w:rsidTr="00286081">
        <w:trPr>
          <w:trHeight w:val="9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Фамилия Имя Отчество</w:t>
            </w:r>
          </w:p>
        </w:tc>
      </w:tr>
      <w:tr w:rsidR="00286081" w:rsidRPr="00286081" w:rsidTr="00286081">
        <w:trPr>
          <w:trHeight w:val="55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Лиана Вадимовна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Бабкина Юлия 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Анна Андреевна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Важенин Максим Юрьевич </w:t>
            </w:r>
          </w:p>
        </w:tc>
      </w:tr>
      <w:tr w:rsidR="00286081" w:rsidRPr="00286081" w:rsidTr="00286081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Юрий Алексеевич</w:t>
            </w:r>
          </w:p>
        </w:tc>
      </w:tr>
      <w:tr w:rsidR="00286081" w:rsidRPr="00286081" w:rsidTr="00286081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Галактионова Олеся Валентиновна</w:t>
            </w:r>
          </w:p>
        </w:tc>
      </w:tr>
      <w:tr w:rsidR="00286081" w:rsidRPr="00286081" w:rsidTr="00286081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 Данил Вячеславович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Ильиных Илья Сергеевич </w:t>
            </w:r>
          </w:p>
        </w:tc>
      </w:tr>
      <w:tr w:rsidR="00286081" w:rsidRPr="00286081" w:rsidTr="00286081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 Вадим Геннадьевич</w:t>
            </w:r>
          </w:p>
        </w:tc>
      </w:tr>
      <w:tr w:rsidR="00286081" w:rsidRPr="00286081" w:rsidTr="00286081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Иван Юрьевич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Крупина Екатерина Викторовна </w:t>
            </w:r>
          </w:p>
        </w:tc>
      </w:tr>
      <w:tr w:rsidR="00286081" w:rsidRPr="00286081" w:rsidTr="00286081">
        <w:trPr>
          <w:trHeight w:val="5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Кунавина</w:t>
            </w:r>
            <w:proofErr w:type="spellEnd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286081" w:rsidRPr="00286081" w:rsidTr="00286081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Курганова Мария Евгеньевна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Латовина</w:t>
            </w:r>
            <w:proofErr w:type="spellEnd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Алексеевна</w:t>
            </w:r>
          </w:p>
        </w:tc>
      </w:tr>
      <w:tr w:rsidR="00286081" w:rsidRPr="00286081" w:rsidTr="00286081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Екатерина Владимировна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Дмитрий Андреевич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Михайлис</w:t>
            </w:r>
            <w:proofErr w:type="spellEnd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Дмитриевна 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Дарья Александровна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Осинцева Анастасия Анатольевна (сирота)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</w:t>
            </w:r>
            <w:proofErr w:type="spellEnd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Эдуардович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Екатерина Олеговна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Полуяктова</w:t>
            </w:r>
            <w:proofErr w:type="spellEnd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Прокопьева Анастасия Денисовна</w:t>
            </w:r>
          </w:p>
        </w:tc>
      </w:tr>
      <w:tr w:rsidR="00286081" w:rsidRPr="00286081" w:rsidTr="00286081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Соломеина</w:t>
            </w:r>
            <w:proofErr w:type="spellEnd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Николаевна</w:t>
            </w:r>
          </w:p>
        </w:tc>
      </w:tr>
      <w:tr w:rsidR="00286081" w:rsidRPr="00286081" w:rsidTr="00286081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Суворкова</w:t>
            </w:r>
            <w:proofErr w:type="spellEnd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286081" w:rsidRPr="00286081" w:rsidTr="00286081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Трапезников Никита Андреевич</w:t>
            </w:r>
          </w:p>
        </w:tc>
      </w:tr>
      <w:tr w:rsidR="00286081" w:rsidRPr="00286081" w:rsidTr="00286081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Полина Алексеевна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Кристина Павловна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Целовальникова</w:t>
            </w:r>
            <w:proofErr w:type="spellEnd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</w:tr>
      <w:tr w:rsidR="00286081" w:rsidRPr="00286081" w:rsidTr="00286081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81" w:rsidRPr="00286081" w:rsidRDefault="00286081" w:rsidP="002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Чурсин</w:t>
            </w:r>
            <w:proofErr w:type="spellEnd"/>
            <w:r w:rsidRPr="0028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Дмитриевич </w:t>
            </w:r>
          </w:p>
        </w:tc>
      </w:tr>
    </w:tbl>
    <w:p w:rsidR="00024FCB" w:rsidRPr="008F2708" w:rsidRDefault="00024FCB" w:rsidP="008F4882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FCB" w:rsidRPr="008F2708" w:rsidRDefault="00024FCB" w:rsidP="008F4882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FCB" w:rsidRPr="008F2708" w:rsidRDefault="00024FCB" w:rsidP="008F4882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FCB" w:rsidRPr="008F2708" w:rsidRDefault="00024FCB" w:rsidP="008F4882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24FCB" w:rsidRPr="008F2708" w:rsidRDefault="00024FCB" w:rsidP="008F4882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FCB" w:rsidRPr="008F2708" w:rsidRDefault="00024FCB" w:rsidP="008F4882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24FCB" w:rsidRPr="008F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5A91"/>
    <w:multiLevelType w:val="multilevel"/>
    <w:tmpl w:val="606C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97221"/>
    <w:multiLevelType w:val="multilevel"/>
    <w:tmpl w:val="4E12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B0A6D"/>
    <w:multiLevelType w:val="multilevel"/>
    <w:tmpl w:val="3ACE3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B7"/>
    <w:rsid w:val="00024FCB"/>
    <w:rsid w:val="00072CB9"/>
    <w:rsid w:val="000E63C1"/>
    <w:rsid w:val="00286081"/>
    <w:rsid w:val="004575AD"/>
    <w:rsid w:val="00776C7C"/>
    <w:rsid w:val="008F2708"/>
    <w:rsid w:val="008F4882"/>
    <w:rsid w:val="0096464F"/>
    <w:rsid w:val="009672BE"/>
    <w:rsid w:val="00970C20"/>
    <w:rsid w:val="00AB00C6"/>
    <w:rsid w:val="00C758B7"/>
    <w:rsid w:val="00E4268A"/>
    <w:rsid w:val="00E45F34"/>
    <w:rsid w:val="00F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BA7AC-2B68-420A-9E4A-30B9081A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5</cp:revision>
  <dcterms:created xsi:type="dcterms:W3CDTF">2020-04-19T18:47:00Z</dcterms:created>
  <dcterms:modified xsi:type="dcterms:W3CDTF">2020-04-21T07:59:00Z</dcterms:modified>
</cp:coreProperties>
</file>