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1F" w:rsidRPr="009B511F" w:rsidRDefault="009B511F" w:rsidP="009B5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11F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9B511F" w:rsidRPr="009B511F" w:rsidRDefault="009B511F" w:rsidP="009B511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11F" w:rsidRPr="009B511F" w:rsidRDefault="009B511F" w:rsidP="009B511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11F">
        <w:rPr>
          <w:rFonts w:ascii="Times New Roman" w:hAnsi="Times New Roman" w:cs="Times New Roman"/>
          <w:sz w:val="28"/>
          <w:szCs w:val="28"/>
        </w:rPr>
        <w:t>Дата: 23.04.2020</w:t>
      </w:r>
    </w:p>
    <w:p w:rsidR="009B511F" w:rsidRPr="009B511F" w:rsidRDefault="009B511F" w:rsidP="009B511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11F">
        <w:rPr>
          <w:rFonts w:ascii="Times New Roman" w:hAnsi="Times New Roman" w:cs="Times New Roman"/>
          <w:sz w:val="28"/>
          <w:szCs w:val="28"/>
        </w:rPr>
        <w:t>Группа Пр19</w:t>
      </w:r>
    </w:p>
    <w:p w:rsidR="009B511F" w:rsidRPr="009B511F" w:rsidRDefault="009B511F" w:rsidP="009B5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511F">
        <w:rPr>
          <w:rFonts w:ascii="Times New Roman" w:hAnsi="Times New Roman" w:cs="Times New Roman"/>
          <w:sz w:val="28"/>
          <w:szCs w:val="28"/>
        </w:rPr>
        <w:t xml:space="preserve">         Учебная дисциплина </w:t>
      </w:r>
      <w:r w:rsidRPr="009B51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МДК 03.01 </w:t>
      </w:r>
      <w:r w:rsidRPr="009B511F">
        <w:rPr>
          <w:rFonts w:ascii="Times New Roman" w:eastAsia="Calibri" w:hAnsi="Times New Roman" w:cs="Times New Roman"/>
          <w:bCs/>
          <w:sz w:val="28"/>
          <w:szCs w:val="28"/>
        </w:rPr>
        <w:t>Окрашивание волос</w:t>
      </w:r>
      <w:r w:rsidRPr="009B5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11F" w:rsidRPr="009B511F" w:rsidRDefault="009B511F" w:rsidP="009B511F">
      <w:pPr>
        <w:pStyle w:val="a5"/>
        <w:rPr>
          <w:rFonts w:ascii="Times New Roman" w:hAnsi="Times New Roman"/>
          <w:sz w:val="28"/>
          <w:szCs w:val="28"/>
        </w:rPr>
      </w:pPr>
      <w:r w:rsidRPr="009B511F">
        <w:rPr>
          <w:rFonts w:ascii="Times New Roman" w:hAnsi="Times New Roman"/>
          <w:b/>
          <w:sz w:val="28"/>
          <w:szCs w:val="28"/>
        </w:rPr>
        <w:t xml:space="preserve">    Тема занятия:</w:t>
      </w:r>
      <w:r w:rsidRPr="009B511F">
        <w:rPr>
          <w:rFonts w:ascii="Times New Roman" w:eastAsia="Calibri" w:hAnsi="Times New Roman"/>
          <w:sz w:val="28"/>
          <w:szCs w:val="28"/>
        </w:rPr>
        <w:t xml:space="preserve"> </w:t>
      </w:r>
      <w:r w:rsidRPr="009B511F">
        <w:rPr>
          <w:rFonts w:ascii="Times New Roman" w:hAnsi="Times New Roman"/>
          <w:sz w:val="28"/>
          <w:szCs w:val="28"/>
        </w:rPr>
        <w:t>Правила нанесения красителей на волосы при первичном и повторном окрашивании.</w:t>
      </w:r>
    </w:p>
    <w:p w:rsidR="009B511F" w:rsidRPr="009B511F" w:rsidRDefault="009B511F" w:rsidP="009B511F">
      <w:pPr>
        <w:pStyle w:val="a5"/>
        <w:rPr>
          <w:rFonts w:ascii="Times New Roman" w:hAnsi="Times New Roman"/>
          <w:sz w:val="28"/>
          <w:szCs w:val="28"/>
        </w:rPr>
      </w:pPr>
      <w:r w:rsidRPr="009B511F">
        <w:rPr>
          <w:rFonts w:ascii="Times New Roman" w:hAnsi="Times New Roman"/>
          <w:sz w:val="28"/>
          <w:szCs w:val="28"/>
        </w:rPr>
        <w:t>Отработка классических техник окрашивания волос (</w:t>
      </w:r>
      <w:proofErr w:type="spellStart"/>
      <w:r w:rsidRPr="009B511F">
        <w:rPr>
          <w:rFonts w:ascii="Times New Roman" w:hAnsi="Times New Roman"/>
          <w:sz w:val="28"/>
          <w:szCs w:val="28"/>
        </w:rPr>
        <w:t>практич</w:t>
      </w:r>
      <w:proofErr w:type="spellEnd"/>
      <w:r w:rsidRPr="009B511F">
        <w:rPr>
          <w:rFonts w:ascii="Times New Roman" w:hAnsi="Times New Roman"/>
          <w:sz w:val="28"/>
          <w:szCs w:val="28"/>
        </w:rPr>
        <w:t>. работа)</w:t>
      </w:r>
    </w:p>
    <w:p w:rsidR="009B511F" w:rsidRPr="009B511F" w:rsidRDefault="009B511F" w:rsidP="009B511F">
      <w:pPr>
        <w:pStyle w:val="1"/>
        <w:rPr>
          <w:b w:val="0"/>
          <w:sz w:val="28"/>
          <w:szCs w:val="28"/>
        </w:rPr>
      </w:pPr>
      <w:r w:rsidRPr="009B511F">
        <w:rPr>
          <w:b w:val="0"/>
          <w:sz w:val="28"/>
          <w:szCs w:val="28"/>
        </w:rPr>
        <w:t xml:space="preserve">         Форма: Урок-лекция, практическая работа</w:t>
      </w:r>
    </w:p>
    <w:p w:rsidR="009B511F" w:rsidRPr="009B511F" w:rsidRDefault="009B511F" w:rsidP="009B511F">
      <w:pPr>
        <w:pStyle w:val="1"/>
        <w:rPr>
          <w:b w:val="0"/>
          <w:sz w:val="28"/>
          <w:szCs w:val="28"/>
        </w:rPr>
      </w:pPr>
      <w:r w:rsidRPr="009B511F">
        <w:rPr>
          <w:sz w:val="28"/>
          <w:szCs w:val="28"/>
        </w:rPr>
        <w:t>Содержание занятия:</w:t>
      </w:r>
    </w:p>
    <w:p w:rsidR="009B511F" w:rsidRPr="009B511F" w:rsidRDefault="009B511F" w:rsidP="009B511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1F">
        <w:rPr>
          <w:rFonts w:ascii="Times New Roman" w:hAnsi="Times New Roman" w:cs="Times New Roman"/>
          <w:sz w:val="28"/>
          <w:szCs w:val="28"/>
        </w:rPr>
        <w:t>Вопросы, рассматриваемые в ходе занятия:</w:t>
      </w:r>
    </w:p>
    <w:p w:rsidR="009B511F" w:rsidRPr="009B511F" w:rsidRDefault="009B511F" w:rsidP="009B511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11F" w:rsidRPr="009B511F" w:rsidRDefault="009B511F" w:rsidP="009B511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1F">
        <w:rPr>
          <w:rFonts w:ascii="Times New Roman" w:hAnsi="Times New Roman" w:cs="Times New Roman"/>
          <w:sz w:val="28"/>
          <w:szCs w:val="28"/>
        </w:rPr>
        <w:t>Деление волос на зоны в  зависимости от выбранной техники окрашивания.</w:t>
      </w:r>
    </w:p>
    <w:p w:rsidR="009B511F" w:rsidRPr="009B511F" w:rsidRDefault="009B511F" w:rsidP="009B511F">
      <w:pPr>
        <w:pStyle w:val="1"/>
        <w:numPr>
          <w:ilvl w:val="0"/>
          <w:numId w:val="1"/>
        </w:numPr>
        <w:rPr>
          <w:b w:val="0"/>
          <w:sz w:val="28"/>
          <w:szCs w:val="28"/>
        </w:rPr>
      </w:pPr>
      <w:r w:rsidRPr="009B511F">
        <w:rPr>
          <w:b w:val="0"/>
          <w:sz w:val="28"/>
          <w:szCs w:val="28"/>
        </w:rPr>
        <w:t>Правила нанесения красителей на волосы при первичном и повторном окрашивании.</w:t>
      </w:r>
    </w:p>
    <w:p w:rsidR="009B511F" w:rsidRPr="009B511F" w:rsidRDefault="009B511F" w:rsidP="009B511F">
      <w:pPr>
        <w:pStyle w:val="1"/>
        <w:numPr>
          <w:ilvl w:val="0"/>
          <w:numId w:val="1"/>
        </w:numPr>
        <w:rPr>
          <w:b w:val="0"/>
          <w:sz w:val="28"/>
          <w:szCs w:val="28"/>
        </w:rPr>
      </w:pPr>
      <w:r w:rsidRPr="009B511F">
        <w:rPr>
          <w:b w:val="0"/>
          <w:sz w:val="28"/>
          <w:szCs w:val="28"/>
        </w:rPr>
        <w:t>Правила нанесения красителей на волосы при первичном и повторном окрашивании.</w:t>
      </w:r>
    </w:p>
    <w:p w:rsidR="009B511F" w:rsidRPr="009B511F" w:rsidRDefault="009B511F" w:rsidP="009B511F">
      <w:pPr>
        <w:pStyle w:val="1"/>
        <w:numPr>
          <w:ilvl w:val="0"/>
          <w:numId w:val="1"/>
        </w:numPr>
        <w:rPr>
          <w:b w:val="0"/>
          <w:sz w:val="28"/>
          <w:szCs w:val="28"/>
        </w:rPr>
      </w:pPr>
      <w:r w:rsidRPr="009B511F">
        <w:rPr>
          <w:b w:val="0"/>
          <w:sz w:val="28"/>
          <w:szCs w:val="28"/>
        </w:rPr>
        <w:t>Отработка классических техник окрашивания волос (</w:t>
      </w:r>
      <w:proofErr w:type="spellStart"/>
      <w:r w:rsidRPr="009B511F">
        <w:rPr>
          <w:b w:val="0"/>
          <w:sz w:val="28"/>
          <w:szCs w:val="28"/>
        </w:rPr>
        <w:t>практич</w:t>
      </w:r>
      <w:proofErr w:type="spellEnd"/>
      <w:r w:rsidRPr="009B511F">
        <w:rPr>
          <w:b w:val="0"/>
          <w:sz w:val="28"/>
          <w:szCs w:val="28"/>
        </w:rPr>
        <w:t>. работа)</w:t>
      </w:r>
    </w:p>
    <w:p w:rsidR="009B511F" w:rsidRPr="009B511F" w:rsidRDefault="009B511F" w:rsidP="009B511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11F">
        <w:rPr>
          <w:rFonts w:ascii="Times New Roman" w:hAnsi="Times New Roman" w:cs="Times New Roman"/>
          <w:sz w:val="28"/>
          <w:szCs w:val="28"/>
        </w:rPr>
        <w:t>На темы - 1 пара, в ходе которой вам необходимо будет выполнить</w:t>
      </w:r>
    </w:p>
    <w:p w:rsidR="009B511F" w:rsidRPr="009B511F" w:rsidRDefault="009B511F" w:rsidP="009B51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11F">
        <w:rPr>
          <w:rFonts w:ascii="Times New Roman" w:hAnsi="Times New Roman" w:cs="Times New Roman"/>
          <w:b/>
          <w:sz w:val="28"/>
          <w:szCs w:val="28"/>
        </w:rPr>
        <w:t>Задание для обучающихся:</w:t>
      </w:r>
      <w:r w:rsidRPr="009B5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11F" w:rsidRPr="009B511F" w:rsidRDefault="009B511F" w:rsidP="009B51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11F">
        <w:rPr>
          <w:rFonts w:ascii="Times New Roman" w:hAnsi="Times New Roman" w:cs="Times New Roman"/>
          <w:sz w:val="28"/>
          <w:szCs w:val="28"/>
        </w:rPr>
        <w:t>1. законспектировать в тетради новый материал</w:t>
      </w:r>
    </w:p>
    <w:p w:rsidR="009B511F" w:rsidRPr="009B511F" w:rsidRDefault="009B511F" w:rsidP="009B51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11F">
        <w:rPr>
          <w:rFonts w:ascii="Times New Roman" w:hAnsi="Times New Roman" w:cs="Times New Roman"/>
          <w:sz w:val="28"/>
          <w:szCs w:val="28"/>
        </w:rPr>
        <w:t>2.</w:t>
      </w:r>
      <w:r w:rsidRPr="009B511F">
        <w:rPr>
          <w:rFonts w:ascii="Times New Roman" w:hAnsi="Times New Roman" w:cs="Times New Roman"/>
          <w:bCs/>
          <w:sz w:val="28"/>
          <w:szCs w:val="28"/>
        </w:rPr>
        <w:t xml:space="preserve"> Ознакомиться с</w:t>
      </w:r>
      <w:r w:rsidRPr="009B511F">
        <w:rPr>
          <w:rFonts w:ascii="Times New Roman" w:hAnsi="Times New Roman" w:cs="Times New Roman"/>
          <w:sz w:val="28"/>
          <w:szCs w:val="28"/>
        </w:rPr>
        <w:t xml:space="preserve"> Правила нанесения красителей на волосы при первичном и повторном окрашивании., оформить проведение </w:t>
      </w:r>
      <w:proofErr w:type="spellStart"/>
      <w:r w:rsidRPr="009B511F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9B511F">
        <w:rPr>
          <w:rFonts w:ascii="Times New Roman" w:hAnsi="Times New Roman" w:cs="Times New Roman"/>
          <w:sz w:val="28"/>
          <w:szCs w:val="28"/>
        </w:rPr>
        <w:t>. работы в тетради</w:t>
      </w:r>
    </w:p>
    <w:p w:rsidR="009B511F" w:rsidRPr="009B511F" w:rsidRDefault="009B511F" w:rsidP="009B51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11F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9B511F" w:rsidRPr="009B511F" w:rsidRDefault="009B511F" w:rsidP="009B511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11F">
        <w:rPr>
          <w:rFonts w:ascii="Times New Roman" w:hAnsi="Times New Roman" w:cs="Times New Roman"/>
          <w:sz w:val="28"/>
          <w:szCs w:val="28"/>
        </w:rPr>
        <w:t xml:space="preserve">1. Выслать фото конспекта и законченную, оформленную в тетради </w:t>
      </w:r>
      <w:proofErr w:type="spellStart"/>
      <w:r w:rsidRPr="009B511F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9B511F">
        <w:rPr>
          <w:rFonts w:ascii="Times New Roman" w:hAnsi="Times New Roman" w:cs="Times New Roman"/>
          <w:sz w:val="28"/>
          <w:szCs w:val="28"/>
        </w:rPr>
        <w:t>. работу</w:t>
      </w:r>
    </w:p>
    <w:p w:rsidR="009B511F" w:rsidRPr="009B511F" w:rsidRDefault="009B511F" w:rsidP="009B511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11F">
        <w:rPr>
          <w:rFonts w:ascii="Times New Roman" w:hAnsi="Times New Roman" w:cs="Times New Roman"/>
          <w:sz w:val="28"/>
          <w:szCs w:val="28"/>
        </w:rPr>
        <w:t>2. конспект выучить</w:t>
      </w:r>
    </w:p>
    <w:p w:rsidR="009B511F" w:rsidRPr="009B511F" w:rsidRDefault="009B511F" w:rsidP="009B511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11F">
        <w:rPr>
          <w:rFonts w:ascii="Times New Roman" w:hAnsi="Times New Roman" w:cs="Times New Roman"/>
          <w:sz w:val="28"/>
          <w:szCs w:val="28"/>
        </w:rPr>
        <w:t xml:space="preserve"> заполнить как в электронном, так и в бумажном варианте и сдать преподавателю </w:t>
      </w:r>
    </w:p>
    <w:p w:rsidR="009B511F" w:rsidRPr="009B511F" w:rsidRDefault="009B511F" w:rsidP="009B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1F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9B511F">
        <w:rPr>
          <w:rFonts w:ascii="Times New Roman" w:hAnsi="Times New Roman" w:cs="Times New Roman"/>
          <w:sz w:val="28"/>
          <w:szCs w:val="28"/>
        </w:rPr>
        <w:t xml:space="preserve"> </w:t>
      </w:r>
      <w:r w:rsidRPr="009B511F">
        <w:rPr>
          <w:rFonts w:ascii="Times New Roman" w:hAnsi="Times New Roman" w:cs="Times New Roman"/>
          <w:sz w:val="28"/>
          <w:szCs w:val="28"/>
          <w:u w:val="single"/>
        </w:rPr>
        <w:t>24.04.2020</w:t>
      </w:r>
      <w:r w:rsidRPr="009B511F">
        <w:rPr>
          <w:rFonts w:ascii="Times New Roman" w:hAnsi="Times New Roman" w:cs="Times New Roman"/>
          <w:sz w:val="28"/>
          <w:szCs w:val="28"/>
        </w:rPr>
        <w:t>.</w:t>
      </w:r>
    </w:p>
    <w:p w:rsidR="009B511F" w:rsidRPr="009B511F" w:rsidRDefault="009B511F" w:rsidP="009B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1F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9B511F">
        <w:rPr>
          <w:rFonts w:ascii="Times New Roman" w:hAnsi="Times New Roman" w:cs="Times New Roman"/>
          <w:sz w:val="28"/>
          <w:szCs w:val="28"/>
        </w:rPr>
        <w:t xml:space="preserve"> по электронной почте: </w:t>
      </w:r>
      <w:hyperlink r:id="rId5" w:history="1">
        <w:r w:rsidRPr="009B51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ponomareva</w:t>
        </w:r>
        <w:r w:rsidRPr="009B511F">
          <w:rPr>
            <w:rStyle w:val="a3"/>
            <w:rFonts w:ascii="Times New Roman" w:hAnsi="Times New Roman" w:cs="Times New Roman"/>
            <w:sz w:val="28"/>
            <w:szCs w:val="28"/>
          </w:rPr>
          <w:t>612010@</w:t>
        </w:r>
        <w:r w:rsidRPr="009B51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B511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B51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B511F" w:rsidRPr="00C80D8C" w:rsidRDefault="009B511F" w:rsidP="009B51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D8C">
        <w:rPr>
          <w:rFonts w:ascii="Times New Roman" w:hAnsi="Times New Roman" w:cs="Times New Roman"/>
          <w:b/>
          <w:sz w:val="28"/>
          <w:szCs w:val="28"/>
        </w:rPr>
        <w:lastRenderedPageBreak/>
        <w:t>конспект</w:t>
      </w:r>
    </w:p>
    <w:p w:rsidR="009200BB" w:rsidRDefault="0092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511F" w:rsidRPr="009B511F">
        <w:rPr>
          <w:rFonts w:ascii="Times New Roman" w:hAnsi="Times New Roman" w:cs="Times New Roman"/>
          <w:sz w:val="28"/>
          <w:szCs w:val="28"/>
        </w:rPr>
        <w:t xml:space="preserve">Существует понятие </w:t>
      </w:r>
      <w:r w:rsidR="009B511F" w:rsidRPr="009200BB">
        <w:rPr>
          <w:rFonts w:ascii="Times New Roman" w:hAnsi="Times New Roman" w:cs="Times New Roman"/>
          <w:b/>
          <w:sz w:val="28"/>
          <w:szCs w:val="28"/>
        </w:rPr>
        <w:t>первичной и вторичной окраски</w:t>
      </w:r>
      <w:r w:rsidR="009B511F" w:rsidRPr="009B51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00BB" w:rsidRDefault="009B511F">
      <w:pPr>
        <w:rPr>
          <w:rFonts w:ascii="Times New Roman" w:hAnsi="Times New Roman" w:cs="Times New Roman"/>
          <w:sz w:val="28"/>
          <w:szCs w:val="28"/>
        </w:rPr>
      </w:pPr>
      <w:r w:rsidRPr="009200BB">
        <w:rPr>
          <w:rFonts w:ascii="Times New Roman" w:hAnsi="Times New Roman" w:cs="Times New Roman"/>
          <w:b/>
          <w:sz w:val="28"/>
          <w:szCs w:val="28"/>
        </w:rPr>
        <w:t>Первичная окраска</w:t>
      </w:r>
      <w:r w:rsidRPr="009B511F">
        <w:rPr>
          <w:rFonts w:ascii="Times New Roman" w:hAnsi="Times New Roman" w:cs="Times New Roman"/>
          <w:sz w:val="28"/>
          <w:szCs w:val="28"/>
        </w:rPr>
        <w:t xml:space="preserve"> — это окраска неокрашенных ранее волос. </w:t>
      </w:r>
    </w:p>
    <w:p w:rsidR="009200BB" w:rsidRDefault="009B511F">
      <w:pPr>
        <w:rPr>
          <w:rFonts w:ascii="Times New Roman" w:hAnsi="Times New Roman" w:cs="Times New Roman"/>
          <w:sz w:val="28"/>
          <w:szCs w:val="28"/>
        </w:rPr>
      </w:pPr>
      <w:r w:rsidRPr="009200BB">
        <w:rPr>
          <w:rFonts w:ascii="Times New Roman" w:hAnsi="Times New Roman" w:cs="Times New Roman"/>
          <w:b/>
          <w:sz w:val="28"/>
          <w:szCs w:val="28"/>
        </w:rPr>
        <w:t>Вторичная окраска</w:t>
      </w:r>
      <w:r w:rsidRPr="009B511F">
        <w:rPr>
          <w:rFonts w:ascii="Times New Roman" w:hAnsi="Times New Roman" w:cs="Times New Roman"/>
          <w:sz w:val="28"/>
          <w:szCs w:val="28"/>
        </w:rPr>
        <w:t xml:space="preserve"> — это окраска отросшей части волос.</w:t>
      </w:r>
    </w:p>
    <w:p w:rsidR="009200BB" w:rsidRDefault="009B511F" w:rsidP="009200B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00BB">
        <w:rPr>
          <w:rFonts w:ascii="Times New Roman" w:hAnsi="Times New Roman" w:cs="Times New Roman"/>
          <w:sz w:val="28"/>
          <w:szCs w:val="28"/>
        </w:rPr>
        <w:t xml:space="preserve">При первичной окраске краситель наносится, отступая от корня на расстояние 2 —4 см в зависимости от длины волос. Это связано с тем, что у корней волосы быстрее прокрашиваются. </w:t>
      </w:r>
    </w:p>
    <w:p w:rsidR="009200BB" w:rsidRDefault="009200BB" w:rsidP="009200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00BB" w:rsidRPr="009200BB" w:rsidRDefault="009200BB" w:rsidP="009200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92011" cy="2335696"/>
            <wp:effectExtent l="19050" t="0" r="0" b="0"/>
            <wp:docPr id="7" name="Рисунок 7" descr="https://expertpovolosam.com/sites/default/files/styles/large/public/images/414-4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xpertpovolosam.com/sites/default/files/styles/large/public/images/414-43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38758" b="2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4" cy="233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0BB" w:rsidRDefault="009B511F" w:rsidP="009200B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00BB">
        <w:rPr>
          <w:rFonts w:ascii="Times New Roman" w:hAnsi="Times New Roman" w:cs="Times New Roman"/>
          <w:sz w:val="28"/>
          <w:szCs w:val="28"/>
        </w:rPr>
        <w:t>При вторичной окраске следует очень точно наносить краситель на отросшую часть пряди — ранее окрашенные волосы не должны вновь подвергаться воздействию препарата.</w:t>
      </w:r>
    </w:p>
    <w:p w:rsidR="009200BB" w:rsidRPr="009200BB" w:rsidRDefault="009200BB" w:rsidP="009200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09341" cy="2342078"/>
            <wp:effectExtent l="19050" t="0" r="0" b="0"/>
            <wp:docPr id="4" name="Рисунок 4" descr="https://st2.depositphotos.com/4211227/9420/i/950/depositphotos_94202696-stock-photo-a-hairdresser-bleaching-hair-f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2.depositphotos.com/4211227/9420/i/950/depositphotos_94202696-stock-photo-a-hairdresser-bleaching-hair-fo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858" cy="233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0BB" w:rsidRDefault="009B511F">
      <w:pPr>
        <w:rPr>
          <w:rFonts w:ascii="Times New Roman" w:hAnsi="Times New Roman" w:cs="Times New Roman"/>
          <w:sz w:val="28"/>
          <w:szCs w:val="28"/>
        </w:rPr>
      </w:pPr>
      <w:r w:rsidRPr="009B511F">
        <w:rPr>
          <w:rFonts w:ascii="Times New Roman" w:hAnsi="Times New Roman" w:cs="Times New Roman"/>
          <w:sz w:val="28"/>
          <w:szCs w:val="28"/>
        </w:rPr>
        <w:t xml:space="preserve"> Особой осторожности требует окраска волос, подвергшихся химической завивке. Они более пористые и поэтому очень быстро усваивают краситель. Окрашивать их следует через неделю после завивки, а процесс окрашивания сократить на 5—10 мин. Очень важно соблюдать время выдержки. Его отсчет начинается после полного нанесения красителя. </w:t>
      </w:r>
    </w:p>
    <w:p w:rsidR="009200BB" w:rsidRDefault="009B511F">
      <w:pPr>
        <w:rPr>
          <w:rFonts w:ascii="Times New Roman" w:hAnsi="Times New Roman" w:cs="Times New Roman"/>
          <w:sz w:val="28"/>
          <w:szCs w:val="28"/>
        </w:rPr>
      </w:pPr>
      <w:r w:rsidRPr="009B511F">
        <w:rPr>
          <w:rFonts w:ascii="Times New Roman" w:hAnsi="Times New Roman" w:cs="Times New Roman"/>
          <w:sz w:val="28"/>
          <w:szCs w:val="28"/>
        </w:rPr>
        <w:lastRenderedPageBreak/>
        <w:t xml:space="preserve">Время выдержки и использование дополнительного тепла зависит от фирмы-производителя красителя. После нанесения красителя на голове не должен образоваться «панцирь» из краски, способный создать парниковый эффект и затруднить выход свободного кислорода. Поэтому после нанесения красителя рекомендуется взрыхлить волосы. При попадании красителя в глаза их следует очень тщательно промыть водой. Перед смыванием красителя с волос необходимо произвести контроль, чтобы убедиться в однородности цвета корней волос и концов. Для этого нужно сдвинуть обушком расчески краску с корневой части, затем с концов и сравнить их. Так же производится контроль за участками седых волос, и если обнаружится, что седина еще не прокрасилась, время выдержки красителя следует увеличить. За 5 мин до окончания времени выдержки рекомендуется осторожно прочесать волосы для выравнивания цвета. </w:t>
      </w:r>
    </w:p>
    <w:p w:rsidR="009200BB" w:rsidRDefault="009B511F">
      <w:pPr>
        <w:rPr>
          <w:rFonts w:ascii="Times New Roman" w:hAnsi="Times New Roman" w:cs="Times New Roman"/>
          <w:sz w:val="28"/>
          <w:szCs w:val="28"/>
        </w:rPr>
      </w:pPr>
      <w:r w:rsidRPr="009B511F">
        <w:rPr>
          <w:rFonts w:ascii="Times New Roman" w:hAnsi="Times New Roman" w:cs="Times New Roman"/>
          <w:sz w:val="28"/>
          <w:szCs w:val="28"/>
        </w:rPr>
        <w:t xml:space="preserve">По достижении желаемого цвета проводится </w:t>
      </w:r>
      <w:r w:rsidRPr="009200BB">
        <w:rPr>
          <w:rFonts w:ascii="Times New Roman" w:hAnsi="Times New Roman" w:cs="Times New Roman"/>
          <w:b/>
          <w:i/>
          <w:sz w:val="28"/>
          <w:szCs w:val="28"/>
        </w:rPr>
        <w:t>эмульгирование</w:t>
      </w:r>
      <w:r w:rsidRPr="009B511F">
        <w:rPr>
          <w:rFonts w:ascii="Times New Roman" w:hAnsi="Times New Roman" w:cs="Times New Roman"/>
          <w:sz w:val="28"/>
          <w:szCs w:val="28"/>
        </w:rPr>
        <w:t>: небольшое количество теплой воды наносится на волосы, слегка вспенивается и распределяется по всей длине волос, при этом производятся массирующие движения по краевой линии роста волос.</w:t>
      </w:r>
    </w:p>
    <w:p w:rsidR="009200BB" w:rsidRDefault="0092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511F" w:rsidRPr="009B511F">
        <w:rPr>
          <w:rFonts w:ascii="Times New Roman" w:hAnsi="Times New Roman" w:cs="Times New Roman"/>
          <w:sz w:val="28"/>
          <w:szCs w:val="28"/>
        </w:rPr>
        <w:t xml:space="preserve"> Это дает возможность без труда удалить краситель с кожи головы и придать волосам блеск. После этого волосы следует тщательно промыть водой, затем специальным шампунем и обработать нейтрализующим бальзамом, чтобы прекратить влияние остатков красителя во избежание вялотекущего процесса окисления после окраски, осветления или обесцвечивания волос. </w:t>
      </w:r>
    </w:p>
    <w:p w:rsidR="008D7F17" w:rsidRDefault="0092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511F" w:rsidRPr="009B511F">
        <w:rPr>
          <w:rFonts w:ascii="Times New Roman" w:hAnsi="Times New Roman" w:cs="Times New Roman"/>
          <w:sz w:val="28"/>
          <w:szCs w:val="28"/>
        </w:rPr>
        <w:t>Существуют специальные шампуни, удаляющие все остаточные элементы химической реакции и нормализующие состояние кожи головы. После окраски нужно обязательно дать клиенту рекомендации по правильному уходу за окрашенными волосами, иначе краска может быстро смыться и поблекнуть, и клиент ошибочно припишет это плохой работе парикмахера и</w:t>
      </w:r>
      <w:r w:rsidR="009B511F">
        <w:rPr>
          <w:rFonts w:ascii="Times New Roman" w:hAnsi="Times New Roman" w:cs="Times New Roman"/>
          <w:sz w:val="28"/>
          <w:szCs w:val="28"/>
        </w:rPr>
        <w:t xml:space="preserve">ли низкому качеству красителя. </w:t>
      </w:r>
    </w:p>
    <w:p w:rsidR="009200BB" w:rsidRDefault="009200BB">
      <w:r>
        <w:rPr>
          <w:noProof/>
          <w:lang w:eastAsia="ru-RU"/>
        </w:rPr>
        <w:drawing>
          <wp:inline distT="0" distB="0" distL="0" distR="0">
            <wp:extent cx="1603721" cy="1749287"/>
            <wp:effectExtent l="19050" t="0" r="0" b="0"/>
            <wp:docPr id="10" name="Рисунок 10" descr="https://estel.m-cosmetica.ru/upload/iblock/cc4/cc41511421805814a2c6363a0c6c31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stel.m-cosmetica.ru/upload/iblock/cc4/cc41511421805814a2c6363a0c6c31d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550" cy="174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0BB">
        <w:t xml:space="preserve"> </w:t>
      </w:r>
      <w:r>
        <w:rPr>
          <w:noProof/>
          <w:lang w:eastAsia="ru-RU"/>
        </w:rPr>
        <w:drawing>
          <wp:inline distT="0" distB="0" distL="0" distR="0">
            <wp:extent cx="1650724" cy="1700998"/>
            <wp:effectExtent l="19050" t="0" r="6626" b="0"/>
            <wp:docPr id="13" name="Рисунок 13" descr="https://i.baraholka.com.ru/files/1/0/1077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baraholka.com.ru/files/1/0/10776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845" cy="1701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1E" w:rsidRDefault="009A3A1E" w:rsidP="009A3A1E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3A1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Практическая работа</w:t>
      </w:r>
      <w:r w:rsidR="00DD04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A3A1E" w:rsidRPr="009A3A1E" w:rsidRDefault="009A3A1E" w:rsidP="009A3A1E">
      <w:pPr>
        <w:shd w:val="clear" w:color="auto" w:fill="FFFFFF"/>
        <w:spacing w:before="158"/>
        <w:ind w:right="499"/>
        <w:rPr>
          <w:rFonts w:ascii="Times New Roman" w:hAnsi="Times New Roman" w:cs="Times New Roman"/>
          <w:bCs/>
        </w:rPr>
      </w:pPr>
      <w:r w:rsidRPr="009A3A1E">
        <w:rPr>
          <w:rStyle w:val="c1c11"/>
          <w:rFonts w:ascii="Times New Roman" w:hAnsi="Times New Roman" w:cs="Times New Roman"/>
          <w:sz w:val="28"/>
          <w:szCs w:val="28"/>
        </w:rPr>
        <w:t xml:space="preserve">Целью лабораторных работ является - отработка обучающимися практических навыков по </w:t>
      </w:r>
      <w:r w:rsidRPr="009A3A1E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выполнению </w:t>
      </w:r>
      <w:r w:rsidRPr="009A3A1E">
        <w:rPr>
          <w:rFonts w:ascii="Times New Roman" w:hAnsi="Times New Roman" w:cs="Times New Roman"/>
          <w:sz w:val="28"/>
          <w:szCs w:val="28"/>
        </w:rPr>
        <w:t>окрашивания волос</w:t>
      </w:r>
      <w:r w:rsidRPr="009A3A1E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различными способами.</w:t>
      </w:r>
    </w:p>
    <w:p w:rsidR="009A3A1E" w:rsidRPr="009A3A1E" w:rsidRDefault="009A3A1E" w:rsidP="009A3A1E">
      <w:pPr>
        <w:shd w:val="clear" w:color="auto" w:fill="FFFFFF"/>
        <w:spacing w:before="158"/>
        <w:ind w:right="499"/>
        <w:rPr>
          <w:rFonts w:ascii="Times New Roman" w:hAnsi="Times New Roman" w:cs="Times New Roman"/>
          <w:bCs/>
          <w:sz w:val="28"/>
          <w:szCs w:val="28"/>
        </w:rPr>
      </w:pPr>
      <w:r w:rsidRPr="009A3A1E">
        <w:rPr>
          <w:rFonts w:ascii="Times New Roman" w:hAnsi="Times New Roman" w:cs="Times New Roman"/>
          <w:bCs/>
          <w:sz w:val="28"/>
          <w:szCs w:val="28"/>
        </w:rPr>
        <w:t xml:space="preserve">Закрепление теоретических знаний; ознакомление с  организацией рабочего места и санитарно- гигиеническими  требованиями при выполнении технологических операций по </w:t>
      </w:r>
      <w:r w:rsidRPr="009A3A1E">
        <w:rPr>
          <w:rFonts w:ascii="Times New Roman" w:hAnsi="Times New Roman" w:cs="Times New Roman"/>
          <w:sz w:val="28"/>
          <w:szCs w:val="28"/>
        </w:rPr>
        <w:t>окрашиванию волос.</w:t>
      </w:r>
    </w:p>
    <w:p w:rsidR="009A3A1E" w:rsidRPr="009A3A1E" w:rsidRDefault="009A3A1E" w:rsidP="009A3A1E">
      <w:pPr>
        <w:shd w:val="clear" w:color="auto" w:fill="FFFFFF"/>
        <w:spacing w:before="158"/>
        <w:ind w:right="499"/>
        <w:rPr>
          <w:rFonts w:ascii="Times New Roman" w:hAnsi="Times New Roman" w:cs="Times New Roman"/>
          <w:bCs/>
          <w:sz w:val="28"/>
          <w:szCs w:val="28"/>
        </w:rPr>
      </w:pPr>
      <w:r w:rsidRPr="009A3A1E">
        <w:rPr>
          <w:rFonts w:ascii="Times New Roman" w:hAnsi="Times New Roman" w:cs="Times New Roman"/>
          <w:bCs/>
          <w:sz w:val="28"/>
          <w:szCs w:val="28"/>
        </w:rPr>
        <w:t>В результате изучения профессионального модуля обучающийся должен:</w:t>
      </w:r>
    </w:p>
    <w:p w:rsidR="009A3A1E" w:rsidRPr="009A3A1E" w:rsidRDefault="009A3A1E" w:rsidP="009A3A1E">
      <w:pPr>
        <w:rPr>
          <w:rFonts w:ascii="Times New Roman" w:hAnsi="Times New Roman" w:cs="Times New Roman"/>
          <w:bCs/>
          <w:sz w:val="28"/>
          <w:szCs w:val="28"/>
        </w:rPr>
      </w:pPr>
    </w:p>
    <w:p w:rsidR="009A3A1E" w:rsidRPr="009A3A1E" w:rsidRDefault="009A3A1E" w:rsidP="009A3A1E">
      <w:pPr>
        <w:rPr>
          <w:rFonts w:ascii="Times New Roman" w:hAnsi="Times New Roman" w:cs="Times New Roman"/>
          <w:b/>
          <w:sz w:val="28"/>
          <w:szCs w:val="28"/>
        </w:rPr>
      </w:pPr>
      <w:r w:rsidRPr="009A3A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3A1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A3A1E" w:rsidRPr="009A3A1E" w:rsidRDefault="009A3A1E" w:rsidP="009A3A1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t>организовывать рабочее место;</w:t>
      </w:r>
    </w:p>
    <w:p w:rsidR="009A3A1E" w:rsidRPr="009A3A1E" w:rsidRDefault="009A3A1E" w:rsidP="009A3A1E">
      <w:pPr>
        <w:tabs>
          <w:tab w:val="center" w:pos="4677"/>
          <w:tab w:val="right" w:pos="935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t>подбирать препараты для окрашивания волос;</w:t>
      </w:r>
    </w:p>
    <w:p w:rsidR="009A3A1E" w:rsidRPr="009A3A1E" w:rsidRDefault="009A3A1E" w:rsidP="009A3A1E">
      <w:pPr>
        <w:tabs>
          <w:tab w:val="center" w:pos="4677"/>
          <w:tab w:val="right" w:pos="935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t>пользоваться парикмахерским инструментом;</w:t>
      </w:r>
    </w:p>
    <w:p w:rsidR="009A3A1E" w:rsidRPr="009A3A1E" w:rsidRDefault="009A3A1E" w:rsidP="009A3A1E">
      <w:pPr>
        <w:tabs>
          <w:tab w:val="center" w:pos="4677"/>
          <w:tab w:val="right" w:pos="935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t xml:space="preserve">выполнять все виды окрашивания в соответствии с </w:t>
      </w:r>
      <w:proofErr w:type="spellStart"/>
      <w:r w:rsidRPr="009A3A1E">
        <w:rPr>
          <w:rFonts w:ascii="Times New Roman" w:hAnsi="Times New Roman" w:cs="Times New Roman"/>
          <w:sz w:val="28"/>
          <w:szCs w:val="28"/>
        </w:rPr>
        <w:t>инструкционно-технологической</w:t>
      </w:r>
      <w:proofErr w:type="spellEnd"/>
      <w:r w:rsidRPr="009A3A1E">
        <w:rPr>
          <w:rFonts w:ascii="Times New Roman" w:hAnsi="Times New Roman" w:cs="Times New Roman"/>
          <w:sz w:val="28"/>
          <w:szCs w:val="28"/>
        </w:rPr>
        <w:t xml:space="preserve">  картой; </w:t>
      </w:r>
    </w:p>
    <w:p w:rsidR="009A3A1E" w:rsidRPr="009A3A1E" w:rsidRDefault="009A3A1E" w:rsidP="009A3A1E">
      <w:pPr>
        <w:tabs>
          <w:tab w:val="center" w:pos="4677"/>
          <w:tab w:val="right" w:pos="935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t>производить коррекцию выполненной работы;</w:t>
      </w:r>
    </w:p>
    <w:p w:rsidR="009A3A1E" w:rsidRPr="009A3A1E" w:rsidRDefault="009A3A1E" w:rsidP="009A3A1E">
      <w:pPr>
        <w:tabs>
          <w:tab w:val="center" w:pos="4677"/>
          <w:tab w:val="right" w:pos="935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t>выполнять заключительные работы по обслуживанию клиентов;</w:t>
      </w:r>
    </w:p>
    <w:p w:rsidR="009A3A1E" w:rsidRPr="009A3A1E" w:rsidRDefault="009A3A1E" w:rsidP="009A3A1E">
      <w:pPr>
        <w:rPr>
          <w:rFonts w:ascii="Times New Roman" w:hAnsi="Times New Roman" w:cs="Times New Roman"/>
          <w:b/>
          <w:sz w:val="28"/>
          <w:szCs w:val="28"/>
        </w:rPr>
      </w:pPr>
      <w:r w:rsidRPr="009A3A1E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9A3A1E" w:rsidRPr="009A3A1E" w:rsidRDefault="009A3A1E" w:rsidP="009A3A1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t>состав и свойства профессиональных препаратов;</w:t>
      </w:r>
    </w:p>
    <w:p w:rsidR="009A3A1E" w:rsidRPr="009A3A1E" w:rsidRDefault="009A3A1E" w:rsidP="009A3A1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t xml:space="preserve">современные направления моды в парикмахерском искусстве; </w:t>
      </w:r>
    </w:p>
    <w:p w:rsidR="009A3A1E" w:rsidRPr="009A3A1E" w:rsidRDefault="009A3A1E" w:rsidP="009A3A1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t>нормы расхода препаратов, времени на выполнение работ;</w:t>
      </w:r>
    </w:p>
    <w:p w:rsidR="009A3A1E" w:rsidRPr="009A3A1E" w:rsidRDefault="009A3A1E" w:rsidP="009A3A1E">
      <w:pPr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t xml:space="preserve">    технологии окрашивания волос;</w:t>
      </w:r>
    </w:p>
    <w:p w:rsidR="009A3A1E" w:rsidRPr="009A3A1E" w:rsidRDefault="009A3A1E" w:rsidP="009A3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t xml:space="preserve">   критерии оценки качества выполненной работы</w:t>
      </w:r>
    </w:p>
    <w:p w:rsidR="009A3A1E" w:rsidRPr="009A3A1E" w:rsidRDefault="009A3A1E" w:rsidP="009A3A1E">
      <w:pPr>
        <w:autoSpaceDE w:val="0"/>
        <w:autoSpaceDN w:val="0"/>
        <w:adjustRightInd w:val="0"/>
        <w:ind w:left="436"/>
        <w:jc w:val="both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t>В процессе лабораторной работы обучающиеся выполняют несколько заданий под руководством мастера производственного обучения или преподавателя.</w:t>
      </w:r>
    </w:p>
    <w:p w:rsidR="009A3A1E" w:rsidRPr="009A3A1E" w:rsidRDefault="009A3A1E" w:rsidP="009A3A1E">
      <w:pPr>
        <w:autoSpaceDE w:val="0"/>
        <w:autoSpaceDN w:val="0"/>
        <w:adjustRightInd w:val="0"/>
        <w:ind w:left="436"/>
        <w:jc w:val="both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t>Форма работы на лабораторных работах индивидуальная с целью повышения ответственности.</w:t>
      </w:r>
    </w:p>
    <w:p w:rsidR="009A3A1E" w:rsidRPr="009A3A1E" w:rsidRDefault="009A3A1E" w:rsidP="009A3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A1E" w:rsidRPr="009A3A1E" w:rsidRDefault="009A3A1E" w:rsidP="009A3A1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A1E">
        <w:rPr>
          <w:rFonts w:ascii="Times New Roman" w:hAnsi="Times New Roman" w:cs="Times New Roman"/>
          <w:b/>
          <w:sz w:val="28"/>
          <w:szCs w:val="28"/>
        </w:rPr>
        <w:t>Порядок и проведение лабораторных работ</w:t>
      </w:r>
    </w:p>
    <w:p w:rsidR="009A3A1E" w:rsidRPr="009A3A1E" w:rsidRDefault="009A3A1E" w:rsidP="009A3A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t xml:space="preserve">Лабораторная работа проводится в специально  оборудованной  учебной лаборатории. </w:t>
      </w:r>
    </w:p>
    <w:p w:rsidR="009A3A1E" w:rsidRPr="009A3A1E" w:rsidRDefault="009A3A1E" w:rsidP="009A3A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t>Задачи:</w:t>
      </w:r>
    </w:p>
    <w:p w:rsidR="009A3A1E" w:rsidRPr="009A3A1E" w:rsidRDefault="009A3A1E" w:rsidP="009A3A1E">
      <w:pPr>
        <w:tabs>
          <w:tab w:val="left" w:pos="0"/>
          <w:tab w:val="left" w:pos="978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A1E">
        <w:rPr>
          <w:rFonts w:ascii="Times New Roman" w:hAnsi="Times New Roman" w:cs="Times New Roman"/>
          <w:bCs/>
          <w:sz w:val="28"/>
          <w:szCs w:val="28"/>
        </w:rPr>
        <w:t xml:space="preserve">− освоить рациональные методы организации труда при </w:t>
      </w:r>
      <w:r w:rsidRPr="009A3A1E">
        <w:rPr>
          <w:rFonts w:ascii="Times New Roman" w:hAnsi="Times New Roman" w:cs="Times New Roman"/>
          <w:sz w:val="28"/>
          <w:szCs w:val="28"/>
        </w:rPr>
        <w:t>выполнении химической завивки волос</w:t>
      </w:r>
    </w:p>
    <w:p w:rsidR="009A3A1E" w:rsidRPr="009A3A1E" w:rsidRDefault="009A3A1E" w:rsidP="009A3A1E">
      <w:pPr>
        <w:tabs>
          <w:tab w:val="left" w:pos="0"/>
          <w:tab w:val="left" w:pos="978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A1E">
        <w:rPr>
          <w:rFonts w:ascii="Times New Roman" w:hAnsi="Times New Roman" w:cs="Times New Roman"/>
          <w:bCs/>
          <w:sz w:val="28"/>
          <w:szCs w:val="28"/>
        </w:rPr>
        <w:t>− закрепление теоретических знаний, полученных при изучении ПМ.03</w:t>
      </w:r>
    </w:p>
    <w:p w:rsidR="009A3A1E" w:rsidRPr="009A3A1E" w:rsidRDefault="009A3A1E" w:rsidP="009A3A1E">
      <w:pPr>
        <w:tabs>
          <w:tab w:val="left" w:pos="0"/>
          <w:tab w:val="left" w:pos="978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A1E">
        <w:rPr>
          <w:rFonts w:ascii="Times New Roman" w:hAnsi="Times New Roman" w:cs="Times New Roman"/>
          <w:bCs/>
          <w:sz w:val="28"/>
          <w:szCs w:val="28"/>
        </w:rPr>
        <w:t xml:space="preserve">− отработка практических навыков </w:t>
      </w:r>
      <w:r w:rsidRPr="009A3A1E">
        <w:rPr>
          <w:rFonts w:ascii="Times New Roman" w:hAnsi="Times New Roman" w:cs="Times New Roman"/>
          <w:sz w:val="28"/>
          <w:szCs w:val="28"/>
        </w:rPr>
        <w:t>выполнения окрашивания волос</w:t>
      </w:r>
      <w:r w:rsidRPr="009A3A1E">
        <w:rPr>
          <w:rFonts w:ascii="Times New Roman" w:hAnsi="Times New Roman" w:cs="Times New Roman"/>
          <w:bCs/>
          <w:sz w:val="28"/>
          <w:szCs w:val="28"/>
        </w:rPr>
        <w:t>, не нарушая технологической последовательности.</w:t>
      </w:r>
    </w:p>
    <w:p w:rsidR="009A3A1E" w:rsidRPr="009A3A1E" w:rsidRDefault="009A3A1E" w:rsidP="009A3A1E">
      <w:pPr>
        <w:tabs>
          <w:tab w:val="left" w:pos="0"/>
          <w:tab w:val="left" w:pos="978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A1E">
        <w:rPr>
          <w:rFonts w:ascii="Times New Roman" w:hAnsi="Times New Roman" w:cs="Times New Roman"/>
          <w:bCs/>
          <w:sz w:val="28"/>
          <w:szCs w:val="28"/>
        </w:rPr>
        <w:t>− отработка практических навыков организации рабочего места и выполнения санитарно-гигиенических требований при выполнении технологических процессов;</w:t>
      </w:r>
    </w:p>
    <w:p w:rsidR="009A3A1E" w:rsidRPr="009A3A1E" w:rsidRDefault="009A3A1E" w:rsidP="009A3A1E">
      <w:pPr>
        <w:tabs>
          <w:tab w:val="left" w:pos="0"/>
          <w:tab w:val="left" w:pos="978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A1E">
        <w:rPr>
          <w:rFonts w:ascii="Times New Roman" w:hAnsi="Times New Roman" w:cs="Times New Roman"/>
          <w:bCs/>
          <w:sz w:val="28"/>
          <w:szCs w:val="28"/>
        </w:rPr>
        <w:t xml:space="preserve">− освоить навыки и приёмы выполнения </w:t>
      </w:r>
      <w:r w:rsidRPr="009A3A1E">
        <w:rPr>
          <w:rFonts w:ascii="Times New Roman" w:hAnsi="Times New Roman" w:cs="Times New Roman"/>
          <w:sz w:val="28"/>
          <w:szCs w:val="28"/>
        </w:rPr>
        <w:t>окрашивания волос</w:t>
      </w:r>
      <w:r w:rsidRPr="009A3A1E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различными способами. </w:t>
      </w:r>
      <w:r w:rsidRPr="009A3A1E">
        <w:rPr>
          <w:rFonts w:ascii="Times New Roman" w:hAnsi="Times New Roman" w:cs="Times New Roman"/>
          <w:bCs/>
          <w:sz w:val="28"/>
          <w:szCs w:val="28"/>
        </w:rPr>
        <w:t>Описание каждой лабораторной работы начинается с определения цели работы, которая направлена на достижение цели и задач модуля.</w:t>
      </w:r>
    </w:p>
    <w:p w:rsidR="009A3A1E" w:rsidRPr="009A3A1E" w:rsidRDefault="009A3A1E" w:rsidP="009A3A1E">
      <w:pPr>
        <w:tabs>
          <w:tab w:val="left" w:pos="0"/>
          <w:tab w:val="left" w:pos="978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t xml:space="preserve">Перед началом занятия обучающиеся повторяют теоретический материал. Бригадиры проверяют внешний вид обучающихся,  исправность электроприборов и оборудования, подготавливают рабочее место, инструменты, приспособления. Каждый обучающийся  занимает рабочее место в соответствии с заданным заданием.  Преподаватель проводит инструктаж по технике безопасности, и санитарно – гигиенических правилах при работе в парикмахерской- мастерской. Получив письменную инструкцию и форму для отчета, обучающиеся приступают к выполнению работы, в процессе  которой преподаватель обращает внимание  на алгоритм выполнения парикмахерской услуги, организацию и санитарное состояние рабочего места. Обучающиеся работают самостоятельно, используя инструкцию, содержащую последовательность выполнения каждой операции, требование к качеству выполнения парикмахерской услуги. </w:t>
      </w:r>
    </w:p>
    <w:p w:rsidR="009A3A1E" w:rsidRPr="009A3A1E" w:rsidRDefault="009A3A1E" w:rsidP="009A3A1E">
      <w:pPr>
        <w:tabs>
          <w:tab w:val="left" w:pos="0"/>
          <w:tab w:val="left" w:pos="9781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lastRenderedPageBreak/>
        <w:t>Выставляются  оценки, разбираются возникшие сложности в выполнении технологии окрашивания волос.</w:t>
      </w:r>
    </w:p>
    <w:p w:rsidR="009A3A1E" w:rsidRPr="009A3A1E" w:rsidRDefault="009A3A1E" w:rsidP="009A3A1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t xml:space="preserve">Преподаватель подводит итоги, отмечая положительные стороны и типичные ошибки, допущенные обучающимся в процессе проведения лабораторных работ. По окончанию выполнения заданий, учащиеся должны защитить работу по вопросам для контроля знаний  и сдать её преподавателю. Убирают рабочие места, дезинфицирование рабочего места, УФО. Обработка  инструментов и оборудования в соответствии с санитарными нормами </w:t>
      </w:r>
    </w:p>
    <w:p w:rsidR="009A3A1E" w:rsidRDefault="009A3A1E" w:rsidP="009A3A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3A1E" w:rsidRPr="009A3A1E" w:rsidRDefault="009A3A1E" w:rsidP="009A3A1E">
      <w:pPr>
        <w:shd w:val="clear" w:color="auto" w:fill="FFFFFF"/>
        <w:spacing w:before="307" w:line="360" w:lineRule="auto"/>
        <w:ind w:left="298"/>
        <w:jc w:val="center"/>
        <w:rPr>
          <w:rFonts w:ascii="Times New Roman" w:hAnsi="Times New Roman" w:cs="Times New Roman"/>
          <w:b/>
        </w:rPr>
      </w:pPr>
      <w:r w:rsidRPr="009A3A1E">
        <w:rPr>
          <w:rFonts w:ascii="Times New Roman" w:hAnsi="Times New Roman" w:cs="Times New Roman"/>
          <w:b/>
          <w:sz w:val="28"/>
          <w:szCs w:val="28"/>
        </w:rPr>
        <w:t>Правила техники безопасности при проведении занятий</w:t>
      </w:r>
    </w:p>
    <w:p w:rsidR="009A3A1E" w:rsidRPr="009A3A1E" w:rsidRDefault="009A3A1E" w:rsidP="009A3A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3A1E">
        <w:rPr>
          <w:rFonts w:ascii="Times New Roman" w:hAnsi="Times New Roman" w:cs="Times New Roman"/>
          <w:b/>
          <w:sz w:val="28"/>
          <w:szCs w:val="28"/>
          <w:u w:val="single"/>
        </w:rPr>
        <w:t>Правила техники безопасности при работе с расчёской</w:t>
      </w:r>
    </w:p>
    <w:p w:rsidR="009A3A1E" w:rsidRPr="009A3A1E" w:rsidRDefault="009A3A1E" w:rsidP="009A3A1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t>Расчёску дезинфицируют после каждого клиента в ультрафиолетовом облучателе или в растворе хлорамина не менее 15 минут</w:t>
      </w:r>
    </w:p>
    <w:p w:rsidR="009A3A1E" w:rsidRPr="009A3A1E" w:rsidRDefault="009A3A1E" w:rsidP="009A3A1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t>По мере загрязнения моют расчёску в мыльном растворе</w:t>
      </w:r>
    </w:p>
    <w:p w:rsidR="009A3A1E" w:rsidRPr="009A3A1E" w:rsidRDefault="009A3A1E" w:rsidP="009A3A1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t>Необходимо следить за тем что бы зубья у расчёски не были очень острыми и не имели заусениц</w:t>
      </w:r>
    </w:p>
    <w:p w:rsidR="009A3A1E" w:rsidRPr="009A3A1E" w:rsidRDefault="009A3A1E" w:rsidP="009A3A1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t>Нельзя хранить расчёску в кармане халата и оставлять её в волосах клиента</w:t>
      </w:r>
    </w:p>
    <w:p w:rsidR="009A3A1E" w:rsidRPr="009A3A1E" w:rsidRDefault="009A3A1E" w:rsidP="009A3A1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t>При выполнении химической завивки нельзя использовать расчёски с металлическими частями.</w:t>
      </w:r>
    </w:p>
    <w:p w:rsidR="009A3A1E" w:rsidRPr="009A3A1E" w:rsidRDefault="009A3A1E" w:rsidP="009A3A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3A1E">
        <w:rPr>
          <w:rFonts w:ascii="Times New Roman" w:hAnsi="Times New Roman" w:cs="Times New Roman"/>
          <w:b/>
          <w:sz w:val="28"/>
          <w:szCs w:val="28"/>
          <w:u w:val="single"/>
        </w:rPr>
        <w:t>Правила техники безопасности при работе с химическими препаратами</w:t>
      </w:r>
    </w:p>
    <w:p w:rsidR="009A3A1E" w:rsidRPr="009A3A1E" w:rsidRDefault="009A3A1E" w:rsidP="009A3A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t>Все красители необходимо хранить в тёмном, прохладном месте в герметически закрытом стеклянном сосуде</w:t>
      </w:r>
    </w:p>
    <w:p w:rsidR="009A3A1E" w:rsidRPr="009A3A1E" w:rsidRDefault="009A3A1E" w:rsidP="009A3A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t>Соблюдать время выдержки красителя на волосах, препаратов , растворов при химической завивки</w:t>
      </w:r>
    </w:p>
    <w:p w:rsidR="009A3A1E" w:rsidRPr="009A3A1E" w:rsidRDefault="009A3A1E" w:rsidP="009A3A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t>Правильно готовить концентрацию раствора, пользоваться мензуркой.</w:t>
      </w:r>
    </w:p>
    <w:p w:rsidR="009A3A1E" w:rsidRPr="009A3A1E" w:rsidRDefault="009A3A1E" w:rsidP="009A3A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t>Предохранять кожу от ожогов, смазывая возле краевой линии роста волос вазелином  или жирным кремом.</w:t>
      </w:r>
    </w:p>
    <w:p w:rsidR="009A3A1E" w:rsidRPr="009A3A1E" w:rsidRDefault="009A3A1E" w:rsidP="009A3A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t>На каждом флаконе должна быть этикетка с наименованием красителя</w:t>
      </w:r>
    </w:p>
    <w:p w:rsidR="009A3A1E" w:rsidRPr="009A3A1E" w:rsidRDefault="009A3A1E" w:rsidP="009A3A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t>Химические операции выполнять только в перчатках и пластмассовой расчёской с тупыми зубьями</w:t>
      </w:r>
    </w:p>
    <w:p w:rsidR="009A3A1E" w:rsidRDefault="009A3A1E" w:rsidP="009A3A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t>При попадании на кожу хорошо промыть проточной водой , нейтрализовать щёлочь кислотой и наоборот, глаза промыть, обратиться к врачу</w:t>
      </w:r>
    </w:p>
    <w:p w:rsidR="00DD04E4" w:rsidRDefault="00DD04E4" w:rsidP="00DD0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E4" w:rsidRDefault="00DD04E4" w:rsidP="00DD0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E4" w:rsidRDefault="00DD04E4" w:rsidP="00DD0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E4" w:rsidRDefault="00DD04E4" w:rsidP="00DD04E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F5683">
        <w:rPr>
          <w:rFonts w:ascii="Times New Roman" w:eastAsia="Calibri" w:hAnsi="Times New Roman" w:cs="Times New Roman"/>
          <w:b/>
          <w:sz w:val="24"/>
          <w:szCs w:val="28"/>
        </w:rPr>
        <w:t>ЛАБОРАТОРНАЯ РАБОТА № 1</w:t>
      </w:r>
    </w:p>
    <w:p w:rsidR="00DD04E4" w:rsidRDefault="00DD04E4" w:rsidP="00DD04E4">
      <w:pPr>
        <w:shd w:val="clear" w:color="auto" w:fill="FFFFFF"/>
        <w:spacing w:before="158"/>
        <w:ind w:right="499"/>
        <w:rPr>
          <w:rFonts w:ascii="Times New Roman" w:hAnsi="Times New Roman" w:cs="Times New Roman"/>
          <w:b/>
          <w:sz w:val="28"/>
          <w:szCs w:val="28"/>
        </w:rPr>
      </w:pPr>
      <w:r w:rsidRPr="008678A6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8678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B511F">
        <w:rPr>
          <w:rFonts w:ascii="Times New Roman" w:hAnsi="Times New Roman" w:cs="Times New Roman"/>
          <w:b/>
          <w:sz w:val="28"/>
          <w:szCs w:val="28"/>
        </w:rPr>
        <w:t xml:space="preserve">Отработка классических техник окрашивания волос </w:t>
      </w:r>
    </w:p>
    <w:p w:rsidR="00DD04E4" w:rsidRPr="00DD04E4" w:rsidRDefault="00DD04E4" w:rsidP="00DD04E4">
      <w:pPr>
        <w:shd w:val="clear" w:color="auto" w:fill="FFFFFF"/>
        <w:spacing w:before="158"/>
        <w:ind w:right="499"/>
        <w:rPr>
          <w:rFonts w:ascii="Times New Roman" w:hAnsi="Times New Roman" w:cs="Times New Roman"/>
          <w:b/>
          <w:sz w:val="28"/>
          <w:szCs w:val="28"/>
        </w:rPr>
      </w:pPr>
      <w:r w:rsidRPr="002E7AE0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E7A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E7AE0">
        <w:rPr>
          <w:rFonts w:ascii="Times New Roman" w:hAnsi="Times New Roman" w:cs="Times New Roman"/>
          <w:sz w:val="28"/>
          <w:szCs w:val="28"/>
        </w:rPr>
        <w:t xml:space="preserve">Закрепить полученные знания в виде выполнения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2E7AE0">
        <w:rPr>
          <w:rFonts w:ascii="Times New Roman" w:hAnsi="Times New Roman" w:cs="Times New Roman"/>
          <w:sz w:val="28"/>
          <w:szCs w:val="28"/>
        </w:rPr>
        <w:t xml:space="preserve"> </w:t>
      </w:r>
      <w:r w:rsidRPr="008678A6">
        <w:rPr>
          <w:rFonts w:ascii="Times New Roman" w:hAnsi="Times New Roman" w:cs="Times New Roman"/>
          <w:sz w:val="28"/>
          <w:szCs w:val="28"/>
        </w:rPr>
        <w:t xml:space="preserve">окрашивания </w:t>
      </w:r>
      <w:r>
        <w:rPr>
          <w:rFonts w:ascii="Times New Roman" w:hAnsi="Times New Roman" w:cs="Times New Roman"/>
          <w:sz w:val="28"/>
          <w:szCs w:val="28"/>
        </w:rPr>
        <w:t xml:space="preserve">волос </w:t>
      </w:r>
      <w:r w:rsidRPr="00DD04E4">
        <w:rPr>
          <w:rFonts w:ascii="Times New Roman" w:hAnsi="Times New Roman" w:cs="Times New Roman"/>
          <w:sz w:val="28"/>
          <w:szCs w:val="28"/>
        </w:rPr>
        <w:t>классическим способом</w:t>
      </w:r>
    </w:p>
    <w:p w:rsidR="00DD04E4" w:rsidRPr="002F0950" w:rsidRDefault="00DD04E4" w:rsidP="00DD04E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13C6">
        <w:rPr>
          <w:rFonts w:ascii="Times New Roman" w:hAnsi="Times New Roman" w:cs="Times New Roman"/>
          <w:b/>
          <w:sz w:val="28"/>
          <w:szCs w:val="28"/>
        </w:rPr>
        <w:t>Оснащение: учебник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F0950"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 w:rsidRPr="002F0950">
        <w:rPr>
          <w:rFonts w:ascii="Times New Roman" w:hAnsi="Times New Roman" w:cs="Times New Roman"/>
          <w:sz w:val="28"/>
          <w:szCs w:val="28"/>
        </w:rPr>
        <w:t>Одинокова</w:t>
      </w:r>
      <w:proofErr w:type="spellEnd"/>
      <w:r w:rsidRPr="002F0950">
        <w:rPr>
          <w:rFonts w:ascii="Times New Roman" w:hAnsi="Times New Roman" w:cs="Times New Roman"/>
          <w:sz w:val="28"/>
          <w:szCs w:val="28"/>
        </w:rPr>
        <w:t xml:space="preserve"> Т.А. Черниченко</w:t>
      </w:r>
      <w:r>
        <w:rPr>
          <w:rFonts w:ascii="Times New Roman" w:hAnsi="Times New Roman" w:cs="Times New Roman"/>
          <w:sz w:val="28"/>
          <w:szCs w:val="28"/>
        </w:rPr>
        <w:t xml:space="preserve"> Технология парикмахерских работ</w:t>
      </w:r>
    </w:p>
    <w:p w:rsidR="00DD04E4" w:rsidRPr="002F0950" w:rsidRDefault="00DD04E4" w:rsidP="00DD04E4">
      <w:pPr>
        <w:spacing w:after="0" w:line="360" w:lineRule="auto"/>
        <w:ind w:left="-709" w:right="-426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работы:</w:t>
      </w:r>
    </w:p>
    <w:p w:rsidR="00DD04E4" w:rsidRPr="002F0950" w:rsidRDefault="00DD04E4" w:rsidP="00DD04E4">
      <w:pPr>
        <w:tabs>
          <w:tab w:val="left" w:pos="142"/>
        </w:tabs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5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Ознакомьтесь с дополнительным материалом:</w:t>
      </w:r>
    </w:p>
    <w:p w:rsidR="00DD04E4" w:rsidRPr="002F0950" w:rsidRDefault="00DD04E4" w:rsidP="00DD04E4">
      <w:pPr>
        <w:pStyle w:val="a4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0950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окрашивании</w:t>
      </w:r>
      <w:r w:rsidRPr="002F0950">
        <w:rPr>
          <w:rFonts w:ascii="Times New Roman" w:hAnsi="Times New Roman" w:cs="Times New Roman"/>
          <w:sz w:val="28"/>
          <w:szCs w:val="28"/>
        </w:rPr>
        <w:t xml:space="preserve"> необходимо учесть:</w:t>
      </w:r>
    </w:p>
    <w:p w:rsidR="00DD04E4" w:rsidRPr="002F0950" w:rsidRDefault="00DD04E4" w:rsidP="00DD04E4">
      <w:pPr>
        <w:pStyle w:val="a4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0950">
        <w:rPr>
          <w:rFonts w:ascii="Times New Roman" w:hAnsi="Times New Roman" w:cs="Times New Roman"/>
          <w:sz w:val="28"/>
          <w:szCs w:val="28"/>
        </w:rPr>
        <w:t>качество волос;</w:t>
      </w:r>
    </w:p>
    <w:p w:rsidR="00DD04E4" w:rsidRPr="002F0950" w:rsidRDefault="00DD04E4" w:rsidP="00DD04E4">
      <w:pPr>
        <w:pStyle w:val="a4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0950">
        <w:rPr>
          <w:rFonts w:ascii="Times New Roman" w:hAnsi="Times New Roman" w:cs="Times New Roman"/>
          <w:sz w:val="28"/>
          <w:szCs w:val="28"/>
        </w:rPr>
        <w:t>количество нанесенного препарата;</w:t>
      </w:r>
    </w:p>
    <w:p w:rsidR="00DD04E4" w:rsidRPr="002F0950" w:rsidRDefault="00DD04E4" w:rsidP="00DD04E4">
      <w:pPr>
        <w:pStyle w:val="a4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0950">
        <w:rPr>
          <w:rFonts w:ascii="Times New Roman" w:hAnsi="Times New Roman" w:cs="Times New Roman"/>
          <w:sz w:val="28"/>
          <w:szCs w:val="28"/>
        </w:rPr>
        <w:t>время выдержки;</w:t>
      </w:r>
    </w:p>
    <w:p w:rsidR="00DD04E4" w:rsidRPr="002F0950" w:rsidRDefault="00DD04E4" w:rsidP="00DD04E4">
      <w:pPr>
        <w:pStyle w:val="a4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0950">
        <w:rPr>
          <w:rFonts w:ascii="Times New Roman" w:hAnsi="Times New Roman" w:cs="Times New Roman"/>
          <w:sz w:val="28"/>
          <w:szCs w:val="28"/>
        </w:rPr>
        <w:t>температуру, при которой идет осветление (с подогревом или без него).</w:t>
      </w:r>
    </w:p>
    <w:p w:rsidR="00DD04E4" w:rsidRPr="00FF1D5C" w:rsidRDefault="00DD04E4" w:rsidP="00DD0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Окрашивание </w:t>
      </w:r>
      <w:r w:rsidRPr="00FF1D5C">
        <w:rPr>
          <w:rFonts w:ascii="Times New Roman" w:hAnsi="Times New Roman" w:cs="Times New Roman"/>
          <w:sz w:val="28"/>
          <w:szCs w:val="28"/>
          <w:u w:val="single"/>
        </w:rPr>
        <w:t xml:space="preserve"> волос</w:t>
      </w:r>
    </w:p>
    <w:p w:rsidR="00DD04E4" w:rsidRPr="002F0950" w:rsidRDefault="00DD04E4" w:rsidP="00DD0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50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DD04E4">
        <w:rPr>
          <w:rFonts w:ascii="Times New Roman" w:hAnsi="Times New Roman" w:cs="Times New Roman"/>
          <w:sz w:val="28"/>
          <w:szCs w:val="28"/>
        </w:rPr>
        <w:t>Окрашивание</w:t>
      </w:r>
      <w:r w:rsidRPr="002F0950">
        <w:rPr>
          <w:rFonts w:ascii="Times New Roman" w:hAnsi="Times New Roman" w:cs="Times New Roman"/>
          <w:sz w:val="28"/>
          <w:szCs w:val="28"/>
        </w:rPr>
        <w:t xml:space="preserve"> волос делают впервые, то состав наносят на пряди, отступив 2 см от кожи головы. Наносят быстро, чтобы уравнять время выдержки на голове. Минут через десять, когда будет заметно, что волосы стали чуть светлее, наносят состав на прикорневую часть головы и дают окончательно общее время выдержки 25-50 минут. Если нанести осветлитель от кожи (корней) на всю прядь, то за счет выделяющегося тепла головы у корней волосы осветляются сильнее и цвет будет светлее, чем на конце пряди, что неестественно.</w:t>
      </w:r>
    </w:p>
    <w:p w:rsidR="00DD04E4" w:rsidRPr="002F0950" w:rsidRDefault="00DD04E4" w:rsidP="00DD0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50">
        <w:rPr>
          <w:rFonts w:ascii="Times New Roman" w:hAnsi="Times New Roman" w:cs="Times New Roman"/>
          <w:sz w:val="28"/>
          <w:szCs w:val="28"/>
        </w:rPr>
        <w:t xml:space="preserve">По достижении желаемого цвета смывают с шампунем </w:t>
      </w:r>
      <w:r>
        <w:rPr>
          <w:rFonts w:ascii="Times New Roman" w:hAnsi="Times New Roman" w:cs="Times New Roman"/>
          <w:sz w:val="28"/>
          <w:szCs w:val="28"/>
        </w:rPr>
        <w:t xml:space="preserve">краску </w:t>
      </w:r>
      <w:r w:rsidRPr="002F0950">
        <w:rPr>
          <w:rFonts w:ascii="Times New Roman" w:hAnsi="Times New Roman" w:cs="Times New Roman"/>
          <w:sz w:val="28"/>
          <w:szCs w:val="28"/>
        </w:rPr>
        <w:t>и, чтобы остановить его реакцию, ополаскивают кислой водой (проводят нейтрализацию) фирменным препаратом или готовят сами. Рецепт такой: берут на 1 л воды 1-2 ст. ложки уксуса или 2 г лимонной кислоты.</w:t>
      </w:r>
    </w:p>
    <w:p w:rsidR="00DD04E4" w:rsidRPr="002F0950" w:rsidRDefault="00DD04E4" w:rsidP="00DD0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50">
        <w:rPr>
          <w:rFonts w:ascii="Times New Roman" w:hAnsi="Times New Roman" w:cs="Times New Roman"/>
          <w:sz w:val="28"/>
          <w:szCs w:val="28"/>
        </w:rPr>
        <w:t>Волосы ослаблены, их необходимо обработать препаратом для восстановления структуры — бальзамом, кондиционером.</w:t>
      </w:r>
    </w:p>
    <w:p w:rsidR="009A3A1E" w:rsidRPr="009A3A1E" w:rsidRDefault="009A3A1E" w:rsidP="009A3A1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A3A1E" w:rsidRPr="009A3A1E" w:rsidRDefault="009A3A1E" w:rsidP="009A3A1E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A1E">
        <w:rPr>
          <w:rFonts w:ascii="Times New Roman" w:hAnsi="Times New Roman" w:cs="Times New Roman"/>
          <w:b/>
          <w:sz w:val="28"/>
          <w:szCs w:val="28"/>
        </w:rPr>
        <w:t>Задание для обучающихся:</w:t>
      </w:r>
      <w:r w:rsidRPr="009A3A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A1E" w:rsidRDefault="009A3A1E" w:rsidP="009A3A1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bCs/>
          <w:sz w:val="28"/>
          <w:szCs w:val="28"/>
        </w:rPr>
        <w:t>Ознакомиться с</w:t>
      </w:r>
      <w:r w:rsidRPr="009A3A1E">
        <w:rPr>
          <w:rFonts w:ascii="Times New Roman" w:hAnsi="Times New Roman" w:cs="Times New Roman"/>
          <w:sz w:val="28"/>
          <w:szCs w:val="28"/>
        </w:rPr>
        <w:t xml:space="preserve"> Правила нанесения красителей на волосы при окрашивании., оформить проведение </w:t>
      </w:r>
      <w:proofErr w:type="spellStart"/>
      <w:r w:rsidRPr="009A3A1E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9A3A1E">
        <w:rPr>
          <w:rFonts w:ascii="Times New Roman" w:hAnsi="Times New Roman" w:cs="Times New Roman"/>
          <w:sz w:val="28"/>
          <w:szCs w:val="28"/>
        </w:rPr>
        <w:t>. работы в тетради</w:t>
      </w:r>
    </w:p>
    <w:p w:rsidR="00DD04E4" w:rsidRDefault="00DD04E4" w:rsidP="009A3A1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D5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Сделать вывод по проделанной работе.</w:t>
      </w:r>
    </w:p>
    <w:p w:rsidR="009A3A1E" w:rsidRPr="009A3A1E" w:rsidRDefault="009A3A1E" w:rsidP="009A3A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A1E" w:rsidRPr="009A3A1E" w:rsidRDefault="009A3A1E" w:rsidP="009A3A1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A1E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9A3A1E" w:rsidRPr="009A3A1E" w:rsidRDefault="009A3A1E" w:rsidP="009A3A1E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t xml:space="preserve">1. Выслать фото </w:t>
      </w:r>
      <w:r w:rsidR="002A6E1D">
        <w:rPr>
          <w:rFonts w:ascii="Times New Roman" w:hAnsi="Times New Roman" w:cs="Times New Roman"/>
          <w:sz w:val="28"/>
          <w:szCs w:val="28"/>
        </w:rPr>
        <w:t xml:space="preserve">этапов выполненной практической и </w:t>
      </w:r>
      <w:r w:rsidRPr="009A3A1E">
        <w:rPr>
          <w:rFonts w:ascii="Times New Roman" w:hAnsi="Times New Roman" w:cs="Times New Roman"/>
          <w:sz w:val="28"/>
          <w:szCs w:val="28"/>
        </w:rPr>
        <w:t xml:space="preserve">оформленную в тетради </w:t>
      </w:r>
      <w:proofErr w:type="spellStart"/>
      <w:r w:rsidRPr="009A3A1E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9A3A1E">
        <w:rPr>
          <w:rFonts w:ascii="Times New Roman" w:hAnsi="Times New Roman" w:cs="Times New Roman"/>
          <w:sz w:val="28"/>
          <w:szCs w:val="28"/>
        </w:rPr>
        <w:t>. работу</w:t>
      </w:r>
    </w:p>
    <w:p w:rsidR="009A3A1E" w:rsidRDefault="009A3A1E" w:rsidP="009A3A1E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sz w:val="28"/>
          <w:szCs w:val="28"/>
        </w:rPr>
        <w:t xml:space="preserve">заполнить как в электронном, так и в бумажном варианте и сдать преподавателю </w:t>
      </w:r>
    </w:p>
    <w:p w:rsidR="002A6E1D" w:rsidRPr="009A3A1E" w:rsidRDefault="002A6E1D" w:rsidP="002A6E1D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A1E" w:rsidRPr="009A3A1E" w:rsidRDefault="009A3A1E" w:rsidP="009A3A1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9A3A1E">
        <w:rPr>
          <w:rFonts w:ascii="Times New Roman" w:hAnsi="Times New Roman" w:cs="Times New Roman"/>
          <w:sz w:val="28"/>
          <w:szCs w:val="28"/>
        </w:rPr>
        <w:t xml:space="preserve"> </w:t>
      </w:r>
      <w:r w:rsidRPr="009A3A1E">
        <w:rPr>
          <w:rFonts w:ascii="Times New Roman" w:hAnsi="Times New Roman" w:cs="Times New Roman"/>
          <w:sz w:val="28"/>
          <w:szCs w:val="28"/>
          <w:u w:val="single"/>
        </w:rPr>
        <w:t>24.04.2020</w:t>
      </w:r>
      <w:r w:rsidRPr="009A3A1E">
        <w:rPr>
          <w:rFonts w:ascii="Times New Roman" w:hAnsi="Times New Roman" w:cs="Times New Roman"/>
          <w:sz w:val="28"/>
          <w:szCs w:val="28"/>
        </w:rPr>
        <w:t>.</w:t>
      </w:r>
    </w:p>
    <w:p w:rsidR="009A3A1E" w:rsidRPr="009A3A1E" w:rsidRDefault="009A3A1E" w:rsidP="009A3A1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9A3A1E">
        <w:rPr>
          <w:rFonts w:ascii="Times New Roman" w:hAnsi="Times New Roman" w:cs="Times New Roman"/>
          <w:sz w:val="28"/>
          <w:szCs w:val="28"/>
        </w:rPr>
        <w:t xml:space="preserve"> по электронной почте: </w:t>
      </w:r>
      <w:hyperlink r:id="rId10" w:history="1">
        <w:r w:rsidRPr="009A3A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ponomareva</w:t>
        </w:r>
        <w:r w:rsidRPr="009A3A1E">
          <w:rPr>
            <w:rStyle w:val="a3"/>
            <w:rFonts w:ascii="Times New Roman" w:hAnsi="Times New Roman" w:cs="Times New Roman"/>
            <w:sz w:val="28"/>
            <w:szCs w:val="28"/>
          </w:rPr>
          <w:t>612010@</w:t>
        </w:r>
        <w:r w:rsidRPr="009A3A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A3A1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A3A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A3A1E" w:rsidRPr="009A3A1E" w:rsidRDefault="009A3A1E" w:rsidP="009A3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A3A1E" w:rsidRPr="009A3A1E" w:rsidSect="008D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87A60"/>
    <w:multiLevelType w:val="hybridMultilevel"/>
    <w:tmpl w:val="22EAE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04655E"/>
    <w:multiLevelType w:val="hybridMultilevel"/>
    <w:tmpl w:val="1D92C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A36DF"/>
    <w:multiLevelType w:val="hybridMultilevel"/>
    <w:tmpl w:val="AFFE2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EA6833"/>
    <w:multiLevelType w:val="hybridMultilevel"/>
    <w:tmpl w:val="85F23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4E59AC"/>
    <w:multiLevelType w:val="hybridMultilevel"/>
    <w:tmpl w:val="D8503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A584D"/>
    <w:multiLevelType w:val="hybridMultilevel"/>
    <w:tmpl w:val="817E2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417414"/>
    <w:multiLevelType w:val="hybridMultilevel"/>
    <w:tmpl w:val="D6A29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D04E1"/>
    <w:multiLevelType w:val="hybridMultilevel"/>
    <w:tmpl w:val="9FC86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9B511F"/>
    <w:rsid w:val="002A6E1D"/>
    <w:rsid w:val="005E68FE"/>
    <w:rsid w:val="008D7F17"/>
    <w:rsid w:val="009200BB"/>
    <w:rsid w:val="009A3A1E"/>
    <w:rsid w:val="009B511F"/>
    <w:rsid w:val="00DD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1F"/>
  </w:style>
  <w:style w:type="paragraph" w:styleId="1">
    <w:name w:val="heading 1"/>
    <w:basedOn w:val="a"/>
    <w:link w:val="10"/>
    <w:uiPriority w:val="9"/>
    <w:qFormat/>
    <w:rsid w:val="009B5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1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B511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511F"/>
    <w:pPr>
      <w:ind w:left="720"/>
      <w:contextualSpacing/>
    </w:pPr>
  </w:style>
  <w:style w:type="paragraph" w:styleId="a5">
    <w:name w:val="Plain Text"/>
    <w:basedOn w:val="a"/>
    <w:link w:val="a6"/>
    <w:rsid w:val="009B51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B511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00BB"/>
    <w:rPr>
      <w:rFonts w:ascii="Tahoma" w:hAnsi="Tahoma" w:cs="Tahoma"/>
      <w:sz w:val="16"/>
      <w:szCs w:val="16"/>
    </w:rPr>
  </w:style>
  <w:style w:type="character" w:customStyle="1" w:styleId="c1c11">
    <w:name w:val="c1 c11"/>
    <w:basedOn w:val="a0"/>
    <w:rsid w:val="009A3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ponomareva612010@mail.ru" TargetMode="External"/><Relationship Id="rId10" Type="http://schemas.openxmlformats.org/officeDocument/2006/relationships/hyperlink" Target="mailto:ponomareva612010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2020-04-23T06:15:00Z</dcterms:created>
  <dcterms:modified xsi:type="dcterms:W3CDTF">2020-04-23T10:41:00Z</dcterms:modified>
</cp:coreProperties>
</file>