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1" w:rsidRP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2134C">
        <w:rPr>
          <w:rFonts w:ascii="Times New Roman" w:hAnsi="Times New Roman" w:cs="Times New Roman"/>
          <w:b/>
          <w:sz w:val="36"/>
          <w:szCs w:val="36"/>
        </w:rPr>
        <w:t>Задание на 28.04.2020</w:t>
      </w:r>
    </w:p>
    <w:p w:rsidR="0082134C" w:rsidRP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4C">
        <w:rPr>
          <w:rFonts w:ascii="Times New Roman" w:hAnsi="Times New Roman" w:cs="Times New Roman"/>
          <w:sz w:val="28"/>
          <w:szCs w:val="28"/>
        </w:rPr>
        <w:t>Найдите и за</w:t>
      </w:r>
      <w:r>
        <w:rPr>
          <w:rFonts w:ascii="Times New Roman" w:hAnsi="Times New Roman" w:cs="Times New Roman"/>
          <w:sz w:val="28"/>
          <w:szCs w:val="28"/>
        </w:rPr>
        <w:t>конспектируйте</w:t>
      </w:r>
      <w:r w:rsidRPr="0082134C">
        <w:rPr>
          <w:rFonts w:ascii="Times New Roman" w:hAnsi="Times New Roman" w:cs="Times New Roman"/>
          <w:sz w:val="28"/>
          <w:szCs w:val="28"/>
        </w:rPr>
        <w:t xml:space="preserve"> ответы на вопросы:</w:t>
      </w:r>
    </w:p>
    <w:p w:rsidR="0082134C" w:rsidRP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4C" w:rsidRP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4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213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2134C">
        <w:rPr>
          <w:rFonts w:ascii="Times New Roman" w:hAnsi="Times New Roman" w:cs="Times New Roman"/>
          <w:sz w:val="28"/>
          <w:szCs w:val="28"/>
        </w:rPr>
        <w:t>писать систему технического обслуживания и ремонта электрооборудования на предприятии.</w:t>
      </w:r>
    </w:p>
    <w:p w:rsid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4C" w:rsidRP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4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213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2134C">
        <w:rPr>
          <w:rFonts w:ascii="Times New Roman" w:hAnsi="Times New Roman" w:cs="Times New Roman"/>
          <w:sz w:val="28"/>
          <w:szCs w:val="28"/>
        </w:rPr>
        <w:t>пишите порядок  разработки годового  сводного графика ремонта электрооборудования на предприятии.</w:t>
      </w:r>
    </w:p>
    <w:p w:rsid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4C" w:rsidRP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4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213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2134C">
        <w:rPr>
          <w:rFonts w:ascii="Times New Roman" w:hAnsi="Times New Roman" w:cs="Times New Roman"/>
          <w:sz w:val="28"/>
          <w:szCs w:val="28"/>
        </w:rPr>
        <w:t xml:space="preserve">пишите порядок проведения подготовительных работ и проведения ремонта электрооборудования на предприятии. </w:t>
      </w:r>
    </w:p>
    <w:p w:rsid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4C" w:rsidRP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4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213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2134C">
        <w:rPr>
          <w:rFonts w:ascii="Times New Roman" w:hAnsi="Times New Roman" w:cs="Times New Roman"/>
          <w:sz w:val="28"/>
          <w:szCs w:val="28"/>
        </w:rPr>
        <w:t>оставьте технологическую карту проведения капитального ремонта  двигателя токарно-винторезного станка</w:t>
      </w:r>
    </w:p>
    <w:p w:rsid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4C" w:rsidRP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4C">
        <w:rPr>
          <w:rFonts w:ascii="Times New Roman" w:hAnsi="Times New Roman" w:cs="Times New Roman"/>
          <w:sz w:val="28"/>
          <w:szCs w:val="28"/>
        </w:rPr>
        <w:t>5 Что такое сетевое планирование</w:t>
      </w:r>
      <w:proofErr w:type="gramStart"/>
      <w:r w:rsidRPr="008213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4C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82134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2134C">
        <w:rPr>
          <w:rFonts w:ascii="Times New Roman" w:hAnsi="Times New Roman" w:cs="Times New Roman"/>
          <w:sz w:val="28"/>
          <w:szCs w:val="28"/>
        </w:rPr>
        <w:t xml:space="preserve">формируйте порядок управления ремонтными  работами при проведении капитального ремонта.    </w:t>
      </w:r>
    </w:p>
    <w:p w:rsidR="0082134C" w:rsidRDefault="0082134C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4C" w:rsidRDefault="0067396B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данные сайта</w:t>
      </w:r>
      <w:bookmarkStart w:id="0" w:name="_GoBack"/>
      <w:bookmarkEnd w:id="0"/>
    </w:p>
    <w:p w:rsidR="0082134C" w:rsidRPr="0067396B" w:rsidRDefault="0067396B" w:rsidP="0082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96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https://megaobuchalka.ru/9/40848.html</w:t>
      </w:r>
    </w:p>
    <w:sectPr w:rsidR="0082134C" w:rsidRPr="0067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4C"/>
    <w:rsid w:val="00074821"/>
    <w:rsid w:val="0067396B"/>
    <w:rsid w:val="008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2020-04-24T13:08:00Z</dcterms:created>
  <dcterms:modified xsi:type="dcterms:W3CDTF">2020-04-24T13:33:00Z</dcterms:modified>
</cp:coreProperties>
</file>