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EE" w:rsidRDefault="00C67AEE" w:rsidP="00C67AE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C67AEE" w:rsidRDefault="00C67AEE" w:rsidP="00C67A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67AEE" w:rsidRDefault="00C67AEE" w:rsidP="00C67AEE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28</w:t>
      </w:r>
      <w:r>
        <w:rPr>
          <w:rStyle w:val="normaltextrun"/>
          <w:sz w:val="28"/>
          <w:szCs w:val="28"/>
          <w:u w:val="single"/>
        </w:rPr>
        <w:t>.04.2020</w:t>
      </w:r>
    </w:p>
    <w:p w:rsidR="00C67AEE" w:rsidRDefault="00C67AEE" w:rsidP="00C67AEE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Т-19</w:t>
      </w:r>
    </w:p>
    <w:p w:rsidR="00C67AEE" w:rsidRDefault="00C67AEE" w:rsidP="00C67AEE">
      <w:pPr>
        <w:pStyle w:val="paragraph"/>
        <w:spacing w:before="0" w:beforeAutospacing="0" w:after="0" w:afterAutospacing="0"/>
        <w:ind w:hanging="284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Общая и неорганическая химия</w:t>
      </w:r>
    </w:p>
    <w:p w:rsidR="00C67AEE" w:rsidRDefault="00C67AEE" w:rsidP="00C67AEE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bookmarkStart w:id="0" w:name="_GoBack"/>
      <w:r>
        <w:rPr>
          <w:rStyle w:val="normaltextrun"/>
          <w:sz w:val="28"/>
          <w:szCs w:val="28"/>
          <w:u w:val="single"/>
        </w:rPr>
        <w:t>Электролитическая диссоциация, реакции ионного обмена и условия их протекания до конца (условия необратимости)</w:t>
      </w:r>
      <w:r>
        <w:rPr>
          <w:rStyle w:val="normaltextrun"/>
          <w:sz w:val="28"/>
          <w:szCs w:val="28"/>
          <w:u w:val="single"/>
        </w:rPr>
        <w:t xml:space="preserve"> </w:t>
      </w:r>
      <w:r>
        <w:rPr>
          <w:rStyle w:val="eop"/>
          <w:sz w:val="28"/>
          <w:szCs w:val="28"/>
        </w:rPr>
        <w:t> </w:t>
      </w:r>
    </w:p>
    <w:bookmarkEnd w:id="0"/>
    <w:p w:rsidR="00C67AEE" w:rsidRDefault="00C67AEE" w:rsidP="00C67AEE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Л</w:t>
      </w:r>
      <w:r>
        <w:rPr>
          <w:rStyle w:val="normaltextrun"/>
          <w:sz w:val="28"/>
          <w:szCs w:val="28"/>
          <w:u w:val="single"/>
        </w:rPr>
        <w:t>абораторная работа</w:t>
      </w:r>
      <w:r>
        <w:rPr>
          <w:rStyle w:val="eop"/>
          <w:sz w:val="28"/>
          <w:szCs w:val="28"/>
        </w:rPr>
        <w:t> </w:t>
      </w:r>
    </w:p>
    <w:p w:rsidR="00C67AEE" w:rsidRDefault="00C67AEE" w:rsidP="00C67AEE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Style w:val="normaltextrun"/>
          <w:b/>
          <w:sz w:val="28"/>
          <w:szCs w:val="28"/>
        </w:rPr>
      </w:pPr>
      <w:r w:rsidRPr="001A0BC3">
        <w:rPr>
          <w:rStyle w:val="normaltextrun"/>
          <w:b/>
          <w:sz w:val="28"/>
          <w:szCs w:val="28"/>
        </w:rPr>
        <w:t>Содержание занятия:</w:t>
      </w:r>
    </w:p>
    <w:p w:rsidR="00DC7F72" w:rsidRPr="00DC7F72" w:rsidRDefault="00DC7F72" w:rsidP="00DC7F72">
      <w:pPr>
        <w:pStyle w:val="paragraph"/>
        <w:numPr>
          <w:ilvl w:val="0"/>
          <w:numId w:val="2"/>
        </w:numPr>
        <w:spacing w:before="0" w:beforeAutospacing="0" w:after="0" w:afterAutospacing="0"/>
        <w:ind w:hanging="29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C7F72">
        <w:rPr>
          <w:sz w:val="28"/>
          <w:szCs w:val="28"/>
        </w:rPr>
        <w:t>Повторить лекции: «Теория электролитический диссоциации»</w:t>
      </w:r>
      <w:r>
        <w:rPr>
          <w:sz w:val="28"/>
          <w:szCs w:val="28"/>
        </w:rPr>
        <w:t>,</w:t>
      </w:r>
      <w:r w:rsidRPr="00DC7F72">
        <w:rPr>
          <w:sz w:val="28"/>
          <w:szCs w:val="28"/>
        </w:rPr>
        <w:t xml:space="preserve"> «Реакции ионного обмена в растворах электролитов»</w:t>
      </w:r>
      <w:r>
        <w:rPr>
          <w:sz w:val="28"/>
          <w:szCs w:val="28"/>
        </w:rPr>
        <w:t xml:space="preserve"> и соответствующие лекции в рабочей тетради по химии.</w:t>
      </w:r>
    </w:p>
    <w:p w:rsidR="00C67AEE" w:rsidRPr="00702C92" w:rsidRDefault="00C67AEE" w:rsidP="00C67AEE">
      <w:pPr>
        <w:pStyle w:val="paragraph"/>
        <w:numPr>
          <w:ilvl w:val="0"/>
          <w:numId w:val="2"/>
        </w:numPr>
        <w:spacing w:before="0" w:beforeAutospacing="0" w:after="0" w:afterAutospacing="0"/>
        <w:ind w:hanging="284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Новый материал. </w:t>
      </w:r>
      <w:r w:rsidRPr="00702C92"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C67AEE" w:rsidRDefault="00DC7F72" w:rsidP="00C67AEE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</w:t>
      </w:r>
      <w:r w:rsidR="00C67AEE">
        <w:rPr>
          <w:rStyle w:val="normaltextrun"/>
          <w:iCs/>
          <w:sz w:val="28"/>
          <w:szCs w:val="28"/>
        </w:rPr>
        <w:t xml:space="preserve">.1 </w:t>
      </w:r>
      <w:r>
        <w:rPr>
          <w:rStyle w:val="normaltextrun"/>
          <w:iCs/>
          <w:sz w:val="28"/>
          <w:szCs w:val="28"/>
        </w:rPr>
        <w:t xml:space="preserve">Изучение условий необратимости реакций обмена. </w:t>
      </w:r>
    </w:p>
    <w:p w:rsidR="00DC7F72" w:rsidRDefault="00DC7F72" w:rsidP="00DC7F72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</w:t>
      </w:r>
      <w:r w:rsidR="00C67AEE" w:rsidRPr="00702C92">
        <w:rPr>
          <w:rStyle w:val="normaltextrun"/>
          <w:iCs/>
          <w:sz w:val="28"/>
          <w:szCs w:val="28"/>
        </w:rPr>
        <w:t xml:space="preserve">.2 </w:t>
      </w:r>
      <w:r>
        <w:rPr>
          <w:rStyle w:val="normaltextrun"/>
          <w:iCs/>
          <w:sz w:val="28"/>
          <w:szCs w:val="28"/>
        </w:rPr>
        <w:t>Приобретение умений написания уравнений реакций обмена в трех видах: молекулярное, полное ионное, сокращенное ионное</w:t>
      </w:r>
    </w:p>
    <w:p w:rsidR="00DC7F72" w:rsidRDefault="00DC7F72" w:rsidP="00DC7F7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Toc405796789"/>
    </w:p>
    <w:p w:rsidR="00DC7F72" w:rsidRPr="00DC7F72" w:rsidRDefault="00DC7F72" w:rsidP="00DC7F7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>Лабораторная работа №</w:t>
      </w:r>
      <w:r w:rsidRPr="00DC7F7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>2</w:t>
      </w:r>
      <w:r w:rsidRPr="00DC7F7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 xml:space="preserve">. Реакции </w:t>
      </w:r>
      <w:r w:rsidR="00D73790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 xml:space="preserve">ионного </w:t>
      </w:r>
      <w:r w:rsidRPr="00DC7F7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>обмена в растворах электролитов</w:t>
      </w:r>
      <w:bookmarkEnd w:id="1"/>
    </w:p>
    <w:p w:rsidR="00DC7F72" w:rsidRPr="00DC7F72" w:rsidRDefault="00DC7F72" w:rsidP="00DC7F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>Цель:</w:t>
      </w: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 xml:space="preserve"> Установить причины, вызывающие протекание реакций ионного обмена до конца.</w:t>
      </w:r>
    </w:p>
    <w:p w:rsidR="00DC7F72" w:rsidRPr="00DC7F72" w:rsidRDefault="00DC7F72" w:rsidP="00DC7F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>Приборы:</w:t>
      </w: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 xml:space="preserve"> штатив с пробирками.</w:t>
      </w:r>
    </w:p>
    <w:p w:rsidR="00DC7F72" w:rsidRPr="00DC7F72" w:rsidRDefault="00DC7F72" w:rsidP="00DC7F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 xml:space="preserve">Реактивы: </w:t>
      </w: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Растворы карбоната натрия, сульфата натрия, гидроксида натрия, иодида бария, сульфата меди, нитрата серебра, серной кислоты, фенолфталеина.</w:t>
      </w:r>
    </w:p>
    <w:p w:rsidR="00DC7F72" w:rsidRPr="00DC7F72" w:rsidRDefault="00DC7F72" w:rsidP="00DC7F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 xml:space="preserve">Правила ТБ: </w:t>
      </w: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повторить правила безопасной работы с кислотами и щелочами (приложение 3).</w:t>
      </w:r>
    </w:p>
    <w:p w:rsidR="00DC7F72" w:rsidRPr="00DC7F72" w:rsidRDefault="00DC7F72" w:rsidP="00DC7F7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>Ход работы.</w:t>
      </w:r>
    </w:p>
    <w:p w:rsidR="00DC7F72" w:rsidRPr="00DC7F72" w:rsidRDefault="00DC7F72" w:rsidP="00DC7F72">
      <w:p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Проделать реакции:</w:t>
      </w:r>
    </w:p>
    <w:p w:rsidR="00DC7F72" w:rsidRPr="00DC7F72" w:rsidRDefault="00DC7F72" w:rsidP="00DC7F7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Карбоната натрия с серной кислотой.</w:t>
      </w:r>
    </w:p>
    <w:p w:rsidR="00DC7F72" w:rsidRPr="00DC7F72" w:rsidRDefault="00DC7F72" w:rsidP="00DC7F7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Нитрата серебра с иодидом калия.</w:t>
      </w:r>
    </w:p>
    <w:p w:rsidR="00DC7F72" w:rsidRPr="00DC7F72" w:rsidRDefault="00DC7F72" w:rsidP="00DC7F7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Хлорида бария с сульфатом натрия</w:t>
      </w:r>
    </w:p>
    <w:p w:rsidR="00DC7F72" w:rsidRPr="00DC7F72" w:rsidRDefault="00DC7F72" w:rsidP="00DC7F7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Сульфата натрия с нитратом серебра.</w:t>
      </w:r>
    </w:p>
    <w:p w:rsidR="00DC7F72" w:rsidRPr="00DC7F72" w:rsidRDefault="00DC7F72" w:rsidP="00DC7F7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lastRenderedPageBreak/>
        <w:t>Серной кислоты с гидроксидом натрия.</w:t>
      </w:r>
    </w:p>
    <w:p w:rsidR="00DC7F72" w:rsidRPr="00DC7F72" w:rsidRDefault="00DC7F72" w:rsidP="00DC7F7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Сульфата меди с гидроксидом натрия</w:t>
      </w:r>
    </w:p>
    <w:p w:rsidR="00DC7F72" w:rsidRPr="00DC7F72" w:rsidRDefault="00DC7F72" w:rsidP="00DC7F7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Карбоната натрия с иодидом калия.</w:t>
      </w:r>
    </w:p>
    <w:p w:rsidR="00DC7F72" w:rsidRPr="00DC7F72" w:rsidRDefault="00DC7F72" w:rsidP="00DC7F72">
      <w:p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Записать уравнения реакций в молекулярном и ионном видах. В описании проделанных реакций указать результаты реакций (в ионном уравнении).</w:t>
      </w:r>
    </w:p>
    <w:p w:rsidR="00DC7F72" w:rsidRPr="00DC7F72" w:rsidRDefault="00DC7F72" w:rsidP="00DC7F72">
      <w:p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 xml:space="preserve">При составлении уравнений использовать таблицу растворимости оснований, кислот </w:t>
      </w:r>
      <w:proofErr w:type="gramStart"/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и  солей</w:t>
      </w:r>
      <w:proofErr w:type="gramEnd"/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 xml:space="preserve"> (приложение 1).</w:t>
      </w:r>
    </w:p>
    <w:p w:rsidR="00DC7F72" w:rsidRPr="00DC7F72" w:rsidRDefault="00DC7F72" w:rsidP="00DC7F72">
      <w:p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</w:p>
    <w:p w:rsidR="00DC7F72" w:rsidRPr="00DC7F72" w:rsidRDefault="00DC7F72" w:rsidP="00DC7F72">
      <w:p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>ВЫВОД:</w:t>
      </w: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 xml:space="preserve"> </w:t>
      </w: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ab/>
        <w:t>1. В каких случаях реакция электролитов в растворах идет до конца, т.е. необратима?</w:t>
      </w:r>
    </w:p>
    <w:p w:rsidR="00DC7F72" w:rsidRPr="00DC7F72" w:rsidRDefault="00DC7F72" w:rsidP="00DC7F7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DC7F72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Когда реакция обратима, т.е. идет не до конца?</w:t>
      </w:r>
    </w:p>
    <w:p w:rsidR="00DC7F72" w:rsidRPr="00702C92" w:rsidRDefault="00DC7F72" w:rsidP="00DC7F72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</w:p>
    <w:p w:rsidR="00C67AEE" w:rsidRPr="00702C92" w:rsidRDefault="00C67AEE" w:rsidP="00C67AEE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Задание для обучающихся.</w:t>
      </w:r>
    </w:p>
    <w:p w:rsidR="00DC7F72" w:rsidRDefault="00C67AEE" w:rsidP="00C67AEE">
      <w:pPr>
        <w:pStyle w:val="a4"/>
        <w:ind w:left="426" w:hanging="284"/>
        <w:rPr>
          <w:rStyle w:val="normaltextrun"/>
          <w:rFonts w:ascii="Times New Roman" w:hAnsi="Times New Roman" w:cs="Times New Roman"/>
          <w:iCs/>
          <w:sz w:val="28"/>
          <w:szCs w:val="28"/>
        </w:rPr>
      </w:pP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1.</w:t>
      </w:r>
      <w:r w:rsidR="00DC7F72">
        <w:rPr>
          <w:rStyle w:val="normaltextrun"/>
          <w:rFonts w:ascii="Times New Roman" w:hAnsi="Times New Roman" w:cs="Times New Roman"/>
          <w:iCs/>
          <w:sz w:val="28"/>
          <w:szCs w:val="28"/>
        </w:rPr>
        <w:t>Оформить лабораторную работу по инструкции.</w:t>
      </w:r>
    </w:p>
    <w:p w:rsidR="00C67AEE" w:rsidRDefault="00C67AEE" w:rsidP="00C67AEE">
      <w:p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44B7">
        <w:rPr>
          <w:rFonts w:ascii="Times New Roman" w:hAnsi="Times New Roman" w:cs="Times New Roman"/>
          <w:sz w:val="28"/>
          <w:szCs w:val="28"/>
        </w:rPr>
        <w:t xml:space="preserve">2. </w:t>
      </w:r>
      <w:r w:rsidR="00DC7F72">
        <w:rPr>
          <w:rFonts w:ascii="Times New Roman" w:hAnsi="Times New Roman" w:cs="Times New Roman"/>
          <w:sz w:val="28"/>
          <w:szCs w:val="28"/>
        </w:rPr>
        <w:t xml:space="preserve">Для </w:t>
      </w:r>
      <w:r w:rsidR="00D73790">
        <w:rPr>
          <w:rFonts w:ascii="Times New Roman" w:hAnsi="Times New Roman" w:cs="Times New Roman"/>
          <w:sz w:val="28"/>
          <w:szCs w:val="28"/>
        </w:rPr>
        <w:t>оформления</w:t>
      </w:r>
      <w:r w:rsidR="00DC7F72">
        <w:rPr>
          <w:rFonts w:ascii="Times New Roman" w:hAnsi="Times New Roman" w:cs="Times New Roman"/>
          <w:sz w:val="28"/>
          <w:szCs w:val="28"/>
        </w:rPr>
        <w:t xml:space="preserve"> работы использовать текст п.17</w:t>
      </w:r>
      <w:r w:rsidRPr="005744B7">
        <w:rPr>
          <w:rFonts w:ascii="Times New Roman" w:hAnsi="Times New Roman" w:cs="Times New Roman"/>
          <w:sz w:val="28"/>
          <w:szCs w:val="28"/>
        </w:rPr>
        <w:t xml:space="preserve"> (смотри учебник Г.Е Рудзитис, Ф.Г. Фельдман 11 класс и лекции</w:t>
      </w:r>
      <w:r w:rsidR="00DC7F72"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Pr="005744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AEE" w:rsidRDefault="00C67AEE" w:rsidP="00C67AEE">
      <w:pPr>
        <w:ind w:left="426" w:hanging="284"/>
        <w:rPr>
          <w:rStyle w:val="a3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учебник Химии 11 класс: </w:t>
      </w:r>
      <w:hyperlink r:id="rId5" w:history="1">
        <w:r w:rsidRPr="001A0BC3">
          <w:rPr>
            <w:rStyle w:val="a3"/>
            <w:rFonts w:ascii="Times New Roman" w:hAnsi="Times New Roman" w:cs="Times New Roman"/>
            <w:lang w:val="en-US"/>
          </w:rPr>
          <w:t>https</w:t>
        </w:r>
        <w:r w:rsidRPr="001A0BC3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1A0BC3">
          <w:rPr>
            <w:rStyle w:val="a3"/>
            <w:rFonts w:ascii="Times New Roman" w:hAnsi="Times New Roman" w:cs="Times New Roman"/>
            <w:lang w:val="en-US"/>
          </w:rPr>
          <w:t>issuu</w:t>
        </w:r>
        <w:proofErr w:type="spellEnd"/>
        <w:r w:rsidRPr="001A0BC3">
          <w:rPr>
            <w:rStyle w:val="a3"/>
            <w:rFonts w:ascii="Times New Roman" w:hAnsi="Times New Roman" w:cs="Times New Roman"/>
          </w:rPr>
          <w:t>.</w:t>
        </w:r>
        <w:r w:rsidRPr="001A0BC3">
          <w:rPr>
            <w:rStyle w:val="a3"/>
            <w:rFonts w:ascii="Times New Roman" w:hAnsi="Times New Roman" w:cs="Times New Roman"/>
            <w:lang w:val="en-US"/>
          </w:rPr>
          <w:t>com</w:t>
        </w:r>
        <w:r w:rsidRPr="001A0BC3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1A0BC3">
          <w:rPr>
            <w:rStyle w:val="a3"/>
            <w:rFonts w:ascii="Times New Roman" w:hAnsi="Times New Roman" w:cs="Times New Roman"/>
            <w:lang w:val="en-US"/>
          </w:rPr>
          <w:t>vseuchebniki</w:t>
        </w:r>
        <w:proofErr w:type="spellEnd"/>
        <w:r w:rsidRPr="001A0BC3">
          <w:rPr>
            <w:rStyle w:val="a3"/>
            <w:rFonts w:ascii="Times New Roman" w:hAnsi="Times New Roman" w:cs="Times New Roman"/>
          </w:rPr>
          <w:t>/</w:t>
        </w:r>
        <w:r w:rsidRPr="001A0BC3">
          <w:rPr>
            <w:rStyle w:val="a3"/>
            <w:rFonts w:ascii="Times New Roman" w:hAnsi="Times New Roman" w:cs="Times New Roman"/>
            <w:lang w:val="en-US"/>
          </w:rPr>
          <w:t>docs</w:t>
        </w:r>
        <w:r w:rsidRPr="001A0BC3">
          <w:rPr>
            <w:rStyle w:val="a3"/>
            <w:rFonts w:ascii="Times New Roman" w:hAnsi="Times New Roman" w:cs="Times New Roman"/>
          </w:rPr>
          <w:t>/150926172942-</w:t>
        </w:r>
        <w:r w:rsidRPr="001A0BC3">
          <w:rPr>
            <w:rStyle w:val="a3"/>
            <w:rFonts w:ascii="Times New Roman" w:hAnsi="Times New Roman" w:cs="Times New Roman"/>
            <w:lang w:val="en-US"/>
          </w:rPr>
          <w:t>f</w:t>
        </w:r>
        <w:r w:rsidRPr="001A0BC3">
          <w:rPr>
            <w:rStyle w:val="a3"/>
            <w:rFonts w:ascii="Times New Roman" w:hAnsi="Times New Roman" w:cs="Times New Roman"/>
          </w:rPr>
          <w:t>03</w:t>
        </w:r>
        <w:r w:rsidRPr="001A0BC3">
          <w:rPr>
            <w:rStyle w:val="a3"/>
            <w:rFonts w:ascii="Times New Roman" w:hAnsi="Times New Roman" w:cs="Times New Roman"/>
            <w:lang w:val="en-US"/>
          </w:rPr>
          <w:t>e</w:t>
        </w:r>
        <w:r w:rsidRPr="001A0BC3">
          <w:rPr>
            <w:rStyle w:val="a3"/>
            <w:rFonts w:ascii="Times New Roman" w:hAnsi="Times New Roman" w:cs="Times New Roman"/>
          </w:rPr>
          <w:t>4</w:t>
        </w:r>
        <w:r w:rsidRPr="001A0BC3">
          <w:rPr>
            <w:rStyle w:val="a3"/>
            <w:rFonts w:ascii="Times New Roman" w:hAnsi="Times New Roman" w:cs="Times New Roman"/>
            <w:lang w:val="en-US"/>
          </w:rPr>
          <w:t>ae</w:t>
        </w:r>
        <w:r w:rsidRPr="001A0BC3">
          <w:rPr>
            <w:rStyle w:val="a3"/>
            <w:rFonts w:ascii="Times New Roman" w:hAnsi="Times New Roman" w:cs="Times New Roman"/>
          </w:rPr>
          <w:t>48858447</w:t>
        </w:r>
        <w:r w:rsidRPr="001A0BC3">
          <w:rPr>
            <w:rStyle w:val="a3"/>
            <w:rFonts w:ascii="Times New Roman" w:hAnsi="Times New Roman" w:cs="Times New Roman"/>
            <w:lang w:val="en-US"/>
          </w:rPr>
          <w:t>a</w:t>
        </w:r>
        <w:r w:rsidRPr="001A0BC3">
          <w:rPr>
            <w:rStyle w:val="a3"/>
            <w:rFonts w:ascii="Times New Roman" w:hAnsi="Times New Roman" w:cs="Times New Roman"/>
          </w:rPr>
          <w:t>8</w:t>
        </w:r>
        <w:r w:rsidRPr="001A0BC3">
          <w:rPr>
            <w:rStyle w:val="a3"/>
            <w:rFonts w:ascii="Times New Roman" w:hAnsi="Times New Roman" w:cs="Times New Roman"/>
            <w:lang w:val="en-US"/>
          </w:rPr>
          <w:t>a</w:t>
        </w:r>
        <w:r w:rsidRPr="001A0BC3">
          <w:rPr>
            <w:rStyle w:val="a3"/>
            <w:rFonts w:ascii="Times New Roman" w:hAnsi="Times New Roman" w:cs="Times New Roman"/>
          </w:rPr>
          <w:t>634</w:t>
        </w:r>
        <w:proofErr w:type="spellStart"/>
        <w:r w:rsidRPr="001A0BC3">
          <w:rPr>
            <w:rStyle w:val="a3"/>
            <w:rFonts w:ascii="Times New Roman" w:hAnsi="Times New Roman" w:cs="Times New Roman"/>
            <w:lang w:val="en-US"/>
          </w:rPr>
          <w:t>ed</w:t>
        </w:r>
        <w:proofErr w:type="spellEnd"/>
        <w:r w:rsidRPr="001A0BC3">
          <w:rPr>
            <w:rStyle w:val="a3"/>
            <w:rFonts w:ascii="Times New Roman" w:hAnsi="Times New Roman" w:cs="Times New Roman"/>
          </w:rPr>
          <w:t>87</w:t>
        </w:r>
        <w:r w:rsidRPr="001A0BC3">
          <w:rPr>
            <w:rStyle w:val="a3"/>
            <w:rFonts w:ascii="Times New Roman" w:hAnsi="Times New Roman" w:cs="Times New Roman"/>
            <w:lang w:val="en-US"/>
          </w:rPr>
          <w:t>c</w:t>
        </w:r>
        <w:r w:rsidRPr="001A0BC3">
          <w:rPr>
            <w:rStyle w:val="a3"/>
            <w:rFonts w:ascii="Times New Roman" w:hAnsi="Times New Roman" w:cs="Times New Roman"/>
          </w:rPr>
          <w:t>20359</w:t>
        </w:r>
        <w:r w:rsidRPr="001A0BC3">
          <w:rPr>
            <w:rStyle w:val="a3"/>
            <w:rFonts w:ascii="Times New Roman" w:hAnsi="Times New Roman" w:cs="Times New Roman"/>
            <w:lang w:val="en-US"/>
          </w:rPr>
          <w:t>c</w:t>
        </w:r>
      </w:hyperlink>
    </w:p>
    <w:p w:rsidR="00DC7F72" w:rsidRDefault="00D73790" w:rsidP="00C67AEE">
      <w:p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опыта 1</w:t>
      </w:r>
      <w:r w:rsidRPr="00D737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используем таблицу растворимости): </w:t>
      </w:r>
    </w:p>
    <w:p w:rsidR="00D73790" w:rsidRDefault="00D73790" w:rsidP="00D737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Карбонат натрия и серная кислота</w:t>
      </w:r>
    </w:p>
    <w:p w:rsidR="00D73790" w:rsidRPr="00D73790" w:rsidRDefault="00D73790" w:rsidP="00D7379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↑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73790" w:rsidRDefault="00D73790" w:rsidP="00D73790">
      <w:pPr>
        <w:pStyle w:val="a5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молекулярное уравнение</w:t>
      </w:r>
    </w:p>
    <w:p w:rsidR="00D73790" w:rsidRDefault="00D73790" w:rsidP="00D7379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73790">
        <w:rPr>
          <w:rFonts w:ascii="Times New Roman" w:hAnsi="Times New Roman" w:cs="Times New Roman"/>
          <w:sz w:val="28"/>
          <w:szCs w:val="28"/>
          <w:u w:val="single"/>
          <w:lang w:val="en-US"/>
        </w:rPr>
        <w:t>2Na</w:t>
      </w:r>
      <w:r w:rsidRPr="00D73790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D73790">
        <w:rPr>
          <w:rFonts w:ascii="Times New Roman" w:hAnsi="Times New Roman" w:cs="Times New Roman"/>
          <w:sz w:val="28"/>
          <w:szCs w:val="28"/>
          <w:u w:val="single"/>
          <w:lang w:val="en-US"/>
        </w:rPr>
        <w:t>SO</w:t>
      </w:r>
      <w:r w:rsidRPr="00D73790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4</w:t>
      </w:r>
      <w:r w:rsidRPr="00D73790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D73790">
        <w:rPr>
          <w:rFonts w:ascii="Times New Roman" w:hAnsi="Times New Roman" w:cs="Times New Roman"/>
          <w:sz w:val="28"/>
          <w:szCs w:val="28"/>
          <w:u w:val="single"/>
          <w:lang w:val="en-US"/>
        </w:rPr>
        <w:t>2Na</w:t>
      </w:r>
      <w:r w:rsidRPr="00D73790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D73790">
        <w:rPr>
          <w:rFonts w:ascii="Times New Roman" w:hAnsi="Times New Roman" w:cs="Times New Roman"/>
          <w:sz w:val="28"/>
          <w:szCs w:val="28"/>
          <w:u w:val="single"/>
          <w:lang w:val="en-US"/>
        </w:rPr>
        <w:t>SO</w:t>
      </w:r>
      <w:r w:rsidRPr="00D73790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4</w:t>
      </w:r>
      <w:r w:rsidRPr="00D73790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↑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73790" w:rsidRDefault="00D73790" w:rsidP="00D73790">
      <w:pPr>
        <w:pStyle w:val="a5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ионное уравнение</w:t>
      </w:r>
    </w:p>
    <w:p w:rsidR="00D73790" w:rsidRPr="00D73790" w:rsidRDefault="00D73790" w:rsidP="00D7379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↑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73790" w:rsidRDefault="00D73790" w:rsidP="00D73790">
      <w:pPr>
        <w:pStyle w:val="a5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ионное уравнение</w:t>
      </w:r>
    </w:p>
    <w:p w:rsidR="00D73790" w:rsidRPr="00D73790" w:rsidRDefault="00D73790" w:rsidP="00D73790">
      <w:pPr>
        <w:pStyle w:val="a5"/>
        <w:ind w:left="862"/>
        <w:rPr>
          <w:rFonts w:ascii="Times New Roman" w:hAnsi="Times New Roman" w:cs="Times New Roman"/>
          <w:sz w:val="28"/>
          <w:szCs w:val="28"/>
        </w:rPr>
      </w:pPr>
      <w:r w:rsidRPr="00D73790">
        <w:rPr>
          <w:rFonts w:ascii="Times New Roman" w:hAnsi="Times New Roman" w:cs="Times New Roman"/>
          <w:sz w:val="28"/>
          <w:szCs w:val="28"/>
          <w:u w:val="single"/>
        </w:rPr>
        <w:t>Признак реакции:</w:t>
      </w:r>
      <w:r>
        <w:rPr>
          <w:rFonts w:ascii="Times New Roman" w:hAnsi="Times New Roman" w:cs="Times New Roman"/>
          <w:sz w:val="28"/>
          <w:szCs w:val="28"/>
        </w:rPr>
        <w:t xml:space="preserve"> выделяется углекислый газ с шипением и вскипанием.</w:t>
      </w:r>
    </w:p>
    <w:p w:rsidR="00DC7F72" w:rsidRPr="00DC7F72" w:rsidRDefault="00C67AEE" w:rsidP="00DC7F72">
      <w:pPr>
        <w:pStyle w:val="a4"/>
        <w:numPr>
          <w:ilvl w:val="0"/>
          <w:numId w:val="1"/>
        </w:numPr>
        <w:rPr>
          <w:rStyle w:val="normaltextrun"/>
          <w:rFonts w:ascii="Times New Roman" w:hAnsi="Times New Roman" w:cs="Times New Roman"/>
          <w:sz w:val="28"/>
          <w:szCs w:val="28"/>
        </w:rPr>
      </w:pPr>
      <w:r w:rsidRPr="005744B7">
        <w:rPr>
          <w:rStyle w:val="normaltextrun"/>
          <w:rFonts w:ascii="Times New Roman" w:hAnsi="Times New Roman" w:cs="Times New Roman"/>
          <w:sz w:val="28"/>
          <w:szCs w:val="28"/>
        </w:rPr>
        <w:t>Форма отчета. </w:t>
      </w:r>
    </w:p>
    <w:p w:rsidR="00C67AEE" w:rsidRPr="005744B7" w:rsidRDefault="00C67AEE" w:rsidP="00C67AEE">
      <w:pPr>
        <w:pStyle w:val="a4"/>
        <w:ind w:left="426" w:hanging="284"/>
        <w:rPr>
          <w:rStyle w:val="normaltextrun"/>
          <w:rFonts w:ascii="Times New Roman" w:hAnsi="Times New Roman" w:cs="Times New Roman"/>
          <w:sz w:val="28"/>
          <w:szCs w:val="28"/>
        </w:rPr>
      </w:pP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Сделать фото </w:t>
      </w:r>
      <w:r w:rsidR="00D73790">
        <w:rPr>
          <w:rStyle w:val="normaltextrun"/>
          <w:rFonts w:ascii="Times New Roman" w:hAnsi="Times New Roman" w:cs="Times New Roman"/>
          <w:iCs/>
          <w:sz w:val="28"/>
          <w:szCs w:val="28"/>
        </w:rPr>
        <w:t>оформленной лабораторной работы.</w:t>
      </w:r>
    </w:p>
    <w:p w:rsidR="00C67AEE" w:rsidRPr="005744B7" w:rsidRDefault="00C67AEE" w:rsidP="00C67AEE">
      <w:pPr>
        <w:pStyle w:val="a4"/>
        <w:ind w:hanging="284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     5.С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рок выполнения задания </w:t>
      </w:r>
      <w:r w:rsidR="00D73790">
        <w:rPr>
          <w:rStyle w:val="normaltextrun"/>
          <w:rFonts w:ascii="Times New Roman" w:hAnsi="Times New Roman" w:cs="Times New Roman"/>
          <w:iCs/>
          <w:sz w:val="28"/>
          <w:szCs w:val="28"/>
        </w:rPr>
        <w:t>28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.04.2020. </w:t>
      </w:r>
    </w:p>
    <w:p w:rsidR="00C67AEE" w:rsidRPr="005744B7" w:rsidRDefault="00C67AEE" w:rsidP="00C67AEE">
      <w:pPr>
        <w:pStyle w:val="a4"/>
        <w:ind w:left="426" w:hanging="284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6.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birychevaTN</w:t>
      </w:r>
      <w:proofErr w:type="spellEnd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@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yandex</w:t>
      </w:r>
      <w:proofErr w:type="spellEnd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C67AEE" w:rsidRPr="00E90DF7" w:rsidRDefault="00C67AEE" w:rsidP="00C67AEE">
      <w:pPr>
        <w:ind w:hanging="578"/>
      </w:pPr>
    </w:p>
    <w:p w:rsidR="00377896" w:rsidRDefault="00D73790"/>
    <w:sectPr w:rsidR="00377896" w:rsidSect="00702C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151B"/>
    <w:multiLevelType w:val="hybridMultilevel"/>
    <w:tmpl w:val="D9B699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A7D28"/>
    <w:multiLevelType w:val="hybridMultilevel"/>
    <w:tmpl w:val="6BCE5374"/>
    <w:lvl w:ilvl="0" w:tplc="EE502A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332C27"/>
    <w:multiLevelType w:val="hybridMultilevel"/>
    <w:tmpl w:val="48E6FFD4"/>
    <w:lvl w:ilvl="0" w:tplc="F9420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6961"/>
    <w:multiLevelType w:val="hybridMultilevel"/>
    <w:tmpl w:val="285A5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FB309C"/>
    <w:multiLevelType w:val="hybridMultilevel"/>
    <w:tmpl w:val="9948FCCA"/>
    <w:lvl w:ilvl="0" w:tplc="10FE34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EE"/>
    <w:rsid w:val="00B752ED"/>
    <w:rsid w:val="00C67AEE"/>
    <w:rsid w:val="00C836F3"/>
    <w:rsid w:val="00D73790"/>
    <w:rsid w:val="00D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6107"/>
  <w15:chartTrackingRefBased/>
  <w15:docId w15:val="{D317041A-D7FF-4D24-9766-232FB935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67AEE"/>
  </w:style>
  <w:style w:type="character" w:customStyle="1" w:styleId="eop">
    <w:name w:val="eop"/>
    <w:basedOn w:val="a0"/>
    <w:rsid w:val="00C67AEE"/>
  </w:style>
  <w:style w:type="character" w:styleId="a3">
    <w:name w:val="Hyperlink"/>
    <w:basedOn w:val="a0"/>
    <w:uiPriority w:val="99"/>
    <w:unhideWhenUsed/>
    <w:rsid w:val="00C67AEE"/>
    <w:rPr>
      <w:color w:val="0563C1" w:themeColor="hyperlink"/>
      <w:u w:val="single"/>
    </w:rPr>
  </w:style>
  <w:style w:type="paragraph" w:styleId="a4">
    <w:name w:val="No Spacing"/>
    <w:uiPriority w:val="1"/>
    <w:qFormat/>
    <w:rsid w:val="00C67AE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suu.com/vseuchebniki/docs/150926172942-f03e4ae48858447a8a634ed87c2035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2020-04-25T14:06:00Z</dcterms:created>
  <dcterms:modified xsi:type="dcterms:W3CDTF">2020-04-25T14:40:00Z</dcterms:modified>
</cp:coreProperties>
</file>