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7269D1">
        <w:rPr>
          <w:rFonts w:ascii="Times New Roman" w:hAnsi="Times New Roman" w:cs="Times New Roman"/>
          <w:sz w:val="28"/>
          <w:szCs w:val="28"/>
        </w:rPr>
        <w:t>30</w:t>
      </w:r>
      <w:r w:rsidR="00EE7BA5">
        <w:rPr>
          <w:rFonts w:ascii="Times New Roman" w:hAnsi="Times New Roman" w:cs="Times New Roman"/>
          <w:sz w:val="28"/>
          <w:szCs w:val="28"/>
        </w:rPr>
        <w:t>.04.20</w:t>
      </w:r>
      <w:r w:rsidR="000607CD">
        <w:rPr>
          <w:rFonts w:ascii="Times New Roman" w:hAnsi="Times New Roman" w:cs="Times New Roman"/>
          <w:sz w:val="28"/>
          <w:szCs w:val="28"/>
        </w:rPr>
        <w:t>20.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302E42">
        <w:rPr>
          <w:rFonts w:ascii="Times New Roman" w:hAnsi="Times New Roman" w:cs="Times New Roman"/>
          <w:sz w:val="28"/>
          <w:szCs w:val="28"/>
        </w:rPr>
        <w:t>Э-17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</w:t>
      </w:r>
      <w:r w:rsidR="00C3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03.01.02. Культура общения</w:t>
      </w:r>
      <w:r w:rsidR="007610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2322BF">
        <w:rPr>
          <w:rFonts w:ascii="Times New Roman" w:hAnsi="Times New Roman" w:cs="Times New Roman"/>
          <w:sz w:val="28"/>
          <w:szCs w:val="28"/>
        </w:rPr>
        <w:t xml:space="preserve">  Основные закономерности процесса общения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2322BF">
        <w:rPr>
          <w:rFonts w:ascii="Times New Roman" w:hAnsi="Times New Roman" w:cs="Times New Roman"/>
          <w:sz w:val="28"/>
          <w:szCs w:val="28"/>
        </w:rPr>
        <w:t xml:space="preserve"> урока. Лекция (4)</w:t>
      </w:r>
    </w:p>
    <w:p w:rsidR="00420043" w:rsidRPr="0064741C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D4443B">
        <w:rPr>
          <w:rFonts w:ascii="Times New Roman" w:hAnsi="Times New Roman" w:cs="Times New Roman"/>
          <w:sz w:val="28"/>
          <w:szCs w:val="28"/>
        </w:rPr>
        <w:t>.</w:t>
      </w:r>
    </w:p>
    <w:p w:rsidR="00420043" w:rsidRPr="00BC282E" w:rsidRDefault="00420043" w:rsidP="00363A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1C" w:rsidRPr="002322BF" w:rsidRDefault="00420043" w:rsidP="00650B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="005C1C62" w:rsidRPr="00746E76">
        <w:rPr>
          <w:rFonts w:ascii="Times New Roman" w:hAnsi="Times New Roman" w:cs="Times New Roman"/>
          <w:b/>
          <w:sz w:val="24"/>
          <w:szCs w:val="24"/>
        </w:rPr>
        <w:t>.</w:t>
      </w:r>
      <w:r w:rsidR="00FC296E" w:rsidRPr="00746E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22BF">
        <w:rPr>
          <w:rFonts w:ascii="Times New Roman" w:hAnsi="Times New Roman" w:cs="Times New Roman"/>
          <w:b/>
          <w:sz w:val="24"/>
          <w:szCs w:val="24"/>
        </w:rPr>
        <w:t xml:space="preserve">Повторить </w:t>
      </w:r>
      <w:r w:rsidR="002322BF">
        <w:rPr>
          <w:rFonts w:ascii="Times New Roman" w:hAnsi="Times New Roman" w:cs="Times New Roman"/>
          <w:sz w:val="24"/>
          <w:szCs w:val="24"/>
        </w:rPr>
        <w:t xml:space="preserve">понятия: </w:t>
      </w:r>
      <w:r w:rsidR="002322BF" w:rsidRPr="00712721">
        <w:rPr>
          <w:rFonts w:ascii="Times New Roman" w:hAnsi="Times New Roman" w:cs="Times New Roman"/>
          <w:sz w:val="24"/>
          <w:szCs w:val="24"/>
        </w:rPr>
        <w:t>общение, деловое общение, деятельность</w:t>
      </w:r>
      <w:r w:rsidR="002322B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322BF" w:rsidRPr="00FD03FF">
        <w:rPr>
          <w:rFonts w:ascii="Times New Roman" w:hAnsi="Times New Roman" w:cs="Times New Roman"/>
          <w:sz w:val="24"/>
          <w:szCs w:val="24"/>
        </w:rPr>
        <w:t xml:space="preserve"> </w:t>
      </w:r>
      <w:r w:rsidR="002322BF"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>идентификация,</w:t>
      </w:r>
      <w:r w:rsidR="00232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22BF"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322BF"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>эмпатия</w:t>
      </w:r>
      <w:proofErr w:type="spellEnd"/>
      <w:r w:rsidR="002322BF"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32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22BF"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аттракция, рефлексия, к</w:t>
      </w:r>
      <w:r w:rsidR="002322BF">
        <w:rPr>
          <w:rFonts w:ascii="Times New Roman" w:hAnsi="Times New Roman" w:cs="Times New Roman"/>
          <w:bCs/>
          <w:color w:val="000000"/>
          <w:sz w:val="24"/>
          <w:szCs w:val="24"/>
        </w:rPr>
        <w:t>аузаль</w:t>
      </w:r>
      <w:r w:rsidR="002322BF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ная  атрибуция, </w:t>
      </w:r>
      <w:proofErr w:type="spellStart"/>
      <w:r w:rsidR="002322BF"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>стереотипизация</w:t>
      </w:r>
      <w:proofErr w:type="spellEnd"/>
      <w:r w:rsidR="002322BF"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>, стереотип</w:t>
      </w:r>
      <w:r w:rsidR="002322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5234" w:rsidRPr="00D739A9" w:rsidRDefault="00993EFE" w:rsidP="0082523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3A1831" w:rsidRPr="00D739A9" w:rsidRDefault="00993EFE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  <w:highlight w:val="yellow"/>
        </w:rPr>
        <w:t>1.</w:t>
      </w:r>
      <w:r w:rsidR="00C37B0A" w:rsidRPr="00D739A9">
        <w:rPr>
          <w:rFonts w:ascii="Times New Roman" w:hAnsi="Times New Roman" w:cs="Times New Roman"/>
          <w:b/>
          <w:sz w:val="24"/>
          <w:szCs w:val="24"/>
        </w:rPr>
        <w:t xml:space="preserve"> Прочитайте внимательно текст в учебнике</w:t>
      </w:r>
      <w:r w:rsidR="00AB421D" w:rsidRPr="00D739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7B0A" w:rsidRPr="00D739A9">
        <w:rPr>
          <w:rFonts w:ascii="Times New Roman" w:hAnsi="Times New Roman" w:cs="Times New Roman"/>
          <w:b/>
          <w:sz w:val="24"/>
          <w:szCs w:val="24"/>
        </w:rPr>
        <w:t xml:space="preserve"> Г.М. </w:t>
      </w:r>
      <w:proofErr w:type="spellStart"/>
      <w:r w:rsidR="00C37B0A" w:rsidRPr="00D739A9">
        <w:rPr>
          <w:rFonts w:ascii="Times New Roman" w:hAnsi="Times New Roman" w:cs="Times New Roman"/>
          <w:b/>
          <w:sz w:val="24"/>
          <w:szCs w:val="24"/>
        </w:rPr>
        <w:t>Шеламова</w:t>
      </w:r>
      <w:proofErr w:type="spellEnd"/>
      <w:r w:rsidR="003A1831" w:rsidRPr="00D73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3CA" w:rsidRPr="00D739A9" w:rsidRDefault="00D739A9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A1831" w:rsidRPr="00D739A9">
        <w:rPr>
          <w:rFonts w:ascii="Times New Roman" w:hAnsi="Times New Roman" w:cs="Times New Roman"/>
          <w:b/>
          <w:sz w:val="24"/>
          <w:szCs w:val="24"/>
        </w:rPr>
        <w:t xml:space="preserve"> Деловая культура и психология общения </w:t>
      </w:r>
      <w:proofErr w:type="gramStart"/>
      <w:r w:rsidR="003A1831" w:rsidRPr="00D739A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3A1831" w:rsidRPr="00D739A9">
        <w:rPr>
          <w:rFonts w:ascii="Times New Roman" w:hAnsi="Times New Roman" w:cs="Times New Roman"/>
          <w:b/>
          <w:sz w:val="24"/>
          <w:szCs w:val="24"/>
        </w:rPr>
        <w:t>смотри гр. Э-17 скачать)</w:t>
      </w:r>
      <w:r w:rsidR="00790660" w:rsidRPr="00D73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F30" w:rsidRPr="00D739A9" w:rsidRDefault="00CD13CA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739A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3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60" w:rsidRPr="00D73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9A9">
        <w:rPr>
          <w:rFonts w:ascii="Times New Roman" w:hAnsi="Times New Roman" w:cs="Times New Roman"/>
          <w:sz w:val="24"/>
          <w:szCs w:val="24"/>
        </w:rPr>
        <w:t>https://studfile.net/preview/620827</w:t>
      </w:r>
    </w:p>
    <w:p w:rsidR="00790660" w:rsidRPr="00D739A9" w:rsidRDefault="0079066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421" w:rsidRPr="00D739A9" w:rsidRDefault="00790660" w:rsidP="00D739A9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>Глава 2  Психологические аспекты делового общения,</w:t>
      </w:r>
      <w:r w:rsidR="00406421" w:rsidRPr="00D739A9">
        <w:rPr>
          <w:rFonts w:ascii="Times New Roman" w:hAnsi="Times New Roman" w:cs="Times New Roman"/>
          <w:b/>
          <w:sz w:val="24"/>
          <w:szCs w:val="24"/>
        </w:rPr>
        <w:t xml:space="preserve"> пункт </w:t>
      </w:r>
    </w:p>
    <w:p w:rsidR="00FE2AED" w:rsidRDefault="00406421" w:rsidP="00FE2AED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Классификация общения (стр. 27)</w:t>
      </w:r>
      <w:r w:rsidR="00793022" w:rsidRPr="00D7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36587" w:rsidRPr="00FE2AED" w:rsidRDefault="00836587" w:rsidP="00FE2AE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AED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="003B1B3C" w:rsidRPr="00D739A9">
        <w:rPr>
          <w:rFonts w:ascii="Times New Roman" w:hAnsi="Times New Roman" w:cs="Times New Roman"/>
          <w:b/>
          <w:sz w:val="24"/>
          <w:szCs w:val="24"/>
        </w:rPr>
        <w:t xml:space="preserve">  Ответьте вопрос №9 на стр. 30.</w:t>
      </w:r>
    </w:p>
    <w:p w:rsidR="00D739A9" w:rsidRDefault="00793022" w:rsidP="0079302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6587" w:rsidRPr="00D739A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2.</w:t>
      </w:r>
      <w:r w:rsidRPr="00D739A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. Дайте понятия форм общения</w:t>
      </w:r>
      <w:r w:rsidR="006C1304" w:rsidRPr="00D7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ТАБЛИЦЕ «Смысловые барьеры»,</w:t>
      </w:r>
    </w:p>
    <w:p w:rsidR="00FE2AED" w:rsidRDefault="006C1304" w:rsidP="0079302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где первый абзац – 1. термин, второй – А)</w:t>
      </w:r>
      <w:proofErr w:type="gramStart"/>
      <w:r w:rsidRPr="00D7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D7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D7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D7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онятие (не свое).</w:t>
      </w:r>
    </w:p>
    <w:p w:rsidR="00836587" w:rsidRPr="00D739A9" w:rsidRDefault="006C1304" w:rsidP="0079302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Ответы запишите внизу таблицы.</w:t>
      </w:r>
    </w:p>
    <w:p w:rsidR="00406421" w:rsidRPr="00D739A9" w:rsidRDefault="00836587" w:rsidP="0079302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E2AED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3</w:t>
      </w:r>
      <w:r w:rsidRPr="00D7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5F2733" w:rsidRPr="00D7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Найдите в ПОИСКОВИКЕ по ссылке  </w:t>
      </w:r>
    </w:p>
    <w:p w:rsidR="001C58B2" w:rsidRPr="00D739A9" w:rsidRDefault="005F2733" w:rsidP="0079302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739A9">
          <w:rPr>
            <w:rStyle w:val="a7"/>
            <w:rFonts w:ascii="Times New Roman" w:hAnsi="Times New Roman" w:cs="Times New Roman"/>
            <w:sz w:val="24"/>
            <w:szCs w:val="24"/>
          </w:rPr>
          <w:t>https://ru.wikipedia.org/wiki/%D0%9E%D0%B1%D1%89%D0%B5%D0%BD%D0%B8%D0%B5</w:t>
        </w:r>
      </w:hyperlink>
      <w:r w:rsidRPr="00D739A9">
        <w:rPr>
          <w:rFonts w:ascii="Times New Roman" w:hAnsi="Times New Roman" w:cs="Times New Roman"/>
          <w:sz w:val="24"/>
          <w:szCs w:val="24"/>
        </w:rPr>
        <w:t xml:space="preserve"> </w:t>
      </w:r>
      <w:r w:rsidR="00FE2A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39A9">
        <w:rPr>
          <w:rFonts w:ascii="Times New Roman" w:hAnsi="Times New Roman" w:cs="Times New Roman"/>
          <w:sz w:val="24"/>
          <w:szCs w:val="24"/>
        </w:rPr>
        <w:t xml:space="preserve"> Общение </w:t>
      </w:r>
      <w:proofErr w:type="spellStart"/>
      <w:r w:rsidRPr="00D739A9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D73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9A9" w:rsidRPr="00D739A9" w:rsidRDefault="005F2733" w:rsidP="0079302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 xml:space="preserve"> </w:t>
      </w:r>
      <w:r w:rsidR="001C58B2" w:rsidRPr="00D739A9">
        <w:rPr>
          <w:rFonts w:ascii="Times New Roman" w:hAnsi="Times New Roman" w:cs="Times New Roman"/>
          <w:sz w:val="24"/>
          <w:szCs w:val="24"/>
        </w:rPr>
        <w:t xml:space="preserve">а). Запишите понятие </w:t>
      </w:r>
      <w:r w:rsidR="001C58B2" w:rsidRPr="00D739A9">
        <w:rPr>
          <w:rFonts w:ascii="Times New Roman" w:hAnsi="Times New Roman" w:cs="Times New Roman"/>
          <w:color w:val="FF0000"/>
          <w:sz w:val="24"/>
          <w:szCs w:val="24"/>
        </w:rPr>
        <w:t>ОБЩЕНИЕ</w:t>
      </w:r>
      <w:r w:rsidR="001C58B2" w:rsidRPr="00D739A9">
        <w:rPr>
          <w:rFonts w:ascii="Times New Roman" w:hAnsi="Times New Roman" w:cs="Times New Roman"/>
          <w:sz w:val="24"/>
          <w:szCs w:val="24"/>
        </w:rPr>
        <w:t>,</w:t>
      </w:r>
      <w:r w:rsidR="00D739A9" w:rsidRPr="00D739A9">
        <w:rPr>
          <w:rFonts w:ascii="Times New Roman" w:hAnsi="Times New Roman" w:cs="Times New Roman"/>
          <w:sz w:val="24"/>
          <w:szCs w:val="24"/>
        </w:rPr>
        <w:t xml:space="preserve">        </w:t>
      </w:r>
      <w:r w:rsidR="001C58B2" w:rsidRPr="00D739A9">
        <w:rPr>
          <w:rFonts w:ascii="Times New Roman" w:hAnsi="Times New Roman" w:cs="Times New Roman"/>
          <w:sz w:val="24"/>
          <w:szCs w:val="24"/>
        </w:rPr>
        <w:t xml:space="preserve"> б).</w:t>
      </w:r>
      <w:r w:rsidRPr="00D739A9">
        <w:rPr>
          <w:rFonts w:ascii="Times New Roman" w:hAnsi="Times New Roman" w:cs="Times New Roman"/>
          <w:sz w:val="24"/>
          <w:szCs w:val="24"/>
        </w:rPr>
        <w:t xml:space="preserve"> </w:t>
      </w:r>
      <w:r w:rsidRPr="00D739A9">
        <w:rPr>
          <w:rFonts w:ascii="Times New Roman" w:hAnsi="Times New Roman" w:cs="Times New Roman"/>
          <w:color w:val="FF0000"/>
          <w:sz w:val="24"/>
          <w:szCs w:val="24"/>
        </w:rPr>
        <w:t>Функции общения</w:t>
      </w:r>
      <w:r w:rsidR="001C58B2" w:rsidRPr="00D739A9">
        <w:rPr>
          <w:rFonts w:ascii="Times New Roman" w:hAnsi="Times New Roman" w:cs="Times New Roman"/>
          <w:sz w:val="24"/>
          <w:szCs w:val="24"/>
        </w:rPr>
        <w:t>,</w:t>
      </w:r>
    </w:p>
    <w:p w:rsidR="00D739A9" w:rsidRPr="00D739A9" w:rsidRDefault="001C58B2" w:rsidP="0079302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 xml:space="preserve"> в). Из  пункта </w:t>
      </w:r>
      <w:r w:rsidRPr="00D739A9">
        <w:rPr>
          <w:rFonts w:ascii="Times New Roman" w:hAnsi="Times New Roman" w:cs="Times New Roman"/>
          <w:color w:val="FF0000"/>
          <w:sz w:val="24"/>
          <w:szCs w:val="24"/>
        </w:rPr>
        <w:t>ПОМЕХИ</w:t>
      </w:r>
      <w:r w:rsidRPr="00D739A9">
        <w:rPr>
          <w:rFonts w:ascii="Times New Roman" w:hAnsi="Times New Roman" w:cs="Times New Roman"/>
          <w:sz w:val="24"/>
          <w:szCs w:val="24"/>
        </w:rPr>
        <w:t xml:space="preserve"> общения  опишите </w:t>
      </w:r>
      <w:r w:rsidR="005F2733" w:rsidRPr="00D7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9A9">
        <w:rPr>
          <w:rFonts w:ascii="Times New Roman" w:hAnsi="Times New Roman" w:cs="Times New Roman"/>
          <w:sz w:val="24"/>
          <w:szCs w:val="24"/>
        </w:rPr>
        <w:t>ПСИхологический</w:t>
      </w:r>
      <w:proofErr w:type="spellEnd"/>
      <w:r w:rsidRPr="00D739A9">
        <w:rPr>
          <w:rFonts w:ascii="Times New Roman" w:hAnsi="Times New Roman" w:cs="Times New Roman"/>
          <w:sz w:val="24"/>
          <w:szCs w:val="24"/>
        </w:rPr>
        <w:t xml:space="preserve"> шум как коммуникативные барьеры – психологические преграды.</w:t>
      </w:r>
      <w:r w:rsidR="00D739A9" w:rsidRPr="00D73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9A9" w:rsidRPr="00D739A9" w:rsidRDefault="00D739A9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 xml:space="preserve">Выберите и </w:t>
      </w:r>
      <w:r w:rsidRPr="00FE2AED">
        <w:rPr>
          <w:rFonts w:ascii="Times New Roman" w:hAnsi="Times New Roman" w:cs="Times New Roman"/>
          <w:sz w:val="24"/>
          <w:szCs w:val="24"/>
          <w:highlight w:val="yellow"/>
        </w:rPr>
        <w:t>запишите барьер</w:t>
      </w:r>
      <w:r w:rsidRPr="00D739A9">
        <w:rPr>
          <w:rFonts w:ascii="Times New Roman" w:hAnsi="Times New Roman" w:cs="Times New Roman"/>
          <w:sz w:val="24"/>
          <w:szCs w:val="24"/>
        </w:rPr>
        <w:t>, с которым чаще всего встречаетесь при общении с людьми.</w:t>
      </w:r>
    </w:p>
    <w:p w:rsidR="00774194" w:rsidRPr="00D739A9" w:rsidRDefault="00774194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D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194" w:rsidRPr="00D739A9" w:rsidRDefault="00774194" w:rsidP="007741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Pr="00D739A9">
        <w:rPr>
          <w:rFonts w:ascii="Times New Roman" w:hAnsi="Times New Roman" w:cs="Times New Roman"/>
          <w:b/>
          <w:sz w:val="24"/>
          <w:szCs w:val="24"/>
        </w:rPr>
        <w:t xml:space="preserve">вышлите в едином </w:t>
      </w:r>
      <w:r w:rsidRPr="00D739A9">
        <w:rPr>
          <w:rFonts w:ascii="Times New Roman" w:hAnsi="Times New Roman" w:cs="Times New Roman"/>
          <w:b/>
          <w:i/>
          <w:sz w:val="24"/>
          <w:szCs w:val="24"/>
        </w:rPr>
        <w:t>документе</w:t>
      </w:r>
      <w:r w:rsidRPr="00D739A9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r w:rsidRPr="00D739A9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D73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9A9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D739A9">
        <w:rPr>
          <w:rFonts w:ascii="Times New Roman" w:hAnsi="Times New Roman" w:cs="Times New Roman"/>
          <w:i/>
          <w:sz w:val="24"/>
          <w:szCs w:val="24"/>
        </w:rPr>
        <w:t>.</w:t>
      </w:r>
    </w:p>
    <w:p w:rsidR="00746E76" w:rsidRPr="00D739A9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>Сро</w:t>
      </w:r>
      <w:r w:rsidR="00D739A9" w:rsidRPr="00D739A9">
        <w:rPr>
          <w:rFonts w:ascii="Times New Roman" w:hAnsi="Times New Roman" w:cs="Times New Roman"/>
          <w:sz w:val="24"/>
          <w:szCs w:val="24"/>
        </w:rPr>
        <w:t>к выполнения задания  02.05.</w:t>
      </w:r>
      <w:r w:rsidR="00746E76" w:rsidRPr="00D739A9">
        <w:rPr>
          <w:rFonts w:ascii="Times New Roman" w:hAnsi="Times New Roman" w:cs="Times New Roman"/>
          <w:sz w:val="24"/>
          <w:szCs w:val="24"/>
        </w:rPr>
        <w:t>2020</w:t>
      </w:r>
    </w:p>
    <w:p w:rsidR="00825234" w:rsidRPr="00D739A9" w:rsidRDefault="00825234" w:rsidP="00746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A3A" w:rsidRPr="00D739A9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D739A9">
        <w:rPr>
          <w:rFonts w:ascii="Times New Roman" w:hAnsi="Times New Roman" w:cs="Times New Roman"/>
          <w:sz w:val="24"/>
          <w:szCs w:val="24"/>
        </w:rPr>
        <w:t xml:space="preserve">   </w:t>
      </w:r>
      <w:r w:rsidRPr="00D739A9">
        <w:rPr>
          <w:rFonts w:ascii="Times New Roman" w:hAnsi="Times New Roman" w:cs="Times New Roman"/>
          <w:i/>
          <w:sz w:val="24"/>
          <w:szCs w:val="24"/>
        </w:rPr>
        <w:t xml:space="preserve">Выполните задания и отправьте </w:t>
      </w:r>
      <w:proofErr w:type="gramStart"/>
      <w:r w:rsidRPr="00D739A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D73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6" w:rsidRPr="00D739A9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proofErr w:type="spellStart"/>
      <w:r w:rsidRPr="00D739A9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D739A9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D739A9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D739A9">
        <w:rPr>
          <w:rFonts w:ascii="Times New Roman" w:hAnsi="Times New Roman" w:cs="Times New Roman"/>
          <w:sz w:val="24"/>
          <w:szCs w:val="24"/>
        </w:rPr>
        <w:t>.</w:t>
      </w:r>
      <w:r w:rsidRPr="00D739A9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D739A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739A9">
        <w:rPr>
          <w:rFonts w:ascii="Times New Roman" w:hAnsi="Times New Roman" w:cs="Times New Roman"/>
          <w:sz w:val="24"/>
          <w:szCs w:val="24"/>
        </w:rPr>
        <w:t xml:space="preserve">  с указанием </w:t>
      </w:r>
      <w:r w:rsidRPr="00D739A9">
        <w:rPr>
          <w:rFonts w:ascii="Times New Roman" w:hAnsi="Times New Roman" w:cs="Times New Roman"/>
          <w:sz w:val="24"/>
          <w:szCs w:val="24"/>
          <w:highlight w:val="yellow"/>
        </w:rPr>
        <w:t xml:space="preserve">Ф.И. группы, </w:t>
      </w:r>
      <w:r w:rsidR="00D739A9" w:rsidRPr="00D739A9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6F1A29" w:rsidRPr="00D739A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="003F2657"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r w:rsidR="00C37B0A"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названии</w:t>
      </w:r>
      <w:r w:rsidR="003F2657"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документ</w:t>
      </w:r>
      <w:r w:rsidR="00C37B0A" w:rsidRPr="00D739A9">
        <w:rPr>
          <w:rFonts w:ascii="Times New Roman" w:hAnsi="Times New Roman" w:cs="Times New Roman"/>
          <w:color w:val="FF0000"/>
          <w:sz w:val="24"/>
          <w:szCs w:val="24"/>
        </w:rPr>
        <w:t>а то же</w:t>
      </w:r>
      <w:proofErr w:type="gramStart"/>
      <w:r w:rsidR="00C37B0A"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!</w:t>
      </w:r>
      <w:proofErr w:type="gramEnd"/>
      <w:r w:rsidR="00C37B0A" w:rsidRPr="00D739A9">
        <w:rPr>
          <w:rFonts w:ascii="Times New Roman" w:hAnsi="Times New Roman" w:cs="Times New Roman"/>
          <w:color w:val="FF0000"/>
          <w:sz w:val="24"/>
          <w:szCs w:val="24"/>
        </w:rPr>
        <w:t>!!</w:t>
      </w:r>
    </w:p>
    <w:p w:rsidR="00204C94" w:rsidRPr="00D739A9" w:rsidRDefault="00420043" w:rsidP="00650B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0D5" w:rsidRPr="00164A64" w:rsidRDefault="00164A64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A64">
        <w:rPr>
          <w:rFonts w:ascii="Times New Roman" w:hAnsi="Times New Roman" w:cs="Times New Roman"/>
          <w:i/>
          <w:color w:val="FF0000"/>
          <w:sz w:val="28"/>
          <w:szCs w:val="28"/>
        </w:rPr>
        <w:t>ВНИМАНИЕ!!!</w:t>
      </w:r>
      <w:r w:rsidR="00B42295" w:rsidRPr="00164A6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курсе 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класса к заголовку Социальная психология добавлена Культура общения.</w:t>
      </w:r>
    </w:p>
    <w:sectPr w:rsidR="004950D5" w:rsidRPr="00164A64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3CA2"/>
    <w:multiLevelType w:val="multilevel"/>
    <w:tmpl w:val="9F24B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92721"/>
    <w:multiLevelType w:val="multilevel"/>
    <w:tmpl w:val="C69604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445"/>
    <w:multiLevelType w:val="multilevel"/>
    <w:tmpl w:val="8654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1278E"/>
    <w:rsid w:val="00036E33"/>
    <w:rsid w:val="00040EDC"/>
    <w:rsid w:val="000607CD"/>
    <w:rsid w:val="00094D56"/>
    <w:rsid w:val="000A3F37"/>
    <w:rsid w:val="000C4EB4"/>
    <w:rsid w:val="000F0AD0"/>
    <w:rsid w:val="00117144"/>
    <w:rsid w:val="00122907"/>
    <w:rsid w:val="00132350"/>
    <w:rsid w:val="00164A64"/>
    <w:rsid w:val="0017344B"/>
    <w:rsid w:val="001C58B2"/>
    <w:rsid w:val="001E6EFF"/>
    <w:rsid w:val="001F5EA4"/>
    <w:rsid w:val="00204C94"/>
    <w:rsid w:val="002322BF"/>
    <w:rsid w:val="00266C0D"/>
    <w:rsid w:val="00271774"/>
    <w:rsid w:val="00272C84"/>
    <w:rsid w:val="002976E5"/>
    <w:rsid w:val="002D4583"/>
    <w:rsid w:val="00302E42"/>
    <w:rsid w:val="00304203"/>
    <w:rsid w:val="00363AF6"/>
    <w:rsid w:val="003A1831"/>
    <w:rsid w:val="003B1B3C"/>
    <w:rsid w:val="003C6063"/>
    <w:rsid w:val="003E310B"/>
    <w:rsid w:val="003F2657"/>
    <w:rsid w:val="00406421"/>
    <w:rsid w:val="00420043"/>
    <w:rsid w:val="004201A5"/>
    <w:rsid w:val="004950D5"/>
    <w:rsid w:val="004C4DDC"/>
    <w:rsid w:val="004D5911"/>
    <w:rsid w:val="004F478B"/>
    <w:rsid w:val="004F4A3A"/>
    <w:rsid w:val="00595921"/>
    <w:rsid w:val="005C1C62"/>
    <w:rsid w:val="005F061D"/>
    <w:rsid w:val="005F2590"/>
    <w:rsid w:val="005F2733"/>
    <w:rsid w:val="005F51C0"/>
    <w:rsid w:val="005F797C"/>
    <w:rsid w:val="0064741C"/>
    <w:rsid w:val="00650BB9"/>
    <w:rsid w:val="006566B3"/>
    <w:rsid w:val="00683C67"/>
    <w:rsid w:val="006A1281"/>
    <w:rsid w:val="006A2C0A"/>
    <w:rsid w:val="006C1304"/>
    <w:rsid w:val="006F1A29"/>
    <w:rsid w:val="007016D1"/>
    <w:rsid w:val="00705938"/>
    <w:rsid w:val="00712721"/>
    <w:rsid w:val="007269D1"/>
    <w:rsid w:val="00745026"/>
    <w:rsid w:val="00746E76"/>
    <w:rsid w:val="00761088"/>
    <w:rsid w:val="00774194"/>
    <w:rsid w:val="00785E26"/>
    <w:rsid w:val="007865B3"/>
    <w:rsid w:val="00790660"/>
    <w:rsid w:val="00793022"/>
    <w:rsid w:val="00814663"/>
    <w:rsid w:val="00825234"/>
    <w:rsid w:val="00827408"/>
    <w:rsid w:val="00833CA4"/>
    <w:rsid w:val="00836587"/>
    <w:rsid w:val="008D10F5"/>
    <w:rsid w:val="008D2A35"/>
    <w:rsid w:val="0093214C"/>
    <w:rsid w:val="009435F2"/>
    <w:rsid w:val="00993EFE"/>
    <w:rsid w:val="009A4625"/>
    <w:rsid w:val="00A034CA"/>
    <w:rsid w:val="00A26A97"/>
    <w:rsid w:val="00A33090"/>
    <w:rsid w:val="00AB421D"/>
    <w:rsid w:val="00B42295"/>
    <w:rsid w:val="00B92F30"/>
    <w:rsid w:val="00BA3B42"/>
    <w:rsid w:val="00BA4743"/>
    <w:rsid w:val="00BC282E"/>
    <w:rsid w:val="00C0730A"/>
    <w:rsid w:val="00C37B0A"/>
    <w:rsid w:val="00CC75A8"/>
    <w:rsid w:val="00CD13CA"/>
    <w:rsid w:val="00D33383"/>
    <w:rsid w:val="00D3539E"/>
    <w:rsid w:val="00D4443B"/>
    <w:rsid w:val="00D626DF"/>
    <w:rsid w:val="00D739A9"/>
    <w:rsid w:val="00DF7225"/>
    <w:rsid w:val="00E227E7"/>
    <w:rsid w:val="00E7088D"/>
    <w:rsid w:val="00EA1734"/>
    <w:rsid w:val="00ED319C"/>
    <w:rsid w:val="00EE7BA5"/>
    <w:rsid w:val="00F0601F"/>
    <w:rsid w:val="00F6063C"/>
    <w:rsid w:val="00F86257"/>
    <w:rsid w:val="00FA250A"/>
    <w:rsid w:val="00FA4A39"/>
    <w:rsid w:val="00FC296E"/>
    <w:rsid w:val="00FD03FF"/>
    <w:rsid w:val="00FD27F5"/>
    <w:rsid w:val="00FE2AED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4F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4A3A"/>
    <w:rPr>
      <w:b/>
      <w:bCs/>
    </w:rPr>
  </w:style>
  <w:style w:type="character" w:styleId="a6">
    <w:name w:val="Emphasis"/>
    <w:basedOn w:val="a0"/>
    <w:uiPriority w:val="20"/>
    <w:qFormat/>
    <w:rsid w:val="004F4A3A"/>
    <w:rPr>
      <w:i/>
      <w:iCs/>
    </w:rPr>
  </w:style>
  <w:style w:type="character" w:customStyle="1" w:styleId="full-screen-content-activate">
    <w:name w:val="full-screen-content-activate"/>
    <w:basedOn w:val="a0"/>
    <w:rsid w:val="004F4A3A"/>
  </w:style>
  <w:style w:type="character" w:styleId="a7">
    <w:name w:val="Hyperlink"/>
    <w:basedOn w:val="a0"/>
    <w:uiPriority w:val="99"/>
    <w:semiHidden/>
    <w:unhideWhenUsed/>
    <w:rsid w:val="006A1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E%D0%B1%D1%89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64</cp:revision>
  <dcterms:created xsi:type="dcterms:W3CDTF">2020-04-07T14:39:00Z</dcterms:created>
  <dcterms:modified xsi:type="dcterms:W3CDTF">2020-04-25T20:56:00Z</dcterms:modified>
</cp:coreProperties>
</file>