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A" w:rsidRDefault="00AD4FDA" w:rsidP="00AD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AD4FDA" w:rsidRDefault="00AD4FDA" w:rsidP="00AD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DA" w:rsidRPr="00F26BA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F3DC0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AD4FDA" w:rsidRPr="00F26BA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AD4FDA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47207">
        <w:rPr>
          <w:rFonts w:ascii="Times New Roman" w:hAnsi="Times New Roman" w:cs="Times New Roman"/>
          <w:b/>
          <w:i/>
          <w:sz w:val="28"/>
          <w:szCs w:val="28"/>
        </w:rPr>
        <w:t>Сборка механизмов передачи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FF3DC0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AD4FDA" w:rsidRPr="00975088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D4FDA" w:rsidRPr="00A11D4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FF3DC0">
        <w:rPr>
          <w:rFonts w:ascii="Times New Roman" w:hAnsi="Times New Roman" w:cs="Times New Roman"/>
          <w:sz w:val="28"/>
          <w:szCs w:val="28"/>
        </w:rPr>
        <w:t xml:space="preserve">самостоятельной работы по теме: </w:t>
      </w:r>
      <w:r w:rsidR="00FF3DC0" w:rsidRPr="00FF3DC0">
        <w:rPr>
          <w:rFonts w:ascii="Times New Roman" w:hAnsi="Times New Roman" w:cs="Times New Roman"/>
          <w:sz w:val="28"/>
          <w:szCs w:val="28"/>
        </w:rPr>
        <w:t>«</w:t>
      </w:r>
      <w:r w:rsidR="00FF3DC0" w:rsidRPr="00FF3DC0">
        <w:rPr>
          <w:rFonts w:ascii="Times New Roman" w:hAnsi="Times New Roman" w:cs="Times New Roman"/>
          <w:i/>
          <w:sz w:val="28"/>
          <w:szCs w:val="28"/>
        </w:rPr>
        <w:t>Сборка механизмов передачи движения»</w:t>
      </w:r>
      <w:r w:rsidR="00A11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D4A" w:rsidRPr="00A11D4A">
        <w:rPr>
          <w:rFonts w:ascii="Times New Roman" w:hAnsi="Times New Roman" w:cs="Times New Roman"/>
          <w:sz w:val="28"/>
          <w:szCs w:val="28"/>
        </w:rPr>
        <w:t>необхо</w:t>
      </w:r>
      <w:r w:rsidR="00A11D4A">
        <w:rPr>
          <w:rFonts w:ascii="Times New Roman" w:hAnsi="Times New Roman" w:cs="Times New Roman"/>
          <w:sz w:val="28"/>
          <w:szCs w:val="28"/>
        </w:rPr>
        <w:t xml:space="preserve">димо выполнить тестовое задание </w:t>
      </w:r>
      <w:hyperlink r:id="rId5" w:history="1">
        <w:r w:rsidR="00A11D4A" w:rsidRPr="00A11D4A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https://classroom.google.com/u/0/c/NzA5ODI5MDM3MzFa/a/OTgzMjYxODM3MDNa/submissions/by-status/and-sort-name/all</w:t>
        </w:r>
      </w:hyperlink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4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</w:t>
      </w:r>
      <w:r w:rsidRPr="001E3511">
        <w:rPr>
          <w:rFonts w:ascii="Times New Roman" w:hAnsi="Times New Roman" w:cs="Times New Roman"/>
          <w:sz w:val="28"/>
          <w:szCs w:val="28"/>
        </w:rPr>
        <w:t xml:space="preserve">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7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D4FDA" w:rsidRPr="00AC200F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 и классификация передач;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Достоинства и недостатки  передач;</w:t>
      </w:r>
    </w:p>
    <w:p w:rsidR="00AD4FDA" w:rsidRPr="002E36E0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Сборка </w:t>
      </w:r>
      <w:r w:rsidR="00A11D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</w:t>
      </w:r>
      <w:r w:rsidRPr="00AD4F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передач.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1D4A" w:rsidRPr="00A11D4A" w:rsidRDefault="00A11D4A" w:rsidP="00A11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тестовое задание 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11D4A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https://classroom.google.com/u/0/c/NzA5ODI5MDM3MzFa/a/OTgzMjYxODM3MDNa/submissions/by-status/and-sort-name/all</w:t>
        </w:r>
      </w:hyperlink>
    </w:p>
    <w:p w:rsidR="00AD4FDA" w:rsidRPr="00947207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DA" w:rsidRDefault="00AD4FDA" w:rsidP="00AD4F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4A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11D4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D4FDA" w:rsidRDefault="00AD4FDA" w:rsidP="00AD4FDA">
      <w:pPr>
        <w:spacing w:after="0" w:line="240" w:lineRule="auto"/>
        <w:jc w:val="both"/>
      </w:pPr>
    </w:p>
    <w:p w:rsidR="00AD4FDA" w:rsidRDefault="00AD4FDA" w:rsidP="00AD4FDA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D4FDA" w:rsidRDefault="00AD4FDA" w:rsidP="00AD4FDA"/>
    <w:p w:rsidR="00A34552" w:rsidRDefault="00A34552"/>
    <w:sectPr w:rsidR="00A34552" w:rsidSect="009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DA"/>
    <w:rsid w:val="00703897"/>
    <w:rsid w:val="00A11D4A"/>
    <w:rsid w:val="00A34552"/>
    <w:rsid w:val="00AD4FDA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zA5ODI5MDM3MzFa/a/OTgzMjYxODM3MDNa/submissions/by-status/and-sort-name/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u/0/c/NzA5ODI5MDM3MzFa/a/OTgzMjYxODM3MDNa/submissions/by-status/and-sort-name/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2020-04-28T09:07:00Z</dcterms:created>
  <dcterms:modified xsi:type="dcterms:W3CDTF">2020-04-28T09:07:00Z</dcterms:modified>
</cp:coreProperties>
</file>