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8E">
        <w:rPr>
          <w:rFonts w:ascii="Times New Roman" w:hAnsi="Times New Roman" w:cs="Times New Roman"/>
          <w:sz w:val="28"/>
          <w:szCs w:val="28"/>
          <w:u w:val="single"/>
        </w:rPr>
        <w:t>Выявление и описание признаков сходства зародышей человека и других позвоночных как доказательство их родства</w:t>
      </w:r>
      <w:r w:rsidRPr="0023738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38E" w:rsidRDefault="0023738E" w:rsidP="005A1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38E" w:rsidRDefault="0023738E" w:rsidP="0023738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Прочитать материал и выполнить задания, указанные в тексте.</w:t>
      </w:r>
    </w:p>
    <w:p w:rsidR="005A1E3C" w:rsidRPr="001E6AE4" w:rsidRDefault="005A1E3C" w:rsidP="00C047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38E" w:rsidRPr="001E6AE4" w:rsidRDefault="0023738E" w:rsidP="002373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AE4">
        <w:rPr>
          <w:rFonts w:ascii="Times New Roman" w:hAnsi="Times New Roman" w:cs="Times New Roman"/>
          <w:b/>
          <w:sz w:val="26"/>
          <w:szCs w:val="26"/>
        </w:rPr>
        <w:t>Тема: Выявление и описание признаков сходства зародышей человека и других позвоночных как доказательство их родства.</w:t>
      </w:r>
    </w:p>
    <w:p w:rsidR="0023738E" w:rsidRPr="001E6AE4" w:rsidRDefault="0023738E" w:rsidP="002373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38E" w:rsidRPr="001E6AE4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b/>
          <w:sz w:val="26"/>
          <w:szCs w:val="26"/>
        </w:rPr>
        <w:t>Цель</w:t>
      </w:r>
      <w:r w:rsidRPr="001E6AE4">
        <w:rPr>
          <w:rFonts w:ascii="Times New Roman" w:hAnsi="Times New Roman" w:cs="Times New Roman"/>
          <w:sz w:val="26"/>
          <w:szCs w:val="26"/>
        </w:rPr>
        <w:t>: Рассмотреть и выявить черты сходства и отличия зародышей позвоночных на разных стадиях развития</w:t>
      </w:r>
    </w:p>
    <w:p w:rsidR="00566E10" w:rsidRPr="001E6AE4" w:rsidRDefault="00566E10" w:rsidP="005A1E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AE4">
        <w:rPr>
          <w:rFonts w:ascii="Times New Roman" w:hAnsi="Times New Roman" w:cs="Times New Roman"/>
          <w:b/>
          <w:sz w:val="26"/>
          <w:szCs w:val="26"/>
        </w:rPr>
        <w:t>Краткие теоретические сведения</w:t>
      </w:r>
    </w:p>
    <w:p w:rsidR="00395F9D" w:rsidRPr="001E6AE4" w:rsidRDefault="00395F9D" w:rsidP="005A1E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F9D" w:rsidRPr="001E6AE4" w:rsidRDefault="00395F9D" w:rsidP="00395F9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E6AE4">
        <w:rPr>
          <w:rFonts w:ascii="Times New Roman" w:hAnsi="Times New Roman" w:cs="Times New Roman"/>
          <w:b/>
          <w:bCs/>
          <w:sz w:val="26"/>
          <w:szCs w:val="26"/>
          <w:u w:val="single"/>
        </w:rPr>
        <w:t>Эмбриология</w:t>
      </w:r>
      <w:r w:rsidRPr="001E6AE4">
        <w:rPr>
          <w:rFonts w:ascii="Times New Roman" w:hAnsi="Times New Roman" w:cs="Times New Roman"/>
          <w:sz w:val="26"/>
          <w:szCs w:val="26"/>
          <w:u w:val="single"/>
        </w:rPr>
        <w:t xml:space="preserve"> - наука об индивидуальном развитии организмов</w:t>
      </w:r>
      <w:proofErr w:type="gramStart"/>
      <w:r w:rsidRPr="001E6AE4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Pr="001E6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3738E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Start"/>
      <w:r w:rsidR="0023738E">
        <w:rPr>
          <w:rFonts w:ascii="Times New Roman" w:hAnsi="Times New Roman" w:cs="Times New Roman"/>
          <w:sz w:val="26"/>
          <w:szCs w:val="26"/>
          <w:u w:val="single"/>
        </w:rPr>
        <w:t>т</w:t>
      </w:r>
      <w:proofErr w:type="gramEnd"/>
      <w:r w:rsidR="0023738E">
        <w:rPr>
          <w:rFonts w:ascii="Times New Roman" w:hAnsi="Times New Roman" w:cs="Times New Roman"/>
          <w:sz w:val="26"/>
          <w:szCs w:val="26"/>
          <w:u w:val="single"/>
        </w:rPr>
        <w:t>ермин записать в тетрадь)</w:t>
      </w:r>
    </w:p>
    <w:p w:rsidR="00395F9D" w:rsidRPr="001E6AE4" w:rsidRDefault="00395F9D" w:rsidP="00395F9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37FD6" w:rsidRPr="001E6AE4" w:rsidRDefault="00D809CE" w:rsidP="00D809C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Б</w:t>
      </w:r>
      <w:r w:rsidR="00637FD6" w:rsidRPr="001E6AE4">
        <w:rPr>
          <w:rFonts w:ascii="Times New Roman" w:hAnsi="Times New Roman" w:cs="Times New Roman"/>
          <w:sz w:val="26"/>
          <w:szCs w:val="26"/>
        </w:rPr>
        <w:t>иологические законы</w:t>
      </w:r>
      <w:proofErr w:type="gramStart"/>
      <w:r w:rsidR="00637FD6" w:rsidRPr="001E6A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373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3738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3738E">
        <w:rPr>
          <w:rFonts w:ascii="Times New Roman" w:hAnsi="Times New Roman" w:cs="Times New Roman"/>
          <w:sz w:val="26"/>
          <w:szCs w:val="26"/>
        </w:rPr>
        <w:t>азвание закона и его характеристику переписать в тетрадь)</w:t>
      </w:r>
    </w:p>
    <w:p w:rsidR="00D809CE" w:rsidRPr="001E6AE4" w:rsidRDefault="00D809CE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2E6C" w:rsidRPr="001E6AE4" w:rsidRDefault="00637FD6" w:rsidP="00637FD6">
      <w:pPr>
        <w:pStyle w:val="a3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  <w:r w:rsidRPr="001E6AE4">
        <w:rPr>
          <w:rStyle w:val="apple-converted-space"/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1E6A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закон - «Закон зародышевого сходства</w:t>
      </w:r>
      <w:r w:rsidRPr="001E6AE4">
        <w:rPr>
          <w:rFonts w:ascii="Times New Roman" w:hAnsi="Times New Roman" w:cs="Times New Roman"/>
          <w:sz w:val="26"/>
          <w:szCs w:val="26"/>
        </w:rPr>
        <w:t>»</w:t>
      </w:r>
      <w:r w:rsidRPr="001E6AE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D809CE" w:rsidRPr="001E6AE4" w:rsidRDefault="00637FD6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В 1828 г. Карл фон Бэр сформулировал закономерность, которую называют Законом Бэра:</w:t>
      </w:r>
    </w:p>
    <w:p w:rsidR="00637FD6" w:rsidRPr="001E6AE4" w:rsidRDefault="00637FD6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"Чем более ранние стадии индивидуального развития сравниваются, тем больше сходства удается обнаружить".</w:t>
      </w:r>
    </w:p>
    <w:p w:rsidR="00D809CE" w:rsidRPr="001E6AE4" w:rsidRDefault="00D809CE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FD6" w:rsidRPr="001E6AE4" w:rsidRDefault="00637FD6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II</w:t>
      </w:r>
      <w:r w:rsidRPr="001E6AE4">
        <w:rPr>
          <w:rStyle w:val="apple-converted-space"/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1E6AE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закон – «Биогенетический закон». (Закон Геккеля-Мюллера)</w:t>
      </w:r>
    </w:p>
    <w:p w:rsidR="00637FD6" w:rsidRPr="001E6AE4" w:rsidRDefault="00D809CE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«</w:t>
      </w:r>
      <w:r w:rsidR="00B52E6C" w:rsidRPr="001E6AE4">
        <w:rPr>
          <w:rFonts w:ascii="Times New Roman" w:hAnsi="Times New Roman" w:cs="Times New Roman"/>
          <w:sz w:val="26"/>
          <w:szCs w:val="26"/>
        </w:rPr>
        <w:t>К</w:t>
      </w:r>
      <w:r w:rsidR="00637FD6" w:rsidRPr="001E6AE4">
        <w:rPr>
          <w:rFonts w:ascii="Times New Roman" w:hAnsi="Times New Roman" w:cs="Times New Roman"/>
          <w:sz w:val="26"/>
          <w:szCs w:val="26"/>
        </w:rPr>
        <w:t>аждое живое существо в своем индивидуальном развитии (онтогенез) повторяет в известной степени формы, пройденные его предками или его видом</w:t>
      </w:r>
      <w:r w:rsidRPr="001E6AE4">
        <w:rPr>
          <w:rFonts w:ascii="Times New Roman" w:hAnsi="Times New Roman" w:cs="Times New Roman"/>
          <w:sz w:val="26"/>
          <w:szCs w:val="26"/>
        </w:rPr>
        <w:t>»</w:t>
      </w:r>
      <w:r w:rsidR="00637FD6" w:rsidRPr="001E6AE4">
        <w:rPr>
          <w:rFonts w:ascii="Times New Roman" w:hAnsi="Times New Roman" w:cs="Times New Roman"/>
          <w:sz w:val="26"/>
          <w:szCs w:val="26"/>
        </w:rPr>
        <w:t>.</w:t>
      </w:r>
    </w:p>
    <w:p w:rsidR="00637FD6" w:rsidRPr="001E6AE4" w:rsidRDefault="00637FD6" w:rsidP="00637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7FD6" w:rsidRPr="001E6AE4" w:rsidRDefault="00637FD6" w:rsidP="00637FD6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1.Прочитайте статью « Данные эмбриологии» </w:t>
      </w:r>
    </w:p>
    <w:p w:rsidR="00637FD6" w:rsidRPr="001E6AE4" w:rsidRDefault="00637FD6" w:rsidP="00637FD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7FD6" w:rsidRPr="001E6AE4" w:rsidRDefault="00637FD6" w:rsidP="00637FD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sz w:val="26"/>
          <w:szCs w:val="26"/>
          <w:lang w:eastAsia="ru-RU"/>
        </w:rPr>
        <w:t>«Данные эмбриологии»</w:t>
      </w:r>
    </w:p>
    <w:p w:rsidR="00D809CE" w:rsidRPr="001E6AE4" w:rsidRDefault="00D809CE" w:rsidP="00637F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FD6" w:rsidRPr="001E6AE4" w:rsidRDefault="00637FD6" w:rsidP="007A66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 xml:space="preserve">Легко установить родство между организмами при сравнении их эмбриональных стадий развития. </w:t>
      </w:r>
    </w:p>
    <w:p w:rsidR="00637FD6" w:rsidRPr="001E6AE4" w:rsidRDefault="00637FD6" w:rsidP="007A66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Оказывается. Любой организм в своём индивидуальном развитии повторяет стадии развития предковых форм.</w:t>
      </w:r>
    </w:p>
    <w:p w:rsidR="00395F9D" w:rsidRPr="001E6AE4" w:rsidRDefault="00637FD6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sz w:val="26"/>
          <w:szCs w:val="26"/>
        </w:rPr>
        <w:t xml:space="preserve"> В эмбриогенезе у всех позвоночных закладывается </w:t>
      </w:r>
      <w:r w:rsidRPr="001E6AE4">
        <w:rPr>
          <w:rFonts w:ascii="Times New Roman" w:hAnsi="Times New Roman" w:cs="Times New Roman"/>
          <w:sz w:val="26"/>
          <w:szCs w:val="26"/>
          <w:u w:val="single"/>
        </w:rPr>
        <w:t>хорда,</w:t>
      </w:r>
      <w:r w:rsidRPr="001E6AE4">
        <w:rPr>
          <w:rFonts w:ascii="Times New Roman" w:hAnsi="Times New Roman" w:cs="Times New Roman"/>
          <w:sz w:val="26"/>
          <w:szCs w:val="26"/>
        </w:rPr>
        <w:t xml:space="preserve"> которая у ланцетника остаётся на всю жизнь, а у всех позвоночных в дальнейшем замещается позвоночником.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нескольких недель зародыши человека и других млекопитающих обнаруживают многие черты сходства с </w:t>
      </w:r>
      <w:r w:rsidRPr="001E6A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рыбами.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бокам шейного и головного отделов развиваются жаберные борозды. </w:t>
      </w:r>
      <w:proofErr w:type="gram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Кровеносная система сходна с характерной для рыб: двухкамерное сердце, хвостовая артерия, кровеносные сосуды в составе шести дуг аорты, подходящие к жаберным дужкам.</w:t>
      </w:r>
      <w:proofErr w:type="gram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общая форма тела зародыша, хвост, жаберные борозды, нитевидное продолжение заднего отдела спинного мозга.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На следующей стадии наблюдается сходство с </w:t>
      </w:r>
      <w:r w:rsidRPr="001E6A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земноводными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сюда относятся плавательные перепонки, развивающиеся между пальцами у человеческого зародыша. В нижней части стенки живота человека унаследованы от земноводных сухожильные перетяжки прямых мышц, седалищную артерию (ветвь нижней ягодичной артерии, унаследованную от древних амфибий).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взрослых людей можно обнаружить в скелете запястья свободную центральную косточку, характерный признак строения земноводных предков.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обонятельном отделе человек унаследовал от земноводных часть, называемую </w:t>
      </w:r>
      <w:proofErr w:type="spellStart"/>
      <w:r w:rsidRPr="001E6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якобсоновым</w:t>
      </w:r>
      <w:proofErr w:type="spellEnd"/>
      <w:r w:rsidRPr="001E6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органом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он развивается к пятому месяцу утробной жизни в виде канала, идущего из носовой полости </w:t>
      </w:r>
      <w:proofErr w:type="gram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ротовую. Хотя в конце утробного развития этот орган и редуцируется, но его все же можно найти у взрослого человека в виде короткого, слепо оканчивающегося канальца, к которому подходят окончания специальных нервов.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наконец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мигательной перепонки в виде так называемой полулунной складки, во внутреннем углу глаза. Этой складке соответствует хорошо развитая у современных земноводных, пресмыкающихся и птиц мигательная перепонка. Среди млекопитающих мигательная перепонка подверглась сильной редукции, особенно у китообразных и большинства приматов, но значительно развита, например, у кроликов, кошек и некоторых обезьян.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1E6A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пресмыкающихся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человек унаследовал ряд признаков, которые обнаруживаются преимущественно в утробный период, например, в развитии головного мозга, в строении и характере </w:t>
      </w:r>
      <w:proofErr w:type="spell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причленения</w:t>
      </w:r>
      <w:proofErr w:type="spell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конечностей у плода нескольких месяцев.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родстве человека с </w:t>
      </w:r>
      <w:r w:rsidRPr="001E6A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низшими млекопитающими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свидетельствуют и другие примитивные черты, обнаруживающиеся в его онтогении. Например, у человеческого шестинедельного зародыша формируются зачатки нескольких пар молочных желез вдоль млечных линий. По всему телу (кроме ладоней и подошв) развивается довольно густой, хотя и мелкий волосяной пушок (</w:t>
      </w:r>
      <w:proofErr w:type="spell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лануго</w:t>
      </w:r>
      <w:proofErr w:type="spell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ротовой полости на 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мягком нёбе образуются валики, 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характерные для обезьян, хищных и других млекопитающих.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возрасте 1,5-3 месяцев заметно выражен хвостовой отдел, в котором можно обнаружить и конечный отдел зачаточного позвоночного столба с 8-9 закладками позвонков. К концу этого срока наружный отдел хвоста редуцируется. Во внутреннем участке хвостового отдела сохраняется 4 (от 6 до 2) позвонка, сросшись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образуют копчик.</w:t>
      </w:r>
    </w:p>
    <w:p w:rsidR="00B52E6C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вну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треннего зародышевого листка 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развиваются органы пищеварения и легкие. В матке зародыш покрывается несколькими оболочками. На одной из них, с брюшной стороны зародыша, образуются пальцеобразные выросты — ворсинки. Они врастают в ткань матки. Так образуется плацента. На этой стадии длина зародыша около 2 мм. И он почти неотличим от зародыша лягушки. У него вместо легких - жабры. Позднее жабры исчезают, а жаберные щели зарастают. Сердце тоже претерпевает изменения. Из </w:t>
      </w:r>
      <w:proofErr w:type="gram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двухкамерного</w:t>
      </w:r>
      <w:proofErr w:type="gram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оно становится </w:t>
      </w:r>
      <w:proofErr w:type="spell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трехкамерным</w:t>
      </w:r>
      <w:proofErr w:type="spell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предсердие делится перегородкой на две части. А еще позднее сердце приобретает четырехкамерное строение. Все эти особенности, сходные со строением тела позвоночных животных, имеются у зародыша человека до 4—5 недель.  И если </w:t>
      </w:r>
      <w:proofErr w:type="gramStart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сперва</w:t>
      </w:r>
      <w:proofErr w:type="gramEnd"/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имеет сходство с зародышами рыб, то позже появляются особенности, свойственные амфибиям и рептилиям.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6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всего проявляются черты строения млекопитающего и в последнюю очередь приматов.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шестом-седьмом месяце развития человеческий зародыш бо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льше всего похож на зародыш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человекообразных обезьян — гориллы и шимпанзе. Его тело почти сплошь покрыто волосами, которые к рождению исчезают. Пропорции тела зародыша в это время ближе к таковым у обезьян, чем у людей и мозг сходен с мозгом 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обезьяны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95F9D" w:rsidRPr="001E6AE4" w:rsidRDefault="00395F9D" w:rsidP="007A66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Сходство с зародышами антропоидов сохраняется наибольшее время. В процессе развития зародыша общие признаки, присущие типам и классам животных, проявляются раньше, чем особенности рода и вида. Эта закономерность является общей в развитии зародышей позвоночных животных и получила название биогенетического  закона. Сходство 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ранних стадиях развития зародыша человека и животных объясняется тем, что человек прошел сложный путь исторического развития, продолжавшийся миллионы лет. Этот путь в основных чертах отражается  в  развитии человеческого  зародыша.  </w:t>
      </w:r>
    </w:p>
    <w:p w:rsidR="00637FD6" w:rsidRDefault="00637FD6" w:rsidP="007A66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AE4">
        <w:rPr>
          <w:rFonts w:ascii="Times New Roman" w:hAnsi="Times New Roman" w:cs="Times New Roman"/>
          <w:sz w:val="26"/>
          <w:szCs w:val="26"/>
        </w:rPr>
        <w:t>Таким образом, в процессе индивидуального развития каждый вид повторяет своё историческое развитие.</w:t>
      </w:r>
    </w:p>
    <w:p w:rsidR="00566E10" w:rsidRPr="001E6AE4" w:rsidRDefault="00566E10" w:rsidP="007A66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6E10" w:rsidRPr="001E6AE4" w:rsidRDefault="00566E10" w:rsidP="007A66D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AE4">
        <w:rPr>
          <w:rFonts w:ascii="Times New Roman" w:hAnsi="Times New Roman" w:cs="Times New Roman"/>
          <w:b/>
          <w:sz w:val="26"/>
          <w:szCs w:val="26"/>
        </w:rPr>
        <w:t>2.Запишите этапы развития человека.</w:t>
      </w:r>
    </w:p>
    <w:p w:rsidR="00A522B9" w:rsidRPr="001E6AE4" w:rsidRDefault="00A522B9" w:rsidP="00566E1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E10" w:rsidRPr="001E6AE4" w:rsidRDefault="00566E10" w:rsidP="00566E10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E6AE4">
        <w:rPr>
          <w:rFonts w:ascii="Times New Roman" w:hAnsi="Times New Roman" w:cs="Times New Roman"/>
          <w:sz w:val="26"/>
          <w:szCs w:val="26"/>
          <w:u w:val="single"/>
          <w:lang w:eastAsia="ru-RU"/>
        </w:rPr>
        <w:t>Этапы развития: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начинается с оплодотворения.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Возникшая зигота дробится.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Образуются стадии: морула, бластула, гаструла.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 образуются из эктодермы, энтодермы, мезодермы.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Закладываются жаберные щели, как у зародышей рыб, на 18-20 день развития.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Сердце вначале в виде трубки с пульсирующими стенками.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клоака.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1,5—3-месячный зародыш имеет хвост, как у хвостатых обезьян.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Головной мозгу 1,5-3-месячного зародыша человека состоит из 5 мозговых пузырей, как мозг рыб.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Нервная система вначале в виде трубки на спине.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5—6-месячный эмбрион имеет рунный волося</w:t>
      </w:r>
      <w:r w:rsidR="00B52E6C"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покров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Зародыш долго имеет выраженный копчиковый отдел. У зародыша имеется несколько пар сосков (полимастия).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У 1,5—2-месячного зародыша большой палец ноги короче других пальцев и расположен под углом, как у обезьян.</w:t>
      </w:r>
    </w:p>
    <w:p w:rsidR="00566E10" w:rsidRPr="001E6AE4" w:rsidRDefault="00566E10" w:rsidP="00262AD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1E6A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беременности человекообразных обезьян и человека одинаковые.</w:t>
      </w:r>
    </w:p>
    <w:p w:rsidR="00566E10" w:rsidRPr="005835C7" w:rsidRDefault="00566E10" w:rsidP="005C05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AD6" w:rsidRPr="001E6AE4" w:rsidRDefault="00566E10" w:rsidP="005C0556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522B9" w:rsidRPr="001E6A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Рассмотрите рисунок </w:t>
      </w:r>
    </w:p>
    <w:p w:rsidR="00E519FA" w:rsidRDefault="00E519FA" w:rsidP="005C05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5722" cy="4055522"/>
            <wp:effectExtent l="19050" t="0" r="0" b="0"/>
            <wp:docPr id="1" name="Рисунок 1" descr="F:\ПАРЫ ПО БИОЛОГИИ\ПАРЫ\2. РАЗМНОЖЕНИЕ И ИНД. РАЗВИТИЕ\12 ПАРА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Ы ПО БИОЛОГИИ\ПАРЫ\2. РАЗМНОЖЕНИЕ И ИНД. РАЗВИТИЕ\12 ПАРА\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51" cy="40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B9" w:rsidRPr="001E6AE4" w:rsidRDefault="00566E10" w:rsidP="005C055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522B9" w:rsidRPr="001E6AE4">
        <w:rPr>
          <w:rFonts w:ascii="Times New Roman" w:hAnsi="Times New Roman" w:cs="Times New Roman"/>
          <w:sz w:val="26"/>
          <w:szCs w:val="26"/>
          <w:lang w:eastAsia="ru-RU"/>
        </w:rPr>
        <w:t>.Результаты анализа черт сходства</w:t>
      </w:r>
      <w:r w:rsidR="00B52E6C" w:rsidRPr="001E6AE4">
        <w:rPr>
          <w:rFonts w:ascii="Times New Roman" w:hAnsi="Times New Roman" w:cs="Times New Roman"/>
          <w:sz w:val="26"/>
          <w:szCs w:val="26"/>
          <w:lang w:eastAsia="ru-RU"/>
        </w:rPr>
        <w:t xml:space="preserve"> и отличия занесите в таблицу</w:t>
      </w:r>
      <w:r w:rsidR="0023738E">
        <w:rPr>
          <w:rFonts w:ascii="Times New Roman" w:hAnsi="Times New Roman" w:cs="Times New Roman"/>
          <w:sz w:val="26"/>
          <w:szCs w:val="26"/>
          <w:lang w:eastAsia="ru-RU"/>
        </w:rPr>
        <w:t xml:space="preserve"> (укажите наличие или отсутствие признака)</w:t>
      </w:r>
      <w:r w:rsidR="00A522B9" w:rsidRPr="001E6A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6AE4" w:rsidRPr="001E6AE4" w:rsidRDefault="001E6AE4" w:rsidP="005C055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2B9" w:rsidRPr="001E6AE4" w:rsidRDefault="005C0556" w:rsidP="001E6AE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6A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Таблица: </w:t>
      </w:r>
      <w:r w:rsidR="00A522B9" w:rsidRPr="001E6A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Черты сходства и отличия зародышей позвоночных на разных стадиях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858"/>
        <w:gridCol w:w="1857"/>
        <w:gridCol w:w="1934"/>
        <w:gridCol w:w="1944"/>
      </w:tblGrid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Кому принадлежит зародыш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хвоста</w:t>
            </w: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Носовой вырост</w:t>
            </w: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Передние конечности</w:t>
            </w: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Воздушный пузырь</w:t>
            </w:r>
          </w:p>
        </w:tc>
      </w:tr>
      <w:tr w:rsidR="00A522B9" w:rsidRPr="001E6AE4" w:rsidTr="0018619D">
        <w:tc>
          <w:tcPr>
            <w:tcW w:w="9571" w:type="dxa"/>
            <w:gridSpan w:val="5"/>
          </w:tcPr>
          <w:p w:rsidR="00A522B9" w:rsidRPr="001E6AE4" w:rsidRDefault="00A522B9" w:rsidP="005C05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Первая стадия</w:t>
            </w: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рыба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ящерица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кролик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9571" w:type="dxa"/>
            <w:gridSpan w:val="5"/>
          </w:tcPr>
          <w:p w:rsidR="00A522B9" w:rsidRPr="001E6AE4" w:rsidRDefault="00A522B9" w:rsidP="005C05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Вторая стадия</w:t>
            </w: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рыба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ящерица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кролик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9571" w:type="dxa"/>
            <w:gridSpan w:val="5"/>
          </w:tcPr>
          <w:p w:rsidR="00A522B9" w:rsidRPr="001E6AE4" w:rsidRDefault="00A522B9" w:rsidP="005C05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Третья стадия</w:t>
            </w: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рыба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ящерица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кролик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9571" w:type="dxa"/>
            <w:gridSpan w:val="5"/>
          </w:tcPr>
          <w:p w:rsidR="00A522B9" w:rsidRPr="001E6AE4" w:rsidRDefault="00A522B9" w:rsidP="005C055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Четвертая стадия</w:t>
            </w: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рыба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ящерица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кролик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2B9" w:rsidRPr="001E6AE4" w:rsidTr="0018619D">
        <w:tc>
          <w:tcPr>
            <w:tcW w:w="197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6A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858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A522B9" w:rsidRPr="001E6AE4" w:rsidRDefault="00A522B9" w:rsidP="005C055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1E3C" w:rsidRDefault="005A1E3C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8E" w:rsidRPr="0023738E" w:rsidRDefault="0023738E" w:rsidP="0023738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8E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3738E">
        <w:rPr>
          <w:rFonts w:ascii="Times New Roman" w:hAnsi="Times New Roman" w:cs="Times New Roman"/>
          <w:sz w:val="28"/>
          <w:szCs w:val="28"/>
        </w:rPr>
        <w:t>.</w:t>
      </w:r>
      <w:r w:rsidRPr="00237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38E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23738E">
        <w:rPr>
          <w:rFonts w:ascii="Times New Roman" w:hAnsi="Times New Roman" w:cs="Times New Roman"/>
          <w:sz w:val="28"/>
          <w:szCs w:val="28"/>
        </w:rPr>
        <w:t xml:space="preserve"> отправить на адрес электронной почты </w:t>
      </w:r>
      <w:hyperlink r:id="rId6" w:history="1">
        <w:r w:rsidRPr="002373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373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738E">
        <w:rPr>
          <w:rFonts w:ascii="Times New Roman" w:hAnsi="Times New Roman" w:cs="Times New Roman"/>
          <w:sz w:val="28"/>
          <w:szCs w:val="28"/>
        </w:rPr>
        <w:t xml:space="preserve">, указав фамилию, имя, группу или прикрепив материал в </w:t>
      </w:r>
      <w:r w:rsidRPr="0023738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3738E">
        <w:rPr>
          <w:rFonts w:ascii="Times New Roman" w:hAnsi="Times New Roman" w:cs="Times New Roman"/>
          <w:sz w:val="28"/>
          <w:szCs w:val="28"/>
        </w:rPr>
        <w:t xml:space="preserve"> </w:t>
      </w:r>
      <w:r w:rsidRPr="0023738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23738E">
        <w:rPr>
          <w:rFonts w:ascii="Times New Roman" w:hAnsi="Times New Roman" w:cs="Times New Roman"/>
          <w:sz w:val="28"/>
          <w:szCs w:val="28"/>
        </w:rPr>
        <w:t>, или через классного руководителя.</w:t>
      </w:r>
    </w:p>
    <w:p w:rsidR="0023738E" w:rsidRPr="0070412B" w:rsidRDefault="0023738E" w:rsidP="0023738E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3738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.04.2020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4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D3144"/>
    <w:rsid w:val="001E6AE4"/>
    <w:rsid w:val="00235AAE"/>
    <w:rsid w:val="0023738E"/>
    <w:rsid w:val="00262AD6"/>
    <w:rsid w:val="00327712"/>
    <w:rsid w:val="00334C60"/>
    <w:rsid w:val="003502C9"/>
    <w:rsid w:val="00395F9D"/>
    <w:rsid w:val="003D74B9"/>
    <w:rsid w:val="0046183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E26E1"/>
    <w:rsid w:val="00741499"/>
    <w:rsid w:val="00776001"/>
    <w:rsid w:val="007A66DE"/>
    <w:rsid w:val="007D305A"/>
    <w:rsid w:val="00810A33"/>
    <w:rsid w:val="00866577"/>
    <w:rsid w:val="00981B62"/>
    <w:rsid w:val="0098713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720BD"/>
    <w:rsid w:val="00D809CE"/>
    <w:rsid w:val="00D81414"/>
    <w:rsid w:val="00DB344C"/>
    <w:rsid w:val="00DF219D"/>
    <w:rsid w:val="00E31842"/>
    <w:rsid w:val="00E519FA"/>
    <w:rsid w:val="00E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olga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2019-11-26T11:01:00Z</cp:lastPrinted>
  <dcterms:created xsi:type="dcterms:W3CDTF">2020-04-28T10:42:00Z</dcterms:created>
  <dcterms:modified xsi:type="dcterms:W3CDTF">2020-04-28T10:43:00Z</dcterms:modified>
</cp:coreProperties>
</file>