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«ИТвПД»</w:t>
      </w:r>
    </w:p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 w:rsidR="009A1AB9">
        <w:rPr>
          <w:rFonts w:cs="Times New Roman"/>
          <w:b/>
          <w:kern w:val="36"/>
          <w:szCs w:val="28"/>
        </w:rPr>
        <w:t>43</w:t>
      </w:r>
      <w:r>
        <w:rPr>
          <w:rFonts w:cs="Times New Roman"/>
          <w:b/>
          <w:kern w:val="36"/>
          <w:szCs w:val="28"/>
        </w:rPr>
        <w:t>-4</w:t>
      </w:r>
      <w:r w:rsidR="009A1AB9">
        <w:rPr>
          <w:rFonts w:cs="Times New Roman"/>
          <w:b/>
          <w:kern w:val="36"/>
          <w:szCs w:val="28"/>
        </w:rPr>
        <w:t>4</w:t>
      </w:r>
    </w:p>
    <w:p w:rsidR="00E8256A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 w:rsidR="009A1AB9">
        <w:rPr>
          <w:rFonts w:cs="Times New Roman"/>
          <w:b/>
          <w:kern w:val="36"/>
          <w:szCs w:val="28"/>
        </w:rPr>
        <w:t>Заполнение презентаций данными со сканера и других приложений</w:t>
      </w:r>
      <w:r w:rsidRPr="008E71DD">
        <w:rPr>
          <w:rFonts w:cs="Times New Roman"/>
          <w:b/>
          <w:kern w:val="36"/>
          <w:szCs w:val="28"/>
        </w:rPr>
        <w:t>».</w:t>
      </w:r>
    </w:p>
    <w:p w:rsidR="009A1AB9" w:rsidRPr="008E71DD" w:rsidRDefault="009A1AB9" w:rsidP="00E8256A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Настройка анимации</w:t>
      </w:r>
    </w:p>
    <w:p w:rsidR="00E8256A" w:rsidRDefault="00E8256A" w:rsidP="00E8256A"/>
    <w:p w:rsidR="00E8256A" w:rsidRPr="0083214E" w:rsidRDefault="00E8256A" w:rsidP="00E8256A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E8256A" w:rsidRPr="0083214E" w:rsidRDefault="00E8256A" w:rsidP="00E8256A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E8256A"/>
    <w:rsid w:val="001A6491"/>
    <w:rsid w:val="006A5068"/>
    <w:rsid w:val="00871DDD"/>
    <w:rsid w:val="009A1AB9"/>
    <w:rsid w:val="00B557CC"/>
    <w:rsid w:val="00E81A7C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2020-05-08T06:24:00Z</dcterms:created>
  <dcterms:modified xsi:type="dcterms:W3CDTF">2020-05-08T06:28:00Z</dcterms:modified>
</cp:coreProperties>
</file>