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 xml:space="preserve">: </w:t>
      </w:r>
      <w:r w:rsidR="00AC2C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8263D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3421D2" w:rsidRPr="003421D2">
        <w:rPr>
          <w:rFonts w:ascii="Times New Roman" w:hAnsi="Times New Roman" w:cs="Times New Roman"/>
          <w:sz w:val="28"/>
          <w:szCs w:val="28"/>
        </w:rPr>
        <w:t>Определение режимов резания при нарезании резьбы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03129" w:rsidRDefault="00503129" w:rsidP="0050312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21D2" w:rsidRPr="00633E0E">
        <w:rPr>
          <w:rFonts w:ascii="Times New Roman" w:hAnsi="Times New Roman" w:cs="Times New Roman"/>
          <w:sz w:val="28"/>
          <w:szCs w:val="28"/>
        </w:rPr>
        <w:t>Настройка станка 16К20 на нарезание резьбы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5031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129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  <w:r w:rsidR="00F60E6D" w:rsidRPr="00F6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25" w:rsidRDefault="003421D2" w:rsidP="003421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D2">
        <w:rPr>
          <w:rFonts w:ascii="Times New Roman" w:hAnsi="Times New Roman" w:cs="Times New Roman"/>
          <w:sz w:val="28"/>
          <w:szCs w:val="28"/>
        </w:rPr>
        <w:t>Цель работы</w:t>
      </w:r>
      <w:r w:rsidR="00951C3F">
        <w:rPr>
          <w:rFonts w:ascii="Times New Roman" w:hAnsi="Times New Roman" w:cs="Times New Roman"/>
          <w:sz w:val="28"/>
          <w:szCs w:val="28"/>
        </w:rPr>
        <w:t>;</w:t>
      </w:r>
    </w:p>
    <w:p w:rsidR="008F52BC" w:rsidRDefault="003421D2" w:rsidP="003421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1D2">
        <w:rPr>
          <w:rFonts w:ascii="Times New Roman" w:hAnsi="Times New Roman" w:cs="Times New Roman"/>
          <w:sz w:val="28"/>
          <w:szCs w:val="28"/>
        </w:rPr>
        <w:t>Содержание работы</w:t>
      </w:r>
      <w:r w:rsidR="00951C3F">
        <w:rPr>
          <w:rFonts w:ascii="Times New Roman" w:hAnsi="Times New Roman" w:cs="Times New Roman"/>
          <w:sz w:val="28"/>
          <w:szCs w:val="28"/>
        </w:rPr>
        <w:t>;</w:t>
      </w:r>
    </w:p>
    <w:p w:rsidR="00F749D9" w:rsidRPr="00AC2CDB" w:rsidRDefault="00AC2CDB" w:rsidP="001F7C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сведения;</w:t>
      </w:r>
    </w:p>
    <w:p w:rsidR="00AC2CDB" w:rsidRPr="001F7C26" w:rsidRDefault="00AC2CDB" w:rsidP="001F7C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выполнения;</w:t>
      </w:r>
      <w:bookmarkStart w:id="0" w:name="_GoBack"/>
      <w:bookmarkEnd w:id="0"/>
    </w:p>
    <w:p w:rsidR="00340B0B" w:rsidRPr="00155ECA" w:rsidRDefault="00340B0B" w:rsidP="00951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D5">
        <w:rPr>
          <w:rFonts w:ascii="Times New Roman" w:eastAsia="Calibri" w:hAnsi="Times New Roman" w:cs="Times New Roman"/>
          <w:sz w:val="28"/>
          <w:szCs w:val="28"/>
        </w:rPr>
        <w:t xml:space="preserve">Смотреть видео: </w:t>
      </w:r>
      <w:r w:rsidR="00951C3F" w:rsidRPr="00951C3F">
        <w:t>https://www.youtube.com/watch?v=g9F_b-Y81GU</w:t>
      </w:r>
    </w:p>
    <w:p w:rsidR="00633E0E" w:rsidRDefault="00633E0E" w:rsidP="00F60E6D">
      <w:pPr>
        <w:pStyle w:val="a6"/>
        <w:ind w:firstLine="360"/>
        <w:jc w:val="center"/>
        <w:rPr>
          <w:sz w:val="28"/>
          <w:szCs w:val="28"/>
        </w:rPr>
      </w:pPr>
    </w:p>
    <w:p w:rsidR="003421D2" w:rsidRPr="003421D2" w:rsidRDefault="003421D2" w:rsidP="003421D2">
      <w:pPr>
        <w:pStyle w:val="a6"/>
        <w:ind w:left="12" w:firstLine="708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Цель работы</w:t>
      </w:r>
    </w:p>
    <w:p w:rsidR="003421D2" w:rsidRPr="003421D2" w:rsidRDefault="003421D2" w:rsidP="003421D2">
      <w:pPr>
        <w:pStyle w:val="a6"/>
        <w:rPr>
          <w:sz w:val="28"/>
          <w:szCs w:val="28"/>
        </w:rPr>
      </w:pPr>
      <w:r w:rsidRPr="003421D2">
        <w:rPr>
          <w:sz w:val="28"/>
          <w:szCs w:val="28"/>
        </w:rPr>
        <w:t>Приобретение навыков назначения режимов резания, выбора режущего инструмента и расчета основного времени.</w:t>
      </w:r>
    </w:p>
    <w:p w:rsidR="003421D2" w:rsidRPr="003421D2" w:rsidRDefault="003421D2" w:rsidP="003421D2">
      <w:pPr>
        <w:pStyle w:val="a6"/>
        <w:ind w:firstLine="708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Содержание работы</w:t>
      </w:r>
    </w:p>
    <w:p w:rsidR="003421D2" w:rsidRPr="003421D2" w:rsidRDefault="003421D2" w:rsidP="003421D2">
      <w:pPr>
        <w:pStyle w:val="a6"/>
        <w:rPr>
          <w:sz w:val="28"/>
          <w:szCs w:val="28"/>
        </w:rPr>
      </w:pPr>
      <w:r w:rsidRPr="003421D2">
        <w:rPr>
          <w:sz w:val="28"/>
          <w:szCs w:val="28"/>
        </w:rPr>
        <w:t xml:space="preserve"> Записать данные условий обработки для своего варианта;</w:t>
      </w:r>
    </w:p>
    <w:p w:rsidR="003421D2" w:rsidRPr="003421D2" w:rsidRDefault="003421D2" w:rsidP="003421D2">
      <w:pPr>
        <w:pStyle w:val="a6"/>
        <w:rPr>
          <w:sz w:val="28"/>
          <w:szCs w:val="28"/>
        </w:rPr>
      </w:pPr>
      <w:r w:rsidRPr="003421D2">
        <w:rPr>
          <w:sz w:val="28"/>
          <w:szCs w:val="28"/>
        </w:rPr>
        <w:t>Выбор режущего инструмента, выполнения расчета режимов резания;</w:t>
      </w:r>
    </w:p>
    <w:p w:rsidR="003421D2" w:rsidRPr="003421D2" w:rsidRDefault="003421D2" w:rsidP="003421D2">
      <w:pPr>
        <w:pStyle w:val="a6"/>
        <w:rPr>
          <w:sz w:val="28"/>
          <w:szCs w:val="28"/>
        </w:rPr>
      </w:pPr>
      <w:r w:rsidRPr="003421D2">
        <w:rPr>
          <w:sz w:val="28"/>
          <w:szCs w:val="28"/>
        </w:rPr>
        <w:t>Оформление работы.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Общие сведения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Основные размеры, профиль, диаметры и шаги метрической резьбы для диаметров 1-600 мм установлены ГОСТ 8724-81, ГОСТ 9150-81 и ГОСТ 2405-81, а допуски этой резьбы - ГОСТ 16093-81. Резьбовые резцы по конструкции делят </w:t>
      </w:r>
      <w:proofErr w:type="gramStart"/>
      <w:r w:rsidRPr="003421D2">
        <w:rPr>
          <w:sz w:val="28"/>
          <w:szCs w:val="28"/>
        </w:rPr>
        <w:t>на</w:t>
      </w:r>
      <w:proofErr w:type="gramEnd"/>
      <w:r w:rsidRPr="003421D2">
        <w:rPr>
          <w:sz w:val="28"/>
          <w:szCs w:val="28"/>
        </w:rPr>
        <w:t xml:space="preserve"> стержневые, призматические и дисковые. Резцы могут быть однониточными и </w:t>
      </w:r>
      <w:proofErr w:type="spellStart"/>
      <w:r w:rsidRPr="003421D2">
        <w:rPr>
          <w:sz w:val="28"/>
          <w:szCs w:val="28"/>
        </w:rPr>
        <w:t>многониточными</w:t>
      </w:r>
      <w:proofErr w:type="gramStart"/>
      <w:r w:rsidRPr="003421D2">
        <w:rPr>
          <w:sz w:val="28"/>
          <w:szCs w:val="28"/>
        </w:rPr>
        <w:t>;п</w:t>
      </w:r>
      <w:proofErr w:type="gramEnd"/>
      <w:r w:rsidRPr="003421D2">
        <w:rPr>
          <w:sz w:val="28"/>
          <w:szCs w:val="28"/>
        </w:rPr>
        <w:t>оследние</w:t>
      </w:r>
      <w:proofErr w:type="spellEnd"/>
      <w:r w:rsidRPr="003421D2">
        <w:rPr>
          <w:sz w:val="28"/>
          <w:szCs w:val="28"/>
        </w:rPr>
        <w:t xml:space="preserve"> называют гребенками.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lastRenderedPageBreak/>
        <w:t>Конструктивные элементы стержневых резьбовых резцов выбирают исходя из сечения корпуса и геометрических параметров лезвия резца,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Сечение корпуса резцов принимается </w:t>
      </w:r>
      <w:proofErr w:type="gramStart"/>
      <w:r w:rsidRPr="003421D2">
        <w:rPr>
          <w:sz w:val="28"/>
          <w:szCs w:val="28"/>
        </w:rPr>
        <w:t>прямоугольным</w:t>
      </w:r>
      <w:proofErr w:type="gramEnd"/>
      <w:r w:rsidRPr="003421D2">
        <w:rPr>
          <w:sz w:val="28"/>
          <w:szCs w:val="28"/>
        </w:rPr>
        <w:t>, квадратным или круглым. Передний угол γ и задний угол α выбирают по таблице.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21D2">
        <w:rPr>
          <w:sz w:val="28"/>
          <w:szCs w:val="28"/>
        </w:rPr>
        <w:t>Для чистовых резцов передний угол может быть равным нулю.</w:t>
      </w:r>
      <w:r>
        <w:rPr>
          <w:sz w:val="28"/>
          <w:szCs w:val="28"/>
        </w:rPr>
        <w:tab/>
      </w:r>
      <w:r w:rsidRPr="003421D2">
        <w:rPr>
          <w:sz w:val="28"/>
          <w:szCs w:val="28"/>
        </w:rPr>
        <w:t xml:space="preserve">Конструктивные элементы дисковых резьбовых резцов выбирают следующим образом: наружный диаметр корпуса резца наиболее часто назначают равным 40 мм или 50 мм; для нарезания внутренних </w:t>
      </w:r>
      <w:proofErr w:type="spellStart"/>
      <w:r w:rsidRPr="003421D2">
        <w:rPr>
          <w:sz w:val="28"/>
          <w:szCs w:val="28"/>
        </w:rPr>
        <w:t>резьб</w:t>
      </w:r>
      <w:proofErr w:type="spellEnd"/>
      <w:r w:rsidRPr="003421D2">
        <w:rPr>
          <w:sz w:val="28"/>
          <w:szCs w:val="28"/>
        </w:rPr>
        <w:t xml:space="preserve"> применяют дисковые хвостовые резцы с диметром рабочей части 8, 12, 18 и 24 мм.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21D2">
        <w:rPr>
          <w:sz w:val="28"/>
          <w:szCs w:val="28"/>
        </w:rPr>
        <w:t>Рабочую часть резьбовых резцов выполняют из быстрорежущей стали Р</w:t>
      </w:r>
      <w:proofErr w:type="gramStart"/>
      <w:r w:rsidRPr="003421D2">
        <w:rPr>
          <w:sz w:val="28"/>
          <w:szCs w:val="28"/>
        </w:rPr>
        <w:t>9</w:t>
      </w:r>
      <w:proofErr w:type="gramEnd"/>
      <w:r w:rsidRPr="003421D2">
        <w:rPr>
          <w:sz w:val="28"/>
          <w:szCs w:val="28"/>
        </w:rPr>
        <w:t>; Р6М5, Р18 с твердостью 63-66 НRС или из твердого сплава Т15К6; Т14К8; Т30К4; пластины выбирают по ГОСТ 25398-82. Корпуса призматических и стержневых резцов выполняют преимущественно из стали 45.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Порядок выполнения работы</w:t>
      </w:r>
    </w:p>
    <w:p w:rsidR="003421D2" w:rsidRP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>Запись данных своего вариант</w:t>
      </w:r>
      <w:proofErr w:type="gramStart"/>
      <w:r w:rsidRPr="003421D2">
        <w:rPr>
          <w:sz w:val="28"/>
          <w:szCs w:val="28"/>
        </w:rPr>
        <w:t>а(</w:t>
      </w:r>
      <w:proofErr w:type="gramEnd"/>
      <w:r w:rsidRPr="003421D2">
        <w:rPr>
          <w:sz w:val="28"/>
          <w:szCs w:val="28"/>
        </w:rPr>
        <w:t xml:space="preserve"> см. таблицу 20)</w:t>
      </w:r>
    </w:p>
    <w:p w:rsidR="003421D2" w:rsidRP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>Выбор резца</w:t>
      </w:r>
    </w:p>
    <w:p w:rsidR="003421D2" w:rsidRP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>Материал пластинки - в зависимости от обрабатываемого материала.</w:t>
      </w:r>
    </w:p>
    <w:p w:rsidR="003421D2" w:rsidRP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>Материал корпуса - сталь 45.</w:t>
      </w:r>
    </w:p>
    <w:p w:rsidR="003421D2" w:rsidRP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>Размеры сечения корпуса, длина резца</w:t>
      </w:r>
    </w:p>
    <w:p w:rsidR="003421D2" w:rsidRDefault="003421D2" w:rsidP="003421D2">
      <w:pPr>
        <w:pStyle w:val="a6"/>
        <w:numPr>
          <w:ilvl w:val="0"/>
          <w:numId w:val="17"/>
        </w:numPr>
        <w:rPr>
          <w:sz w:val="28"/>
          <w:szCs w:val="28"/>
        </w:rPr>
      </w:pPr>
      <w:r w:rsidRPr="003421D2">
        <w:rPr>
          <w:sz w:val="28"/>
          <w:szCs w:val="28"/>
        </w:rPr>
        <w:t xml:space="preserve">Определяем геометрические элементы лезвия: угол профиля резца ε; угол α; угол γ; r - радиус при вершине. </w:t>
      </w:r>
    </w:p>
    <w:p w:rsidR="003421D2" w:rsidRPr="003421D2" w:rsidRDefault="003421D2" w:rsidP="003421D2">
      <w:pPr>
        <w:pStyle w:val="a6"/>
        <w:ind w:left="1080"/>
        <w:rPr>
          <w:sz w:val="28"/>
          <w:szCs w:val="28"/>
        </w:rPr>
      </w:pP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5.3. Назначение режима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1. Назначить продольную подачу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Подача S, мм/об равна шагу нарезаемой резьбы </w:t>
      </w:r>
      <w:proofErr w:type="gramStart"/>
      <w:r w:rsidRPr="003421D2">
        <w:rPr>
          <w:sz w:val="28"/>
          <w:szCs w:val="28"/>
        </w:rPr>
        <w:t>Р</w:t>
      </w:r>
      <w:proofErr w:type="gramEnd"/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2. Установить число черновых или чистовых рабочих ходов: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i- при нарезании резьбы резцами с пластинами из твердого сплава [4.табл. 45 стр.294]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i- при нарезании резьбы резцами из быстрорежущей стали [4.табл. 46 стр.294]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5.4. Определить скорость главного движения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lastRenderedPageBreak/>
        <w:t xml:space="preserve">V= </w:t>
      </w:r>
      <w:r w:rsidRPr="003421D2">
        <w:rPr>
          <w:noProof/>
          <w:sz w:val="28"/>
          <w:szCs w:val="28"/>
        </w:rPr>
        <w:drawing>
          <wp:inline distT="0" distB="0" distL="0" distR="0" wp14:anchorId="4689994F" wp14:editId="27CB501B">
            <wp:extent cx="328295" cy="278130"/>
            <wp:effectExtent l="0" t="0" r="0" b="7620"/>
            <wp:docPr id="41" name="Рисунок 41" descr="https://konspekta.net/infopediasu/baza17/28152372489.files/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7/28152372489.files/image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*</w:t>
      </w:r>
      <w:proofErr w:type="spellStart"/>
      <w:r w:rsidRPr="003421D2">
        <w:rPr>
          <w:sz w:val="28"/>
          <w:szCs w:val="28"/>
        </w:rPr>
        <w:t>Kv</w:t>
      </w:r>
      <w:proofErr w:type="spellEnd"/>
      <w:r w:rsidRPr="003421D2">
        <w:rPr>
          <w:sz w:val="28"/>
          <w:szCs w:val="28"/>
        </w:rPr>
        <w:t xml:space="preserve">, м/мин - при нарезании резьбы резцами с пластинами </w:t>
      </w:r>
      <w:proofErr w:type="spellStart"/>
      <w:r w:rsidRPr="003421D2">
        <w:rPr>
          <w:sz w:val="28"/>
          <w:szCs w:val="28"/>
        </w:rPr>
        <w:t>тв</w:t>
      </w:r>
      <w:proofErr w:type="spellEnd"/>
      <w:r w:rsidRPr="003421D2">
        <w:rPr>
          <w:sz w:val="28"/>
          <w:szCs w:val="28"/>
        </w:rPr>
        <w:t>. сплава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V= </w:t>
      </w:r>
      <w:r w:rsidRPr="003421D2">
        <w:rPr>
          <w:noProof/>
          <w:sz w:val="28"/>
          <w:szCs w:val="28"/>
        </w:rPr>
        <w:drawing>
          <wp:inline distT="0" distB="0" distL="0" distR="0" wp14:anchorId="3DCCDE92" wp14:editId="77835ACE">
            <wp:extent cx="467360" cy="258445"/>
            <wp:effectExtent l="0" t="0" r="8890" b="8255"/>
            <wp:docPr id="40" name="Рисунок 40" descr="https://konspekta.net/infopediasu/baza17/28152372489.files/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7/28152372489.files/image1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*</w:t>
      </w:r>
      <w:proofErr w:type="spellStart"/>
      <w:r w:rsidRPr="003421D2">
        <w:rPr>
          <w:sz w:val="28"/>
          <w:szCs w:val="28"/>
        </w:rPr>
        <w:t>Kv</w:t>
      </w:r>
      <w:proofErr w:type="spellEnd"/>
      <w:r w:rsidRPr="003421D2">
        <w:rPr>
          <w:sz w:val="28"/>
          <w:szCs w:val="28"/>
        </w:rPr>
        <w:t>, м/мин - при нарезании резьбы резцами из быстрорежущей стали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Значения коэффициента </w:t>
      </w:r>
      <w:proofErr w:type="spellStart"/>
      <w:r w:rsidRPr="003421D2">
        <w:rPr>
          <w:sz w:val="28"/>
          <w:szCs w:val="28"/>
        </w:rPr>
        <w:t>С</w:t>
      </w:r>
      <w:proofErr w:type="gramStart"/>
      <w:r w:rsidRPr="003421D2">
        <w:rPr>
          <w:sz w:val="28"/>
          <w:szCs w:val="28"/>
        </w:rPr>
        <w:t>v</w:t>
      </w:r>
      <w:proofErr w:type="spellEnd"/>
      <w:proofErr w:type="gramEnd"/>
      <w:r w:rsidRPr="003421D2">
        <w:rPr>
          <w:sz w:val="28"/>
          <w:szCs w:val="28"/>
        </w:rPr>
        <w:t xml:space="preserve"> и показателей степени [4.табл. 49 стр.296]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Среднее значение периода стойкости</w:t>
      </w:r>
      <w:proofErr w:type="gramStart"/>
      <w:r w:rsidRPr="003421D2">
        <w:rPr>
          <w:sz w:val="28"/>
          <w:szCs w:val="28"/>
        </w:rPr>
        <w:t xml:space="preserve"> Т</w:t>
      </w:r>
      <w:proofErr w:type="gramEnd"/>
      <w:r w:rsidRPr="003421D2">
        <w:rPr>
          <w:sz w:val="28"/>
          <w:szCs w:val="28"/>
        </w:rPr>
        <w:t xml:space="preserve"> [4.табл. 49 стр.296]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Общий поправочный коэффициент на скорость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053F93E4" wp14:editId="73193976">
            <wp:extent cx="1183005" cy="179070"/>
            <wp:effectExtent l="0" t="0" r="0" b="0"/>
            <wp:docPr id="39" name="Рисунок 39" descr="https://konspekta.net/infopediasu/baza17/28152372489.files/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17/28152372489.files/image1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gramStart"/>
      <w:r w:rsidRPr="003421D2">
        <w:rPr>
          <w:sz w:val="28"/>
          <w:szCs w:val="28"/>
        </w:rPr>
        <w:t>Км</w:t>
      </w:r>
      <w:proofErr w:type="gramEnd"/>
      <w:r w:rsidRPr="003421D2">
        <w:rPr>
          <w:sz w:val="28"/>
          <w:szCs w:val="28"/>
        </w:rPr>
        <w:t xml:space="preserve"> [4 табл. 1-4 стр.261-263]- коэффициент, учитывающий качество обрабатываемого материала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t>Кп</w:t>
      </w:r>
      <w:proofErr w:type="spellEnd"/>
      <w:r w:rsidRPr="003421D2">
        <w:rPr>
          <w:sz w:val="28"/>
          <w:szCs w:val="28"/>
        </w:rPr>
        <w:t xml:space="preserve"> [4 табл. 5 стр.263] – коэффициент, учитывающий состояние поверхности заготовки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Ки [4 табл. 6 стр.263] - коэффициент, учитывающий материал инструмента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5.5. Определяется частота вращения шпинделя станка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29BE6771" wp14:editId="08933265">
            <wp:extent cx="2176780" cy="1033780"/>
            <wp:effectExtent l="0" t="0" r="0" b="0"/>
            <wp:docPr id="38" name="Рисунок 38" descr="https://konspekta.net/infopediasu/baza17/28152372489.files/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7/28152372489.files/image1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421D2">
        <w:rPr>
          <w:sz w:val="28"/>
          <w:szCs w:val="28"/>
        </w:rPr>
        <w:t>об</w:t>
      </w:r>
      <w:proofErr w:type="gramEnd"/>
      <w:r w:rsidRPr="003421D2">
        <w:rPr>
          <w:sz w:val="28"/>
          <w:szCs w:val="28"/>
        </w:rPr>
        <w:t>/мин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D – диаметр резьбы.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Корректируем найденное число оборотов по данным станка. Принимаем меньшее ближайшее значение </w:t>
      </w:r>
      <w:proofErr w:type="gramStart"/>
      <w:r w:rsidRPr="003421D2">
        <w:rPr>
          <w:i/>
          <w:iCs/>
          <w:sz w:val="28"/>
          <w:szCs w:val="28"/>
        </w:rPr>
        <w:t>п</w:t>
      </w:r>
      <w:proofErr w:type="gramEnd"/>
      <w:r w:rsidRPr="003421D2">
        <w:rPr>
          <w:i/>
          <w:iCs/>
          <w:sz w:val="28"/>
          <w:szCs w:val="28"/>
          <w:vertAlign w:val="subscript"/>
        </w:rPr>
        <w:t xml:space="preserve">∂ </w:t>
      </w:r>
      <w:r w:rsidRPr="003421D2">
        <w:rPr>
          <w:sz w:val="28"/>
          <w:szCs w:val="28"/>
        </w:rPr>
        <w:t>об/мин.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5.6. Определяем действительную скорость резания </w:t>
      </w:r>
      <w:r w:rsidRPr="003421D2">
        <w:rPr>
          <w:noProof/>
          <w:sz w:val="28"/>
          <w:szCs w:val="28"/>
        </w:rPr>
        <w:drawing>
          <wp:inline distT="0" distB="0" distL="0" distR="0" wp14:anchorId="12010617" wp14:editId="4C535913">
            <wp:extent cx="2623820" cy="1033780"/>
            <wp:effectExtent l="0" t="0" r="5080" b="0"/>
            <wp:docPr id="37" name="Рисунок 37" descr="https://konspekta.net/infopediasu/baza17/28152372489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7/28152372489.files/image1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421D2">
        <w:rPr>
          <w:sz w:val="28"/>
          <w:szCs w:val="28"/>
        </w:rPr>
        <w:t>м</w:t>
      </w:r>
      <w:proofErr w:type="gramEnd"/>
      <w:r w:rsidRPr="003421D2">
        <w:rPr>
          <w:sz w:val="28"/>
          <w:szCs w:val="28"/>
        </w:rPr>
        <w:t>/ми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5.7. Определяем силу </w:t>
      </w:r>
      <w:proofErr w:type="spellStart"/>
      <w:r w:rsidRPr="003421D2">
        <w:rPr>
          <w:sz w:val="28"/>
          <w:szCs w:val="28"/>
        </w:rPr>
        <w:t>Р</w:t>
      </w:r>
      <w:proofErr w:type="gramStart"/>
      <w:r w:rsidRPr="003421D2">
        <w:rPr>
          <w:sz w:val="28"/>
          <w:szCs w:val="28"/>
        </w:rPr>
        <w:t>z</w:t>
      </w:r>
      <w:proofErr w:type="spellEnd"/>
      <w:proofErr w:type="gramEnd"/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lastRenderedPageBreak/>
        <w:t>Pz</w:t>
      </w:r>
      <w:proofErr w:type="spellEnd"/>
      <w:r w:rsidRPr="003421D2">
        <w:rPr>
          <w:sz w:val="28"/>
          <w:szCs w:val="28"/>
        </w:rPr>
        <w:t xml:space="preserve"> = </w:t>
      </w:r>
      <w:r w:rsidRPr="003421D2">
        <w:rPr>
          <w:noProof/>
          <w:sz w:val="28"/>
          <w:szCs w:val="28"/>
        </w:rPr>
        <w:drawing>
          <wp:inline distT="0" distB="0" distL="0" distR="0" wp14:anchorId="348D1B00" wp14:editId="24519476">
            <wp:extent cx="725805" cy="278130"/>
            <wp:effectExtent l="0" t="0" r="0" b="7620"/>
            <wp:docPr id="36" name="Рисунок 36" descr="https://konspekta.net/infopediasu/baza17/28152372489.files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7/28152372489.files/image1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 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Коэффициент </w:t>
      </w:r>
      <w:proofErr w:type="gramStart"/>
      <w:r w:rsidRPr="003421D2">
        <w:rPr>
          <w:sz w:val="28"/>
          <w:szCs w:val="28"/>
        </w:rPr>
        <w:t>Ср</w:t>
      </w:r>
      <w:proofErr w:type="gramEnd"/>
      <w:r w:rsidRPr="003421D2">
        <w:rPr>
          <w:sz w:val="28"/>
          <w:szCs w:val="28"/>
        </w:rPr>
        <w:t xml:space="preserve"> и показатели степени [4.табл. 51 стр.298]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5.7. Определяем мощность, затрачиваемую на резание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proofErr w:type="gramStart"/>
      <w:r w:rsidRPr="003421D2">
        <w:rPr>
          <w:sz w:val="28"/>
          <w:szCs w:val="28"/>
        </w:rPr>
        <w:t>N</w:t>
      </w:r>
      <w:proofErr w:type="gramEnd"/>
      <w:r w:rsidRPr="003421D2">
        <w:rPr>
          <w:sz w:val="28"/>
          <w:szCs w:val="28"/>
        </w:rPr>
        <w:t>рез</w:t>
      </w:r>
      <w:proofErr w:type="spellEnd"/>
      <w:r w:rsidRPr="003421D2">
        <w:rPr>
          <w:sz w:val="28"/>
          <w:szCs w:val="28"/>
        </w:rPr>
        <w:t xml:space="preserve">. = </w:t>
      </w:r>
      <w:r w:rsidRPr="003421D2">
        <w:rPr>
          <w:noProof/>
          <w:sz w:val="28"/>
          <w:szCs w:val="28"/>
        </w:rPr>
        <w:drawing>
          <wp:inline distT="0" distB="0" distL="0" distR="0" wp14:anchorId="68B934F4" wp14:editId="2431566D">
            <wp:extent cx="1679575" cy="1033780"/>
            <wp:effectExtent l="0" t="0" r="0" b="0"/>
            <wp:docPr id="35" name="Рисунок 35" descr="https://konspekta.net/infopediasu/baza17/28152372489.files/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17/28152372489.files/image1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 кВт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Проверить, достаточна ли мощность привода станка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13CD48A6" wp14:editId="4568D2DC">
            <wp:extent cx="3528695" cy="596265"/>
            <wp:effectExtent l="0" t="0" r="0" b="0"/>
            <wp:docPr id="34" name="Рисунок 34" descr="https://konspekta.net/infopediasu/baza17/28152372489.files/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infopediasu/baza17/28152372489.files/image1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616E117E" wp14:editId="56A20B3A">
            <wp:extent cx="2176780" cy="636270"/>
            <wp:effectExtent l="0" t="0" r="0" b="0"/>
            <wp:docPr id="33" name="Рисунок 33" descr="https://konspekta.net/infopediasu/baza17/28152372489.files/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17/28152372489.files/image1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- условие обработки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5.8. Определяется основное время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i/>
          <w:iCs/>
          <w:noProof/>
          <w:sz w:val="28"/>
          <w:szCs w:val="28"/>
        </w:rPr>
        <w:drawing>
          <wp:inline distT="0" distB="0" distL="0" distR="0" wp14:anchorId="2195A4F6" wp14:editId="04E632A2">
            <wp:extent cx="2405380" cy="1172845"/>
            <wp:effectExtent l="0" t="0" r="0" b="8255"/>
            <wp:docPr id="32" name="Рисунок 32" descr="https://konspekta.net/infopediasu/baza17/28152372489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17/28152372489.files/image1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0E312C59" wp14:editId="0F7F0E5A">
            <wp:extent cx="427355" cy="596265"/>
            <wp:effectExtent l="0" t="0" r="0" b="0"/>
            <wp:docPr id="31" name="Рисунок 31" descr="https://konspekta.net/infopediasu/baza17/28152372489.files/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infopediasu/baza17/28152372489.files/image15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- действительное число оборотов шпинделя.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l</w:t>
      </w:r>
      <w:r w:rsidRPr="003421D2">
        <w:rPr>
          <w:sz w:val="28"/>
          <w:szCs w:val="28"/>
          <w:vertAlign w:val="subscript"/>
        </w:rPr>
        <w:t>1</w:t>
      </w:r>
      <w:r w:rsidRPr="003421D2">
        <w:rPr>
          <w:sz w:val="28"/>
          <w:szCs w:val="28"/>
        </w:rPr>
        <w:t xml:space="preserve"> - врезание и перебег резца l</w:t>
      </w:r>
      <w:r w:rsidRPr="003421D2">
        <w:rPr>
          <w:sz w:val="28"/>
          <w:szCs w:val="28"/>
          <w:vertAlign w:val="subscript"/>
        </w:rPr>
        <w:t>1</w:t>
      </w:r>
      <w:r w:rsidRPr="003421D2">
        <w:rPr>
          <w:sz w:val="28"/>
          <w:szCs w:val="28"/>
        </w:rPr>
        <w:t xml:space="preserve"> - мм [3. прил. 4 стр.375]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P- подача, равная шагу нарезаемой резьбы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6. Требования к оформлению расчета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6.1. Выполненное задание оформляется на стандартных листах формат А</w:t>
      </w:r>
      <w:proofErr w:type="gramStart"/>
      <w:r w:rsidRPr="003421D2">
        <w:rPr>
          <w:sz w:val="28"/>
          <w:szCs w:val="28"/>
        </w:rPr>
        <w:t>4</w:t>
      </w:r>
      <w:proofErr w:type="gramEnd"/>
      <w:r w:rsidRPr="003421D2">
        <w:rPr>
          <w:sz w:val="28"/>
          <w:szCs w:val="28"/>
        </w:rPr>
        <w:t xml:space="preserve">. 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lastRenderedPageBreak/>
        <w:t>Пример выполнения задания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Вариант №31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Задание: На токарно-винторезном станке 16К20 нарезают резьбу резцом. Необходимо: выбрать режущий инструмент; назначить элементы режима резания; определить основное время.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Таблица 19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091"/>
        <w:gridCol w:w="1365"/>
        <w:gridCol w:w="1872"/>
        <w:gridCol w:w="183"/>
      </w:tblGrid>
      <w:tr w:rsidR="003421D2" w:rsidRPr="003421D2" w:rsidTr="003421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Материал заготовки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Резьба, способ нарезания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Обработка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spellStart"/>
            <w:r w:rsidRPr="003421D2">
              <w:rPr>
                <w:sz w:val="28"/>
                <w:szCs w:val="28"/>
              </w:rPr>
              <w:t>МхР</w:t>
            </w:r>
            <w:proofErr w:type="spell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l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Размеры резьбы, </w:t>
            </w:r>
            <w:proofErr w:type="gramStart"/>
            <w:r w:rsidRPr="003421D2">
              <w:rPr>
                <w:sz w:val="28"/>
                <w:szCs w:val="28"/>
              </w:rPr>
              <w:t>мм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3421D2" w:rsidRPr="003421D2" w:rsidTr="003421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40Х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=70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М140 </w:t>
            </w:r>
            <w:r w:rsidRPr="003421D2">
              <w:rPr>
                <w:noProof/>
                <w:sz w:val="28"/>
                <w:szCs w:val="28"/>
              </w:rPr>
              <w:drawing>
                <wp:inline distT="0" distB="0" distL="0" distR="0">
                  <wp:extent cx="99695" cy="179070"/>
                  <wp:effectExtent l="0" t="0" r="0" b="0"/>
                  <wp:docPr id="30" name="Рисунок 30" descr="https://konspekta.net/infopediasu/baza17/28152372489.files/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onspekta.net/infopediasu/baza17/28152372489.files/imag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1D2">
              <w:rPr>
                <w:sz w:val="28"/>
                <w:szCs w:val="28"/>
              </w:rPr>
              <w:t xml:space="preserve">2 - 8Н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</w:tbl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Выбор режущего инструмента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Резец резьбовой для внутренней резьбы с пластиной твердого сплава Т15К6. Материал корпуса резца - сталь 45. Размеры сечения державки 25 х 25. Длина резца L = 150 мм. [1табл.89 стр. 190]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Определяем геометрические элементы: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Угол профиля ε = 60°; α=6°; γ = 0°; r = 0,45. [1. табл.97 стр.206]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b/>
          <w:bCs/>
          <w:sz w:val="28"/>
          <w:szCs w:val="28"/>
        </w:rPr>
        <w:t>Назначаем режим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1. Назначаем продольную подачу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Подача S, мм/об равна шагу нарезаемой резьбы </w:t>
      </w:r>
      <w:proofErr w:type="gramStart"/>
      <w:r w:rsidRPr="003421D2">
        <w:rPr>
          <w:sz w:val="28"/>
          <w:szCs w:val="28"/>
        </w:rPr>
        <w:t>Р</w:t>
      </w:r>
      <w:proofErr w:type="gramEnd"/>
      <w:r w:rsidRPr="003421D2">
        <w:rPr>
          <w:sz w:val="28"/>
          <w:szCs w:val="28"/>
        </w:rPr>
        <w:t xml:space="preserve"> = 2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2. Устанавливаем число черновых рабочих ходов: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i = 3 при нарезании резьбы резцами с пластинами из твердого сплава 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3. Определяем скорость главного движения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V= </w:t>
      </w:r>
      <w:r w:rsidRPr="003421D2">
        <w:rPr>
          <w:noProof/>
          <w:sz w:val="28"/>
          <w:szCs w:val="28"/>
        </w:rPr>
        <w:drawing>
          <wp:inline distT="0" distB="0" distL="0" distR="0" wp14:anchorId="2E0A2E26" wp14:editId="57993056">
            <wp:extent cx="328295" cy="278130"/>
            <wp:effectExtent l="0" t="0" r="0" b="7620"/>
            <wp:docPr id="29" name="Рисунок 29" descr="https://konspekta.net/infopediasu/baza17/28152372489.files/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17/28152372489.files/image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*</w:t>
      </w:r>
      <w:proofErr w:type="spellStart"/>
      <w:r w:rsidRPr="003421D2">
        <w:rPr>
          <w:sz w:val="28"/>
          <w:szCs w:val="28"/>
        </w:rPr>
        <w:t>Kv</w:t>
      </w:r>
      <w:proofErr w:type="spellEnd"/>
      <w:r w:rsidRPr="003421D2">
        <w:rPr>
          <w:sz w:val="28"/>
          <w:szCs w:val="28"/>
        </w:rPr>
        <w:t xml:space="preserve">, м/мин - при нарезании резьбы резцами с пластинами </w:t>
      </w:r>
      <w:proofErr w:type="spellStart"/>
      <w:r w:rsidRPr="003421D2">
        <w:rPr>
          <w:sz w:val="28"/>
          <w:szCs w:val="28"/>
        </w:rPr>
        <w:t>тв</w:t>
      </w:r>
      <w:proofErr w:type="spellEnd"/>
      <w:r w:rsidRPr="003421D2">
        <w:rPr>
          <w:sz w:val="28"/>
          <w:szCs w:val="28"/>
        </w:rPr>
        <w:t>. сплава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Значения коэффициента </w:t>
      </w:r>
      <w:proofErr w:type="spellStart"/>
      <w:r w:rsidRPr="003421D2">
        <w:rPr>
          <w:sz w:val="28"/>
          <w:szCs w:val="28"/>
        </w:rPr>
        <w:t>С</w:t>
      </w:r>
      <w:proofErr w:type="gramStart"/>
      <w:r w:rsidRPr="003421D2">
        <w:rPr>
          <w:sz w:val="28"/>
          <w:szCs w:val="28"/>
        </w:rPr>
        <w:t>v</w:t>
      </w:r>
      <w:proofErr w:type="spellEnd"/>
      <w:proofErr w:type="gramEnd"/>
      <w:r w:rsidRPr="003421D2">
        <w:rPr>
          <w:sz w:val="28"/>
          <w:szCs w:val="28"/>
        </w:rPr>
        <w:t xml:space="preserve"> и показателей степени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lastRenderedPageBreak/>
        <w:t>С</w:t>
      </w:r>
      <w:proofErr w:type="gramStart"/>
      <w:r w:rsidRPr="003421D2">
        <w:rPr>
          <w:sz w:val="28"/>
          <w:szCs w:val="28"/>
        </w:rPr>
        <w:t>v</w:t>
      </w:r>
      <w:proofErr w:type="spellEnd"/>
      <w:proofErr w:type="gramEnd"/>
      <w:r w:rsidRPr="003421D2">
        <w:rPr>
          <w:sz w:val="28"/>
          <w:szCs w:val="28"/>
        </w:rPr>
        <w:t xml:space="preserve"> = 244; x = 0,23; y = 0,3; m = 0.2 [4.таб. 49 стр.296]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Среднее значение периода стойкости</w:t>
      </w:r>
      <w:proofErr w:type="gramStart"/>
      <w:r w:rsidRPr="003421D2">
        <w:rPr>
          <w:sz w:val="28"/>
          <w:szCs w:val="28"/>
        </w:rPr>
        <w:t xml:space="preserve"> Т</w:t>
      </w:r>
      <w:proofErr w:type="gramEnd"/>
      <w:r w:rsidRPr="003421D2">
        <w:rPr>
          <w:sz w:val="28"/>
          <w:szCs w:val="28"/>
        </w:rPr>
        <w:t>= 70 мин [4.таб. 49 стр.296]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Общий поправочный коэффициент на скорость резания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2AE0267D" wp14:editId="74315BAE">
            <wp:extent cx="1183005" cy="179070"/>
            <wp:effectExtent l="0" t="0" r="0" b="0"/>
            <wp:docPr id="28" name="Рисунок 28" descr="https://konspekta.net/infopediasu/baza17/28152372489.files/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infopediasu/baza17/28152372489.files/image1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Км = </w:t>
      </w:r>
      <w:proofErr w:type="spellStart"/>
      <w:r w:rsidRPr="003421D2">
        <w:rPr>
          <w:sz w:val="28"/>
          <w:szCs w:val="28"/>
        </w:rPr>
        <w:t>К</w:t>
      </w:r>
      <w:proofErr w:type="gramStart"/>
      <w:r w:rsidRPr="003421D2">
        <w:rPr>
          <w:sz w:val="28"/>
          <w:szCs w:val="28"/>
        </w:rPr>
        <w:t>r</w:t>
      </w:r>
      <w:proofErr w:type="spellEnd"/>
      <w:proofErr w:type="gramEnd"/>
      <w:r w:rsidRPr="003421D2">
        <w:rPr>
          <w:sz w:val="28"/>
          <w:szCs w:val="28"/>
        </w:rPr>
        <w:t xml:space="preserve"> </w:t>
      </w:r>
      <w:r w:rsidRPr="003421D2">
        <w:rPr>
          <w:noProof/>
          <w:sz w:val="28"/>
          <w:szCs w:val="28"/>
        </w:rPr>
        <w:drawing>
          <wp:inline distT="0" distB="0" distL="0" distR="0" wp14:anchorId="24970CFC" wp14:editId="51D9F33E">
            <wp:extent cx="387350" cy="258445"/>
            <wp:effectExtent l="0" t="0" r="0" b="8255"/>
            <wp:docPr id="27" name="Рисунок 27" descr="https://konspekta.net/infopediasu/baza17/28152372489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infopediasu/baza17/28152372489.files/image03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421D2">
        <w:rPr>
          <w:sz w:val="28"/>
          <w:szCs w:val="28"/>
        </w:rPr>
        <w:t>Kr</w:t>
      </w:r>
      <w:proofErr w:type="spellEnd"/>
      <w:r w:rsidRPr="003421D2">
        <w:rPr>
          <w:sz w:val="28"/>
          <w:szCs w:val="28"/>
        </w:rPr>
        <w:t xml:space="preserve"> = 0.95 n=1 Км = 0.95 </w:t>
      </w:r>
      <w:r w:rsidRPr="003421D2">
        <w:rPr>
          <w:noProof/>
          <w:sz w:val="28"/>
          <w:szCs w:val="28"/>
        </w:rPr>
        <w:drawing>
          <wp:inline distT="0" distB="0" distL="0" distR="0" wp14:anchorId="3155673E" wp14:editId="34668792">
            <wp:extent cx="864870" cy="258445"/>
            <wp:effectExtent l="0" t="0" r="0" b="8255"/>
            <wp:docPr id="26" name="Рисунок 26" descr="https://konspekta.net/infopediasu/baza17/28152372489.files/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infopediasu/baza17/28152372489.files/image15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[4. табл. 1,2 стр. 261-262]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t>Кп</w:t>
      </w:r>
      <w:proofErr w:type="spellEnd"/>
      <w:r w:rsidRPr="003421D2">
        <w:rPr>
          <w:sz w:val="28"/>
          <w:szCs w:val="28"/>
        </w:rPr>
        <w:t xml:space="preserve"> = 1[4 табл. 5 стр.263] – коэффициент, учитывающий состояние поверхности заготовки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Ки= 1 [4 табл. 6 стр.263] - коэффициент, учитывающий материал инструмента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5C6BC1E8" wp14:editId="2CFAC144">
            <wp:extent cx="1540510" cy="179070"/>
            <wp:effectExtent l="0" t="0" r="2540" b="0"/>
            <wp:docPr id="25" name="Рисунок 25" descr="https://konspekta.net/infopediasu/baza17/28152372489.files/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17/28152372489.files/image1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V= </w:t>
      </w:r>
      <w:r w:rsidRPr="003421D2">
        <w:rPr>
          <w:noProof/>
          <w:sz w:val="28"/>
          <w:szCs w:val="28"/>
        </w:rPr>
        <w:drawing>
          <wp:inline distT="0" distB="0" distL="0" distR="0" wp14:anchorId="2AD51B55" wp14:editId="4C86463F">
            <wp:extent cx="467360" cy="288290"/>
            <wp:effectExtent l="0" t="0" r="8890" b="0"/>
            <wp:docPr id="24" name="Рисунок 24" descr="https://konspekta.net/infopediasu/baza17/28152372489.files/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infopediasu/baza17/28152372489.files/image15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*1.02 = 111,5м/мин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4. Определяется частота вращения шпинделя станка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5641CBD5" wp14:editId="35358844">
            <wp:extent cx="2176780" cy="1033780"/>
            <wp:effectExtent l="0" t="0" r="0" b="0"/>
            <wp:docPr id="23" name="Рисунок 23" descr="https://konspekta.net/infopediasu/baza17/28152372489.files/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17/28152372489.files/image1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</w:t>
      </w:r>
      <w:proofErr w:type="gramStart"/>
      <w:r w:rsidRPr="003421D2">
        <w:rPr>
          <w:sz w:val="28"/>
          <w:szCs w:val="28"/>
        </w:rPr>
        <w:t>об</w:t>
      </w:r>
      <w:proofErr w:type="gramEnd"/>
      <w:r w:rsidRPr="003421D2">
        <w:rPr>
          <w:sz w:val="28"/>
          <w:szCs w:val="28"/>
        </w:rPr>
        <w:t>/мин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61B96308" wp14:editId="20190AF1">
            <wp:extent cx="3727450" cy="1102995"/>
            <wp:effectExtent l="0" t="0" r="6350" b="1905"/>
            <wp:docPr id="22" name="Рисунок 22" descr="https://konspekta.net/infopediasu/baza17/28152372489.files/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17/28152372489.files/image15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421D2">
        <w:rPr>
          <w:sz w:val="28"/>
          <w:szCs w:val="28"/>
        </w:rPr>
        <w:t>об</w:t>
      </w:r>
      <w:proofErr w:type="gramEnd"/>
      <w:r w:rsidRPr="003421D2">
        <w:rPr>
          <w:sz w:val="28"/>
          <w:szCs w:val="28"/>
        </w:rPr>
        <w:t>/мин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D – диаметр резьбы.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Корректируем найденное число оборотов по данным станка. Принимаем меньшее ближайшее значение </w:t>
      </w:r>
      <w:proofErr w:type="gramStart"/>
      <w:r w:rsidRPr="003421D2">
        <w:rPr>
          <w:i/>
          <w:iCs/>
          <w:sz w:val="28"/>
          <w:szCs w:val="28"/>
        </w:rPr>
        <w:t>п</w:t>
      </w:r>
      <w:proofErr w:type="gramEnd"/>
      <w:r w:rsidRPr="003421D2">
        <w:rPr>
          <w:i/>
          <w:iCs/>
          <w:sz w:val="28"/>
          <w:szCs w:val="28"/>
          <w:vertAlign w:val="subscript"/>
        </w:rPr>
        <w:t xml:space="preserve">∂ = </w:t>
      </w:r>
      <w:r w:rsidRPr="003421D2">
        <w:rPr>
          <w:sz w:val="28"/>
          <w:szCs w:val="28"/>
        </w:rPr>
        <w:t>200об/мин.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lastRenderedPageBreak/>
        <w:t xml:space="preserve">5. Определяем действительную скорость резания </w:t>
      </w:r>
      <w:r w:rsidRPr="003421D2">
        <w:rPr>
          <w:noProof/>
          <w:sz w:val="28"/>
          <w:szCs w:val="28"/>
        </w:rPr>
        <w:drawing>
          <wp:inline distT="0" distB="0" distL="0" distR="0" wp14:anchorId="7BC57BA4" wp14:editId="62253657">
            <wp:extent cx="2623820" cy="1033780"/>
            <wp:effectExtent l="0" t="0" r="5080" b="0"/>
            <wp:docPr id="21" name="Рисунок 21" descr="https://konspekta.net/infopediasu/baza17/28152372489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17/28152372489.files/image1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421D2">
        <w:rPr>
          <w:sz w:val="28"/>
          <w:szCs w:val="28"/>
        </w:rPr>
        <w:t>м</w:t>
      </w:r>
      <w:proofErr w:type="gramEnd"/>
      <w:r w:rsidRPr="003421D2">
        <w:rPr>
          <w:sz w:val="28"/>
          <w:szCs w:val="28"/>
        </w:rPr>
        <w:t>/мин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48A299DF" wp14:editId="20F5D9EE">
            <wp:extent cx="5873750" cy="1033780"/>
            <wp:effectExtent l="0" t="0" r="0" b="0"/>
            <wp:docPr id="20" name="Рисунок 20" descr="https://konspekta.net/infopediasu/baza17/28152372489.files/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17/28152372489.files/image15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6. Определяем силу </w:t>
      </w:r>
      <w:proofErr w:type="spellStart"/>
      <w:r w:rsidRPr="003421D2">
        <w:rPr>
          <w:sz w:val="28"/>
          <w:szCs w:val="28"/>
        </w:rPr>
        <w:t>Р</w:t>
      </w:r>
      <w:proofErr w:type="gramStart"/>
      <w:r w:rsidRPr="003421D2">
        <w:rPr>
          <w:sz w:val="28"/>
          <w:szCs w:val="28"/>
        </w:rPr>
        <w:t>z</w:t>
      </w:r>
      <w:proofErr w:type="spellEnd"/>
      <w:proofErr w:type="gramEnd"/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t>Pz</w:t>
      </w:r>
      <w:proofErr w:type="spellEnd"/>
      <w:r w:rsidRPr="003421D2">
        <w:rPr>
          <w:sz w:val="28"/>
          <w:szCs w:val="28"/>
        </w:rPr>
        <w:t xml:space="preserve"> = </w:t>
      </w:r>
      <w:r w:rsidRPr="003421D2">
        <w:rPr>
          <w:noProof/>
          <w:sz w:val="28"/>
          <w:szCs w:val="28"/>
        </w:rPr>
        <w:drawing>
          <wp:inline distT="0" distB="0" distL="0" distR="0" wp14:anchorId="12B631BE" wp14:editId="729EF4ED">
            <wp:extent cx="725805" cy="278130"/>
            <wp:effectExtent l="0" t="0" r="0" b="7620"/>
            <wp:docPr id="19" name="Рисунок 19" descr="https://konspekta.net/infopediasu/baza17/28152372489.files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17/28152372489.files/image1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 Н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Коэффициент </w:t>
      </w:r>
      <w:proofErr w:type="gramStart"/>
      <w:r w:rsidRPr="003421D2">
        <w:rPr>
          <w:sz w:val="28"/>
          <w:szCs w:val="28"/>
        </w:rPr>
        <w:t>Ср</w:t>
      </w:r>
      <w:proofErr w:type="gramEnd"/>
      <w:r w:rsidRPr="003421D2">
        <w:rPr>
          <w:sz w:val="28"/>
          <w:szCs w:val="28"/>
        </w:rPr>
        <w:t xml:space="preserve"> = 148; y = 1,7; u = 0,71 [4.таб. 51 стр.298]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proofErr w:type="gramStart"/>
      <w:r w:rsidRPr="003421D2">
        <w:rPr>
          <w:sz w:val="28"/>
          <w:szCs w:val="28"/>
        </w:rPr>
        <w:t>Кр</w:t>
      </w:r>
      <w:proofErr w:type="spellEnd"/>
      <w:proofErr w:type="gramEnd"/>
      <w:r w:rsidRPr="003421D2">
        <w:rPr>
          <w:sz w:val="28"/>
          <w:szCs w:val="28"/>
        </w:rPr>
        <w:t xml:space="preserve"> = Км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 xml:space="preserve">Км = ( </w:t>
      </w:r>
      <w:r w:rsidRPr="003421D2">
        <w:rPr>
          <w:noProof/>
          <w:sz w:val="28"/>
          <w:szCs w:val="28"/>
        </w:rPr>
        <w:drawing>
          <wp:inline distT="0" distB="0" distL="0" distR="0" wp14:anchorId="57271D0F" wp14:editId="1292B71F">
            <wp:extent cx="805180" cy="1033780"/>
            <wp:effectExtent l="0" t="0" r="0" b="0"/>
            <wp:docPr id="18" name="Рисунок 18" descr="https://konspekta.net/infopediasu/baza17/28152372489.fil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17/28152372489.files/image07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 xml:space="preserve">) </w:t>
      </w:r>
      <w:r w:rsidRPr="003421D2">
        <w:rPr>
          <w:noProof/>
          <w:sz w:val="28"/>
          <w:szCs w:val="28"/>
        </w:rPr>
        <w:drawing>
          <wp:inline distT="0" distB="0" distL="0" distR="0" wp14:anchorId="2187DE9B" wp14:editId="74739894">
            <wp:extent cx="497205" cy="835025"/>
            <wp:effectExtent l="0" t="0" r="0" b="3175"/>
            <wp:docPr id="17" name="Рисунок 17" descr="https://konspekta.net/infopediasu/baza17/28152372489.files/image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17/28152372489.files/image07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 xml:space="preserve">= </w:t>
      </w:r>
      <w:proofErr w:type="gramStart"/>
      <w:r w:rsidRPr="003421D2">
        <w:rPr>
          <w:sz w:val="28"/>
          <w:szCs w:val="28"/>
        </w:rPr>
        <w:t xml:space="preserve">( </w:t>
      </w:r>
      <w:proofErr w:type="gramEnd"/>
      <w:r w:rsidRPr="003421D2">
        <w:rPr>
          <w:noProof/>
          <w:sz w:val="28"/>
          <w:szCs w:val="28"/>
        </w:rPr>
        <w:drawing>
          <wp:inline distT="0" distB="0" distL="0" distR="0" wp14:anchorId="11B14F6B" wp14:editId="5A4073D7">
            <wp:extent cx="805180" cy="1033780"/>
            <wp:effectExtent l="0" t="0" r="0" b="0"/>
            <wp:docPr id="16" name="Рисунок 16" descr="https://konspekta.net/infopediasu/baza17/28152372489.files/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infopediasu/baza17/28152372489.files/image15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 xml:space="preserve">) </w:t>
      </w:r>
      <w:r w:rsidRPr="003421D2">
        <w:rPr>
          <w:noProof/>
          <w:sz w:val="28"/>
          <w:szCs w:val="28"/>
        </w:rPr>
        <w:drawing>
          <wp:inline distT="0" distB="0" distL="0" distR="0" wp14:anchorId="75A8F33E" wp14:editId="6D888031">
            <wp:extent cx="805180" cy="835025"/>
            <wp:effectExtent l="0" t="0" r="0" b="3175"/>
            <wp:docPr id="15" name="Рисунок 15" descr="https://konspekta.net/infopediasu/baza17/28152372489.files/image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infopediasu/baza17/28152372489.files/image07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= 0,95 [4. табл. 1,2 стр. 261-262]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r w:rsidRPr="003421D2">
        <w:rPr>
          <w:sz w:val="28"/>
          <w:szCs w:val="28"/>
        </w:rPr>
        <w:t>Pz</w:t>
      </w:r>
      <w:proofErr w:type="spellEnd"/>
      <w:r w:rsidRPr="003421D2">
        <w:rPr>
          <w:sz w:val="28"/>
          <w:szCs w:val="28"/>
        </w:rPr>
        <w:t xml:space="preserve"> = </w:t>
      </w:r>
      <w:r w:rsidRPr="003421D2">
        <w:rPr>
          <w:noProof/>
          <w:sz w:val="28"/>
          <w:szCs w:val="28"/>
        </w:rPr>
        <w:drawing>
          <wp:inline distT="0" distB="0" distL="0" distR="0" wp14:anchorId="28AABC95" wp14:editId="39115F72">
            <wp:extent cx="2335530" cy="288290"/>
            <wp:effectExtent l="0" t="0" r="7620" b="0"/>
            <wp:docPr id="14" name="Рисунок 14" descr="https://konspekta.net/infopediasu/baza17/28152372489.files/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infopediasu/baza17/28152372489.files/image16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7. Определяем мощность, затрачиваемую на резание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proofErr w:type="gramStart"/>
      <w:r w:rsidRPr="003421D2">
        <w:rPr>
          <w:sz w:val="28"/>
          <w:szCs w:val="28"/>
        </w:rPr>
        <w:t>N</w:t>
      </w:r>
      <w:proofErr w:type="gramEnd"/>
      <w:r w:rsidRPr="003421D2">
        <w:rPr>
          <w:sz w:val="28"/>
          <w:szCs w:val="28"/>
        </w:rPr>
        <w:t>рез</w:t>
      </w:r>
      <w:proofErr w:type="spellEnd"/>
      <w:r w:rsidRPr="003421D2">
        <w:rPr>
          <w:sz w:val="28"/>
          <w:szCs w:val="28"/>
        </w:rPr>
        <w:t xml:space="preserve">. = </w:t>
      </w:r>
      <w:r w:rsidRPr="003421D2">
        <w:rPr>
          <w:noProof/>
          <w:sz w:val="28"/>
          <w:szCs w:val="28"/>
        </w:rPr>
        <w:drawing>
          <wp:inline distT="0" distB="0" distL="0" distR="0" wp14:anchorId="6A875E8B" wp14:editId="6642FB4C">
            <wp:extent cx="1679575" cy="1033780"/>
            <wp:effectExtent l="0" t="0" r="0" b="0"/>
            <wp:docPr id="10" name="Рисунок 10" descr="https://konspekta.net/infopediasu/baza17/28152372489.files/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infopediasu/baza17/28152372489.files/image16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 кВт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proofErr w:type="spellStart"/>
      <w:proofErr w:type="gramStart"/>
      <w:r w:rsidRPr="003421D2">
        <w:rPr>
          <w:sz w:val="28"/>
          <w:szCs w:val="28"/>
        </w:rPr>
        <w:t>N</w:t>
      </w:r>
      <w:proofErr w:type="gramEnd"/>
      <w:r w:rsidRPr="003421D2">
        <w:rPr>
          <w:sz w:val="28"/>
          <w:szCs w:val="28"/>
        </w:rPr>
        <w:t>рез</w:t>
      </w:r>
      <w:proofErr w:type="spellEnd"/>
      <w:r w:rsidRPr="003421D2">
        <w:rPr>
          <w:sz w:val="28"/>
          <w:szCs w:val="28"/>
        </w:rPr>
        <w:t xml:space="preserve">. = </w:t>
      </w:r>
      <w:r w:rsidRPr="003421D2">
        <w:rPr>
          <w:noProof/>
          <w:sz w:val="28"/>
          <w:szCs w:val="28"/>
        </w:rPr>
        <w:drawing>
          <wp:inline distT="0" distB="0" distL="0" distR="0" wp14:anchorId="32AF75AA" wp14:editId="1041D98C">
            <wp:extent cx="3727450" cy="1033780"/>
            <wp:effectExtent l="0" t="0" r="6350" b="0"/>
            <wp:docPr id="7" name="Рисунок 7" descr="https://konspekta.net/infopediasu/baza17/28152372489.files/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infopediasu/baza17/28152372489.files/image16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,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lastRenderedPageBreak/>
        <w:t>Проверяем, достаточна ли мощность привода станка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49437AB8" wp14:editId="3CC7BAC9">
            <wp:extent cx="3528695" cy="596265"/>
            <wp:effectExtent l="0" t="0" r="0" b="0"/>
            <wp:docPr id="6" name="Рисунок 6" descr="https://konspekta.net/infopediasu/baza17/28152372489.files/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infopediasu/baza17/28152372489.files/image16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555597F8" wp14:editId="4FB3F4F6">
            <wp:extent cx="2176780" cy="636270"/>
            <wp:effectExtent l="0" t="0" r="0" b="0"/>
            <wp:docPr id="5" name="Рисунок 5" descr="https://konspekta.net/infopediasu/baza17/28152372489.files/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infopediasu/baza17/28152372489.files/image1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- условие обработки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8. Определяем основное время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i/>
          <w:iCs/>
          <w:noProof/>
          <w:sz w:val="28"/>
          <w:szCs w:val="28"/>
        </w:rPr>
        <w:drawing>
          <wp:inline distT="0" distB="0" distL="0" distR="0" wp14:anchorId="45C96279" wp14:editId="59D3A561">
            <wp:extent cx="2405380" cy="1172845"/>
            <wp:effectExtent l="0" t="0" r="0" b="8255"/>
            <wp:docPr id="4" name="Рисунок 4" descr="https://konspekta.net/infopediasu/baza17/28152372489.files/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infopediasu/baza17/28152372489.files/image16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noProof/>
          <w:sz w:val="28"/>
          <w:szCs w:val="28"/>
        </w:rPr>
        <w:drawing>
          <wp:inline distT="0" distB="0" distL="0" distR="0" wp14:anchorId="277C69E2" wp14:editId="6AF6CF4D">
            <wp:extent cx="427355" cy="596265"/>
            <wp:effectExtent l="0" t="0" r="0" b="0"/>
            <wp:docPr id="3" name="Рисунок 3" descr="https://konspekta.net/infopediasu/baza17/28152372489.files/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infopediasu/baza17/28152372489.files/image15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- действительное число оборотов шпинделя.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l</w:t>
      </w:r>
      <w:r w:rsidRPr="003421D2">
        <w:rPr>
          <w:sz w:val="28"/>
          <w:szCs w:val="28"/>
          <w:vertAlign w:val="subscript"/>
        </w:rPr>
        <w:t>1</w:t>
      </w:r>
      <w:r w:rsidRPr="003421D2">
        <w:rPr>
          <w:sz w:val="28"/>
          <w:szCs w:val="28"/>
        </w:rPr>
        <w:t xml:space="preserve"> - врезание и перебег резца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l</w:t>
      </w:r>
      <w:r w:rsidRPr="003421D2">
        <w:rPr>
          <w:sz w:val="28"/>
          <w:szCs w:val="28"/>
          <w:vertAlign w:val="subscript"/>
        </w:rPr>
        <w:t>1</w:t>
      </w:r>
      <w:r w:rsidRPr="003421D2">
        <w:rPr>
          <w:sz w:val="28"/>
          <w:szCs w:val="28"/>
        </w:rPr>
        <w:t xml:space="preserve"> = 6Р = 12 мм [3. прил. 4 стр.375]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P- подача, равная шагу нарезаемой резьбы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i/>
          <w:iCs/>
          <w:noProof/>
          <w:sz w:val="28"/>
          <w:szCs w:val="28"/>
        </w:rPr>
        <w:drawing>
          <wp:inline distT="0" distB="0" distL="0" distR="0" wp14:anchorId="197BB2C3" wp14:editId="3985AAFF">
            <wp:extent cx="4492625" cy="1033780"/>
            <wp:effectExtent l="0" t="0" r="3175" b="0"/>
            <wp:docPr id="2" name="Рисунок 2" descr="https://konspekta.net/infopediasu/baza17/28152372489.files/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infopediasu/baza17/28152372489.files/image16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D2">
        <w:rPr>
          <w:sz w:val="28"/>
          <w:szCs w:val="28"/>
        </w:rPr>
        <w:t>(см. слайд 4 приложение 6.4)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Эскиз обработки 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93877" cy="4571896"/>
            <wp:effectExtent l="0" t="0" r="2540" b="635"/>
            <wp:docPr id="1" name="Рисунок 1" descr="https://konspekta.net/infopediasu/baza17/28152372489.files/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infopediasu/baza17/28152372489.files/image16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63" cy="45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Рис. 14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Задание: На токарно-винторезном станке 16К20 нарезают резцом резьбу.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Необходимо: выбрать режущий инструмент, назначить элементы режима резания; определить основное время.</w:t>
      </w:r>
    </w:p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Таблица 20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124"/>
        <w:gridCol w:w="1792"/>
        <w:gridCol w:w="1645"/>
        <w:gridCol w:w="1551"/>
        <w:gridCol w:w="175"/>
      </w:tblGrid>
      <w:tr w:rsidR="003421D2" w:rsidRPr="003421D2" w:rsidTr="003421D2">
        <w:trPr>
          <w:gridAfter w:val="1"/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Материал заготовки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Резьба, способ нарезания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Обработка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Размер резьбы, </w:t>
            </w:r>
            <w:proofErr w:type="gramStart"/>
            <w:r w:rsidRPr="003421D2">
              <w:rPr>
                <w:sz w:val="28"/>
                <w:szCs w:val="28"/>
              </w:rPr>
              <w:t>мм</w:t>
            </w:r>
            <w:proofErr w:type="gramEnd"/>
            <w:r w:rsidRPr="003421D2">
              <w:rPr>
                <w:sz w:val="28"/>
                <w:szCs w:val="28"/>
              </w:rPr>
              <w:t xml:space="preserve"> ы, мм .11   </w:t>
            </w:r>
          </w:p>
        </w:tc>
      </w:tr>
      <w:tr w:rsidR="003421D2" w:rsidRPr="003421D2" w:rsidTr="003421D2">
        <w:trPr>
          <w:gridAfter w:val="1"/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20 х Н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60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М42 х 3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45 х Н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75кгс/мм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М40 х 2 – 8d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215НВ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М120 х 3-7Н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3421D2">
              <w:rPr>
                <w:i/>
                <w:iCs/>
                <w:sz w:val="28"/>
                <w:szCs w:val="28"/>
              </w:rPr>
              <w:t>4</w:t>
            </w:r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65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М56 х 2 - 7Н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50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 xml:space="preserve"> = 70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М42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б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210НВ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М56 х 3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20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 xml:space="preserve"> = 50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М24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160НВ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М64 х 3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38хА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=68кгс/мм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М100 х 4-8Н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170НВ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М72 х 3 - 8Н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ХГВ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 xml:space="preserve"> = 55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М78 х 3 - 8Н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Х12М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=60кгс/мм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М42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40Г 229НВ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М120х3-8Н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150НВ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Тr100х3-8Н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35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 xml:space="preserve"> = 50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М36 х 3 - 8g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У10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=60кгс/мм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Тr68 х 3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Х2Н9Т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65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М20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65Г </w:t>
            </w:r>
            <w:proofErr w:type="spellStart"/>
            <w:r w:rsidRPr="003421D2">
              <w:rPr>
                <w:sz w:val="28"/>
                <w:szCs w:val="28"/>
              </w:rPr>
              <w:t>δв</w:t>
            </w:r>
            <w:proofErr w:type="spellEnd"/>
            <w:r w:rsidRPr="003421D2">
              <w:rPr>
                <w:sz w:val="28"/>
                <w:szCs w:val="28"/>
              </w:rPr>
              <w:t>=60кгс/мм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М30 х 1,5-8g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30Л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=50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Tr36 х 1,5 - 8g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40ХС 225НВ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в упор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М38 х 3 - 8g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9ХС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60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М38 х 3 - 8g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40Х13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=65кгс/мм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М40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210НВ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М32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Серый чугун 210НВ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М46 х 3 - 8Н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10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=35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М84 х 3 - 8Н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У710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 58 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Внутренняя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М100 х 4 - 8Н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5ХНМ </w:t>
            </w:r>
            <w:proofErr w:type="spellStart"/>
            <w:r w:rsidRPr="003421D2">
              <w:rPr>
                <w:sz w:val="28"/>
                <w:szCs w:val="28"/>
              </w:rPr>
              <w:t>σв</w:t>
            </w:r>
            <w:proofErr w:type="spellEnd"/>
            <w:r w:rsidRPr="003421D2">
              <w:rPr>
                <w:sz w:val="28"/>
                <w:szCs w:val="28"/>
              </w:rPr>
              <w:t>=70кгс/мм</w:t>
            </w:r>
            <w:proofErr w:type="gramStart"/>
            <w:r w:rsidRPr="003421D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421D2">
              <w:rPr>
                <w:sz w:val="28"/>
                <w:szCs w:val="28"/>
              </w:rPr>
              <w:t xml:space="preserve">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М40 х 1,5 - 8g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30ХГТ 200НВ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Чистовая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М68 х 4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ХГТ 190НВ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М74 х 3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  <w:tr w:rsidR="003421D2" w:rsidRPr="003421D2" w:rsidTr="003421D2">
        <w:trPr>
          <w:tblCellSpacing w:w="15" w:type="dxa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Сталь 5ХНМ 210НВ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proofErr w:type="gramStart"/>
            <w:r w:rsidRPr="003421D2">
              <w:rPr>
                <w:sz w:val="28"/>
                <w:szCs w:val="28"/>
              </w:rPr>
              <w:t>Наружная</w:t>
            </w:r>
            <w:proofErr w:type="gramEnd"/>
            <w:r w:rsidRPr="003421D2">
              <w:rPr>
                <w:sz w:val="28"/>
                <w:szCs w:val="28"/>
              </w:rPr>
              <w:t xml:space="preserve"> на проход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Черновая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М78 х 2 – 8g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D2" w:rsidRPr="003421D2" w:rsidRDefault="003421D2" w:rsidP="003421D2">
            <w:pPr>
              <w:pStyle w:val="a6"/>
              <w:ind w:firstLine="360"/>
              <w:jc w:val="center"/>
              <w:rPr>
                <w:sz w:val="28"/>
                <w:szCs w:val="28"/>
              </w:rPr>
            </w:pPr>
            <w:r w:rsidRPr="003421D2">
              <w:rPr>
                <w:sz w:val="28"/>
                <w:szCs w:val="28"/>
              </w:rPr>
              <w:t xml:space="preserve">  </w:t>
            </w:r>
          </w:p>
        </w:tc>
      </w:tr>
    </w:tbl>
    <w:p w:rsidR="003421D2" w:rsidRPr="003421D2" w:rsidRDefault="003421D2" w:rsidP="003421D2">
      <w:pPr>
        <w:pStyle w:val="a6"/>
        <w:ind w:firstLine="360"/>
        <w:jc w:val="center"/>
        <w:rPr>
          <w:sz w:val="28"/>
          <w:szCs w:val="28"/>
        </w:rPr>
      </w:pPr>
      <w:r w:rsidRPr="003421D2">
        <w:rPr>
          <w:sz w:val="28"/>
          <w:szCs w:val="28"/>
        </w:rPr>
        <w:t> </w:t>
      </w:r>
    </w:p>
    <w:p w:rsidR="003421D2" w:rsidRDefault="003421D2" w:rsidP="00F60E6D">
      <w:pPr>
        <w:pStyle w:val="a6"/>
        <w:ind w:firstLine="360"/>
        <w:jc w:val="center"/>
        <w:rPr>
          <w:sz w:val="28"/>
          <w:szCs w:val="28"/>
        </w:rPr>
      </w:pPr>
    </w:p>
    <w:p w:rsidR="007076F1" w:rsidRPr="009A1948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</w:rPr>
        <w:t xml:space="preserve"> </w:t>
      </w:r>
      <w:r w:rsidR="009A1948" w:rsidRPr="009A1948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r w:rsidR="003421D2" w:rsidRPr="009A1948">
        <w:rPr>
          <w:rFonts w:ascii="Times New Roman" w:hAnsi="Times New Roman" w:cs="Times New Roman"/>
          <w:bCs/>
          <w:i/>
          <w:sz w:val="28"/>
          <w:szCs w:val="28"/>
        </w:rPr>
        <w:t>отчет по практической работе</w:t>
      </w:r>
    </w:p>
    <w:p w:rsidR="00BC6A89" w:rsidRPr="009A1948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1.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9A1948">
        <w:rPr>
          <w:rFonts w:ascii="Times New Roman" w:hAnsi="Times New Roman" w:cs="Times New Roman"/>
          <w:i/>
          <w:sz w:val="28"/>
          <w:szCs w:val="28"/>
        </w:rPr>
        <w:t>отчета</w:t>
      </w:r>
      <w:r w:rsidR="00C73025">
        <w:rPr>
          <w:rFonts w:ascii="Times New Roman" w:hAnsi="Times New Roman" w:cs="Times New Roman"/>
          <w:i/>
          <w:sz w:val="28"/>
          <w:szCs w:val="28"/>
        </w:rPr>
        <w:t>.</w:t>
      </w:r>
    </w:p>
    <w:p w:rsidR="00503129" w:rsidRPr="00BC6A89" w:rsidRDefault="0050312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AC2CDB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DB"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 w:rsidRPr="00AC2CDB">
        <w:rPr>
          <w:rFonts w:ascii="Times New Roman" w:hAnsi="Times New Roman" w:cs="Times New Roman"/>
          <w:sz w:val="28"/>
          <w:szCs w:val="28"/>
        </w:rPr>
        <w:t xml:space="preserve">: </w:t>
      </w:r>
      <w:r w:rsidR="00AC2CDB" w:rsidRPr="00AC2CDB">
        <w:rPr>
          <w:rFonts w:ascii="Times New Roman" w:hAnsi="Times New Roman" w:cs="Times New Roman"/>
          <w:sz w:val="28"/>
          <w:szCs w:val="28"/>
        </w:rPr>
        <w:t>13</w:t>
      </w:r>
      <w:r w:rsidR="00BC6A89" w:rsidRPr="00AC2CDB">
        <w:rPr>
          <w:rFonts w:ascii="Times New Roman" w:hAnsi="Times New Roman" w:cs="Times New Roman"/>
          <w:sz w:val="28"/>
          <w:szCs w:val="28"/>
        </w:rPr>
        <w:t>.0</w:t>
      </w:r>
      <w:r w:rsidR="008F52BC" w:rsidRPr="00AC2CDB">
        <w:rPr>
          <w:rFonts w:ascii="Times New Roman" w:hAnsi="Times New Roman" w:cs="Times New Roman"/>
          <w:sz w:val="28"/>
          <w:szCs w:val="28"/>
        </w:rPr>
        <w:t>5</w:t>
      </w:r>
      <w:r w:rsidR="00BC6A89" w:rsidRPr="00AC2CDB">
        <w:rPr>
          <w:rFonts w:ascii="Times New Roman" w:hAnsi="Times New Roman" w:cs="Times New Roman"/>
          <w:sz w:val="28"/>
          <w:szCs w:val="28"/>
        </w:rPr>
        <w:t>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384C95" w:rsidRPr="00634406" w:rsidRDefault="00384C95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E5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06D2C"/>
    <w:multiLevelType w:val="multilevel"/>
    <w:tmpl w:val="F608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52FA7DE9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C1F81"/>
    <w:multiLevelType w:val="multilevel"/>
    <w:tmpl w:val="7A4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146F6"/>
    <w:multiLevelType w:val="hybridMultilevel"/>
    <w:tmpl w:val="FD3E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8575D"/>
    <w:rsid w:val="00155ECA"/>
    <w:rsid w:val="00173775"/>
    <w:rsid w:val="001C5708"/>
    <w:rsid w:val="001F7C26"/>
    <w:rsid w:val="00233C34"/>
    <w:rsid w:val="00340B0B"/>
    <w:rsid w:val="003421D2"/>
    <w:rsid w:val="0035774A"/>
    <w:rsid w:val="00384C95"/>
    <w:rsid w:val="00431248"/>
    <w:rsid w:val="00503129"/>
    <w:rsid w:val="005D3421"/>
    <w:rsid w:val="00633E0E"/>
    <w:rsid w:val="00634406"/>
    <w:rsid w:val="006848B4"/>
    <w:rsid w:val="007076F1"/>
    <w:rsid w:val="00764DFE"/>
    <w:rsid w:val="007B72F0"/>
    <w:rsid w:val="00812F72"/>
    <w:rsid w:val="008263D5"/>
    <w:rsid w:val="0087014B"/>
    <w:rsid w:val="008F52BC"/>
    <w:rsid w:val="00946318"/>
    <w:rsid w:val="00951C3F"/>
    <w:rsid w:val="009A1948"/>
    <w:rsid w:val="009F4358"/>
    <w:rsid w:val="00A87CEF"/>
    <w:rsid w:val="00AB0846"/>
    <w:rsid w:val="00AC2CDB"/>
    <w:rsid w:val="00AF472E"/>
    <w:rsid w:val="00BC6A89"/>
    <w:rsid w:val="00C13A93"/>
    <w:rsid w:val="00C73025"/>
    <w:rsid w:val="00C7362D"/>
    <w:rsid w:val="00DC4045"/>
    <w:rsid w:val="00EC2E76"/>
    <w:rsid w:val="00F00A94"/>
    <w:rsid w:val="00F312C7"/>
    <w:rsid w:val="00F60E6D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2020-05-05T02:19:00Z</dcterms:created>
  <dcterms:modified xsi:type="dcterms:W3CDTF">2020-05-11T13:57:00Z</dcterms:modified>
</cp:coreProperties>
</file>