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4B" w:rsidRPr="00FD3C9B" w:rsidRDefault="00BC494B" w:rsidP="00BC494B">
      <w:pPr>
        <w:pStyle w:val="a3"/>
        <w:rPr>
          <w:color w:val="000000"/>
          <w:sz w:val="28"/>
          <w:szCs w:val="28"/>
        </w:rPr>
      </w:pPr>
      <w:r w:rsidRPr="00FD3C9B">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BC494B" w:rsidRPr="00FD3C9B" w:rsidRDefault="00DF2A8B" w:rsidP="00BC494B">
      <w:pPr>
        <w:pStyle w:val="a3"/>
        <w:rPr>
          <w:color w:val="000000"/>
          <w:sz w:val="28"/>
          <w:szCs w:val="28"/>
        </w:rPr>
      </w:pPr>
      <w:r>
        <w:rPr>
          <w:color w:val="000000"/>
          <w:sz w:val="28"/>
          <w:szCs w:val="28"/>
        </w:rPr>
        <w:t>Дата 13.05</w:t>
      </w:r>
      <w:r w:rsidR="00BC494B" w:rsidRPr="00FD3C9B">
        <w:rPr>
          <w:color w:val="000000"/>
          <w:sz w:val="28"/>
          <w:szCs w:val="28"/>
        </w:rPr>
        <w:t xml:space="preserve">.20 </w:t>
      </w:r>
    </w:p>
    <w:p w:rsidR="00BC494B" w:rsidRPr="00FD3C9B" w:rsidRDefault="00DF2A8B" w:rsidP="00BC494B">
      <w:pPr>
        <w:pStyle w:val="a3"/>
        <w:rPr>
          <w:color w:val="000000"/>
          <w:sz w:val="28"/>
          <w:szCs w:val="28"/>
        </w:rPr>
      </w:pPr>
      <w:r>
        <w:rPr>
          <w:color w:val="000000"/>
          <w:sz w:val="28"/>
          <w:szCs w:val="28"/>
        </w:rPr>
        <w:t>Группа А</w:t>
      </w:r>
      <w:r w:rsidR="003C4480">
        <w:rPr>
          <w:color w:val="000000"/>
          <w:sz w:val="28"/>
          <w:szCs w:val="28"/>
        </w:rPr>
        <w:t>-19</w:t>
      </w:r>
    </w:p>
    <w:p w:rsidR="00FD3C9B" w:rsidRDefault="00BC494B" w:rsidP="00FD3C9B">
      <w:pPr>
        <w:pStyle w:val="a3"/>
        <w:rPr>
          <w:color w:val="000000"/>
          <w:sz w:val="28"/>
          <w:szCs w:val="28"/>
        </w:rPr>
      </w:pPr>
      <w:r w:rsidRPr="00FD3C9B">
        <w:rPr>
          <w:color w:val="000000"/>
          <w:sz w:val="28"/>
          <w:szCs w:val="28"/>
        </w:rPr>
        <w:t xml:space="preserve">Учебная дисциплина литература </w:t>
      </w:r>
    </w:p>
    <w:p w:rsidR="00BC494B" w:rsidRPr="00FD3C9B" w:rsidRDefault="00850529" w:rsidP="00FD3C9B">
      <w:pPr>
        <w:pStyle w:val="a3"/>
        <w:rPr>
          <w:color w:val="000000"/>
          <w:sz w:val="28"/>
          <w:szCs w:val="28"/>
        </w:rPr>
      </w:pPr>
      <w:r>
        <w:rPr>
          <w:color w:val="000000"/>
          <w:sz w:val="28"/>
          <w:szCs w:val="28"/>
        </w:rPr>
        <w:t>Урок №</w:t>
      </w:r>
      <w:r w:rsidR="003C4480">
        <w:rPr>
          <w:color w:val="000000"/>
          <w:sz w:val="28"/>
          <w:szCs w:val="28"/>
        </w:rPr>
        <w:t xml:space="preserve"> 102</w:t>
      </w:r>
    </w:p>
    <w:p w:rsidR="00BC494B" w:rsidRPr="00FD3C9B" w:rsidRDefault="00BC494B" w:rsidP="00BC494B">
      <w:pPr>
        <w:pStyle w:val="a3"/>
        <w:rPr>
          <w:color w:val="000000"/>
          <w:sz w:val="28"/>
          <w:szCs w:val="28"/>
        </w:rPr>
      </w:pPr>
      <w:bookmarkStart w:id="0" w:name="_GoBack"/>
      <w:r w:rsidRPr="00FD3C9B">
        <w:rPr>
          <w:color w:val="000000"/>
          <w:sz w:val="28"/>
          <w:szCs w:val="28"/>
        </w:rPr>
        <w:t>Тема занятия</w:t>
      </w:r>
      <w:r w:rsidR="009873ED">
        <w:rPr>
          <w:color w:val="000000"/>
          <w:sz w:val="28"/>
          <w:szCs w:val="28"/>
        </w:rPr>
        <w:t>:</w:t>
      </w:r>
      <w:r w:rsidRPr="00FD3C9B">
        <w:rPr>
          <w:color w:val="000000"/>
          <w:sz w:val="28"/>
          <w:szCs w:val="28"/>
        </w:rPr>
        <w:t xml:space="preserve"> </w:t>
      </w:r>
      <w:r w:rsidRPr="00FD3C9B">
        <w:rPr>
          <w:b/>
          <w:sz w:val="28"/>
          <w:szCs w:val="28"/>
        </w:rPr>
        <w:t>Творчество поэтов в 1950—1980-е годы</w:t>
      </w:r>
      <w:r w:rsidRPr="00FD3C9B">
        <w:rPr>
          <w:color w:val="000000"/>
          <w:sz w:val="28"/>
          <w:szCs w:val="28"/>
        </w:rPr>
        <w:t xml:space="preserve"> </w:t>
      </w:r>
    </w:p>
    <w:bookmarkEnd w:id="0"/>
    <w:p w:rsidR="00BC494B" w:rsidRPr="00FD3C9B" w:rsidRDefault="00BC494B" w:rsidP="00BC494B">
      <w:pPr>
        <w:pStyle w:val="a3"/>
        <w:rPr>
          <w:color w:val="000000"/>
          <w:sz w:val="28"/>
          <w:szCs w:val="28"/>
        </w:rPr>
      </w:pPr>
      <w:r w:rsidRPr="00FD3C9B">
        <w:rPr>
          <w:color w:val="000000"/>
          <w:sz w:val="28"/>
          <w:szCs w:val="28"/>
        </w:rPr>
        <w:t xml:space="preserve">Форма комбинированный урок </w:t>
      </w:r>
    </w:p>
    <w:p w:rsidR="00FD3C9B" w:rsidRDefault="00BC494B" w:rsidP="00BC494B">
      <w:pPr>
        <w:pStyle w:val="a3"/>
        <w:rPr>
          <w:color w:val="000000"/>
          <w:sz w:val="28"/>
          <w:szCs w:val="28"/>
        </w:rPr>
      </w:pPr>
      <w:r w:rsidRPr="00FD3C9B">
        <w:rPr>
          <w:color w:val="000000"/>
          <w:sz w:val="28"/>
          <w:szCs w:val="28"/>
        </w:rPr>
        <w:t xml:space="preserve">Содержание занятия </w:t>
      </w:r>
    </w:p>
    <w:p w:rsidR="00BC494B" w:rsidRPr="00FD3C9B" w:rsidRDefault="00BC494B" w:rsidP="00BC494B">
      <w:pPr>
        <w:pStyle w:val="a3"/>
        <w:rPr>
          <w:color w:val="000000"/>
          <w:sz w:val="28"/>
          <w:szCs w:val="28"/>
        </w:rPr>
      </w:pPr>
      <w:r w:rsidRPr="00FD3C9B">
        <w:rPr>
          <w:color w:val="000000"/>
          <w:sz w:val="28"/>
          <w:szCs w:val="28"/>
        </w:rPr>
        <w:t xml:space="preserve"> Новый материал.</w:t>
      </w:r>
    </w:p>
    <w:p w:rsidR="00FD3C9B" w:rsidRPr="00FD3C9B" w:rsidRDefault="00BC494B" w:rsidP="00FD3C9B">
      <w:pPr>
        <w:pStyle w:val="a3"/>
        <w:spacing w:before="0" w:beforeAutospacing="0" w:after="0" w:afterAutospacing="0"/>
        <w:rPr>
          <w:color w:val="000000"/>
          <w:sz w:val="28"/>
          <w:szCs w:val="28"/>
        </w:rPr>
      </w:pPr>
      <w:r w:rsidRPr="00FD3C9B">
        <w:rPr>
          <w:color w:val="000000"/>
          <w:sz w:val="28"/>
          <w:szCs w:val="28"/>
        </w:rPr>
        <w:t xml:space="preserve"> </w:t>
      </w:r>
      <w:r w:rsidR="00EC5A51" w:rsidRPr="00FD3C9B">
        <w:rPr>
          <w:color w:val="000000"/>
          <w:sz w:val="28"/>
          <w:szCs w:val="28"/>
        </w:rPr>
        <w:t>Вопросы, рассматриваемые</w:t>
      </w:r>
      <w:r w:rsidR="00FD3C9B" w:rsidRPr="00FD3C9B">
        <w:rPr>
          <w:color w:val="000000"/>
          <w:sz w:val="28"/>
          <w:szCs w:val="28"/>
        </w:rPr>
        <w:t xml:space="preserve"> на </w:t>
      </w:r>
      <w:r w:rsidR="00EC5A51" w:rsidRPr="00FD3C9B">
        <w:rPr>
          <w:color w:val="000000"/>
          <w:sz w:val="28"/>
          <w:szCs w:val="28"/>
        </w:rPr>
        <w:t>занятии:</w:t>
      </w:r>
      <w:r w:rsidR="00FD3C9B" w:rsidRPr="00FD3C9B">
        <w:rPr>
          <w:color w:val="000000"/>
          <w:sz w:val="28"/>
          <w:szCs w:val="28"/>
        </w:rPr>
        <w:t xml:space="preserve"> </w:t>
      </w:r>
    </w:p>
    <w:p w:rsidR="00A7512E" w:rsidRPr="00FD3C9B" w:rsidRDefault="00FD3C9B" w:rsidP="00FD3C9B">
      <w:pPr>
        <w:pStyle w:val="a3"/>
        <w:spacing w:before="0" w:beforeAutospacing="0" w:after="0" w:afterAutospacing="0"/>
        <w:rPr>
          <w:color w:val="000000"/>
          <w:sz w:val="28"/>
          <w:szCs w:val="28"/>
        </w:rPr>
      </w:pPr>
      <w:r w:rsidRPr="00FD3C9B">
        <w:rPr>
          <w:color w:val="000000"/>
          <w:sz w:val="28"/>
          <w:szCs w:val="28"/>
        </w:rPr>
        <w:t>- литературные</w:t>
      </w:r>
      <w:r w:rsidR="00A7512E" w:rsidRPr="00FD3C9B">
        <w:rPr>
          <w:color w:val="000000"/>
          <w:sz w:val="28"/>
          <w:szCs w:val="28"/>
        </w:rPr>
        <w:t xml:space="preserve"> объединения</w:t>
      </w:r>
      <w:r w:rsidRPr="00FD3C9B">
        <w:rPr>
          <w:color w:val="000000"/>
          <w:sz w:val="28"/>
          <w:szCs w:val="28"/>
        </w:rPr>
        <w:t xml:space="preserve"> и направления</w:t>
      </w:r>
      <w:r w:rsidR="00A7512E" w:rsidRPr="00FD3C9B">
        <w:rPr>
          <w:color w:val="000000"/>
          <w:sz w:val="28"/>
          <w:szCs w:val="28"/>
        </w:rPr>
        <w:t xml:space="preserve"> в поэзии 1950—1980-х годов; </w:t>
      </w:r>
    </w:p>
    <w:p w:rsidR="00FD3C9B" w:rsidRPr="00FD3C9B" w:rsidRDefault="00FD3C9B" w:rsidP="00FD3C9B">
      <w:pPr>
        <w:pStyle w:val="a3"/>
        <w:spacing w:before="0" w:beforeAutospacing="0" w:after="0" w:afterAutospacing="0"/>
        <w:rPr>
          <w:color w:val="000000"/>
          <w:sz w:val="28"/>
          <w:szCs w:val="28"/>
        </w:rPr>
      </w:pPr>
      <w:r w:rsidRPr="00FD3C9B">
        <w:rPr>
          <w:color w:val="000000"/>
          <w:sz w:val="28"/>
          <w:szCs w:val="28"/>
        </w:rPr>
        <w:t>- поэты-шестидесятники</w:t>
      </w:r>
    </w:p>
    <w:p w:rsidR="00FD3C9B" w:rsidRPr="00FD3C9B" w:rsidRDefault="00FD3C9B" w:rsidP="00FD3C9B">
      <w:pPr>
        <w:shd w:val="clear" w:color="auto" w:fill="FFFFFF"/>
        <w:spacing w:after="0" w:line="389"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512E" w:rsidRPr="00FD3C9B">
        <w:rPr>
          <w:rFonts w:ascii="Times New Roman" w:eastAsia="Times New Roman" w:hAnsi="Times New Roman" w:cs="Times New Roman"/>
          <w:color w:val="000000"/>
          <w:sz w:val="28"/>
          <w:szCs w:val="28"/>
          <w:lang w:eastAsia="ru-RU"/>
        </w:rPr>
        <w:t>особенностях развития поэзии 50-80-х годов;</w:t>
      </w:r>
    </w:p>
    <w:p w:rsidR="00A7512E" w:rsidRPr="00FD3C9B" w:rsidRDefault="00FD3C9B" w:rsidP="00FD3C9B">
      <w:pPr>
        <w:shd w:val="clear" w:color="auto" w:fill="FFFFFF"/>
        <w:spacing w:after="0" w:line="389"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512E" w:rsidRPr="00FD3C9B">
        <w:rPr>
          <w:rFonts w:ascii="Times New Roman" w:eastAsia="Times New Roman" w:hAnsi="Times New Roman" w:cs="Times New Roman"/>
          <w:color w:val="000000"/>
          <w:sz w:val="28"/>
          <w:szCs w:val="28"/>
          <w:lang w:eastAsia="ru-RU"/>
        </w:rPr>
        <w:t>анализ поэтического произведения;</w:t>
      </w:r>
    </w:p>
    <w:p w:rsidR="00BC494B" w:rsidRDefault="00BC494B" w:rsidP="00FD3C9B">
      <w:pPr>
        <w:pStyle w:val="a3"/>
        <w:spacing w:before="0" w:beforeAutospacing="0" w:after="0" w:afterAutospacing="0"/>
        <w:rPr>
          <w:color w:val="000000"/>
          <w:sz w:val="28"/>
          <w:szCs w:val="28"/>
        </w:rPr>
      </w:pPr>
    </w:p>
    <w:p w:rsidR="00FD3C9B" w:rsidRDefault="00FD3C9B" w:rsidP="00FD3C9B">
      <w:pPr>
        <w:pStyle w:val="a3"/>
        <w:spacing w:before="0" w:beforeAutospacing="0" w:after="0" w:afterAutospacing="0"/>
        <w:rPr>
          <w:color w:val="000000"/>
          <w:sz w:val="28"/>
          <w:szCs w:val="28"/>
        </w:rPr>
      </w:pPr>
      <w:r>
        <w:rPr>
          <w:color w:val="000000"/>
          <w:sz w:val="28"/>
          <w:szCs w:val="28"/>
        </w:rPr>
        <w:t>Задание для обучающихся:</w:t>
      </w:r>
    </w:p>
    <w:p w:rsidR="00EC5A51" w:rsidRPr="00FD3C9B" w:rsidRDefault="00FD3C9B" w:rsidP="00EC5A51">
      <w:pPr>
        <w:pStyle w:val="a3"/>
        <w:rPr>
          <w:color w:val="000000"/>
          <w:sz w:val="28"/>
          <w:szCs w:val="28"/>
        </w:rPr>
      </w:pPr>
      <w:r w:rsidRPr="00EC5A51">
        <w:rPr>
          <w:b/>
          <w:color w:val="000000"/>
          <w:sz w:val="28"/>
          <w:szCs w:val="28"/>
        </w:rPr>
        <w:t xml:space="preserve">1. </w:t>
      </w:r>
      <w:r w:rsidR="00EC5A51" w:rsidRPr="00EC5A51">
        <w:rPr>
          <w:b/>
          <w:color w:val="000000"/>
          <w:sz w:val="28"/>
          <w:szCs w:val="28"/>
        </w:rPr>
        <w:t>Прочитать лекцию,</w:t>
      </w:r>
      <w:r w:rsidR="00EC5A51">
        <w:rPr>
          <w:b/>
          <w:color w:val="000000"/>
          <w:sz w:val="28"/>
          <w:szCs w:val="28"/>
        </w:rPr>
        <w:t xml:space="preserve"> д</w:t>
      </w:r>
      <w:r w:rsidR="00EC5A51" w:rsidRPr="00EC5A51">
        <w:rPr>
          <w:b/>
          <w:color w:val="000000"/>
          <w:sz w:val="28"/>
          <w:szCs w:val="28"/>
        </w:rPr>
        <w:t xml:space="preserve">анную </w:t>
      </w:r>
      <w:r w:rsidR="00EC5A51">
        <w:rPr>
          <w:b/>
          <w:color w:val="000000"/>
          <w:sz w:val="28"/>
          <w:szCs w:val="28"/>
        </w:rPr>
        <w:t>ниже, ознакомиться с</w:t>
      </w:r>
      <w:r w:rsidR="00EC5A51" w:rsidRPr="00EC5A51">
        <w:rPr>
          <w:b/>
          <w:sz w:val="28"/>
          <w:szCs w:val="28"/>
        </w:rPr>
        <w:t xml:space="preserve"> </w:t>
      </w:r>
      <w:r w:rsidR="00EC5A51">
        <w:rPr>
          <w:b/>
          <w:sz w:val="28"/>
          <w:szCs w:val="28"/>
        </w:rPr>
        <w:t>т</w:t>
      </w:r>
      <w:r w:rsidR="00EC5A51" w:rsidRPr="00FD3C9B">
        <w:rPr>
          <w:b/>
          <w:sz w:val="28"/>
          <w:szCs w:val="28"/>
        </w:rPr>
        <w:t>ворчество</w:t>
      </w:r>
      <w:r w:rsidR="00EC5A51">
        <w:rPr>
          <w:b/>
          <w:sz w:val="28"/>
          <w:szCs w:val="28"/>
        </w:rPr>
        <w:t>м поэтов в 1950—1980-е годов.</w:t>
      </w:r>
      <w:r w:rsidR="00EC5A51" w:rsidRPr="00FD3C9B">
        <w:rPr>
          <w:color w:val="000000"/>
          <w:sz w:val="28"/>
          <w:szCs w:val="28"/>
        </w:rPr>
        <w:t xml:space="preserve"> </w:t>
      </w:r>
    </w:p>
    <w:p w:rsidR="00EC5A51" w:rsidRDefault="00EC5A51" w:rsidP="00FD3C9B">
      <w:pPr>
        <w:pStyle w:val="a3"/>
        <w:spacing w:before="0" w:beforeAutospacing="0" w:after="0" w:afterAutospacing="0"/>
        <w:rPr>
          <w:b/>
          <w:color w:val="000000"/>
          <w:sz w:val="28"/>
          <w:szCs w:val="28"/>
        </w:rPr>
      </w:pPr>
      <w:r>
        <w:rPr>
          <w:b/>
          <w:color w:val="000000"/>
          <w:sz w:val="28"/>
          <w:szCs w:val="28"/>
        </w:rPr>
        <w:t>2.Просмотреть презентацию №1 «Поэзия 60-х годов»</w:t>
      </w:r>
    </w:p>
    <w:p w:rsidR="00EC5A51" w:rsidRDefault="00EC5A51" w:rsidP="00FD3C9B">
      <w:pPr>
        <w:pStyle w:val="a3"/>
        <w:spacing w:before="0" w:beforeAutospacing="0" w:after="0" w:afterAutospacing="0"/>
        <w:rPr>
          <w:b/>
          <w:color w:val="000000"/>
          <w:sz w:val="28"/>
          <w:szCs w:val="28"/>
        </w:rPr>
      </w:pPr>
    </w:p>
    <w:p w:rsidR="00EC5A51" w:rsidRPr="002C473F" w:rsidRDefault="00EC5A51" w:rsidP="00EC5A51">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3</w:t>
      </w:r>
      <w:r w:rsidRPr="00FD3C9B">
        <w:rPr>
          <w:rFonts w:ascii="Times New Roman" w:eastAsia="Times New Roman" w:hAnsi="Times New Roman" w:cs="Times New Roman"/>
          <w:b/>
          <w:bCs/>
          <w:color w:val="000000"/>
          <w:sz w:val="28"/>
          <w:szCs w:val="28"/>
          <w:lang w:eastAsia="ru-RU"/>
        </w:rPr>
        <w:t>.</w:t>
      </w:r>
      <w:r w:rsidRPr="002C473F">
        <w:rPr>
          <w:rFonts w:ascii="Times New Roman" w:eastAsia="Times New Roman" w:hAnsi="Times New Roman" w:cs="Times New Roman"/>
          <w:b/>
          <w:bCs/>
          <w:color w:val="000000"/>
          <w:sz w:val="28"/>
          <w:szCs w:val="28"/>
          <w:lang w:eastAsia="ru-RU"/>
        </w:rPr>
        <w:t>П</w:t>
      </w:r>
      <w:r w:rsidRPr="002C473F">
        <w:rPr>
          <w:rFonts w:ascii="Times New Roman" w:eastAsia="Times New Roman" w:hAnsi="Times New Roman" w:cs="Times New Roman"/>
          <w:b/>
          <w:color w:val="000000"/>
          <w:sz w:val="28"/>
          <w:szCs w:val="28"/>
          <w:lang w:eastAsia="ru-RU"/>
        </w:rPr>
        <w:t xml:space="preserve">одготовить   сообщение о </w:t>
      </w:r>
      <w:r w:rsidR="00E55B12" w:rsidRPr="002C473F">
        <w:rPr>
          <w:rFonts w:ascii="Times New Roman" w:eastAsia="Times New Roman" w:hAnsi="Times New Roman" w:cs="Times New Roman"/>
          <w:b/>
          <w:color w:val="000000"/>
          <w:sz w:val="28"/>
          <w:szCs w:val="28"/>
          <w:lang w:eastAsia="ru-RU"/>
        </w:rPr>
        <w:t>биографии и</w:t>
      </w:r>
      <w:r w:rsidR="003C4480" w:rsidRPr="002C473F">
        <w:rPr>
          <w:rFonts w:ascii="Times New Roman" w:eastAsia="Times New Roman" w:hAnsi="Times New Roman" w:cs="Times New Roman"/>
          <w:b/>
          <w:color w:val="000000"/>
          <w:sz w:val="28"/>
          <w:szCs w:val="28"/>
          <w:lang w:eastAsia="ru-RU"/>
        </w:rPr>
        <w:t xml:space="preserve"> творчестве </w:t>
      </w:r>
      <w:r w:rsidRPr="002C473F">
        <w:rPr>
          <w:rFonts w:ascii="Times New Roman" w:eastAsia="Times New Roman" w:hAnsi="Times New Roman" w:cs="Times New Roman"/>
          <w:b/>
          <w:i/>
          <w:color w:val="FF0000"/>
          <w:sz w:val="28"/>
          <w:szCs w:val="28"/>
          <w:lang w:eastAsia="ru-RU"/>
        </w:rPr>
        <w:t>одного</w:t>
      </w:r>
      <w:r w:rsidRPr="002C473F">
        <w:rPr>
          <w:rFonts w:ascii="Times New Roman" w:eastAsia="Times New Roman" w:hAnsi="Times New Roman" w:cs="Times New Roman"/>
          <w:b/>
          <w:color w:val="000000"/>
          <w:sz w:val="28"/>
          <w:szCs w:val="28"/>
          <w:lang w:eastAsia="ru-RU"/>
        </w:rPr>
        <w:t xml:space="preserve"> из указанных авторов:</w:t>
      </w:r>
    </w:p>
    <w:p w:rsidR="002C473F" w:rsidRDefault="002C473F" w:rsidP="00EC5A51">
      <w:pPr>
        <w:shd w:val="clear" w:color="auto" w:fill="FFFFFF"/>
        <w:spacing w:after="0" w:line="240" w:lineRule="auto"/>
        <w:rPr>
          <w:rFonts w:ascii="Times New Roman" w:eastAsia="Times New Roman" w:hAnsi="Times New Roman" w:cs="Times New Roman"/>
          <w:color w:val="000000"/>
          <w:sz w:val="28"/>
          <w:szCs w:val="28"/>
          <w:lang w:eastAsia="ru-RU"/>
        </w:rPr>
      </w:pP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 Рубцов; </w:t>
      </w: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Е.Евтушенко</w:t>
      </w:r>
      <w:proofErr w:type="spellEnd"/>
      <w:r w:rsidRPr="00FD3C9B">
        <w:rPr>
          <w:rFonts w:ascii="Times New Roman" w:eastAsia="Times New Roman" w:hAnsi="Times New Roman" w:cs="Times New Roman"/>
          <w:color w:val="000000"/>
          <w:sz w:val="28"/>
          <w:szCs w:val="28"/>
          <w:lang w:eastAsia="ru-RU"/>
        </w:rPr>
        <w:t>;</w:t>
      </w: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А.Вознесенск</w:t>
      </w:r>
      <w:r w:rsidR="002C473F">
        <w:rPr>
          <w:rFonts w:ascii="Times New Roman" w:eastAsia="Times New Roman" w:hAnsi="Times New Roman" w:cs="Times New Roman"/>
          <w:color w:val="000000"/>
          <w:sz w:val="28"/>
          <w:szCs w:val="28"/>
          <w:lang w:eastAsia="ru-RU"/>
        </w:rPr>
        <w:t>ий</w:t>
      </w:r>
      <w:proofErr w:type="spellEnd"/>
      <w:r w:rsidRPr="00FD3C9B">
        <w:rPr>
          <w:rFonts w:ascii="Times New Roman" w:eastAsia="Times New Roman" w:hAnsi="Times New Roman" w:cs="Times New Roman"/>
          <w:color w:val="000000"/>
          <w:sz w:val="28"/>
          <w:szCs w:val="28"/>
          <w:lang w:eastAsia="ru-RU"/>
        </w:rPr>
        <w:t>.</w:t>
      </w:r>
    </w:p>
    <w:p w:rsidR="00EC5A51" w:rsidRPr="00FD3C9B" w:rsidRDefault="002C473F"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Ю.Визбор</w:t>
      </w:r>
      <w:proofErr w:type="spellEnd"/>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В.Высоцк</w:t>
      </w:r>
      <w:r w:rsidR="002C473F">
        <w:rPr>
          <w:rFonts w:ascii="Times New Roman" w:eastAsia="Times New Roman" w:hAnsi="Times New Roman" w:cs="Times New Roman"/>
          <w:color w:val="000000"/>
          <w:sz w:val="28"/>
          <w:szCs w:val="28"/>
          <w:lang w:eastAsia="ru-RU"/>
        </w:rPr>
        <w:t>ий</w:t>
      </w:r>
      <w:proofErr w:type="spellEnd"/>
      <w:r w:rsidRPr="00FD3C9B">
        <w:rPr>
          <w:rFonts w:ascii="Times New Roman" w:eastAsia="Times New Roman" w:hAnsi="Times New Roman" w:cs="Times New Roman"/>
          <w:color w:val="000000"/>
          <w:sz w:val="28"/>
          <w:szCs w:val="28"/>
          <w:lang w:eastAsia="ru-RU"/>
        </w:rPr>
        <w:t>.</w:t>
      </w:r>
    </w:p>
    <w:p w:rsidR="00EC5A51"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
    <w:p w:rsidR="003C4480" w:rsidRPr="00E66D29" w:rsidRDefault="003C4480" w:rsidP="00EC5A51">
      <w:pPr>
        <w:shd w:val="clear" w:color="auto" w:fill="FFFFFF"/>
        <w:spacing w:after="0" w:line="240" w:lineRule="auto"/>
        <w:rPr>
          <w:rFonts w:ascii="Times New Roman" w:eastAsia="Times New Roman" w:hAnsi="Times New Roman" w:cs="Times New Roman"/>
          <w:color w:val="FF0000"/>
          <w:sz w:val="28"/>
          <w:szCs w:val="28"/>
          <w:lang w:eastAsia="ru-RU"/>
        </w:rPr>
      </w:pPr>
      <w:r w:rsidRPr="00E66D29">
        <w:rPr>
          <w:rFonts w:ascii="Times New Roman" w:eastAsia="Times New Roman" w:hAnsi="Times New Roman" w:cs="Times New Roman"/>
          <w:color w:val="FF0000"/>
          <w:sz w:val="28"/>
          <w:szCs w:val="28"/>
          <w:lang w:eastAsia="ru-RU"/>
        </w:rPr>
        <w:t>Обратите внимание!</w:t>
      </w:r>
    </w:p>
    <w:p w:rsidR="00E66D29" w:rsidRPr="00E66D29" w:rsidRDefault="00E66D29" w:rsidP="00EC5A51">
      <w:pPr>
        <w:shd w:val="clear" w:color="auto" w:fill="FFFFFF"/>
        <w:spacing w:after="0" w:line="240" w:lineRule="auto"/>
        <w:rPr>
          <w:rFonts w:ascii="Times New Roman" w:eastAsia="Times New Roman" w:hAnsi="Times New Roman" w:cs="Times New Roman"/>
          <w:color w:val="FF0000"/>
          <w:sz w:val="28"/>
          <w:szCs w:val="28"/>
          <w:lang w:eastAsia="ru-RU"/>
        </w:rPr>
      </w:pPr>
    </w:p>
    <w:p w:rsidR="003C4480" w:rsidRPr="00E66D29" w:rsidRDefault="002C473F" w:rsidP="00EC5A51">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r w:rsidR="003C4480" w:rsidRPr="00E66D29">
        <w:rPr>
          <w:rFonts w:ascii="Times New Roman" w:eastAsia="Times New Roman" w:hAnsi="Times New Roman" w:cs="Times New Roman"/>
          <w:i/>
          <w:sz w:val="28"/>
          <w:szCs w:val="28"/>
          <w:lang w:eastAsia="ru-RU"/>
        </w:rPr>
        <w:t xml:space="preserve">Сообщение </w:t>
      </w:r>
      <w:r w:rsidR="00E66D29" w:rsidRPr="00E66D29">
        <w:rPr>
          <w:rFonts w:ascii="Times New Roman" w:eastAsia="Times New Roman" w:hAnsi="Times New Roman" w:cs="Times New Roman"/>
          <w:i/>
          <w:sz w:val="28"/>
          <w:szCs w:val="28"/>
          <w:lang w:eastAsia="ru-RU"/>
        </w:rPr>
        <w:t>о Н. Рубцове</w:t>
      </w:r>
      <w:r w:rsidR="003C4480" w:rsidRPr="00E66D29">
        <w:rPr>
          <w:rFonts w:ascii="Times New Roman" w:eastAsia="Times New Roman" w:hAnsi="Times New Roman" w:cs="Times New Roman"/>
          <w:i/>
          <w:sz w:val="28"/>
          <w:szCs w:val="28"/>
          <w:lang w:eastAsia="ru-RU"/>
        </w:rPr>
        <w:t xml:space="preserve"> выполняют </w:t>
      </w:r>
      <w:r w:rsidR="00E66D29" w:rsidRPr="00E66D29">
        <w:rPr>
          <w:rFonts w:ascii="Times New Roman" w:eastAsia="Times New Roman" w:hAnsi="Times New Roman" w:cs="Times New Roman"/>
          <w:i/>
          <w:sz w:val="28"/>
          <w:szCs w:val="28"/>
          <w:lang w:eastAsia="ru-RU"/>
        </w:rPr>
        <w:t>студенты,</w:t>
      </w:r>
      <w:r w:rsidR="003C4480" w:rsidRPr="00E66D29">
        <w:rPr>
          <w:rFonts w:ascii="Times New Roman" w:eastAsia="Times New Roman" w:hAnsi="Times New Roman" w:cs="Times New Roman"/>
          <w:i/>
          <w:sz w:val="28"/>
          <w:szCs w:val="28"/>
          <w:lang w:eastAsia="ru-RU"/>
        </w:rPr>
        <w:t xml:space="preserve"> чьи фамилии находятся в списке с 1по 5 номер.</w:t>
      </w:r>
    </w:p>
    <w:p w:rsidR="003C4480" w:rsidRPr="00E66D29" w:rsidRDefault="002C473F" w:rsidP="003C4480">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2.</w:t>
      </w:r>
      <w:r w:rsidR="003C4480" w:rsidRPr="00E66D29">
        <w:rPr>
          <w:rFonts w:ascii="Times New Roman" w:eastAsia="Times New Roman" w:hAnsi="Times New Roman" w:cs="Times New Roman"/>
          <w:i/>
          <w:sz w:val="28"/>
          <w:szCs w:val="28"/>
          <w:lang w:eastAsia="ru-RU"/>
        </w:rPr>
        <w:t xml:space="preserve">Сообщение </w:t>
      </w:r>
      <w:r w:rsidR="00E66D29" w:rsidRPr="00E66D29">
        <w:rPr>
          <w:rFonts w:ascii="Times New Roman" w:eastAsia="Times New Roman" w:hAnsi="Times New Roman" w:cs="Times New Roman"/>
          <w:i/>
          <w:sz w:val="28"/>
          <w:szCs w:val="28"/>
          <w:lang w:eastAsia="ru-RU"/>
        </w:rPr>
        <w:t>о Е.</w:t>
      </w:r>
      <w:r w:rsidR="003C4480" w:rsidRPr="00E66D29">
        <w:rPr>
          <w:rFonts w:ascii="Times New Roman" w:eastAsia="Times New Roman" w:hAnsi="Times New Roman" w:cs="Times New Roman"/>
          <w:i/>
          <w:sz w:val="28"/>
          <w:szCs w:val="28"/>
          <w:lang w:eastAsia="ru-RU"/>
        </w:rPr>
        <w:t xml:space="preserve"> Евтушенко выполняют </w:t>
      </w:r>
      <w:r w:rsidR="00E66D29" w:rsidRPr="00E66D29">
        <w:rPr>
          <w:rFonts w:ascii="Times New Roman" w:eastAsia="Times New Roman" w:hAnsi="Times New Roman" w:cs="Times New Roman"/>
          <w:i/>
          <w:sz w:val="28"/>
          <w:szCs w:val="28"/>
          <w:lang w:eastAsia="ru-RU"/>
        </w:rPr>
        <w:t>студенты,</w:t>
      </w:r>
      <w:r w:rsidR="003C4480" w:rsidRPr="00E66D29">
        <w:rPr>
          <w:rFonts w:ascii="Times New Roman" w:eastAsia="Times New Roman" w:hAnsi="Times New Roman" w:cs="Times New Roman"/>
          <w:i/>
          <w:sz w:val="28"/>
          <w:szCs w:val="28"/>
          <w:lang w:eastAsia="ru-RU"/>
        </w:rPr>
        <w:t xml:space="preserve"> чьи фамилии находятся в списке с 6 по 10 номер.</w:t>
      </w:r>
    </w:p>
    <w:p w:rsidR="003C4480" w:rsidRPr="00E66D29" w:rsidRDefault="003C4480" w:rsidP="003C4480">
      <w:pPr>
        <w:shd w:val="clear" w:color="auto" w:fill="FFFFFF"/>
        <w:spacing w:after="0" w:line="240" w:lineRule="auto"/>
        <w:rPr>
          <w:rFonts w:ascii="Times New Roman" w:eastAsia="Times New Roman" w:hAnsi="Times New Roman" w:cs="Times New Roman"/>
          <w:i/>
          <w:sz w:val="28"/>
          <w:szCs w:val="28"/>
          <w:lang w:eastAsia="ru-RU"/>
        </w:rPr>
      </w:pPr>
    </w:p>
    <w:p w:rsidR="003C4480" w:rsidRPr="00E66D29" w:rsidRDefault="002C473F" w:rsidP="003C4480">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r w:rsidR="003C4480" w:rsidRPr="00E66D29">
        <w:rPr>
          <w:rFonts w:ascii="Times New Roman" w:eastAsia="Times New Roman" w:hAnsi="Times New Roman" w:cs="Times New Roman"/>
          <w:i/>
          <w:sz w:val="28"/>
          <w:szCs w:val="28"/>
          <w:lang w:eastAsia="ru-RU"/>
        </w:rPr>
        <w:t>Сообщение о</w:t>
      </w:r>
      <w:r w:rsidR="00E66D29" w:rsidRPr="00E66D29">
        <w:rPr>
          <w:rFonts w:ascii="Times New Roman" w:eastAsia="Times New Roman" w:hAnsi="Times New Roman" w:cs="Times New Roman"/>
          <w:i/>
          <w:sz w:val="28"/>
          <w:szCs w:val="28"/>
          <w:lang w:eastAsia="ru-RU"/>
        </w:rPr>
        <w:t xml:space="preserve"> А. Вознесенском выполняют</w:t>
      </w:r>
      <w:r w:rsidR="003C4480" w:rsidRPr="00E66D29">
        <w:rPr>
          <w:rFonts w:ascii="Times New Roman" w:eastAsia="Times New Roman" w:hAnsi="Times New Roman" w:cs="Times New Roman"/>
          <w:i/>
          <w:sz w:val="28"/>
          <w:szCs w:val="28"/>
          <w:lang w:eastAsia="ru-RU"/>
        </w:rPr>
        <w:t xml:space="preserve"> </w:t>
      </w:r>
      <w:r w:rsidR="00E66D29" w:rsidRPr="00E66D29">
        <w:rPr>
          <w:rFonts w:ascii="Times New Roman" w:eastAsia="Times New Roman" w:hAnsi="Times New Roman" w:cs="Times New Roman"/>
          <w:i/>
          <w:sz w:val="28"/>
          <w:szCs w:val="28"/>
          <w:lang w:eastAsia="ru-RU"/>
        </w:rPr>
        <w:t>студенты,</w:t>
      </w:r>
      <w:r w:rsidR="003C4480" w:rsidRPr="00E66D29">
        <w:rPr>
          <w:rFonts w:ascii="Times New Roman" w:eastAsia="Times New Roman" w:hAnsi="Times New Roman" w:cs="Times New Roman"/>
          <w:i/>
          <w:sz w:val="28"/>
          <w:szCs w:val="28"/>
          <w:lang w:eastAsia="ru-RU"/>
        </w:rPr>
        <w:t xml:space="preserve"> чьи фамилии находятся в списке с </w:t>
      </w:r>
      <w:r w:rsidR="00E66D29" w:rsidRPr="00E66D29">
        <w:rPr>
          <w:rFonts w:ascii="Times New Roman" w:eastAsia="Times New Roman" w:hAnsi="Times New Roman" w:cs="Times New Roman"/>
          <w:i/>
          <w:sz w:val="28"/>
          <w:szCs w:val="28"/>
          <w:lang w:eastAsia="ru-RU"/>
        </w:rPr>
        <w:t xml:space="preserve">11 </w:t>
      </w:r>
      <w:r w:rsidR="003C4480" w:rsidRPr="00E66D29">
        <w:rPr>
          <w:rFonts w:ascii="Times New Roman" w:eastAsia="Times New Roman" w:hAnsi="Times New Roman" w:cs="Times New Roman"/>
          <w:i/>
          <w:sz w:val="28"/>
          <w:szCs w:val="28"/>
          <w:lang w:eastAsia="ru-RU"/>
        </w:rPr>
        <w:t xml:space="preserve">по </w:t>
      </w:r>
      <w:r w:rsidR="00E66D29" w:rsidRPr="00E66D29">
        <w:rPr>
          <w:rFonts w:ascii="Times New Roman" w:eastAsia="Times New Roman" w:hAnsi="Times New Roman" w:cs="Times New Roman"/>
          <w:i/>
          <w:sz w:val="28"/>
          <w:szCs w:val="28"/>
          <w:lang w:eastAsia="ru-RU"/>
        </w:rPr>
        <w:t>1</w:t>
      </w:r>
      <w:r w:rsidR="003C4480" w:rsidRPr="00E66D29">
        <w:rPr>
          <w:rFonts w:ascii="Times New Roman" w:eastAsia="Times New Roman" w:hAnsi="Times New Roman" w:cs="Times New Roman"/>
          <w:i/>
          <w:sz w:val="28"/>
          <w:szCs w:val="28"/>
          <w:lang w:eastAsia="ru-RU"/>
        </w:rPr>
        <w:t>5 номер.</w:t>
      </w:r>
    </w:p>
    <w:p w:rsidR="003C4480" w:rsidRPr="00E66D29" w:rsidRDefault="003C4480" w:rsidP="003C4480">
      <w:pPr>
        <w:shd w:val="clear" w:color="auto" w:fill="FFFFFF"/>
        <w:spacing w:after="0" w:line="240" w:lineRule="auto"/>
        <w:rPr>
          <w:rFonts w:ascii="Times New Roman" w:eastAsia="Times New Roman" w:hAnsi="Times New Roman" w:cs="Times New Roman"/>
          <w:i/>
          <w:sz w:val="28"/>
          <w:szCs w:val="28"/>
          <w:lang w:eastAsia="ru-RU"/>
        </w:rPr>
      </w:pPr>
    </w:p>
    <w:p w:rsidR="00E66D29" w:rsidRPr="00E66D29" w:rsidRDefault="002C473F" w:rsidP="00E66D29">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r w:rsidR="00E66D29" w:rsidRPr="00E66D29">
        <w:rPr>
          <w:rFonts w:ascii="Times New Roman" w:eastAsia="Times New Roman" w:hAnsi="Times New Roman" w:cs="Times New Roman"/>
          <w:i/>
          <w:sz w:val="28"/>
          <w:szCs w:val="28"/>
          <w:lang w:eastAsia="ru-RU"/>
        </w:rPr>
        <w:t>Сообщение о Ю. Визборе выполняют студенты, чьи фамилии находятся в списке с 16 по 20 номер.</w:t>
      </w:r>
    </w:p>
    <w:p w:rsidR="00E66D29" w:rsidRPr="00E66D29" w:rsidRDefault="00E66D29" w:rsidP="00E66D29">
      <w:pPr>
        <w:shd w:val="clear" w:color="auto" w:fill="FFFFFF"/>
        <w:spacing w:after="0" w:line="240" w:lineRule="auto"/>
        <w:rPr>
          <w:rFonts w:ascii="Times New Roman" w:eastAsia="Times New Roman" w:hAnsi="Times New Roman" w:cs="Times New Roman"/>
          <w:i/>
          <w:sz w:val="28"/>
          <w:szCs w:val="28"/>
          <w:lang w:eastAsia="ru-RU"/>
        </w:rPr>
      </w:pPr>
    </w:p>
    <w:p w:rsidR="00E66D29" w:rsidRPr="00E66D29" w:rsidRDefault="002C473F" w:rsidP="00E66D29">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w:t>
      </w:r>
      <w:r w:rsidR="00E66D29" w:rsidRPr="00E66D29">
        <w:rPr>
          <w:rFonts w:ascii="Times New Roman" w:eastAsia="Times New Roman" w:hAnsi="Times New Roman" w:cs="Times New Roman"/>
          <w:i/>
          <w:sz w:val="28"/>
          <w:szCs w:val="28"/>
          <w:lang w:eastAsia="ru-RU"/>
        </w:rPr>
        <w:t xml:space="preserve">Сообщение о В. Высоцком выполняют студенты, чьи фамилии находятся в списке с 21 по </w:t>
      </w:r>
      <w:r w:rsidR="00DF2A8B">
        <w:rPr>
          <w:rFonts w:ascii="Times New Roman" w:eastAsia="Times New Roman" w:hAnsi="Times New Roman" w:cs="Times New Roman"/>
          <w:i/>
          <w:sz w:val="28"/>
          <w:szCs w:val="28"/>
          <w:lang w:eastAsia="ru-RU"/>
        </w:rPr>
        <w:t>28</w:t>
      </w:r>
      <w:r w:rsidRPr="00E66D29">
        <w:rPr>
          <w:rFonts w:ascii="Times New Roman" w:eastAsia="Times New Roman" w:hAnsi="Times New Roman" w:cs="Times New Roman"/>
          <w:i/>
          <w:sz w:val="28"/>
          <w:szCs w:val="28"/>
          <w:lang w:eastAsia="ru-RU"/>
        </w:rPr>
        <w:t xml:space="preserve"> номер</w:t>
      </w:r>
      <w:r w:rsidR="00E66D29" w:rsidRPr="00E66D29">
        <w:rPr>
          <w:rFonts w:ascii="Times New Roman" w:eastAsia="Times New Roman" w:hAnsi="Times New Roman" w:cs="Times New Roman"/>
          <w:i/>
          <w:sz w:val="28"/>
          <w:szCs w:val="28"/>
          <w:lang w:eastAsia="ru-RU"/>
        </w:rPr>
        <w:t>.</w:t>
      </w:r>
    </w:p>
    <w:p w:rsidR="003C4480" w:rsidRPr="00E66D29" w:rsidRDefault="003C4480" w:rsidP="003C4480">
      <w:pPr>
        <w:shd w:val="clear" w:color="auto" w:fill="FFFFFF"/>
        <w:spacing w:after="0" w:line="240" w:lineRule="auto"/>
        <w:rPr>
          <w:rFonts w:ascii="Times New Roman" w:eastAsia="Times New Roman" w:hAnsi="Times New Roman" w:cs="Times New Roman"/>
          <w:color w:val="FF0000"/>
          <w:sz w:val="28"/>
          <w:szCs w:val="28"/>
          <w:lang w:eastAsia="ru-RU"/>
        </w:rPr>
      </w:pPr>
    </w:p>
    <w:p w:rsidR="003C4480" w:rsidRPr="00FD3C9B" w:rsidRDefault="003C4480" w:rsidP="00EC5A51">
      <w:pPr>
        <w:shd w:val="clear" w:color="auto" w:fill="FFFFFF"/>
        <w:spacing w:after="0" w:line="240" w:lineRule="auto"/>
        <w:rPr>
          <w:rFonts w:ascii="Times New Roman" w:eastAsia="Times New Roman" w:hAnsi="Times New Roman" w:cs="Times New Roman"/>
          <w:color w:val="000000"/>
          <w:sz w:val="28"/>
          <w:szCs w:val="28"/>
          <w:lang w:eastAsia="ru-RU"/>
        </w:rPr>
      </w:pPr>
    </w:p>
    <w:p w:rsidR="00EC5A51" w:rsidRDefault="00EC5A51" w:rsidP="005F5062">
      <w:pPr>
        <w:shd w:val="clear" w:color="auto" w:fill="FFFFFF"/>
        <w:spacing w:after="0" w:line="240" w:lineRule="auto"/>
        <w:rPr>
          <w:rFonts w:ascii="Times New Roman" w:eastAsia="Times New Roman" w:hAnsi="Times New Roman" w:cs="Times New Roman"/>
          <w:sz w:val="28"/>
          <w:szCs w:val="28"/>
          <w:u w:val="single"/>
          <w:lang w:eastAsia="ru-RU"/>
        </w:rPr>
      </w:pPr>
      <w:r w:rsidRPr="00FD3C9B">
        <w:rPr>
          <w:rFonts w:ascii="Times New Roman" w:eastAsia="Times New Roman" w:hAnsi="Times New Roman" w:cs="Times New Roman"/>
          <w:color w:val="000000"/>
          <w:sz w:val="28"/>
          <w:szCs w:val="28"/>
          <w:lang w:eastAsia="ru-RU"/>
        </w:rPr>
        <w:t>2.</w:t>
      </w:r>
      <w:r w:rsidRPr="00E66D29">
        <w:rPr>
          <w:rFonts w:ascii="Times New Roman" w:eastAsia="Times New Roman" w:hAnsi="Times New Roman" w:cs="Times New Roman"/>
          <w:b/>
          <w:color w:val="000000"/>
          <w:sz w:val="28"/>
          <w:szCs w:val="28"/>
          <w:lang w:eastAsia="ru-RU"/>
        </w:rPr>
        <w:t>Проанализировать одно из стихотворений автора, по биографии которого</w:t>
      </w:r>
      <w:r w:rsidRPr="00FD3C9B">
        <w:rPr>
          <w:rFonts w:ascii="Times New Roman" w:eastAsia="Times New Roman" w:hAnsi="Times New Roman" w:cs="Times New Roman"/>
          <w:color w:val="000000"/>
          <w:sz w:val="28"/>
          <w:szCs w:val="28"/>
          <w:lang w:eastAsia="ru-RU"/>
        </w:rPr>
        <w:t xml:space="preserve"> вы делаете сообщение</w:t>
      </w:r>
      <w:r>
        <w:rPr>
          <w:rFonts w:ascii="Times New Roman" w:eastAsia="Times New Roman" w:hAnsi="Times New Roman" w:cs="Times New Roman"/>
          <w:color w:val="000000"/>
          <w:sz w:val="28"/>
          <w:szCs w:val="28"/>
          <w:lang w:eastAsia="ru-RU"/>
        </w:rPr>
        <w:t xml:space="preserve">.  </w:t>
      </w:r>
      <w:r w:rsidRPr="00EC5A51">
        <w:rPr>
          <w:rFonts w:ascii="Times New Roman" w:eastAsia="Times New Roman" w:hAnsi="Times New Roman" w:cs="Times New Roman"/>
          <w:color w:val="000000"/>
          <w:sz w:val="28"/>
          <w:szCs w:val="28"/>
          <w:u w:val="single"/>
          <w:lang w:eastAsia="ru-RU"/>
        </w:rPr>
        <w:t>При анализе используйте план</w:t>
      </w:r>
      <w:r>
        <w:rPr>
          <w:rFonts w:ascii="Times New Roman" w:eastAsia="Times New Roman" w:hAnsi="Times New Roman" w:cs="Times New Roman"/>
          <w:color w:val="000000"/>
          <w:sz w:val="28"/>
          <w:szCs w:val="28"/>
          <w:u w:val="single"/>
          <w:lang w:eastAsia="ru-RU"/>
        </w:rPr>
        <w:t xml:space="preserve"> анализа</w:t>
      </w:r>
      <w:r w:rsidR="005F5062" w:rsidRPr="005F5062">
        <w:rPr>
          <w:rFonts w:ascii="Times New Roman" w:eastAsia="Times New Roman" w:hAnsi="Times New Roman" w:cs="Times New Roman"/>
          <w:bCs/>
          <w:i/>
          <w:iCs/>
          <w:sz w:val="28"/>
          <w:szCs w:val="28"/>
          <w:lang w:eastAsia="ru-RU"/>
        </w:rPr>
        <w:t xml:space="preserve"> </w:t>
      </w:r>
      <w:r w:rsidR="005F5062" w:rsidRPr="005F5062">
        <w:rPr>
          <w:rFonts w:ascii="Times New Roman" w:eastAsia="Times New Roman" w:hAnsi="Times New Roman" w:cs="Times New Roman"/>
          <w:bCs/>
          <w:i/>
          <w:iCs/>
          <w:sz w:val="28"/>
          <w:szCs w:val="28"/>
          <w:u w:val="single"/>
          <w:lang w:eastAsia="ru-RU"/>
        </w:rPr>
        <w:t>лирического произведения</w:t>
      </w:r>
      <w:r w:rsidR="005F5062">
        <w:rPr>
          <w:rFonts w:ascii="Times New Roman" w:eastAsia="Times New Roman" w:hAnsi="Times New Roman" w:cs="Times New Roman"/>
          <w:sz w:val="28"/>
          <w:szCs w:val="28"/>
          <w:u w:val="single"/>
          <w:lang w:eastAsia="ru-RU"/>
        </w:rPr>
        <w:t>.</w:t>
      </w:r>
    </w:p>
    <w:p w:rsidR="005F5062" w:rsidRPr="005F5062" w:rsidRDefault="005F5062" w:rsidP="005F5062">
      <w:pPr>
        <w:shd w:val="clear" w:color="auto" w:fill="FFFFFF"/>
        <w:spacing w:after="0" w:line="240" w:lineRule="auto"/>
        <w:rPr>
          <w:rFonts w:ascii="Times New Roman" w:eastAsia="Times New Roman" w:hAnsi="Times New Roman" w:cs="Times New Roman"/>
          <w:sz w:val="28"/>
          <w:szCs w:val="28"/>
          <w:u w:val="single"/>
          <w:lang w:eastAsia="ru-RU"/>
        </w:rPr>
      </w:pPr>
    </w:p>
    <w:p w:rsidR="005F5062" w:rsidRDefault="005F5062" w:rsidP="005F5062">
      <w:pPr>
        <w:pStyle w:val="a3"/>
        <w:spacing w:before="0" w:beforeAutospacing="0" w:after="0" w:afterAutospacing="0"/>
        <w:rPr>
          <w:color w:val="000000"/>
          <w:sz w:val="28"/>
          <w:szCs w:val="28"/>
        </w:rPr>
      </w:pPr>
      <w:r w:rsidRPr="005F5062">
        <w:rPr>
          <w:i/>
          <w:color w:val="000000"/>
          <w:sz w:val="28"/>
          <w:szCs w:val="28"/>
        </w:rPr>
        <w:t>Тексты стихов можно найти на сайте</w:t>
      </w:r>
      <w:r w:rsidRPr="005F5062">
        <w:rPr>
          <w:color w:val="000000"/>
          <w:sz w:val="28"/>
          <w:szCs w:val="28"/>
        </w:rPr>
        <w:t xml:space="preserve"> https://rustih.ru/stixi-sovetskix-poetov/</w:t>
      </w:r>
      <w:r w:rsidRPr="005F5062">
        <w:rPr>
          <w:color w:val="000000"/>
          <w:sz w:val="28"/>
          <w:szCs w:val="28"/>
        </w:rPr>
        <w:cr/>
      </w:r>
    </w:p>
    <w:p w:rsidR="005F5062" w:rsidRPr="00EC5A51" w:rsidRDefault="005F5062" w:rsidP="00EC5A51">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EC5A51" w:rsidRPr="00EC5A51" w:rsidRDefault="00EC5A51" w:rsidP="00EC5A51">
      <w:pPr>
        <w:shd w:val="clear" w:color="auto" w:fill="FFFFFF"/>
        <w:spacing w:after="0" w:line="240" w:lineRule="auto"/>
        <w:rPr>
          <w:rFonts w:ascii="Times New Roman" w:eastAsia="Times New Roman" w:hAnsi="Times New Roman" w:cs="Times New Roman"/>
          <w:sz w:val="28"/>
          <w:szCs w:val="28"/>
          <w:lang w:eastAsia="ru-RU"/>
        </w:rPr>
      </w:pPr>
      <w:r w:rsidRPr="00EC5A51">
        <w:rPr>
          <w:rFonts w:ascii="Times New Roman" w:eastAsia="Times New Roman" w:hAnsi="Times New Roman" w:cs="Times New Roman"/>
          <w:bCs/>
          <w:i/>
          <w:iCs/>
          <w:sz w:val="28"/>
          <w:szCs w:val="28"/>
          <w:lang w:eastAsia="ru-RU"/>
        </w:rPr>
        <w:t>План анализа лирического произведения</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1. Дата написания стихотворения с использованием фактического материала.</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2. Биографический комментарий.</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3. Жанровое своеобразие (монолог, исповедь, послание, завещание и т. д.)</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4. Идейное содержание:</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а) ведущая тема;</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б) основная мысль;</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в) эмоциональная окраска чувств;</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5. Анализ структуры произведения:</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а) основные образы;</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б) основные изобразительные средства (эпитет, метафора, аллегория, сравнение, гипербола, литота, олицетворения, оксюморон, перифраза);</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в) речевые особенности в плане интонационно-синтаксических фигур (повтор, антитеза, инверсия, анафора, риторический вопрос, рефрен);</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p>
    <w:p w:rsidR="00BC494B" w:rsidRPr="00FD3C9B" w:rsidRDefault="00BC494B" w:rsidP="00FD3C9B">
      <w:pPr>
        <w:pStyle w:val="a3"/>
        <w:spacing w:before="0" w:beforeAutospacing="0" w:after="0" w:afterAutospacing="0"/>
        <w:rPr>
          <w:color w:val="000000"/>
          <w:sz w:val="28"/>
          <w:szCs w:val="28"/>
        </w:rPr>
      </w:pPr>
    </w:p>
    <w:p w:rsidR="005F5062" w:rsidRDefault="005F5062" w:rsidP="005F5062">
      <w:pPr>
        <w:pStyle w:val="a3"/>
        <w:spacing w:before="0" w:beforeAutospacing="0" w:after="0" w:afterAutospacing="0" w:line="276" w:lineRule="auto"/>
        <w:rPr>
          <w:b/>
          <w:color w:val="000000"/>
          <w:sz w:val="28"/>
          <w:szCs w:val="28"/>
        </w:rPr>
      </w:pPr>
      <w:r w:rsidRPr="00FA54F7">
        <w:rPr>
          <w:b/>
          <w:color w:val="000000"/>
          <w:sz w:val="28"/>
          <w:szCs w:val="28"/>
        </w:rPr>
        <w:t>Форма отчета:</w:t>
      </w:r>
    </w:p>
    <w:p w:rsidR="000F0776" w:rsidRPr="000F0776" w:rsidRDefault="000F0776" w:rsidP="000F0776">
      <w:pPr>
        <w:pStyle w:val="a3"/>
        <w:spacing w:after="0" w:line="276" w:lineRule="auto"/>
        <w:rPr>
          <w:b/>
          <w:color w:val="000000"/>
          <w:sz w:val="28"/>
          <w:szCs w:val="28"/>
        </w:rPr>
      </w:pPr>
      <w:r w:rsidRPr="000F0776">
        <w:rPr>
          <w:b/>
          <w:color w:val="000000"/>
          <w:sz w:val="28"/>
          <w:szCs w:val="28"/>
        </w:rPr>
        <w:t xml:space="preserve">Задания выложены в Гугл классе.  </w:t>
      </w:r>
    </w:p>
    <w:p w:rsidR="005F5062" w:rsidRDefault="000F0776" w:rsidP="005F5062">
      <w:pPr>
        <w:pStyle w:val="a3"/>
        <w:rPr>
          <w:color w:val="000000"/>
          <w:sz w:val="28"/>
          <w:szCs w:val="28"/>
        </w:rPr>
      </w:pPr>
      <w:r>
        <w:rPr>
          <w:color w:val="000000"/>
          <w:sz w:val="28"/>
          <w:szCs w:val="28"/>
        </w:rPr>
        <w:t>Выполненные р</w:t>
      </w:r>
      <w:r w:rsidR="005F5062" w:rsidRPr="00721B1D">
        <w:rPr>
          <w:color w:val="000000"/>
          <w:sz w:val="28"/>
          <w:szCs w:val="28"/>
        </w:rPr>
        <w:t>абот</w:t>
      </w:r>
      <w:r>
        <w:rPr>
          <w:color w:val="000000"/>
          <w:sz w:val="28"/>
          <w:szCs w:val="28"/>
        </w:rPr>
        <w:t>ы</w:t>
      </w:r>
      <w:r w:rsidR="005F5062" w:rsidRPr="00721B1D">
        <w:rPr>
          <w:color w:val="000000"/>
          <w:sz w:val="28"/>
          <w:szCs w:val="28"/>
        </w:rPr>
        <w:t xml:space="preserve"> </w:t>
      </w:r>
      <w:r>
        <w:rPr>
          <w:color w:val="000000"/>
          <w:sz w:val="28"/>
          <w:szCs w:val="28"/>
        </w:rPr>
        <w:t>в форме</w:t>
      </w:r>
      <w:r w:rsidR="005F5062" w:rsidRPr="00721B1D">
        <w:rPr>
          <w:color w:val="000000"/>
          <w:sz w:val="28"/>
          <w:szCs w:val="28"/>
        </w:rPr>
        <w:t xml:space="preserve"> фото или в формате MS Word</w:t>
      </w:r>
      <w:r>
        <w:rPr>
          <w:color w:val="000000"/>
          <w:sz w:val="28"/>
          <w:szCs w:val="28"/>
        </w:rPr>
        <w:t xml:space="preserve">: </w:t>
      </w:r>
      <w:r w:rsidR="005F5062" w:rsidRPr="00721B1D">
        <w:rPr>
          <w:color w:val="000000"/>
          <w:sz w:val="28"/>
          <w:szCs w:val="28"/>
        </w:rPr>
        <w:t xml:space="preserve">  </w:t>
      </w:r>
    </w:p>
    <w:p w:rsidR="005F5062" w:rsidRDefault="005F5062" w:rsidP="005F5062">
      <w:pPr>
        <w:pStyle w:val="a3"/>
        <w:rPr>
          <w:color w:val="000000"/>
          <w:sz w:val="28"/>
          <w:szCs w:val="28"/>
        </w:rPr>
      </w:pPr>
      <w:r>
        <w:rPr>
          <w:color w:val="000000"/>
          <w:sz w:val="28"/>
          <w:szCs w:val="28"/>
        </w:rPr>
        <w:t xml:space="preserve">1.Сообщение о </w:t>
      </w:r>
      <w:r w:rsidR="00E55B12">
        <w:rPr>
          <w:color w:val="000000"/>
          <w:sz w:val="28"/>
          <w:szCs w:val="28"/>
        </w:rPr>
        <w:t>биографии и</w:t>
      </w:r>
      <w:r w:rsidR="00E66D29">
        <w:rPr>
          <w:color w:val="000000"/>
          <w:sz w:val="28"/>
          <w:szCs w:val="28"/>
        </w:rPr>
        <w:t xml:space="preserve"> творчестве </w:t>
      </w:r>
      <w:r>
        <w:rPr>
          <w:color w:val="000000"/>
          <w:sz w:val="28"/>
          <w:szCs w:val="28"/>
        </w:rPr>
        <w:t>одного из указанных авторов.</w:t>
      </w:r>
    </w:p>
    <w:p w:rsidR="005F5062" w:rsidRDefault="005F5062" w:rsidP="005F5062">
      <w:pPr>
        <w:pStyle w:val="a3"/>
        <w:rPr>
          <w:color w:val="000000"/>
          <w:sz w:val="28"/>
          <w:szCs w:val="28"/>
        </w:rPr>
      </w:pPr>
      <w:r>
        <w:rPr>
          <w:color w:val="000000"/>
          <w:sz w:val="28"/>
          <w:szCs w:val="28"/>
        </w:rPr>
        <w:t>2. Анализ стихотворения</w:t>
      </w:r>
      <w:r w:rsidR="00850529">
        <w:rPr>
          <w:color w:val="000000"/>
          <w:sz w:val="28"/>
          <w:szCs w:val="28"/>
        </w:rPr>
        <w:t xml:space="preserve"> этого автора.</w:t>
      </w:r>
      <w:r>
        <w:rPr>
          <w:color w:val="000000"/>
          <w:sz w:val="28"/>
          <w:szCs w:val="28"/>
        </w:rPr>
        <w:t xml:space="preserve"> </w:t>
      </w:r>
    </w:p>
    <w:p w:rsidR="000F0776" w:rsidRDefault="000F0776" w:rsidP="005F5062">
      <w:pPr>
        <w:pStyle w:val="a3"/>
        <w:rPr>
          <w:b/>
          <w:color w:val="000000"/>
          <w:sz w:val="28"/>
          <w:szCs w:val="28"/>
        </w:rPr>
      </w:pPr>
      <w:r>
        <w:rPr>
          <w:b/>
          <w:color w:val="000000"/>
          <w:sz w:val="28"/>
          <w:szCs w:val="28"/>
        </w:rPr>
        <w:lastRenderedPageBreak/>
        <w:t>Можно прикрепить там.</w:t>
      </w:r>
    </w:p>
    <w:p w:rsidR="005F5062" w:rsidRPr="000F0776" w:rsidRDefault="005F5062" w:rsidP="005F5062">
      <w:pPr>
        <w:pStyle w:val="a3"/>
        <w:rPr>
          <w:color w:val="000000"/>
          <w:sz w:val="28"/>
          <w:szCs w:val="28"/>
        </w:rPr>
      </w:pPr>
      <w:r w:rsidRPr="000F0776">
        <w:rPr>
          <w:color w:val="000000"/>
          <w:sz w:val="28"/>
          <w:szCs w:val="28"/>
        </w:rPr>
        <w:t xml:space="preserve">Срок выполнения задания </w:t>
      </w:r>
      <w:r w:rsidR="00DF2A8B">
        <w:rPr>
          <w:color w:val="000000"/>
          <w:sz w:val="28"/>
          <w:szCs w:val="28"/>
        </w:rPr>
        <w:t>13.05</w:t>
      </w:r>
      <w:r w:rsidRPr="000F0776">
        <w:rPr>
          <w:color w:val="000000"/>
          <w:sz w:val="28"/>
          <w:szCs w:val="28"/>
        </w:rPr>
        <w:t xml:space="preserve">.20. </w:t>
      </w:r>
    </w:p>
    <w:p w:rsidR="00BC494B" w:rsidRPr="00FD3C9B" w:rsidRDefault="00BC494B" w:rsidP="00BC494B">
      <w:pPr>
        <w:rPr>
          <w:rFonts w:ascii="Times New Roman" w:hAnsi="Times New Roman" w:cs="Times New Roman"/>
          <w:sz w:val="28"/>
          <w:szCs w:val="28"/>
        </w:rPr>
      </w:pPr>
    </w:p>
    <w:p w:rsidR="002C473F" w:rsidRPr="002C473F" w:rsidRDefault="002206F1" w:rsidP="002C473F">
      <w:pPr>
        <w:shd w:val="clear" w:color="auto" w:fill="FFFFFF"/>
        <w:spacing w:after="0" w:line="240" w:lineRule="auto"/>
        <w:rPr>
          <w:rFonts w:ascii="Times New Roman" w:hAnsi="Times New Roman" w:cs="Times New Roman"/>
          <w:color w:val="000000"/>
          <w:sz w:val="28"/>
          <w:szCs w:val="28"/>
        </w:rPr>
      </w:pPr>
      <w:r w:rsidRPr="002C473F">
        <w:rPr>
          <w:rFonts w:ascii="Times New Roman" w:eastAsia="Times New Roman" w:hAnsi="Times New Roman" w:cs="Times New Roman"/>
          <w:b/>
          <w:color w:val="000000"/>
          <w:sz w:val="28"/>
          <w:szCs w:val="28"/>
          <w:lang w:eastAsia="ru-RU"/>
        </w:rPr>
        <w:t>Лекция</w:t>
      </w:r>
      <w:r w:rsidR="002C473F">
        <w:rPr>
          <w:rFonts w:ascii="Times New Roman" w:eastAsia="Times New Roman" w:hAnsi="Times New Roman" w:cs="Times New Roman"/>
          <w:b/>
          <w:color w:val="000000"/>
          <w:sz w:val="28"/>
          <w:szCs w:val="28"/>
          <w:lang w:eastAsia="ru-RU"/>
        </w:rPr>
        <w:t>.</w:t>
      </w:r>
      <w:r w:rsidRPr="002C473F">
        <w:rPr>
          <w:rFonts w:ascii="Times New Roman" w:eastAsia="Times New Roman" w:hAnsi="Times New Roman" w:cs="Times New Roman"/>
          <w:b/>
          <w:color w:val="000000"/>
          <w:sz w:val="28"/>
          <w:szCs w:val="28"/>
          <w:lang w:eastAsia="ru-RU"/>
        </w:rPr>
        <w:t xml:space="preserve"> </w:t>
      </w:r>
      <w:r w:rsidR="002C473F" w:rsidRPr="002C473F">
        <w:rPr>
          <w:rFonts w:ascii="Times New Roman" w:eastAsia="Times New Roman" w:hAnsi="Times New Roman" w:cs="Times New Roman"/>
          <w:b/>
          <w:color w:val="000000"/>
          <w:sz w:val="28"/>
          <w:szCs w:val="28"/>
          <w:lang w:eastAsia="ru-RU"/>
        </w:rPr>
        <w:t xml:space="preserve">  </w:t>
      </w:r>
      <w:r w:rsidR="002C473F" w:rsidRPr="002C473F">
        <w:rPr>
          <w:rFonts w:ascii="Times New Roman" w:hAnsi="Times New Roman" w:cs="Times New Roman"/>
          <w:b/>
          <w:sz w:val="28"/>
          <w:szCs w:val="28"/>
        </w:rPr>
        <w:t>Творчество поэтов в 1950—1980-е годы</w:t>
      </w:r>
      <w:r w:rsidR="002C473F" w:rsidRPr="002C473F">
        <w:rPr>
          <w:rFonts w:ascii="Times New Roman" w:hAnsi="Times New Roman" w:cs="Times New Roman"/>
          <w:color w:val="000000"/>
          <w:sz w:val="28"/>
          <w:szCs w:val="28"/>
        </w:rPr>
        <w:t xml:space="preserve"> </w:t>
      </w:r>
    </w:p>
    <w:p w:rsidR="002C473F" w:rsidRDefault="002C473F" w:rsidP="002206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C473F" w:rsidRDefault="002C473F" w:rsidP="002206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206F1" w:rsidRDefault="00BC494B" w:rsidP="002206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D3C9B">
        <w:rPr>
          <w:rFonts w:ascii="Times New Roman" w:eastAsia="Times New Roman" w:hAnsi="Times New Roman" w:cs="Times New Roman"/>
          <w:b/>
          <w:bCs/>
          <w:color w:val="000000"/>
          <w:sz w:val="28"/>
          <w:szCs w:val="28"/>
          <w:lang w:eastAsia="ru-RU"/>
        </w:rPr>
        <w:t>Особенности развития поэзии 50-80-х годов.</w:t>
      </w:r>
    </w:p>
    <w:p w:rsidR="00BC494B" w:rsidRPr="00FD3C9B" w:rsidRDefault="00BC494B" w:rsidP="002206F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Литературные объединения и направления в поэзии 1950—1980-х годов.</w:t>
      </w:r>
    </w:p>
    <w:p w:rsidR="00FD3C9B" w:rsidRPr="00FD3C9B" w:rsidRDefault="00FD3C9B" w:rsidP="002206F1">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xml:space="preserve">В середине 50-х годов начался новый этап в жизни нашей страны, связанный с важными историческими и социальными переменами. Этот этап продолжался не так уж долго – немногим более 10 лет, но принёс значительные, коренные изменения в сознании народа. Название «оттепель» этот период получил с лёгкой руки </w:t>
      </w:r>
      <w:proofErr w:type="spellStart"/>
      <w:r w:rsidRPr="00FD3C9B">
        <w:rPr>
          <w:rStyle w:val="c0"/>
          <w:color w:val="000000"/>
          <w:sz w:val="28"/>
          <w:szCs w:val="28"/>
        </w:rPr>
        <w:t>И.Эренбурга</w:t>
      </w:r>
      <w:proofErr w:type="spellEnd"/>
      <w:r w:rsidRPr="00FD3C9B">
        <w:rPr>
          <w:rStyle w:val="c0"/>
          <w:color w:val="000000"/>
          <w:sz w:val="28"/>
          <w:szCs w:val="28"/>
        </w:rPr>
        <w:t>, опубликовавшего в 1954 году повесть с таким названием.</w:t>
      </w: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Какие же события повлияли на развитие литературного процесса и стали знаками «оттепели»?</w:t>
      </w:r>
    </w:p>
    <w:p w:rsidR="00FD3C9B" w:rsidRPr="00FD3C9B" w:rsidRDefault="00FD3C9B" w:rsidP="00FD3C9B">
      <w:pPr>
        <w:pStyle w:val="c1"/>
        <w:spacing w:before="0" w:beforeAutospacing="0" w:after="0" w:afterAutospacing="0"/>
        <w:rPr>
          <w:rStyle w:val="c0"/>
          <w:color w:val="000000"/>
          <w:sz w:val="28"/>
          <w:szCs w:val="28"/>
        </w:rPr>
      </w:pPr>
      <w:r w:rsidRPr="00FD3C9B">
        <w:rPr>
          <w:rStyle w:val="c0"/>
          <w:color w:val="000000"/>
          <w:sz w:val="28"/>
          <w:szCs w:val="28"/>
        </w:rPr>
        <w:t xml:space="preserve">Во-первых, смерть Сталина в марте 1953 года и последовавшие за ней политические изменения: секретный доклад </w:t>
      </w:r>
      <w:proofErr w:type="spellStart"/>
      <w:r w:rsidRPr="00FD3C9B">
        <w:rPr>
          <w:rStyle w:val="c0"/>
          <w:color w:val="000000"/>
          <w:sz w:val="28"/>
          <w:szCs w:val="28"/>
        </w:rPr>
        <w:t>Н.С.Хрущёва</w:t>
      </w:r>
      <w:proofErr w:type="spellEnd"/>
      <w:r w:rsidRPr="00FD3C9B">
        <w:rPr>
          <w:rStyle w:val="c0"/>
          <w:color w:val="000000"/>
          <w:sz w:val="28"/>
          <w:szCs w:val="28"/>
        </w:rPr>
        <w:t xml:space="preserve"> на 20 съезде КПСС в феврале 1956 года, наметившем курс на развенчание «культа личности» и духовное обновление жизни общества. </w:t>
      </w: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xml:space="preserve">Во-вторых, связанное с этим ослабление информационной «блокады» и возвращение произведений </w:t>
      </w:r>
      <w:proofErr w:type="spellStart"/>
      <w:r w:rsidRPr="00FD3C9B">
        <w:rPr>
          <w:rStyle w:val="c0"/>
          <w:color w:val="000000"/>
          <w:sz w:val="28"/>
          <w:szCs w:val="28"/>
        </w:rPr>
        <w:t>М.Булгакова</w:t>
      </w:r>
      <w:proofErr w:type="spellEnd"/>
      <w:r w:rsidRPr="00FD3C9B">
        <w:rPr>
          <w:rStyle w:val="c0"/>
          <w:color w:val="000000"/>
          <w:sz w:val="28"/>
          <w:szCs w:val="28"/>
        </w:rPr>
        <w:t xml:space="preserve">, </w:t>
      </w:r>
      <w:proofErr w:type="spellStart"/>
      <w:r w:rsidRPr="00FD3C9B">
        <w:rPr>
          <w:rStyle w:val="c0"/>
          <w:color w:val="000000"/>
          <w:sz w:val="28"/>
          <w:szCs w:val="28"/>
        </w:rPr>
        <w:t>М.Зощенко</w:t>
      </w:r>
      <w:proofErr w:type="spellEnd"/>
      <w:r w:rsidRPr="00FD3C9B">
        <w:rPr>
          <w:rStyle w:val="c0"/>
          <w:color w:val="000000"/>
          <w:sz w:val="28"/>
          <w:szCs w:val="28"/>
        </w:rPr>
        <w:t xml:space="preserve">, </w:t>
      </w:r>
      <w:proofErr w:type="spellStart"/>
      <w:r w:rsidRPr="00FD3C9B">
        <w:rPr>
          <w:rStyle w:val="c0"/>
          <w:color w:val="000000"/>
          <w:sz w:val="28"/>
          <w:szCs w:val="28"/>
        </w:rPr>
        <w:t>А.Платонова</w:t>
      </w:r>
      <w:proofErr w:type="spellEnd"/>
      <w:r w:rsidRPr="00FD3C9B">
        <w:rPr>
          <w:rStyle w:val="c0"/>
          <w:color w:val="000000"/>
          <w:sz w:val="28"/>
          <w:szCs w:val="28"/>
        </w:rPr>
        <w:t xml:space="preserve">, </w:t>
      </w:r>
      <w:proofErr w:type="spellStart"/>
      <w:r w:rsidRPr="00FD3C9B">
        <w:rPr>
          <w:rStyle w:val="c0"/>
          <w:color w:val="000000"/>
          <w:sz w:val="28"/>
          <w:szCs w:val="28"/>
        </w:rPr>
        <w:t>А.Ахматовой</w:t>
      </w:r>
      <w:proofErr w:type="spellEnd"/>
      <w:r w:rsidRPr="00FD3C9B">
        <w:rPr>
          <w:rStyle w:val="c0"/>
          <w:color w:val="000000"/>
          <w:sz w:val="28"/>
          <w:szCs w:val="28"/>
        </w:rPr>
        <w:t xml:space="preserve">, </w:t>
      </w:r>
      <w:proofErr w:type="spellStart"/>
      <w:r w:rsidRPr="00FD3C9B">
        <w:rPr>
          <w:rStyle w:val="c0"/>
          <w:color w:val="000000"/>
          <w:sz w:val="28"/>
          <w:szCs w:val="28"/>
        </w:rPr>
        <w:t>Б.Пастернака</w:t>
      </w:r>
      <w:proofErr w:type="spellEnd"/>
      <w:r w:rsidRPr="00FD3C9B">
        <w:rPr>
          <w:rStyle w:val="c0"/>
          <w:color w:val="000000"/>
          <w:sz w:val="28"/>
          <w:szCs w:val="28"/>
        </w:rPr>
        <w:t xml:space="preserve">, </w:t>
      </w:r>
      <w:proofErr w:type="spellStart"/>
      <w:r w:rsidRPr="00FD3C9B">
        <w:rPr>
          <w:rStyle w:val="c0"/>
          <w:color w:val="000000"/>
          <w:sz w:val="28"/>
          <w:szCs w:val="28"/>
        </w:rPr>
        <w:t>И.Бабеля</w:t>
      </w:r>
      <w:proofErr w:type="spellEnd"/>
      <w:r w:rsidRPr="00FD3C9B">
        <w:rPr>
          <w:rStyle w:val="c0"/>
          <w:color w:val="000000"/>
          <w:sz w:val="28"/>
          <w:szCs w:val="28"/>
        </w:rPr>
        <w:t xml:space="preserve">, </w:t>
      </w:r>
      <w:proofErr w:type="spellStart"/>
      <w:r w:rsidRPr="00FD3C9B">
        <w:rPr>
          <w:rStyle w:val="c0"/>
          <w:color w:val="000000"/>
          <w:sz w:val="28"/>
          <w:szCs w:val="28"/>
        </w:rPr>
        <w:t>М.Цветаевой</w:t>
      </w:r>
      <w:proofErr w:type="spellEnd"/>
      <w:r w:rsidRPr="00FD3C9B">
        <w:rPr>
          <w:rStyle w:val="c0"/>
          <w:color w:val="000000"/>
          <w:sz w:val="28"/>
          <w:szCs w:val="28"/>
        </w:rPr>
        <w:t xml:space="preserve">, </w:t>
      </w:r>
      <w:proofErr w:type="spellStart"/>
      <w:r w:rsidRPr="00FD3C9B">
        <w:rPr>
          <w:rStyle w:val="c0"/>
          <w:color w:val="000000"/>
          <w:sz w:val="28"/>
          <w:szCs w:val="28"/>
        </w:rPr>
        <w:t>О.Мандельштама</w:t>
      </w:r>
      <w:proofErr w:type="spellEnd"/>
      <w:r w:rsidRPr="00FD3C9B">
        <w:rPr>
          <w:rStyle w:val="c0"/>
          <w:color w:val="000000"/>
          <w:sz w:val="28"/>
          <w:szCs w:val="28"/>
        </w:rPr>
        <w:t xml:space="preserve">, </w:t>
      </w:r>
      <w:proofErr w:type="spellStart"/>
      <w:r w:rsidRPr="00FD3C9B">
        <w:rPr>
          <w:rStyle w:val="c0"/>
          <w:color w:val="000000"/>
          <w:sz w:val="28"/>
          <w:szCs w:val="28"/>
        </w:rPr>
        <w:t>Ю.Олеши</w:t>
      </w:r>
      <w:proofErr w:type="spellEnd"/>
      <w:r w:rsidRPr="00FD3C9B">
        <w:rPr>
          <w:rStyle w:val="c0"/>
          <w:color w:val="000000"/>
          <w:sz w:val="28"/>
          <w:szCs w:val="28"/>
        </w:rPr>
        <w:t xml:space="preserve"> и др. Изданные в 60-е годы произведения этих писателей до сих пор занимают важное место в семейной библиотеке. Приоткрылся «железный занавес» и советские люди смогли познакомиться с книгами зарубежных авторов – </w:t>
      </w:r>
      <w:proofErr w:type="spellStart"/>
      <w:r w:rsidRPr="00FD3C9B">
        <w:rPr>
          <w:rStyle w:val="c0"/>
          <w:color w:val="000000"/>
          <w:sz w:val="28"/>
          <w:szCs w:val="28"/>
        </w:rPr>
        <w:t>Хэмингуэя</w:t>
      </w:r>
      <w:proofErr w:type="spellEnd"/>
      <w:r w:rsidRPr="00FD3C9B">
        <w:rPr>
          <w:rStyle w:val="c0"/>
          <w:color w:val="000000"/>
          <w:sz w:val="28"/>
          <w:szCs w:val="28"/>
        </w:rPr>
        <w:t>, Камю, Фолкнера, Сартра, с фильмами итальянского неореализма, вообще с западной культурой, несколько десятилетий находившейся практически под запретом в Советском Союзе.</w:t>
      </w: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xml:space="preserve">       Процесс оживления культурной жизни шёл бурно, трудно и противоречиво. Дав некоторые демократические свободы, ослабив цензурные тиски, государство все же не хотело утратить контроль над художественным творчеством. Всё новое пробивало себе дорогу с трудом: во многом благодаря Твардовскому утверждал и сохранял свою критическую направленность журнал «Новый мир», открывались областные книжные издательства, создавались новые литературные журналы, зарождались новые литературные направления, получившие условные названия «лейтенантской», «деревенской», «городской» прозы; произошёл настоящий «поэтический бум», связанный, прежде всего, с именами </w:t>
      </w:r>
      <w:proofErr w:type="spellStart"/>
      <w:r w:rsidRPr="00FD3C9B">
        <w:rPr>
          <w:rStyle w:val="c0"/>
          <w:color w:val="000000"/>
          <w:sz w:val="28"/>
          <w:szCs w:val="28"/>
        </w:rPr>
        <w:t>А.Вознесенского</w:t>
      </w:r>
      <w:proofErr w:type="spellEnd"/>
      <w:r w:rsidRPr="00FD3C9B">
        <w:rPr>
          <w:rStyle w:val="c0"/>
          <w:color w:val="000000"/>
          <w:sz w:val="28"/>
          <w:szCs w:val="28"/>
        </w:rPr>
        <w:t xml:space="preserve">, </w:t>
      </w:r>
      <w:proofErr w:type="spellStart"/>
      <w:r w:rsidRPr="00FD3C9B">
        <w:rPr>
          <w:rStyle w:val="c0"/>
          <w:color w:val="000000"/>
          <w:sz w:val="28"/>
          <w:szCs w:val="28"/>
        </w:rPr>
        <w:t>Р.Рождественского</w:t>
      </w:r>
      <w:proofErr w:type="spellEnd"/>
      <w:r w:rsidRPr="00FD3C9B">
        <w:rPr>
          <w:rStyle w:val="c0"/>
          <w:color w:val="000000"/>
          <w:sz w:val="28"/>
          <w:szCs w:val="28"/>
        </w:rPr>
        <w:t xml:space="preserve">, </w:t>
      </w:r>
      <w:proofErr w:type="spellStart"/>
      <w:r w:rsidRPr="00FD3C9B">
        <w:rPr>
          <w:rStyle w:val="c0"/>
          <w:color w:val="000000"/>
          <w:sz w:val="28"/>
          <w:szCs w:val="28"/>
        </w:rPr>
        <w:t>Е.Евтушенко</w:t>
      </w:r>
      <w:proofErr w:type="spellEnd"/>
      <w:r w:rsidRPr="00FD3C9B">
        <w:rPr>
          <w:rStyle w:val="c0"/>
          <w:color w:val="000000"/>
          <w:sz w:val="28"/>
          <w:szCs w:val="28"/>
        </w:rPr>
        <w:t xml:space="preserve">, </w:t>
      </w:r>
      <w:proofErr w:type="spellStart"/>
      <w:r w:rsidRPr="00FD3C9B">
        <w:rPr>
          <w:rStyle w:val="c0"/>
          <w:color w:val="000000"/>
          <w:sz w:val="28"/>
          <w:szCs w:val="28"/>
        </w:rPr>
        <w:t>Б.Ахмадулиной</w:t>
      </w:r>
      <w:proofErr w:type="spellEnd"/>
      <w:r w:rsidRPr="00FD3C9B">
        <w:rPr>
          <w:rStyle w:val="c0"/>
          <w:color w:val="000000"/>
          <w:sz w:val="28"/>
          <w:szCs w:val="28"/>
        </w:rPr>
        <w:t>, расцвёл жанр авторской песни, произошёл взлёт научной фантастики.</w:t>
      </w:r>
    </w:p>
    <w:p w:rsidR="00FD3C9B" w:rsidRPr="00FD3C9B" w:rsidRDefault="00FD3C9B" w:rsidP="00FD3C9B">
      <w:pPr>
        <w:shd w:val="clear" w:color="auto" w:fill="FFFFFF"/>
        <w:spacing w:after="0" w:line="276" w:lineRule="auto"/>
        <w:rPr>
          <w:rFonts w:ascii="Times New Roman" w:eastAsia="Times New Roman" w:hAnsi="Times New Roman" w:cs="Times New Roman"/>
          <w:color w:val="000000"/>
          <w:sz w:val="28"/>
          <w:szCs w:val="28"/>
          <w:lang w:eastAsia="ru-RU"/>
        </w:rPr>
      </w:pPr>
    </w:p>
    <w:p w:rsidR="00FD3C9B" w:rsidRPr="00FD3C9B" w:rsidRDefault="00FD3C9B" w:rsidP="00FD3C9B">
      <w:pPr>
        <w:shd w:val="clear" w:color="auto" w:fill="FFFFFF"/>
        <w:spacing w:after="0" w:line="276" w:lineRule="auto"/>
        <w:rPr>
          <w:rFonts w:ascii="Times New Roman" w:eastAsia="Times New Roman" w:hAnsi="Times New Roman" w:cs="Times New Roman"/>
          <w:color w:val="000000"/>
          <w:sz w:val="28"/>
          <w:szCs w:val="28"/>
          <w:lang w:eastAsia="ru-RU"/>
        </w:rPr>
      </w:pPr>
    </w:p>
    <w:p w:rsidR="00FD3C9B" w:rsidRPr="00FD3C9B" w:rsidRDefault="00FD3C9B" w:rsidP="00FD3C9B">
      <w:pPr>
        <w:shd w:val="clear" w:color="auto" w:fill="FFFFFF"/>
        <w:spacing w:after="0" w:line="276"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Литература всегда была отражением жизни. Понаблюдаем, какие изменения происходят в литературе второй половины ХХ века.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1956 году вышел в свет первый альманах «День поэзии». В его заглавии — название поэтического праздника, ставшего ежегодным в этот день </w:t>
      </w:r>
      <w:proofErr w:type="gramStart"/>
      <w:r w:rsidRPr="00FD3C9B">
        <w:rPr>
          <w:rFonts w:ascii="Times New Roman" w:eastAsia="Times New Roman" w:hAnsi="Times New Roman" w:cs="Times New Roman"/>
          <w:color w:val="000000"/>
          <w:sz w:val="28"/>
          <w:szCs w:val="28"/>
          <w:lang w:eastAsia="ru-RU"/>
        </w:rPr>
        <w:t>по всей стране</w:t>
      </w:r>
      <w:proofErr w:type="gramEnd"/>
      <w:r w:rsidRPr="00FD3C9B">
        <w:rPr>
          <w:rFonts w:ascii="Times New Roman" w:eastAsia="Times New Roman" w:hAnsi="Times New Roman" w:cs="Times New Roman"/>
          <w:color w:val="000000"/>
          <w:sz w:val="28"/>
          <w:szCs w:val="28"/>
          <w:lang w:eastAsia="ru-RU"/>
        </w:rPr>
        <w:t xml:space="preserve"> читали стихи, поэты выходили на импровизированные сцены площадей и стадионов. Страна жила поэзией. А поэзия спешила доказать, что прозаической серой повседневности не существует, что ежедневный мир прекрасен, если в него всмотреться с доверием и полюбить.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Поэтическое эхо раскатилось по стране. Искренность стала девизом и призывом того поэтического момента. После глухих сталинских десятилетий поэзия отражала обновление исторического порядка как возвращение к законам природы, прозрачным и ясным.</w:t>
      </w:r>
    </w:p>
    <w:p w:rsidR="00FD3C9B" w:rsidRPr="00FD3C9B" w:rsidRDefault="00FD3C9B" w:rsidP="00FD3C9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Особенности развития поэзии 50-80-х годов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shd w:val="clear" w:color="auto" w:fill="FFFFFF"/>
          <w:lang w:eastAsia="ru-RU"/>
        </w:rPr>
        <w:t xml:space="preserve">Уже </w:t>
      </w:r>
      <w:r w:rsidRPr="00FD3C9B">
        <w:rPr>
          <w:rFonts w:ascii="Times New Roman" w:eastAsia="Times New Roman" w:hAnsi="Times New Roman" w:cs="Times New Roman"/>
          <w:color w:val="000000"/>
          <w:sz w:val="28"/>
          <w:szCs w:val="28"/>
          <w:u w:val="single"/>
          <w:shd w:val="clear" w:color="auto" w:fill="FFFFFF"/>
          <w:lang w:eastAsia="ru-RU"/>
        </w:rPr>
        <w:t>во второй половине 50-х годов</w:t>
      </w:r>
      <w:r w:rsidRPr="00FD3C9B">
        <w:rPr>
          <w:rFonts w:ascii="Times New Roman" w:eastAsia="Times New Roman" w:hAnsi="Times New Roman" w:cs="Times New Roman"/>
          <w:color w:val="000000"/>
          <w:sz w:val="28"/>
          <w:szCs w:val="28"/>
          <w:shd w:val="clear" w:color="auto" w:fill="FFFFFF"/>
          <w:lang w:eastAsia="ru-RU"/>
        </w:rPr>
        <w:t xml:space="preserve">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Именно в это время необычно возрос интерес к творчеству А. Твардовского, В. Лугового, Н. Заболоцкого, Н. Асеева, А. Прокофьева, Я. Смелякова, Н. Ушакова, К. Ваншенкина, С. Орлова, Е. </w:t>
      </w:r>
      <w:proofErr w:type="spellStart"/>
      <w:r w:rsidRPr="00FD3C9B">
        <w:rPr>
          <w:rFonts w:ascii="Times New Roman" w:eastAsia="Times New Roman" w:hAnsi="Times New Roman" w:cs="Times New Roman"/>
          <w:color w:val="000000"/>
          <w:sz w:val="28"/>
          <w:szCs w:val="28"/>
          <w:shd w:val="clear" w:color="auto" w:fill="FFFFFF"/>
          <w:lang w:eastAsia="ru-RU"/>
        </w:rPr>
        <w:t>Винокурова</w:t>
      </w:r>
      <w:proofErr w:type="spellEnd"/>
      <w:r w:rsidRPr="00FD3C9B">
        <w:rPr>
          <w:rFonts w:ascii="Times New Roman" w:eastAsia="Times New Roman" w:hAnsi="Times New Roman" w:cs="Times New Roman"/>
          <w:color w:val="000000"/>
          <w:sz w:val="28"/>
          <w:szCs w:val="28"/>
          <w:shd w:val="clear" w:color="auto" w:fill="FFFFFF"/>
          <w:lang w:eastAsia="ru-RU"/>
        </w:rPr>
        <w:t xml:space="preserve">, Е. Евтушенко, А. Вознесенского, Р. Рождественского, В. </w:t>
      </w:r>
      <w:proofErr w:type="spellStart"/>
      <w:r w:rsidRPr="00FD3C9B">
        <w:rPr>
          <w:rFonts w:ascii="Times New Roman" w:eastAsia="Times New Roman" w:hAnsi="Times New Roman" w:cs="Times New Roman"/>
          <w:color w:val="000000"/>
          <w:sz w:val="28"/>
          <w:szCs w:val="28"/>
          <w:shd w:val="clear" w:color="auto" w:fill="FFFFFF"/>
          <w:lang w:eastAsia="ru-RU"/>
        </w:rPr>
        <w:t>Цыбина</w:t>
      </w:r>
      <w:proofErr w:type="spellEnd"/>
      <w:r w:rsidRPr="00FD3C9B">
        <w:rPr>
          <w:rFonts w:ascii="Times New Roman" w:eastAsia="Times New Roman" w:hAnsi="Times New Roman" w:cs="Times New Roman"/>
          <w:color w:val="000000"/>
          <w:sz w:val="28"/>
          <w:szCs w:val="28"/>
          <w:shd w:val="clear" w:color="auto" w:fill="FFFFFF"/>
          <w:lang w:eastAsia="ru-RU"/>
        </w:rPr>
        <w:t xml:space="preserve">, Р. Казаковой, Б. Ахмадулиной, Н. Матвеевой. «Многообразие тем и актуальных вопросов, почерпнутых из самой жизни, обращение к существенным сторонам духовного мира современного человека, поиск новых художественно-изобразительных средств стиха – всё </w:t>
      </w:r>
      <w:r w:rsidRPr="00FD3C9B">
        <w:rPr>
          <w:rFonts w:ascii="Times New Roman" w:eastAsia="Times New Roman" w:hAnsi="Times New Roman" w:cs="Times New Roman"/>
          <w:color w:val="000000"/>
          <w:sz w:val="28"/>
          <w:szCs w:val="28"/>
          <w:u w:val="single"/>
          <w:shd w:val="clear" w:color="auto" w:fill="FFFFFF"/>
          <w:lang w:eastAsia="ru-RU"/>
        </w:rPr>
        <w:t>это было характерно для поэтов</w:t>
      </w:r>
      <w:r w:rsidRPr="00FD3C9B">
        <w:rPr>
          <w:rFonts w:ascii="Times New Roman" w:eastAsia="Times New Roman" w:hAnsi="Times New Roman" w:cs="Times New Roman"/>
          <w:color w:val="000000"/>
          <w:sz w:val="28"/>
          <w:szCs w:val="28"/>
          <w:shd w:val="clear" w:color="auto" w:fill="FFFFFF"/>
          <w:lang w:eastAsia="ru-RU"/>
        </w:rPr>
        <w:t xml:space="preserve">, выступавших на рубеже 50 – 60-х годов», – пишет В.А. Зайцев.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Главная линия развития поэзии</w:t>
      </w:r>
      <w:r w:rsidRPr="00FD3C9B">
        <w:rPr>
          <w:rFonts w:ascii="Times New Roman" w:eastAsia="Times New Roman" w:hAnsi="Times New Roman" w:cs="Times New Roman"/>
          <w:color w:val="000000"/>
          <w:sz w:val="28"/>
          <w:szCs w:val="28"/>
          <w:shd w:val="clear" w:color="auto" w:fill="FFFFFF"/>
          <w:lang w:eastAsia="ru-RU"/>
        </w:rPr>
        <w:t xml:space="preserve">- </w:t>
      </w:r>
      <w:r w:rsidRPr="00FD3C9B">
        <w:rPr>
          <w:rFonts w:ascii="Times New Roman" w:eastAsia="Times New Roman" w:hAnsi="Times New Roman" w:cs="Times New Roman"/>
          <w:i/>
          <w:color w:val="000000"/>
          <w:sz w:val="28"/>
          <w:szCs w:val="28"/>
          <w:shd w:val="clear" w:color="auto" w:fill="FFFFFF"/>
          <w:lang w:eastAsia="ru-RU"/>
        </w:rPr>
        <w:t>обращение к современности</w:t>
      </w:r>
      <w:r w:rsidRPr="00FD3C9B">
        <w:rPr>
          <w:rFonts w:ascii="Times New Roman" w:eastAsia="Times New Roman" w:hAnsi="Times New Roman" w:cs="Times New Roman"/>
          <w:color w:val="000000"/>
          <w:sz w:val="28"/>
          <w:szCs w:val="28"/>
          <w:shd w:val="clear" w:color="auto" w:fill="FFFFFF"/>
          <w:lang w:eastAsia="ru-RU"/>
        </w:rPr>
        <w:t xml:space="preserve">.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В 60-е годы</w:t>
      </w:r>
      <w:r w:rsidRPr="00FD3C9B">
        <w:rPr>
          <w:rFonts w:ascii="Times New Roman" w:eastAsia="Times New Roman" w:hAnsi="Times New Roman" w:cs="Times New Roman"/>
          <w:color w:val="000000"/>
          <w:sz w:val="28"/>
          <w:szCs w:val="28"/>
          <w:shd w:val="clear" w:color="auto" w:fill="FFFFFF"/>
          <w:lang w:eastAsia="ru-RU"/>
        </w:rPr>
        <w:t xml:space="preserve">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опасности будущее на Земле.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В стихах конца 60-х – начала 70-х годов</w:t>
      </w:r>
      <w:r w:rsidRPr="00FD3C9B">
        <w:rPr>
          <w:rFonts w:ascii="Times New Roman" w:eastAsia="Times New Roman" w:hAnsi="Times New Roman" w:cs="Times New Roman"/>
          <w:color w:val="000000"/>
          <w:sz w:val="28"/>
          <w:szCs w:val="28"/>
          <w:shd w:val="clear" w:color="auto" w:fill="FFFFFF"/>
          <w:lang w:eastAsia="ru-RU"/>
        </w:rPr>
        <w:t xml:space="preserve"> естествен антивоенный, гуманистический пафос. Им признана поэма М. Луконина «Обугленная граница», вошедшая в книгу «Необходимость». Эти же мотивы взволнованно и страстно звучат в циклах К. Симонова – «Вьетнам, зима семидесятого», Р. </w:t>
      </w:r>
      <w:r w:rsidRPr="00FD3C9B">
        <w:rPr>
          <w:rFonts w:ascii="Times New Roman" w:eastAsia="Times New Roman" w:hAnsi="Times New Roman" w:cs="Times New Roman"/>
          <w:color w:val="000000"/>
          <w:sz w:val="28"/>
          <w:szCs w:val="28"/>
          <w:shd w:val="clear" w:color="auto" w:fill="FFFFFF"/>
          <w:lang w:eastAsia="ru-RU"/>
        </w:rPr>
        <w:lastRenderedPageBreak/>
        <w:t>Рождественского – «На самом дальнем Западе», Е. Евтушенко – «Дорога номер один».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В конце 60-х начале 70-х годов</w:t>
      </w:r>
      <w:r w:rsidRPr="00FD3C9B">
        <w:rPr>
          <w:rFonts w:ascii="Times New Roman" w:eastAsia="Times New Roman" w:hAnsi="Times New Roman" w:cs="Times New Roman"/>
          <w:color w:val="000000"/>
          <w:sz w:val="28"/>
          <w:szCs w:val="28"/>
          <w:shd w:val="clear" w:color="auto" w:fill="FFFFFF"/>
          <w:lang w:eastAsia="ru-RU"/>
        </w:rPr>
        <w:t xml:space="preserve"> раздумья </w:t>
      </w:r>
      <w:r w:rsidRPr="00FD3C9B">
        <w:rPr>
          <w:rFonts w:ascii="Times New Roman" w:eastAsia="Times New Roman" w:hAnsi="Times New Roman" w:cs="Times New Roman"/>
          <w:i/>
          <w:color w:val="000000"/>
          <w:sz w:val="28"/>
          <w:szCs w:val="28"/>
          <w:shd w:val="clear" w:color="auto" w:fill="FFFFFF"/>
          <w:lang w:eastAsia="ru-RU"/>
        </w:rPr>
        <w:t>о задачах поэзии и миссии поэта звучат в стихах</w:t>
      </w:r>
      <w:r w:rsidRPr="00FD3C9B">
        <w:rPr>
          <w:rFonts w:ascii="Times New Roman" w:eastAsia="Times New Roman" w:hAnsi="Times New Roman" w:cs="Times New Roman"/>
          <w:color w:val="000000"/>
          <w:sz w:val="28"/>
          <w:szCs w:val="28"/>
          <w:shd w:val="clear" w:color="auto" w:fill="FFFFFF"/>
          <w:lang w:eastAsia="ru-RU"/>
        </w:rPr>
        <w:t xml:space="preserve">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 </w:t>
      </w:r>
    </w:p>
    <w:p w:rsidR="009A7975"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w:t>
      </w:r>
      <w:proofErr w:type="spellStart"/>
      <w:r w:rsidRPr="00FD3C9B">
        <w:rPr>
          <w:rFonts w:ascii="Times New Roman" w:eastAsia="Times New Roman" w:hAnsi="Times New Roman" w:cs="Times New Roman"/>
          <w:color w:val="000000"/>
          <w:sz w:val="28"/>
          <w:szCs w:val="28"/>
          <w:lang w:eastAsia="ru-RU"/>
        </w:rPr>
        <w:t>философо</w:t>
      </w:r>
      <w:proofErr w:type="spellEnd"/>
      <w:r w:rsidRPr="00FD3C9B">
        <w:rPr>
          <w:rFonts w:ascii="Times New Roman" w:eastAsia="Times New Roman" w:hAnsi="Times New Roman" w:cs="Times New Roman"/>
          <w:color w:val="000000"/>
          <w:sz w:val="28"/>
          <w:szCs w:val="28"/>
          <w:lang w:eastAsia="ru-RU"/>
        </w:rPr>
        <w:t xml:space="preserve">-поэтического размышления и исследования для многих авторов стала </w:t>
      </w:r>
    </w:p>
    <w:p w:rsidR="00FD3C9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тема природы</w:t>
      </w:r>
      <w:r w:rsidRPr="00FD3C9B">
        <w:rPr>
          <w:rFonts w:ascii="Times New Roman" w:eastAsia="Times New Roman" w:hAnsi="Times New Roman" w:cs="Times New Roman"/>
          <w:color w:val="000000"/>
          <w:sz w:val="28"/>
          <w:szCs w:val="28"/>
          <w:lang w:eastAsia="ru-RU"/>
        </w:rPr>
        <w:t>. Ею проникнута поздняя лирика А. Ахматовой и С. Маршака, Б. Пастернака и многих других поэтов.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Литературные объединения и направления в поэзии 1950—1980-х годов.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w:t>
      </w:r>
      <w:proofErr w:type="spellStart"/>
      <w:r w:rsidRPr="00FD3C9B">
        <w:rPr>
          <w:rFonts w:ascii="Times New Roman" w:eastAsia="Times New Roman" w:hAnsi="Times New Roman" w:cs="Times New Roman"/>
          <w:color w:val="000000"/>
          <w:sz w:val="28"/>
          <w:szCs w:val="28"/>
          <w:lang w:eastAsia="ru-RU"/>
        </w:rPr>
        <w:t>О.Берггольц</w:t>
      </w:r>
      <w:proofErr w:type="spellEnd"/>
      <w:r w:rsidRPr="00FD3C9B">
        <w:rPr>
          <w:rFonts w:ascii="Times New Roman" w:eastAsia="Times New Roman" w:hAnsi="Times New Roman" w:cs="Times New Roman"/>
          <w:color w:val="000000"/>
          <w:sz w:val="28"/>
          <w:szCs w:val="28"/>
          <w:lang w:eastAsia="ru-RU"/>
        </w:rPr>
        <w:t xml:space="preserve">). В своих стихах </w:t>
      </w:r>
      <w:proofErr w:type="spellStart"/>
      <w:r w:rsidRPr="00FD3C9B">
        <w:rPr>
          <w:rFonts w:ascii="Times New Roman" w:eastAsia="Times New Roman" w:hAnsi="Times New Roman" w:cs="Times New Roman"/>
          <w:color w:val="000000"/>
          <w:sz w:val="28"/>
          <w:szCs w:val="28"/>
          <w:lang w:eastAsia="ru-RU"/>
        </w:rPr>
        <w:t>Н.Асеев</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А.Ахматова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Б.Пастернак</w:t>
      </w:r>
      <w:proofErr w:type="spellEnd"/>
      <w:r w:rsidRPr="00FD3C9B">
        <w:rPr>
          <w:rFonts w:ascii="Times New Roman" w:eastAsia="Times New Roman" w:hAnsi="Times New Roman" w:cs="Times New Roman"/>
          <w:color w:val="000000"/>
          <w:sz w:val="28"/>
          <w:szCs w:val="28"/>
          <w:lang w:eastAsia="ru-RU"/>
        </w:rPr>
        <w:t>,</w:t>
      </w:r>
      <w:r w:rsidR="009A7975"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А.Твардовский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Н.Заболоцкий</w:t>
      </w:r>
      <w:proofErr w:type="spellEnd"/>
      <w:r w:rsidRPr="00FD3C9B">
        <w:rPr>
          <w:rFonts w:ascii="Times New Roman" w:eastAsia="Times New Roman" w:hAnsi="Times New Roman" w:cs="Times New Roman"/>
          <w:color w:val="000000"/>
          <w:sz w:val="28"/>
          <w:szCs w:val="28"/>
          <w:lang w:eastAsia="ru-RU"/>
        </w:rPr>
        <w:t xml:space="preserve">, В. </w:t>
      </w:r>
      <w:proofErr w:type="spellStart"/>
      <w:r w:rsidRPr="00FD3C9B">
        <w:rPr>
          <w:rFonts w:ascii="Times New Roman" w:eastAsia="Times New Roman" w:hAnsi="Times New Roman" w:cs="Times New Roman"/>
          <w:color w:val="000000"/>
          <w:sz w:val="28"/>
          <w:szCs w:val="28"/>
          <w:lang w:eastAsia="ru-RU"/>
        </w:rPr>
        <w:t>Луговской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М.Светлов</w:t>
      </w:r>
      <w:proofErr w:type="spellEnd"/>
      <w:r w:rsidRPr="00FD3C9B">
        <w:rPr>
          <w:rFonts w:ascii="Times New Roman" w:eastAsia="Times New Roman" w:hAnsi="Times New Roman" w:cs="Times New Roman"/>
          <w:color w:val="000000"/>
          <w:sz w:val="28"/>
          <w:szCs w:val="28"/>
          <w:lang w:eastAsia="ru-RU"/>
        </w:rPr>
        <w:t xml:space="preserve"> и другие в философском ключе </w:t>
      </w:r>
      <w:r w:rsidRPr="00FD3C9B">
        <w:rPr>
          <w:rFonts w:ascii="Times New Roman" w:eastAsia="Times New Roman" w:hAnsi="Times New Roman" w:cs="Times New Roman"/>
          <w:color w:val="000000"/>
          <w:sz w:val="28"/>
          <w:szCs w:val="28"/>
          <w:u w:val="single"/>
          <w:lang w:eastAsia="ru-RU"/>
        </w:rPr>
        <w:t>размышляли над проблемами и недавнего прошлого, и современности.</w:t>
      </w:r>
      <w:r w:rsidRPr="00FD3C9B">
        <w:rPr>
          <w:rFonts w:ascii="Times New Roman" w:eastAsia="Times New Roman" w:hAnsi="Times New Roman" w:cs="Times New Roman"/>
          <w:color w:val="000000"/>
          <w:sz w:val="28"/>
          <w:szCs w:val="28"/>
          <w:lang w:eastAsia="ru-RU"/>
        </w:rPr>
        <w:t xml:space="preserve"> В эти годы активно </w:t>
      </w:r>
      <w:r w:rsidRPr="00FD3C9B">
        <w:rPr>
          <w:rFonts w:ascii="Times New Roman" w:eastAsia="Times New Roman" w:hAnsi="Times New Roman" w:cs="Times New Roman"/>
          <w:color w:val="000000"/>
          <w:sz w:val="28"/>
          <w:szCs w:val="28"/>
          <w:u w:val="single"/>
          <w:lang w:eastAsia="ru-RU"/>
        </w:rPr>
        <w:t>развивались жанры гражданской, философской, медитативной и любовной лирики, различные лиро-эпические формы</w:t>
      </w:r>
      <w:r w:rsidRPr="00FD3C9B">
        <w:rPr>
          <w:rFonts w:ascii="Times New Roman" w:eastAsia="Times New Roman" w:hAnsi="Times New Roman" w:cs="Times New Roman"/>
          <w:color w:val="000000"/>
          <w:sz w:val="28"/>
          <w:szCs w:val="28"/>
          <w:lang w:eastAsia="ru-RU"/>
        </w:rPr>
        <w:t>.</w:t>
      </w:r>
    </w:p>
    <w:p w:rsidR="00FD3C9B" w:rsidRDefault="00FD3C9B" w:rsidP="00BC49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Фронтовая лирика</w:t>
      </w:r>
    </w:p>
    <w:p w:rsidR="00BC494B" w:rsidRPr="00FD3C9B" w:rsidRDefault="00BC494B" w:rsidP="00BC494B">
      <w:pPr>
        <w:shd w:val="clear" w:color="auto" w:fill="FFFFFF"/>
        <w:spacing w:after="0" w:line="240" w:lineRule="auto"/>
        <w:rPr>
          <w:rFonts w:ascii="Times New Roman" w:eastAsia="Times New Roman" w:hAnsi="Times New Roman" w:cs="Times New Roman"/>
          <w:b/>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 </w:t>
      </w:r>
      <w:r w:rsidRPr="00FD3C9B">
        <w:rPr>
          <w:rFonts w:ascii="Times New Roman" w:eastAsia="Times New Roman" w:hAnsi="Times New Roman" w:cs="Times New Roman"/>
          <w:color w:val="000000"/>
          <w:sz w:val="28"/>
          <w:szCs w:val="28"/>
          <w:u w:val="single"/>
          <w:lang w:eastAsia="ru-RU"/>
        </w:rPr>
        <w:t>«вечным» темам обратились в своем творчестве поэты фронтового поколения</w:t>
      </w:r>
      <w:r w:rsidRPr="00FD3C9B">
        <w:rPr>
          <w:rFonts w:ascii="Times New Roman" w:eastAsia="Times New Roman" w:hAnsi="Times New Roman" w:cs="Times New Roman"/>
          <w:color w:val="000000"/>
          <w:sz w:val="28"/>
          <w:szCs w:val="28"/>
          <w:lang w:eastAsia="ru-RU"/>
        </w:rPr>
        <w:t xml:space="preserve">, стремившиеся выразить собственное видение войны и человека на войне. Одним из сквозных мотивом поэзии фронтовиков была </w:t>
      </w:r>
      <w:r w:rsidRPr="00FD3C9B">
        <w:rPr>
          <w:rFonts w:ascii="Times New Roman" w:eastAsia="Times New Roman" w:hAnsi="Times New Roman" w:cs="Times New Roman"/>
          <w:color w:val="000000"/>
          <w:sz w:val="28"/>
          <w:szCs w:val="28"/>
          <w:u w:val="single"/>
          <w:lang w:eastAsia="ru-RU"/>
        </w:rPr>
        <w:t>тема памяти</w:t>
      </w:r>
      <w:r w:rsidRPr="00FD3C9B">
        <w:rPr>
          <w:rFonts w:ascii="Times New Roman" w:eastAsia="Times New Roman" w:hAnsi="Times New Roman" w:cs="Times New Roman"/>
          <w:color w:val="000000"/>
          <w:sz w:val="28"/>
          <w:szCs w:val="28"/>
          <w:lang w:eastAsia="ru-RU"/>
        </w:rPr>
        <w:t xml:space="preserve">. Для С. Гудзенко, Б. Слуцкого, </w:t>
      </w:r>
      <w:proofErr w:type="spellStart"/>
      <w:r w:rsidRPr="00FD3C9B">
        <w:rPr>
          <w:rFonts w:ascii="Times New Roman" w:eastAsia="Times New Roman" w:hAnsi="Times New Roman" w:cs="Times New Roman"/>
          <w:color w:val="000000"/>
          <w:sz w:val="28"/>
          <w:szCs w:val="28"/>
          <w:lang w:eastAsia="ru-RU"/>
        </w:rPr>
        <w:t>С.Наровчатова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А.Межирова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Ю.Друниной</w:t>
      </w:r>
      <w:proofErr w:type="spellEnd"/>
      <w:r w:rsidRPr="00FD3C9B">
        <w:rPr>
          <w:rFonts w:ascii="Times New Roman" w:eastAsia="Times New Roman" w:hAnsi="Times New Roman" w:cs="Times New Roman"/>
          <w:color w:val="000000"/>
          <w:sz w:val="28"/>
          <w:szCs w:val="28"/>
          <w:lang w:eastAsia="ru-RU"/>
        </w:rPr>
        <w:t xml:space="preserve"> и других. </w:t>
      </w:r>
      <w:r w:rsidRPr="00FD3C9B">
        <w:rPr>
          <w:rFonts w:ascii="Times New Roman" w:eastAsia="Times New Roman" w:hAnsi="Times New Roman" w:cs="Times New Roman"/>
          <w:b/>
          <w:color w:val="000000"/>
          <w:sz w:val="28"/>
          <w:szCs w:val="28"/>
          <w:lang w:eastAsia="ru-RU"/>
        </w:rPr>
        <w:t xml:space="preserve">Великая Отечественная война навсегда осталась </w:t>
      </w:r>
      <w:r w:rsidR="00FD3C9B">
        <w:rPr>
          <w:rFonts w:ascii="Times New Roman" w:eastAsia="Times New Roman" w:hAnsi="Times New Roman" w:cs="Times New Roman"/>
          <w:b/>
          <w:color w:val="000000"/>
          <w:sz w:val="28"/>
          <w:szCs w:val="28"/>
          <w:lang w:eastAsia="ru-RU"/>
        </w:rPr>
        <w:t>главным мерилом чести и совести.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Все грущу о шинели,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Вижу дымные сны,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Нет, меня не сумели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Возвратить из Войны.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&lt;...&gt;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куда же мне деться?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Друг убит на войне.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 замолкшее сердце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Стало биться во мне.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Ю.Друнина</w:t>
      </w:r>
      <w:proofErr w:type="spellEnd"/>
      <w:r w:rsidRPr="00FD3C9B">
        <w:rPr>
          <w:rFonts w:ascii="Times New Roman" w:eastAsia="Times New Roman" w:hAnsi="Times New Roman" w:cs="Times New Roman"/>
          <w:color w:val="000000"/>
          <w:sz w:val="28"/>
          <w:szCs w:val="28"/>
          <w:lang w:eastAsia="ru-RU"/>
        </w:rPr>
        <w:t>, «Все грущу о шинели...»)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FD3C9B" w:rsidP="00FD3C9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w:t>
      </w:r>
      <w:r w:rsidR="00BC494B" w:rsidRPr="00FD3C9B">
        <w:rPr>
          <w:rFonts w:ascii="Times New Roman" w:eastAsia="Times New Roman" w:hAnsi="Times New Roman" w:cs="Times New Roman"/>
          <w:b/>
          <w:bCs/>
          <w:color w:val="000000"/>
          <w:sz w:val="28"/>
          <w:szCs w:val="28"/>
          <w:lang w:eastAsia="ru-RU"/>
        </w:rPr>
        <w:t>ворчеств</w:t>
      </w:r>
      <w:r>
        <w:rPr>
          <w:rFonts w:ascii="Times New Roman" w:eastAsia="Times New Roman" w:hAnsi="Times New Roman" w:cs="Times New Roman"/>
          <w:b/>
          <w:bCs/>
          <w:color w:val="000000"/>
          <w:sz w:val="28"/>
          <w:szCs w:val="28"/>
          <w:lang w:eastAsia="ru-RU"/>
        </w:rPr>
        <w:t>о</w:t>
      </w:r>
      <w:r w:rsidR="00BC494B" w:rsidRPr="00FD3C9B">
        <w:rPr>
          <w:rFonts w:ascii="Times New Roman" w:eastAsia="Times New Roman" w:hAnsi="Times New Roman" w:cs="Times New Roman"/>
          <w:b/>
          <w:bCs/>
          <w:color w:val="000000"/>
          <w:sz w:val="28"/>
          <w:szCs w:val="28"/>
          <w:lang w:eastAsia="ru-RU"/>
        </w:rPr>
        <w:t xml:space="preserve"> Юлии </w:t>
      </w:r>
      <w:proofErr w:type="spellStart"/>
      <w:r w:rsidR="00BC494B" w:rsidRPr="00FD3C9B">
        <w:rPr>
          <w:rFonts w:ascii="Times New Roman" w:eastAsia="Times New Roman" w:hAnsi="Times New Roman" w:cs="Times New Roman"/>
          <w:b/>
          <w:bCs/>
          <w:color w:val="000000"/>
          <w:sz w:val="28"/>
          <w:szCs w:val="28"/>
          <w:lang w:eastAsia="ru-RU"/>
        </w:rPr>
        <w:t>Друниной</w:t>
      </w:r>
      <w:proofErr w:type="spellEnd"/>
      <w:r w:rsidR="00BC494B" w:rsidRPr="00FD3C9B">
        <w:rPr>
          <w:rFonts w:ascii="Times New Roman" w:eastAsia="Times New Roman" w:hAnsi="Times New Roman" w:cs="Times New Roman"/>
          <w:b/>
          <w:bCs/>
          <w:color w:val="000000"/>
          <w:sz w:val="28"/>
          <w:szCs w:val="28"/>
          <w:lang w:eastAsia="ru-RU"/>
        </w:rPr>
        <w:t xml:space="preserve"> (1924-1991)</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Юлия Владимировна Друнина родилась в 1924 году, а в 1989 году вышел в свет двухтомник произведений Ю.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в котором была опубликована </w:t>
      </w:r>
      <w:r w:rsidRPr="00FD3C9B">
        <w:rPr>
          <w:rFonts w:ascii="Times New Roman" w:eastAsia="Times New Roman" w:hAnsi="Times New Roman" w:cs="Times New Roman"/>
          <w:color w:val="000000"/>
          <w:sz w:val="28"/>
          <w:szCs w:val="28"/>
          <w:lang w:eastAsia="ru-RU"/>
        </w:rPr>
        <w:lastRenderedPageBreak/>
        <w:t xml:space="preserve">ее автобиография. Шестьдесят одна страница – и почти вся жизнь -  судьба, опаленная войной. Эта война протянулась для Ю.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на всю жизнь, стала мерилом всех человеческих ценностей.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Юлия Друнина </w:t>
      </w:r>
      <w:proofErr w:type="gramStart"/>
      <w:r w:rsidRPr="00FD3C9B">
        <w:rPr>
          <w:rFonts w:ascii="Times New Roman" w:eastAsia="Times New Roman" w:hAnsi="Times New Roman" w:cs="Times New Roman"/>
          <w:color w:val="000000"/>
          <w:sz w:val="28"/>
          <w:szCs w:val="28"/>
          <w:lang w:eastAsia="ru-RU"/>
        </w:rPr>
        <w:t>принадлежит  к</w:t>
      </w:r>
      <w:proofErr w:type="gramEnd"/>
      <w:r w:rsidRPr="00FD3C9B">
        <w:rPr>
          <w:rFonts w:ascii="Times New Roman" w:eastAsia="Times New Roman" w:hAnsi="Times New Roman" w:cs="Times New Roman"/>
          <w:color w:val="000000"/>
          <w:sz w:val="28"/>
          <w:szCs w:val="28"/>
          <w:lang w:eastAsia="ru-RU"/>
        </w:rPr>
        <w:t xml:space="preserve">  поколению,  юность  которого  прошла испытание на зрелость на фронтовых дорогах Великой Отечественной войны.  17-летней выпускницей одной из </w:t>
      </w:r>
      <w:proofErr w:type="gramStart"/>
      <w:r w:rsidRPr="00FD3C9B">
        <w:rPr>
          <w:rFonts w:ascii="Times New Roman" w:eastAsia="Times New Roman" w:hAnsi="Times New Roman" w:cs="Times New Roman"/>
          <w:color w:val="000000"/>
          <w:sz w:val="28"/>
          <w:szCs w:val="28"/>
          <w:lang w:eastAsia="ru-RU"/>
        </w:rPr>
        <w:t>московский  школ</w:t>
      </w:r>
      <w:proofErr w:type="gramEnd"/>
      <w:r w:rsidRPr="00FD3C9B">
        <w:rPr>
          <w:rFonts w:ascii="Times New Roman" w:eastAsia="Times New Roman" w:hAnsi="Times New Roman" w:cs="Times New Roman"/>
          <w:color w:val="000000"/>
          <w:sz w:val="28"/>
          <w:szCs w:val="28"/>
          <w:lang w:eastAsia="ru-RU"/>
        </w:rPr>
        <w:t xml:space="preserve"> она, как и многие её сверстники,  в 1941 году добровольно ушла на фронт бойцом санитарного взвода.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стихах Юлии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все громче и громче начинает звучать ностальгия по романтике гражданской войны: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Эх, деньки горячие уплыли,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 вернуться вновь.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Помню, как алела в былой пыли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Молодая кровь.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этих словах – детская жажда подвига, которая жила и в юной поэтессе, и во многих ее сверстниках. Судьбу Юлии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можно назвать одновременно и </w:t>
      </w:r>
      <w:proofErr w:type="gramStart"/>
      <w:r w:rsidRPr="00FD3C9B">
        <w:rPr>
          <w:rFonts w:ascii="Times New Roman" w:eastAsia="Times New Roman" w:hAnsi="Times New Roman" w:cs="Times New Roman"/>
          <w:color w:val="000000"/>
          <w:sz w:val="28"/>
          <w:szCs w:val="28"/>
          <w:lang w:eastAsia="ru-RU"/>
        </w:rPr>
        <w:t>счастливой</w:t>
      </w:r>
      <w:proofErr w:type="gramEnd"/>
      <w:r w:rsidRPr="00FD3C9B">
        <w:rPr>
          <w:rFonts w:ascii="Times New Roman" w:eastAsia="Times New Roman" w:hAnsi="Times New Roman" w:cs="Times New Roman"/>
          <w:color w:val="000000"/>
          <w:sz w:val="28"/>
          <w:szCs w:val="28"/>
          <w:lang w:eastAsia="ru-RU"/>
        </w:rPr>
        <w:t xml:space="preserve"> и трагической. Трагической — потому что ее юные годы черной полосой перечеркнула война, счастливой — потому что ей удалось выжить и даже стать известной поэтессой, чьи стихи поистине «взрывают время» и показывают нам, поколению совершенно далекому от событий Великой Отечественной войны, тяготы военного лихолетья. Юлия Друнина стала свидетелем войны с первых ее дней.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Десятиклассницей она начала свой путь по дорогам Великой Отечественной войны. Первый шаг к фронту был сделан в госпитале, где она работала, по совету отца, санитаркой; затем обучалась в Хабаровской школе младших авиаспециалистов, где получила первую премию за литературную композицию. И, наконец, в звании третьего санинспектора в 1943 году ее направили на Белорусский фронт. По пути на вокзал крутились строки: «Нет, это не заслуга, а удача – стать девушке солдатом на войне…», которые через некоторое время вылились в стихотворение: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Нет, это не заслуга, а удача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Стать девушке солдатом на войне,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Когда б сложилась жизнь моя иначе,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Как в День Победы стыдно было б </w:t>
      </w:r>
      <w:proofErr w:type="gramStart"/>
      <w:r w:rsidRPr="00FD3C9B">
        <w:rPr>
          <w:rFonts w:ascii="Times New Roman" w:eastAsia="Times New Roman" w:hAnsi="Times New Roman" w:cs="Times New Roman"/>
          <w:i/>
          <w:iCs/>
          <w:color w:val="000000"/>
          <w:sz w:val="28"/>
          <w:szCs w:val="28"/>
          <w:lang w:eastAsia="ru-RU"/>
        </w:rPr>
        <w:t>мне!...</w:t>
      </w:r>
      <w:proofErr w:type="gramEnd"/>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Друнина видела, как гибли молодые ребята, которым не было еще и двадцати лет. В одном из стихотворений она приводит статистические данные: «По статистике, среди фронтовиков 1922, 1923 и 1924 годов рождения к концу войны в живых осталось три процента».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Судьба хранила поэта. В боевых окопах перенесла она болезнь легких. В результате физического истощения, Друнина попала в тыловой эвакогоспиталь Горьковской области. Там впервые за все время войны ей снова захотелось писать стихи…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Но трудности ее не остановили. Вместе с дивизией народного ополчения, которая тут же рыла окопы, Юлия ушла на фронт. Позднее поэтесса напишет: «Обо всем, что можно назвать романтикой войны, я пишу </w:t>
      </w:r>
      <w:r w:rsidRPr="00FD3C9B">
        <w:rPr>
          <w:rFonts w:ascii="Times New Roman" w:eastAsia="Times New Roman" w:hAnsi="Times New Roman" w:cs="Times New Roman"/>
          <w:color w:val="000000"/>
          <w:sz w:val="28"/>
          <w:szCs w:val="28"/>
          <w:lang w:eastAsia="ru-RU"/>
        </w:rPr>
        <w:lastRenderedPageBreak/>
        <w:t>всю жизнь – в стихах. А вот прозаические детали в стихи не лезут. Да и не хотелось раньше их вспоминать. Теперь вспоминать я все могу почти спокойно и, даже, с некоторым юмором».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Мотив ухода из детства в ужас войны будет звучать и поздних стихах поэтессы, словно и спустя десятилетия она не вернулась с «кровавых полей». Друнина была медсестрой не где-нибудь в тыловом госпитале, а на передовой, в самом пекле. На хрупких девичьих плечах было вынесено немало раненных солдат из-под огня. Она подвергалась смертельной опасности, да и тащить на себе раненного — труд тяжкий: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i/>
          <w:iCs/>
          <w:color w:val="000000"/>
          <w:sz w:val="28"/>
          <w:szCs w:val="28"/>
          <w:lang w:eastAsia="ru-RU"/>
        </w:rPr>
        <w:t>Четверть роты уже скосило…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Распростертая на снегу,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Плачет девочка от бессилья,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Задыхается: «Не могу!»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Тяжеленный попался малый,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Сил тащить его больше нет…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w:t>
      </w:r>
      <w:proofErr w:type="spellStart"/>
      <w:r w:rsidRPr="00FD3C9B">
        <w:rPr>
          <w:rFonts w:ascii="Times New Roman" w:eastAsia="Times New Roman" w:hAnsi="Times New Roman" w:cs="Times New Roman"/>
          <w:i/>
          <w:iCs/>
          <w:color w:val="000000"/>
          <w:sz w:val="28"/>
          <w:szCs w:val="28"/>
          <w:lang w:eastAsia="ru-RU"/>
        </w:rPr>
        <w:t>Санитарочке</w:t>
      </w:r>
      <w:proofErr w:type="spellEnd"/>
      <w:r w:rsidRPr="00FD3C9B">
        <w:rPr>
          <w:rFonts w:ascii="Times New Roman" w:eastAsia="Times New Roman" w:hAnsi="Times New Roman" w:cs="Times New Roman"/>
          <w:i/>
          <w:iCs/>
          <w:color w:val="000000"/>
          <w:sz w:val="28"/>
          <w:szCs w:val="28"/>
          <w:lang w:eastAsia="ru-RU"/>
        </w:rPr>
        <w:t xml:space="preserve"> той усталой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Восемнадцать сравнялось лет).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Естественность, «</w:t>
      </w:r>
      <w:proofErr w:type="spellStart"/>
      <w:r w:rsidRPr="00FD3C9B">
        <w:rPr>
          <w:rFonts w:ascii="Times New Roman" w:eastAsia="Times New Roman" w:hAnsi="Times New Roman" w:cs="Times New Roman"/>
          <w:color w:val="000000"/>
          <w:sz w:val="28"/>
          <w:szCs w:val="28"/>
          <w:lang w:eastAsia="ru-RU"/>
        </w:rPr>
        <w:t>непридуманность</w:t>
      </w:r>
      <w:proofErr w:type="spellEnd"/>
      <w:r w:rsidRPr="00FD3C9B">
        <w:rPr>
          <w:rFonts w:ascii="Times New Roman" w:eastAsia="Times New Roman" w:hAnsi="Times New Roman" w:cs="Times New Roman"/>
          <w:color w:val="000000"/>
          <w:sz w:val="28"/>
          <w:szCs w:val="28"/>
          <w:lang w:eastAsia="ru-RU"/>
        </w:rPr>
        <w:t xml:space="preserve">» стихов поэтессы проявляется в отчетливой связи произведений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с реальными событиями и лицами. Таково стихотворение «Зинка» – едва ли не лучшее в творчестве Юлии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w:t>
      </w:r>
      <w:proofErr w:type="gramStart"/>
      <w:r w:rsidRPr="00FD3C9B">
        <w:rPr>
          <w:rFonts w:ascii="Times New Roman" w:eastAsia="Times New Roman" w:hAnsi="Times New Roman" w:cs="Times New Roman"/>
          <w:color w:val="000000"/>
          <w:sz w:val="28"/>
          <w:szCs w:val="28"/>
          <w:lang w:eastAsia="ru-RU"/>
        </w:rPr>
        <w:t>посвящённое  Зинаиде</w:t>
      </w:r>
      <w:proofErr w:type="gramEnd"/>
      <w:r w:rsidRPr="00FD3C9B">
        <w:rPr>
          <w:rFonts w:ascii="Times New Roman" w:eastAsia="Times New Roman" w:hAnsi="Times New Roman" w:cs="Times New Roman"/>
          <w:color w:val="000000"/>
          <w:sz w:val="28"/>
          <w:szCs w:val="28"/>
          <w:lang w:eastAsia="ru-RU"/>
        </w:rPr>
        <w:t xml:space="preserve"> Самсоновой – фронтовой подруге поэтессы, впоследствии – Герою Советского Союза, девушке, о которой ходили легенды.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«Судьбу поэтов моего поколения можно назвать одновременно и трагической, и счастливой. Трагической потому, что в наше отрочество, в наши дома и в наши такие еще не защищенные, такие ранимые души ворвалась война, неся смерть, страдание, разрушение. Счастливой потому, что, бросив нас в самую гущу народной трагедии, война сделала гражданскими даже самые интимные наши стихи. Блажен, кто посетил сей мир в его минуты роковые».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Друнина никогда не ходила по редакциям, не требовала ничего, но ее стихи всегда были одними из самых читаемых и любимых. В 1947 году вышел первый сборник под названием «В солдатской шинели». В него вошли стихи, написанные за годы фронтовой и послевоенной жизни.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Конец жизни Юлии Владимировны полон трагизма. Она могла тысячу раз погибнуть на войне, а ушла из жизни по своей воле, 21 сентября 1991 в Москве.  Израненная войной, она не смогла пережить ещё одной трагедии страны – трагедии эпохи перемен. Сборник «Судный час» вышел посмертно.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Своей поэзии Юлия Друнина не изменяла, поэтому, может быть, в </w:t>
      </w:r>
      <w:proofErr w:type="gramStart"/>
      <w:r w:rsidRPr="00FD3C9B">
        <w:rPr>
          <w:rFonts w:ascii="Times New Roman" w:eastAsia="Times New Roman" w:hAnsi="Times New Roman" w:cs="Times New Roman"/>
          <w:color w:val="000000"/>
          <w:sz w:val="28"/>
          <w:szCs w:val="28"/>
          <w:lang w:eastAsia="ru-RU"/>
        </w:rPr>
        <w:t>этом  трагичность</w:t>
      </w:r>
      <w:proofErr w:type="gramEnd"/>
      <w:r w:rsidRPr="00FD3C9B">
        <w:rPr>
          <w:rFonts w:ascii="Times New Roman" w:eastAsia="Times New Roman" w:hAnsi="Times New Roman" w:cs="Times New Roman"/>
          <w:color w:val="000000"/>
          <w:sz w:val="28"/>
          <w:szCs w:val="28"/>
          <w:lang w:eastAsia="ru-RU"/>
        </w:rPr>
        <w:t xml:space="preserve">  судьбы поэтессы. Стихи Ю.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точны и лаконичны, лиричны и конкретны, они покоряют меня своей правдой, неповторимостью, своей искренностью и художественной красотой – в них вся Юлия Друнина, которой она была в жизни.</w:t>
      </w:r>
    </w:p>
    <w:p w:rsidR="00BC494B" w:rsidRPr="00FD3C9B" w:rsidRDefault="00BC494B" w:rsidP="00BC494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Чтение и анализ стихотворений.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Юлия Друнина. Памяти однополчанки –Героя Советского Союза Зины Самсоновой.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I</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Мы легли у разбитой 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Ждём, когда же начнёт светлеть.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Под шинелью вдвоём теплее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 продрогшей, гнилой земле.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Знаешь, Юлька,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 не против грусти,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Но сегодня она – не в счёт.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Дома, в яблочном захолустье,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Мама, мамка моя живёт.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 тебя есть друзья, любимый,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меня – лишь она одна.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Пахнет в хате квашнёй и дымом,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 порогом бурлит весна.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Старой кажется: каждый кустик</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Беспокойную дочку ждёт…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Знаешь, Юлька, я – против грусти,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Но сегодня она – не в счёт.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Отогрелись мы еле-еле,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Вдруг – приказ:</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«Выступать вперёд!»</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Снова рядом в сырой шинели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Светлокосый</w:t>
      </w:r>
      <w:proofErr w:type="spellEnd"/>
      <w:r w:rsidRPr="00FD3C9B">
        <w:rPr>
          <w:rFonts w:ascii="Times New Roman" w:eastAsia="Times New Roman" w:hAnsi="Times New Roman" w:cs="Times New Roman"/>
          <w:color w:val="000000"/>
          <w:sz w:val="28"/>
          <w:szCs w:val="28"/>
          <w:lang w:eastAsia="ru-RU"/>
        </w:rPr>
        <w:t xml:space="preserve"> солдат идёт.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II</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 каждым днём становилось горше.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Шли без митингов и знамён.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окруженье попал под Оршей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Наш потрёпанный батальон.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Зинка нас повела в атаку,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Мы пробились по чёрной ржи,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 воронкам и буеракам,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Через смертные рубежи.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Мы не ждали посмертной славы.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Мы хотели со славой жить.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…Почему же в бинтах кровавых</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Светлокосый</w:t>
      </w:r>
      <w:proofErr w:type="spellEnd"/>
      <w:r w:rsidRPr="00FD3C9B">
        <w:rPr>
          <w:rFonts w:ascii="Times New Roman" w:eastAsia="Times New Roman" w:hAnsi="Times New Roman" w:cs="Times New Roman"/>
          <w:color w:val="000000"/>
          <w:sz w:val="28"/>
          <w:szCs w:val="28"/>
          <w:lang w:eastAsia="ru-RU"/>
        </w:rPr>
        <w:t xml:space="preserve"> солдат лежит?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Её тело своей шинелью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Укрывала я, зубы сжав,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Белорусские ветры пели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 рязанских глухих садах.</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III</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…Знаешь, Зинка, я –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против грусти,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Но сегодня она – не в счёт.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Где-то, в яблочном захолустье,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Мама, мамка твоя живёт.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 меня есть друзья, любимый,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неё ты была одна.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Пахнет в хате квашнёй и дымом,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 порогом бурлит весна.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И старушка в цветастом платье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иконы свечу зажгла.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…Я не знаю, как написать ей,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Чтоб тебя она не ждала.</w:t>
      </w:r>
    </w:p>
    <w:p w:rsidR="00BC494B" w:rsidRPr="00FD3C9B" w:rsidRDefault="00BC494B" w:rsidP="00BC494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Анализ текста: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Какие чувства вызывает стихотворение? (Буря чувств: и сострадание, и сожаление, и негодование. Описать их достаточно сложно).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Какими автор показывает бойцов в минуты затишья? (Девчонки-подружки, которым интересно поболтать обо всём на свете. Это вовсе не герои, а обыкновенные люди, вчерашние школьницы. Автор не случайно выбирает совершенно не характерную для стихотворений форму – диалог, во время которого девчонки изливают друг другу душу, говорят о самом сокровенном. Наверное, можно даже сказать, что присутствует некий исповедальный мотив).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О чём говорят девчонки? Из каких деталей складывается образ малой родины? Как думаете, с какими чувствами героиня говорит о доме? (Малая родина живёт в душе каждого солдата: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близкие люди: мама, мамка, друзья, любимый;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родные просторы: яблочное захолустье, весна за порогом, дом, кустики;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запахи дома, тепла и уюта: квашня, т.е. свежеиспечённый хлеб, дым, т.е. русская печь. Ощущение чего-то родного, бесконечно близкого, всеобъемлющей любви и нежности, с одной стороны. А с другой - грусть, тоска по дому).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I часть стихотворения можно дополнительно разделить. Как? (Затишье – разговор подруг – военные будни. На протяжении I части даже ритм меняется несколько раз: от напевного до чеканного)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От чего, с вашей точки зрения, зависит подбор эпитетов в I части? (От ритма, заданного автором: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затишье – разбитая ель; гнилая, продрогшая земля;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разговор подруг – яблочное захолустье, беспокойная дочка;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военные будни – сырая шинель, </w:t>
      </w:r>
      <w:proofErr w:type="spellStart"/>
      <w:r w:rsidRPr="00FD3C9B">
        <w:rPr>
          <w:rFonts w:ascii="Times New Roman" w:eastAsia="Times New Roman" w:hAnsi="Times New Roman" w:cs="Times New Roman"/>
          <w:color w:val="000000"/>
          <w:sz w:val="28"/>
          <w:szCs w:val="28"/>
          <w:lang w:eastAsia="ru-RU"/>
        </w:rPr>
        <w:t>светлокосый</w:t>
      </w:r>
      <w:proofErr w:type="spellEnd"/>
      <w:r w:rsidRPr="00FD3C9B">
        <w:rPr>
          <w:rFonts w:ascii="Times New Roman" w:eastAsia="Times New Roman" w:hAnsi="Times New Roman" w:cs="Times New Roman"/>
          <w:color w:val="000000"/>
          <w:sz w:val="28"/>
          <w:szCs w:val="28"/>
          <w:lang w:eastAsia="ru-RU"/>
        </w:rPr>
        <w:t xml:space="preserve"> солдат – какое страшное сочетание!)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Последняя строфа является связующей между I и II частями.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Какие события нашли отражение во II части? Какие чувства они вызывают? Подтвердите ответ словами-опорами.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(Окружение – атака – бой - гибель Зинки. Окружение – с каждым днём становилось горше – ощущение близости смерти, чего-то неотвратимого, страшного, «потрёпанный батальон» - чувство безысходности; «шли без митингов и знамён» - без энтузиазма, с поникшей головой; атака: «мы хотели жить» - стремление выжить; гибель Зинки: «кровавые бинты», «её тело», «укрывала, зубы сжав» - боль от потери близкого человека. Война – всегда трагедия).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Какие эпитеты помогают осознать горечь происходящего? (Потрёпанный батальон, чёрная рожь, смертные рубежи, кровавые бинты, посмертная слава. Какие страшные слова!)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Какими красками окрашена война в памяти автора? (Кровавые бинты, чёрная рожь). Почему?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Найдите во II строфе наиболее часто встречающийся звук. Что даёт этот приём?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 – имитация грохота боя – ужас происходящего)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Почему «яблочное захолустье» меняется на «рязанские глухие сады»? (Переход к III части; словно даже природа тоскует о смерти молодой, красивой, талантливой девушки).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 с вашей точки зрения, меняется настроение по сравнению с I частью, хотя слова употребляются практически одни и те же? (Если в I части даже грусть светла, то в III она сродни безысходной тоске. Возникает ощущение коварства и трагичности жизни в военное время. Меняется и форма по сравнению с I частью – монолог, обращённый к погибшей подруге и самой себе).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Каким предстаёт образ матери? (Типичный образ матери, молящейся о своём ребёнке, просящей заступничества высших сил. Возможно, образ родины, ведущей к победе. Символично упоминание зажжённой свечи – огонёк надежды).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Докажите тестом, что война отнимает у людей самое дорогое. (Душевная боль героини подчёркивается недосказанностью – употребление многоточия; </w:t>
      </w:r>
      <w:proofErr w:type="spellStart"/>
      <w:r w:rsidRPr="00FD3C9B">
        <w:rPr>
          <w:rFonts w:ascii="Times New Roman" w:eastAsia="Times New Roman" w:hAnsi="Times New Roman" w:cs="Times New Roman"/>
          <w:color w:val="000000"/>
          <w:sz w:val="28"/>
          <w:szCs w:val="28"/>
          <w:lang w:eastAsia="ru-RU"/>
        </w:rPr>
        <w:t>восклицательно</w:t>
      </w:r>
      <w:proofErr w:type="spellEnd"/>
      <w:r w:rsidRPr="00FD3C9B">
        <w:rPr>
          <w:rFonts w:ascii="Times New Roman" w:eastAsia="Times New Roman" w:hAnsi="Times New Roman" w:cs="Times New Roman"/>
          <w:color w:val="000000"/>
          <w:sz w:val="28"/>
          <w:szCs w:val="28"/>
          <w:lang w:eastAsia="ru-RU"/>
        </w:rPr>
        <w:t>-вопросительным предложением. Страшно, когда родителям приходится хоронить детей).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-Если бы у вас появилась возможность задать автору вопросы, о чём бы вы её спросили?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 могли бы сложится судьбы подруг, если бы не было войны?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Эстрадная лирика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1950-е годы в литературу вошло и поколение поэтов, чья юность пришлась на послевоенное время. Стихи популярных в годы «оттепели» Е. Евтушенко, Р. Рождественского, А. Вознесенского были </w:t>
      </w:r>
      <w:r w:rsidRPr="00FD3C9B">
        <w:rPr>
          <w:rFonts w:ascii="Times New Roman" w:eastAsia="Times New Roman" w:hAnsi="Times New Roman" w:cs="Times New Roman"/>
          <w:color w:val="000000"/>
          <w:sz w:val="28"/>
          <w:szCs w:val="28"/>
          <w:u w:val="single"/>
          <w:lang w:eastAsia="ru-RU"/>
        </w:rPr>
        <w:t xml:space="preserve">ориентированы на ораторскую </w:t>
      </w:r>
      <w:r w:rsidRPr="00FD3C9B">
        <w:rPr>
          <w:rFonts w:ascii="Times New Roman" w:eastAsia="Times New Roman" w:hAnsi="Times New Roman" w:cs="Times New Roman"/>
          <w:color w:val="000000"/>
          <w:sz w:val="28"/>
          <w:szCs w:val="28"/>
          <w:u w:val="single"/>
          <w:lang w:eastAsia="ru-RU"/>
        </w:rPr>
        <w:lastRenderedPageBreak/>
        <w:t>традицию</w:t>
      </w:r>
      <w:r w:rsidRPr="00FD3C9B">
        <w:rPr>
          <w:rFonts w:ascii="Times New Roman" w:eastAsia="Times New Roman" w:hAnsi="Times New Roman" w:cs="Times New Roman"/>
          <w:color w:val="000000"/>
          <w:sz w:val="28"/>
          <w:szCs w:val="28"/>
          <w:lang w:eastAsia="ru-RU"/>
        </w:rPr>
        <w:t xml:space="preserve">. Их творчество носило зачастую </w:t>
      </w:r>
      <w:r w:rsidRPr="00FD3C9B">
        <w:rPr>
          <w:rFonts w:ascii="Times New Roman" w:eastAsia="Times New Roman" w:hAnsi="Times New Roman" w:cs="Times New Roman"/>
          <w:color w:val="000000"/>
          <w:sz w:val="28"/>
          <w:szCs w:val="28"/>
          <w:u w:val="single"/>
          <w:lang w:eastAsia="ru-RU"/>
        </w:rPr>
        <w:t>публицистический характер</w:t>
      </w:r>
      <w:r w:rsidRPr="00FD3C9B">
        <w:rPr>
          <w:rFonts w:ascii="Times New Roman" w:eastAsia="Times New Roman" w:hAnsi="Times New Roman" w:cs="Times New Roman"/>
          <w:color w:val="000000"/>
          <w:sz w:val="28"/>
          <w:szCs w:val="28"/>
          <w:lang w:eastAsia="ru-RU"/>
        </w:rPr>
        <w:t xml:space="preserve">, в целом же в своих произведениях молодые поэты, с одной стороны, выражали </w:t>
      </w:r>
      <w:r w:rsidRPr="00FD3C9B">
        <w:rPr>
          <w:rFonts w:ascii="Times New Roman" w:eastAsia="Times New Roman" w:hAnsi="Times New Roman" w:cs="Times New Roman"/>
          <w:color w:val="000000"/>
          <w:sz w:val="28"/>
          <w:szCs w:val="28"/>
          <w:u w:val="single"/>
          <w:lang w:eastAsia="ru-RU"/>
        </w:rPr>
        <w:t>собственное отношение к злободневным вопросам времени, а с другой — говорили с современником о сокровенном</w:t>
      </w:r>
      <w:r w:rsidRPr="00FD3C9B">
        <w:rPr>
          <w:rFonts w:ascii="Times New Roman" w:eastAsia="Times New Roman" w:hAnsi="Times New Roman" w:cs="Times New Roman"/>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голосом ломавшимся моим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ломавшееся время закричало,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время было мной,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я был им,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что за важность,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кто был кем сначала.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&lt;.„&gt;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Какой я Северянин, дураки!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Слабы, конечно, были мои кости,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но на лице моем сквозь желваки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прорезывался грозно Маяковский.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золотая вся от удальства,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дыша пшеничной ширью полевою,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Есенина шальная голова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всходила над моею головою.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Е.Евтушенко</w:t>
      </w:r>
      <w:proofErr w:type="spellEnd"/>
      <w:r w:rsidRPr="00FD3C9B">
        <w:rPr>
          <w:rFonts w:ascii="Times New Roman" w:eastAsia="Times New Roman" w:hAnsi="Times New Roman" w:cs="Times New Roman"/>
          <w:color w:val="000000"/>
          <w:sz w:val="28"/>
          <w:szCs w:val="28"/>
          <w:lang w:eastAsia="ru-RU"/>
        </w:rPr>
        <w:t>, «Эстрада», 1966)</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Именно этих поэтов современники называли </w:t>
      </w:r>
      <w:r w:rsidRPr="00FD3C9B">
        <w:rPr>
          <w:rFonts w:ascii="Times New Roman" w:eastAsia="Times New Roman" w:hAnsi="Times New Roman" w:cs="Times New Roman"/>
          <w:b/>
          <w:bCs/>
          <w:color w:val="000000"/>
          <w:sz w:val="28"/>
          <w:szCs w:val="28"/>
          <w:lang w:eastAsia="ru-RU"/>
        </w:rPr>
        <w:t>«эстрадниками»</w:t>
      </w:r>
      <w:r w:rsidRPr="00FD3C9B">
        <w:rPr>
          <w:rFonts w:ascii="Times New Roman" w:eastAsia="Times New Roman" w:hAnsi="Times New Roman" w:cs="Times New Roman"/>
          <w:color w:val="000000"/>
          <w:sz w:val="28"/>
          <w:szCs w:val="28"/>
          <w:lang w:eastAsia="ru-RU"/>
        </w:rPr>
        <w:t>. Годы «оттепели» были отмечены настоящим поэтическим бумом: стихи читали, записывали, заучивали наизусть. Поэты собирали спортивные, концертные, театральные залы в Москве,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Ленинграде и других городах страны. </w:t>
      </w:r>
      <w:r w:rsidRPr="00FD3C9B">
        <w:rPr>
          <w:rFonts w:ascii="Times New Roman" w:eastAsia="Times New Roman" w:hAnsi="Times New Roman" w:cs="Times New Roman"/>
          <w:b/>
          <w:bCs/>
          <w:color w:val="000000"/>
          <w:sz w:val="28"/>
          <w:szCs w:val="28"/>
          <w:lang w:eastAsia="ru-RU"/>
        </w:rPr>
        <w:t xml:space="preserve">«Эстрадники» </w:t>
      </w:r>
      <w:r w:rsidRPr="00FD3C9B">
        <w:rPr>
          <w:rFonts w:ascii="Times New Roman" w:eastAsia="Times New Roman" w:hAnsi="Times New Roman" w:cs="Times New Roman"/>
          <w:color w:val="000000"/>
          <w:sz w:val="28"/>
          <w:szCs w:val="28"/>
          <w:lang w:eastAsia="ru-RU"/>
        </w:rPr>
        <w:t>же впоследствии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были</w:t>
      </w:r>
      <w:r w:rsidRPr="00FD3C9B">
        <w:rPr>
          <w:rFonts w:ascii="Times New Roman" w:eastAsia="Times New Roman" w:hAnsi="Times New Roman" w:cs="Times New Roman"/>
          <w:b/>
          <w:bCs/>
          <w:color w:val="000000"/>
          <w:sz w:val="28"/>
          <w:szCs w:val="28"/>
          <w:lang w:eastAsia="ru-RU"/>
        </w:rPr>
        <w:t xml:space="preserve"> названы «шестидесятниками».</w:t>
      </w:r>
      <w:r w:rsidRPr="00FD3C9B">
        <w:rPr>
          <w:rFonts w:ascii="Times New Roman" w:eastAsia="Times New Roman" w:hAnsi="Times New Roman" w:cs="Times New Roman"/>
          <w:color w:val="000000"/>
          <w:sz w:val="28"/>
          <w:szCs w:val="28"/>
          <w:lang w:eastAsia="ru-RU"/>
        </w:rPr>
        <w:t xml:space="preserve"> </w:t>
      </w:r>
    </w:p>
    <w:p w:rsidR="009A7975" w:rsidRPr="00FD3C9B" w:rsidRDefault="009A7975" w:rsidP="009A79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C494B" w:rsidRPr="00FD3C9B" w:rsidRDefault="00BC494B" w:rsidP="009A7975">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Поэзия Роберта Рождественского(1932-1994)</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Голос Роберта Рождественского был услышан сразу, едва только </w:t>
      </w:r>
      <w:proofErr w:type="gramStart"/>
      <w:r w:rsidRPr="00FD3C9B">
        <w:rPr>
          <w:rFonts w:ascii="Times New Roman" w:eastAsia="Times New Roman" w:hAnsi="Times New Roman" w:cs="Times New Roman"/>
          <w:color w:val="000000"/>
          <w:sz w:val="28"/>
          <w:szCs w:val="28"/>
          <w:lang w:eastAsia="ru-RU"/>
        </w:rPr>
        <w:t>журнал</w:t>
      </w:r>
      <w:r w:rsidRPr="00FD3C9B">
        <w:rPr>
          <w:rFonts w:ascii="Times New Roman" w:eastAsia="Times New Roman" w:hAnsi="Times New Roman" w:cs="Times New Roman"/>
          <w:color w:val="000000"/>
          <w:sz w:val="28"/>
          <w:szCs w:val="28"/>
          <w:lang w:eastAsia="ru-RU"/>
        </w:rPr>
        <w:br/>
        <w:t>«</w:t>
      </w:r>
      <w:proofErr w:type="gramEnd"/>
      <w:r w:rsidRPr="00FD3C9B">
        <w:rPr>
          <w:rFonts w:ascii="Times New Roman" w:eastAsia="Times New Roman" w:hAnsi="Times New Roman" w:cs="Times New Roman"/>
          <w:color w:val="000000"/>
          <w:sz w:val="28"/>
          <w:szCs w:val="28"/>
          <w:lang w:eastAsia="ru-RU"/>
        </w:rPr>
        <w:t xml:space="preserve">Октябрь» опубликовал в 1955 году его юношескую поэму «Моя любовь». Молодой поэт внятно и просто заговорил о вещах, близких многим. Подкупала доверчивая, открытая интонация этого голоса, естественный демократизм и гражданская наполненность лирического высказывания, когда личное неизменно стремилось слиться с судьбами времени, страны, народа.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Рождественский выбрал наиболее трудный для поэта путь — лирической публицистики. В его стихах время открыто заявило о себе как часть исторического. Кровные связи настоящего с прошлым и будущим здесь не просто ощущаются, растворяясь в самой атмосфере произведения, они называются, подчеркиваются, на них ставится ударение. Лирический герой полностью сливается с личностью автора и в то же время постоянно воспринимает себя частью общего целого, сознательно стремясь выразить главные духовные запросы, опыт, порыв в будущее своих сверстников, товарищей по судьбе. Трезвое знание, чувство личной ответственности за все худое и доброе, творящееся на родной земле, руководит поэтом. Зрелая вера наполняет его, вера в обыкновенных работящих людей, живущих рядом, </w:t>
      </w:r>
      <w:r w:rsidRPr="00FD3C9B">
        <w:rPr>
          <w:rFonts w:ascii="Times New Roman" w:eastAsia="Times New Roman" w:hAnsi="Times New Roman" w:cs="Times New Roman"/>
          <w:color w:val="000000"/>
          <w:sz w:val="28"/>
          <w:szCs w:val="28"/>
          <w:lang w:eastAsia="ru-RU"/>
        </w:rPr>
        <w:lastRenderedPageBreak/>
        <w:t>истинных творцов истории, к которой поэт нередко обращается и от их имени.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Характерное свойство поэзии Рождественского — постоянно пульсирующая современность, живая актуальность вопросов, которые он ставит перед самим собой и перед нами. Эти вопросы, как правило, касаются столь многих людей, что мгновенно находят отклик в самых различных кругах.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Большое место в творчестве Роберта Рождественского занимает любовная лирика. Его герой и здесь целен, как и в других проявлениях своего характера. Все стихи Рождественского о любви наполнены тревожным сердечным движением. Путь к любимой для поэта — всегда непростой путь; это, по существу, поиск смысла жизни, единственного и неповторимого счастья, путь к себе.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Он ничего не скрывает от читателей, он «свой». Простые истины, утверждаемые его </w:t>
      </w:r>
      <w:proofErr w:type="gramStart"/>
      <w:r w:rsidRPr="00FD3C9B">
        <w:rPr>
          <w:rFonts w:ascii="Times New Roman" w:eastAsia="Times New Roman" w:hAnsi="Times New Roman" w:cs="Times New Roman"/>
          <w:color w:val="000000"/>
          <w:sz w:val="28"/>
          <w:szCs w:val="28"/>
          <w:lang w:eastAsia="ru-RU"/>
        </w:rPr>
        <w:t>поэзией,—</w:t>
      </w:r>
      <w:proofErr w:type="gramEnd"/>
      <w:r w:rsidRPr="00FD3C9B">
        <w:rPr>
          <w:rFonts w:ascii="Times New Roman" w:eastAsia="Times New Roman" w:hAnsi="Times New Roman" w:cs="Times New Roman"/>
          <w:color w:val="000000"/>
          <w:sz w:val="28"/>
          <w:szCs w:val="28"/>
          <w:lang w:eastAsia="ru-RU"/>
        </w:rPr>
        <w:t xml:space="preserve"> добро, совесть, любовь, патриотизм, верность гражданскому долгу, приходят к читателям в оболочке прямого слова, открытой проповеди, которая действительно отсылает наше сознание к периоду собственного детства, когда все мы были в известном смысле более свободны, простодушны и благородны.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Рождественский видит мир крупно, обобщенно: психологические оттенки, точные предметные детали быта, пейзажа хотя и встречаются в его творчестве, но решающей роли не играют. Конкретное здесь едва намечено, оно постоянно готово раствориться в понятии.</w:t>
      </w:r>
    </w:p>
    <w:p w:rsidR="00BC494B" w:rsidRPr="00FD3C9B" w:rsidRDefault="00BC494B" w:rsidP="00BC494B">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Исследование. Анализ стихотворения Рождественского «На Земле безжалостно маленькой».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На Земле безжалостно маленькой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жил да был человек маленький.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У него была служба маленькая.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И маленький очень портфель.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Получал он зарплату маленькую...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И однажды — прекрасным утром —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постучалась к нему в окошко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небольшая, казалось, война...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Автомат ему выдали маленький.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Сапоги ему выдали маленькие.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Каску выдали маленькую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и маленькую — по размерам — шинель.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w:t>
      </w:r>
      <w:proofErr w:type="gramStart"/>
      <w:r w:rsidRPr="00FD3C9B">
        <w:rPr>
          <w:rFonts w:ascii="Times New Roman" w:eastAsia="Times New Roman" w:hAnsi="Times New Roman" w:cs="Times New Roman"/>
          <w:i/>
          <w:iCs/>
          <w:color w:val="000000"/>
          <w:sz w:val="28"/>
          <w:szCs w:val="28"/>
          <w:lang w:eastAsia="ru-RU"/>
        </w:rPr>
        <w:t>А</w:t>
      </w:r>
      <w:proofErr w:type="gramEnd"/>
      <w:r w:rsidRPr="00FD3C9B">
        <w:rPr>
          <w:rFonts w:ascii="Times New Roman" w:eastAsia="Times New Roman" w:hAnsi="Times New Roman" w:cs="Times New Roman"/>
          <w:i/>
          <w:iCs/>
          <w:color w:val="000000"/>
          <w:sz w:val="28"/>
          <w:szCs w:val="28"/>
          <w:lang w:eastAsia="ru-RU"/>
        </w:rPr>
        <w:t xml:space="preserve"> когда он упал — некрасиво, неправильно,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в атакующем крике вывернув рот,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то на всей земле не хватило мрамора,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чтобы вырубить парня в полный рост!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Стихотворение «На Земле безжалостно маленькой» Роберта Рождественского повествует о судьбе, казалось бы, маленького человека. Жил да был маленький, невзрачный, серенький человечек. У него все было маленькое: </w:t>
      </w:r>
      <w:r w:rsidRPr="00FD3C9B">
        <w:rPr>
          <w:rFonts w:ascii="Times New Roman" w:eastAsia="Times New Roman" w:hAnsi="Times New Roman" w:cs="Times New Roman"/>
          <w:color w:val="000000"/>
          <w:sz w:val="28"/>
          <w:szCs w:val="28"/>
          <w:lang w:eastAsia="ru-RU"/>
        </w:rPr>
        <w:lastRenderedPageBreak/>
        <w:t>маленькая должность в маленькой конторе, маленькая зарплата, маленький портфель и маленькая квартирка, даже, наверное, и не квартирка, а комната в рабочем общежитии или в коммуналке. И был бы этот человек до конца жизни очень маленьким и незаметным, если бы в дверь его дома не постучалась война…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Маленькому человеку в армии все дали такое, какое он привык иметь в довоенной жизни: все привычное, родное, маленькое… Автомат у него был маленький, и шинель у него была маленькая, и фляга с водой — маленькая, маленькие кирзовые сапоги… И задача перед ним ставилась как будто бы маленькая: отстоять участок фронта величиной два метра на два… Но, вот когда он выполнил свой священный долг перед Родиной и народом… когда его убили и он упал в грязь, искривив рот ужасной гримасой боли и смерти… тогда не нашлось в целом мире столько мрамора, чтобы поставить ему монумент на могилу такой величины, какой он заслужил…</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Воспевание ратного подвига простого русского солдата — вот главная и единственная тема этого мужественного стихотворения. Данное стихотворение не имеет классической формы. В нем нет изысканных красивых метафор в духе Блока или Гумилева. Но за его формальной простотой скрывается грубая и жестокая правда жизни. Автор показал нам жизнь такой, какая она есть. </w:t>
      </w:r>
    </w:p>
    <w:p w:rsidR="009A7975" w:rsidRPr="00FD3C9B" w:rsidRDefault="009A7975" w:rsidP="00BC49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Тихая лирика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Противовесом «громкой» поэзии «шестидесятников» во второй половине 1960-х годов стала </w:t>
      </w:r>
      <w:r w:rsidRPr="00FD3C9B">
        <w:rPr>
          <w:rFonts w:ascii="Times New Roman" w:eastAsia="Times New Roman" w:hAnsi="Times New Roman" w:cs="Times New Roman"/>
          <w:b/>
          <w:bCs/>
          <w:color w:val="000000"/>
          <w:sz w:val="28"/>
          <w:szCs w:val="28"/>
          <w:lang w:eastAsia="ru-RU"/>
        </w:rPr>
        <w:t>лирика</w:t>
      </w:r>
      <w:r w:rsidRPr="00FD3C9B">
        <w:rPr>
          <w:rFonts w:ascii="Times New Roman" w:eastAsia="Times New Roman" w:hAnsi="Times New Roman" w:cs="Times New Roman"/>
          <w:color w:val="000000"/>
          <w:sz w:val="28"/>
          <w:szCs w:val="28"/>
          <w:lang w:eastAsia="ru-RU"/>
        </w:rPr>
        <w:t xml:space="preserve">, названная </w:t>
      </w:r>
      <w:r w:rsidRPr="00FD3C9B">
        <w:rPr>
          <w:rFonts w:ascii="Times New Roman" w:eastAsia="Times New Roman" w:hAnsi="Times New Roman" w:cs="Times New Roman"/>
          <w:b/>
          <w:bCs/>
          <w:color w:val="000000"/>
          <w:sz w:val="28"/>
          <w:szCs w:val="28"/>
          <w:lang w:eastAsia="ru-RU"/>
        </w:rPr>
        <w:t>«тихой».</w:t>
      </w:r>
      <w:r w:rsidRPr="00FD3C9B">
        <w:rPr>
          <w:rFonts w:ascii="Times New Roman" w:eastAsia="Times New Roman" w:hAnsi="Times New Roman" w:cs="Times New Roman"/>
          <w:color w:val="000000"/>
          <w:sz w:val="28"/>
          <w:szCs w:val="28"/>
          <w:lang w:eastAsia="ru-RU"/>
        </w:rPr>
        <w:t xml:space="preserve"> Поэтов этого направления </w:t>
      </w:r>
      <w:r w:rsidRPr="00FD3C9B">
        <w:rPr>
          <w:rFonts w:ascii="Times New Roman" w:eastAsia="Times New Roman" w:hAnsi="Times New Roman" w:cs="Times New Roman"/>
          <w:color w:val="000000"/>
          <w:sz w:val="28"/>
          <w:szCs w:val="28"/>
          <w:u w:val="single"/>
          <w:lang w:eastAsia="ru-RU"/>
        </w:rPr>
        <w:t>объединяла общность нравственных и эстетических ценностей</w:t>
      </w:r>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color w:val="000000"/>
          <w:sz w:val="28"/>
          <w:szCs w:val="28"/>
          <w:u w:val="single"/>
          <w:lang w:eastAsia="ru-RU"/>
        </w:rPr>
        <w:t xml:space="preserve">Если поэзия «шестидесятников» ориентировалась прежде всего на традиции Маяковского, то «тихая лирика» наследовали традиции философской и пейзажной поэзии </w:t>
      </w:r>
      <w:proofErr w:type="spellStart"/>
      <w:r w:rsidRPr="00FD3C9B">
        <w:rPr>
          <w:rFonts w:ascii="Times New Roman" w:eastAsia="Times New Roman" w:hAnsi="Times New Roman" w:cs="Times New Roman"/>
          <w:color w:val="000000"/>
          <w:sz w:val="28"/>
          <w:szCs w:val="28"/>
          <w:lang w:eastAsia="ru-RU"/>
        </w:rPr>
        <w:t>Ф.Тютчева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А.Фета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С.Есенина</w:t>
      </w:r>
      <w:proofErr w:type="spellEnd"/>
      <w:r w:rsidRPr="00FD3C9B">
        <w:rPr>
          <w:rFonts w:ascii="Times New Roman" w:eastAsia="Times New Roman" w:hAnsi="Times New Roman" w:cs="Times New Roman"/>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 «тихой лирике» относится творчество поэтов </w:t>
      </w:r>
      <w:proofErr w:type="spellStart"/>
      <w:r w:rsidRPr="00FD3C9B">
        <w:rPr>
          <w:rFonts w:ascii="Times New Roman" w:eastAsia="Times New Roman" w:hAnsi="Times New Roman" w:cs="Times New Roman"/>
          <w:color w:val="000000"/>
          <w:sz w:val="28"/>
          <w:szCs w:val="28"/>
          <w:lang w:eastAsia="ru-RU"/>
        </w:rPr>
        <w:t>Н.Тряпкина</w:t>
      </w:r>
      <w:proofErr w:type="spellEnd"/>
      <w:r w:rsidRPr="00FD3C9B">
        <w:rPr>
          <w:rFonts w:ascii="Times New Roman" w:eastAsia="Times New Roman" w:hAnsi="Times New Roman" w:cs="Times New Roman"/>
          <w:color w:val="000000"/>
          <w:sz w:val="28"/>
          <w:szCs w:val="28"/>
          <w:lang w:eastAsia="ru-RU"/>
        </w:rPr>
        <w:t xml:space="preserve">, А. </w:t>
      </w:r>
      <w:proofErr w:type="spellStart"/>
      <w:r w:rsidRPr="00FD3C9B">
        <w:rPr>
          <w:rFonts w:ascii="Times New Roman" w:eastAsia="Times New Roman" w:hAnsi="Times New Roman" w:cs="Times New Roman"/>
          <w:color w:val="000000"/>
          <w:sz w:val="28"/>
          <w:szCs w:val="28"/>
          <w:lang w:eastAsia="ru-RU"/>
        </w:rPr>
        <w:t>Передреева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Н.Рубцова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В.Соколова</w:t>
      </w:r>
      <w:proofErr w:type="spellEnd"/>
      <w:r w:rsidRPr="00FD3C9B">
        <w:rPr>
          <w:rFonts w:ascii="Times New Roman" w:eastAsia="Times New Roman" w:hAnsi="Times New Roman" w:cs="Times New Roman"/>
          <w:color w:val="000000"/>
          <w:sz w:val="28"/>
          <w:szCs w:val="28"/>
          <w:lang w:eastAsia="ru-RU"/>
        </w:rPr>
        <w:t xml:space="preserve">, С. </w:t>
      </w:r>
      <w:proofErr w:type="spellStart"/>
      <w:r w:rsidRPr="00FD3C9B">
        <w:rPr>
          <w:rFonts w:ascii="Times New Roman" w:eastAsia="Times New Roman" w:hAnsi="Times New Roman" w:cs="Times New Roman"/>
          <w:color w:val="000000"/>
          <w:sz w:val="28"/>
          <w:szCs w:val="28"/>
          <w:lang w:eastAsia="ru-RU"/>
        </w:rPr>
        <w:t>Куняева</w:t>
      </w:r>
      <w:proofErr w:type="spellEnd"/>
      <w:r w:rsidRPr="00FD3C9B">
        <w:rPr>
          <w:rFonts w:ascii="Times New Roman" w:eastAsia="Times New Roman" w:hAnsi="Times New Roman" w:cs="Times New Roman"/>
          <w:color w:val="000000"/>
          <w:sz w:val="28"/>
          <w:szCs w:val="28"/>
          <w:lang w:eastAsia="ru-RU"/>
        </w:rPr>
        <w:t xml:space="preserve"> и др.</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 потемневших лучах горизонта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Я смотрел на окрестности 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Где узрела душа </w:t>
      </w:r>
      <w:proofErr w:type="spellStart"/>
      <w:r w:rsidRPr="00FD3C9B">
        <w:rPr>
          <w:rFonts w:ascii="Times New Roman" w:eastAsia="Times New Roman" w:hAnsi="Times New Roman" w:cs="Times New Roman"/>
          <w:i/>
          <w:iCs/>
          <w:color w:val="000000"/>
          <w:sz w:val="28"/>
          <w:szCs w:val="28"/>
          <w:lang w:eastAsia="ru-RU"/>
        </w:rPr>
        <w:t>Ферапонта</w:t>
      </w:r>
      <w:proofErr w:type="spellEnd"/>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Что-то Божье в земной красоте.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однажды возникло из грезы,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молящейся этой души,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Как трава, как вода, как березы,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Диво дивное в русской глуши!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небесно-земной Дионисий,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соседних явившись земель,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Это дивное диво возвысил</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До черты, не бывалой досель...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Неподвижно стояли деревья,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ромашки белели во мгле,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казалась мне эта деревня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lastRenderedPageBreak/>
        <w:t>Чем-то самым святым на земле.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Н.Рубцов</w:t>
      </w:r>
      <w:proofErr w:type="spellEnd"/>
      <w:r w:rsidRPr="00FD3C9B">
        <w:rPr>
          <w:rFonts w:ascii="Times New Roman" w:eastAsia="Times New Roman" w:hAnsi="Times New Roman" w:cs="Times New Roman"/>
          <w:color w:val="000000"/>
          <w:sz w:val="28"/>
          <w:szCs w:val="28"/>
          <w:lang w:eastAsia="ru-RU"/>
        </w:rPr>
        <w:t>, «Ферапонтово», 1970)</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Близок к этим поэтам и Ю. Кузнецов, вошедший в литературу в 1960-е годы. По своему пафосу </w:t>
      </w:r>
      <w:r w:rsidRPr="00FD3C9B">
        <w:rPr>
          <w:rFonts w:ascii="Times New Roman" w:eastAsia="Times New Roman" w:hAnsi="Times New Roman" w:cs="Times New Roman"/>
          <w:color w:val="000000"/>
          <w:sz w:val="28"/>
          <w:szCs w:val="28"/>
          <w:u w:val="single"/>
          <w:lang w:eastAsia="ru-RU"/>
        </w:rPr>
        <w:t>творчество «тихих лириков» близко реалистическому направлению деревенской прозы.</w:t>
      </w:r>
      <w:r w:rsidRPr="00FD3C9B">
        <w:rPr>
          <w:rFonts w:ascii="Times New Roman" w:eastAsia="Times New Roman" w:hAnsi="Times New Roman" w:cs="Times New Roman"/>
          <w:color w:val="000000"/>
          <w:sz w:val="28"/>
          <w:szCs w:val="28"/>
          <w:lang w:eastAsia="ru-RU"/>
        </w:rPr>
        <w:t xml:space="preserve"> Гражданский пафос поэтов - </w:t>
      </w:r>
      <w:proofErr w:type="gramStart"/>
      <w:r w:rsidRPr="00FD3C9B">
        <w:rPr>
          <w:rFonts w:ascii="Times New Roman" w:eastAsia="Times New Roman" w:hAnsi="Times New Roman" w:cs="Times New Roman"/>
          <w:color w:val="000000"/>
          <w:sz w:val="28"/>
          <w:szCs w:val="28"/>
          <w:lang w:eastAsia="ru-RU"/>
        </w:rPr>
        <w:t>« шестидесятников</w:t>
      </w:r>
      <w:proofErr w:type="gramEnd"/>
      <w:r w:rsidRPr="00FD3C9B">
        <w:rPr>
          <w:rFonts w:ascii="Times New Roman" w:eastAsia="Times New Roman" w:hAnsi="Times New Roman" w:cs="Times New Roman"/>
          <w:color w:val="000000"/>
          <w:sz w:val="28"/>
          <w:szCs w:val="28"/>
          <w:lang w:eastAsia="ru-RU"/>
        </w:rPr>
        <w:t xml:space="preserve"> » и тонкий лиризм «тихих лириков» сочетались в творчестве дагестанского поэта </w:t>
      </w:r>
      <w:proofErr w:type="spellStart"/>
      <w:r w:rsidRPr="00FD3C9B">
        <w:rPr>
          <w:rFonts w:ascii="Times New Roman" w:eastAsia="Times New Roman" w:hAnsi="Times New Roman" w:cs="Times New Roman"/>
          <w:color w:val="000000"/>
          <w:sz w:val="28"/>
          <w:szCs w:val="28"/>
          <w:lang w:eastAsia="ru-RU"/>
        </w:rPr>
        <w:t>Р.Гамзатова</w:t>
      </w:r>
      <w:proofErr w:type="spellEnd"/>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BC494B">
      <w:pPr>
        <w:shd w:val="clear" w:color="auto" w:fill="FFFFFF"/>
        <w:spacing w:after="0" w:line="331" w:lineRule="atLeast"/>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Авторская песня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 1950-х годов литературный процесс пополнился жанром </w:t>
      </w:r>
      <w:r w:rsidRPr="00FD3C9B">
        <w:rPr>
          <w:rFonts w:ascii="Times New Roman" w:eastAsia="Times New Roman" w:hAnsi="Times New Roman" w:cs="Times New Roman"/>
          <w:b/>
          <w:bCs/>
          <w:color w:val="000000"/>
          <w:sz w:val="28"/>
          <w:szCs w:val="28"/>
          <w:lang w:eastAsia="ru-RU"/>
        </w:rPr>
        <w:t>авторской песни</w:t>
      </w:r>
      <w:r w:rsidRPr="00FD3C9B">
        <w:rPr>
          <w:rFonts w:ascii="Times New Roman" w:eastAsia="Times New Roman" w:hAnsi="Times New Roman" w:cs="Times New Roman"/>
          <w:color w:val="000000"/>
          <w:sz w:val="28"/>
          <w:szCs w:val="28"/>
          <w:lang w:eastAsia="ru-RU"/>
        </w:rPr>
        <w:t xml:space="preserve">, который с течением времени стал необычайно популярным. Песенное творчество </w:t>
      </w:r>
      <w:proofErr w:type="spellStart"/>
      <w:r w:rsidRPr="00FD3C9B">
        <w:rPr>
          <w:rFonts w:ascii="Times New Roman" w:eastAsia="Times New Roman" w:hAnsi="Times New Roman" w:cs="Times New Roman"/>
          <w:color w:val="000000"/>
          <w:sz w:val="28"/>
          <w:szCs w:val="28"/>
          <w:lang w:eastAsia="ru-RU"/>
        </w:rPr>
        <w:t>Б.Окуджавы</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А.Галича</w:t>
      </w:r>
      <w:proofErr w:type="spellEnd"/>
      <w:r w:rsidRPr="00FD3C9B">
        <w:rPr>
          <w:rFonts w:ascii="Times New Roman" w:eastAsia="Times New Roman" w:hAnsi="Times New Roman" w:cs="Times New Roman"/>
          <w:color w:val="000000"/>
          <w:sz w:val="28"/>
          <w:szCs w:val="28"/>
          <w:lang w:eastAsia="ru-RU"/>
        </w:rPr>
        <w:t xml:space="preserve">, Н. Матвеевой, В. Высоцкого, Ю. Визбора и других </w:t>
      </w:r>
      <w:r w:rsidRPr="00FD3C9B">
        <w:rPr>
          <w:rFonts w:ascii="Times New Roman" w:eastAsia="Times New Roman" w:hAnsi="Times New Roman" w:cs="Times New Roman"/>
          <w:color w:val="000000"/>
          <w:sz w:val="28"/>
          <w:szCs w:val="28"/>
          <w:u w:val="single"/>
          <w:lang w:eastAsia="ru-RU"/>
        </w:rPr>
        <w:t>стало одной из форм преодоления формально-содержательного догматизма, официоза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казенно-патриотической поэзии</w:t>
      </w:r>
      <w:r w:rsidRPr="00FD3C9B">
        <w:rPr>
          <w:rFonts w:ascii="Times New Roman" w:eastAsia="Times New Roman" w:hAnsi="Times New Roman" w:cs="Times New Roman"/>
          <w:color w:val="000000"/>
          <w:sz w:val="28"/>
          <w:szCs w:val="28"/>
          <w:lang w:eastAsia="ru-RU"/>
        </w:rPr>
        <w:t xml:space="preserve">. Подлинный пик в развитии жанра авторской песни пришелся на 1960—1970-е годы. Внимание поэтов-песенников было </w:t>
      </w:r>
      <w:r w:rsidRPr="00FD3C9B">
        <w:rPr>
          <w:rFonts w:ascii="Times New Roman" w:eastAsia="Times New Roman" w:hAnsi="Times New Roman" w:cs="Times New Roman"/>
          <w:color w:val="000000"/>
          <w:sz w:val="28"/>
          <w:szCs w:val="28"/>
          <w:u w:val="single"/>
          <w:lang w:eastAsia="ru-RU"/>
        </w:rPr>
        <w:t>сосредоточено на жизни обычного, «маленького», «частного» человека, а в этой жизни есть место и высокой трагедии, и счастью.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Ах, жертва я доверия,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Беды своей родитель!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Вот слышу из-за двери 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«Укушенный, войдите!»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Вошел: «Мое почтение».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Разделся не спеша.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«Где место </w:t>
      </w:r>
      <w:proofErr w:type="spellStart"/>
      <w:r w:rsidRPr="00FD3C9B">
        <w:rPr>
          <w:rFonts w:ascii="Times New Roman" w:eastAsia="Times New Roman" w:hAnsi="Times New Roman" w:cs="Times New Roman"/>
          <w:i/>
          <w:iCs/>
          <w:color w:val="000000"/>
          <w:sz w:val="28"/>
          <w:szCs w:val="28"/>
          <w:lang w:eastAsia="ru-RU"/>
        </w:rPr>
        <w:t>укушения</w:t>
      </w:r>
      <w:proofErr w:type="spellEnd"/>
      <w:r w:rsidRPr="00FD3C9B">
        <w:rPr>
          <w:rFonts w:ascii="Times New Roman" w:eastAsia="Times New Roman" w:hAnsi="Times New Roman" w:cs="Times New Roman"/>
          <w:i/>
          <w:iCs/>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Я говорю: «Душа».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Тут в кабинете бывшие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Мне душу теребят: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«Скажите, укусившая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Какая из себя?»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Я говорю: «Обычная,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рост не с бугая.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Такая симпатичная,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 думал, что змея».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(Ю. Визбор, «Укушенный», 1982)</w:t>
      </w:r>
    </w:p>
    <w:p w:rsidR="00BC494B" w:rsidRPr="00FD3C9B" w:rsidRDefault="00BC494B" w:rsidP="009A7975">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Творчество Булата Окуджавы.</w:t>
      </w:r>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b/>
          <w:bCs/>
          <w:color w:val="000000"/>
          <w:sz w:val="28"/>
          <w:szCs w:val="28"/>
          <w:lang w:eastAsia="ru-RU"/>
        </w:rPr>
        <w:t>(1924—1997)</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Песни Булата Окуджавы появились в конце 50-х годов XX века. Если говорить о корнях его творчества, то они, несомненно, лежат в традициях городского романса, в песнях Александра Вертинского, в культуре русской интеллигенции. Но песенная </w:t>
      </w:r>
      <w:hyperlink r:id="rId5" w:history="1">
        <w:r w:rsidRPr="00FD3C9B">
          <w:rPr>
            <w:rFonts w:ascii="Times New Roman" w:eastAsia="Times New Roman" w:hAnsi="Times New Roman" w:cs="Times New Roman"/>
            <w:color w:val="000000"/>
            <w:sz w:val="28"/>
            <w:szCs w:val="28"/>
            <w:lang w:eastAsia="ru-RU"/>
          </w:rPr>
          <w:t>лирика</w:t>
        </w:r>
      </w:hyperlink>
      <w:r w:rsidRPr="00FD3C9B">
        <w:rPr>
          <w:rFonts w:ascii="Times New Roman" w:eastAsia="Times New Roman" w:hAnsi="Times New Roman" w:cs="Times New Roman"/>
          <w:color w:val="000000"/>
          <w:sz w:val="28"/>
          <w:szCs w:val="28"/>
          <w:lang w:eastAsia="ru-RU"/>
        </w:rPr>
        <w:t> Булата Окуджавы — явление совершенно самобытное, созвучное душевному состоянию его современников.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Поэзия Окуджавы неразрывно связана с музыкой. Его стихи, кажется, так и родились с мелодией: она живет внутри стихотворения, принадлежит ему изначально. Официальная </w:t>
      </w:r>
      <w:hyperlink r:id="rId6" w:history="1">
        <w:r w:rsidRPr="00FD3C9B">
          <w:rPr>
            <w:rFonts w:ascii="Times New Roman" w:eastAsia="Times New Roman" w:hAnsi="Times New Roman" w:cs="Times New Roman"/>
            <w:color w:val="000000"/>
            <w:sz w:val="28"/>
            <w:szCs w:val="28"/>
            <w:lang w:eastAsia="ru-RU"/>
          </w:rPr>
          <w:t>критика</w:t>
        </w:r>
      </w:hyperlink>
      <w:r w:rsidRPr="00FD3C9B">
        <w:rPr>
          <w:rFonts w:ascii="Times New Roman" w:eastAsia="Times New Roman" w:hAnsi="Times New Roman" w:cs="Times New Roman"/>
          <w:color w:val="000000"/>
          <w:sz w:val="28"/>
          <w:szCs w:val="28"/>
          <w:lang w:eastAsia="ru-RU"/>
        </w:rPr>
        <w:t> не признала Окуджаву, он не вписывался в рамки помпезной советской культуры.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Но, наверное, тот факт, что песни Окуджавы, его стихи знали практически в каждой семье, говорит об истинной цене его творчества. В чем же причина такой феноменальной популярности?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Окуджава создает в своих стихотворениях собственный самобытный художественный мир, утверждает определенную нравственную позицию, а не только искусно передает житейские ситуации, интересные и забавные людские черты. На протяжении всей своей творческой деятельности Окуджава не раз обращается к теме </w:t>
      </w:r>
      <w:hyperlink r:id="rId7" w:history="1">
        <w:r w:rsidRPr="00FD3C9B">
          <w:rPr>
            <w:rFonts w:ascii="Times New Roman" w:eastAsia="Times New Roman" w:hAnsi="Times New Roman" w:cs="Times New Roman"/>
            <w:color w:val="000000"/>
            <w:sz w:val="28"/>
            <w:szCs w:val="28"/>
            <w:lang w:eastAsia="ru-RU"/>
          </w:rPr>
          <w:t>войны</w:t>
        </w:r>
      </w:hyperlink>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Все эти стихи Окуджавы не столько о войне, сколько против нее, в них боль и самого поэта, потерявшего многих друзей, близких.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Очень большую часть своего творчества Булат Окуджава посвятил своему любимому городу Москве. Интересно, что цикл стихов о Москве складывался как бы в противовес такому значительному поэтическому и музыкальному явлению времен «развитого социализма», как парадно-бравурное воспевание Москвы советской. Стихи о своем городе у него глубоко личные, негромкие, домашние. Они органично переплетаются с музыкой и великолепно передают дух уютных московских улочек и переулков. Окуджава чувствует себя неразрывно связанным с Москвой. Это город его детства, юности, и самые теплые, нежные слова он посвящает ему.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Окуджава один из первых после долгих лет пуританского ханжества вновь воспел любовь, воспел женщину как святыню, пал перед ней на колени. Окуджава открывал людям глаза на самих себя, его песни, стихи наводили на размышления о вечных ценностях, о сути бытия.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Мир песен Булата Окуджавы необычайно разнообразен, он цветной и полусказочный. Поэт не утратил детский взгляд на окружающий мир, и в </w:t>
      </w:r>
      <w:proofErr w:type="gramStart"/>
      <w:r w:rsidRPr="00FD3C9B">
        <w:rPr>
          <w:rFonts w:ascii="Times New Roman" w:eastAsia="Times New Roman" w:hAnsi="Times New Roman" w:cs="Times New Roman"/>
          <w:color w:val="000000"/>
          <w:sz w:val="28"/>
          <w:szCs w:val="28"/>
          <w:lang w:eastAsia="ru-RU"/>
        </w:rPr>
        <w:t>то же время это</w:t>
      </w:r>
      <w:proofErr w:type="gramEnd"/>
      <w:r w:rsidRPr="00FD3C9B">
        <w:rPr>
          <w:rFonts w:ascii="Times New Roman" w:eastAsia="Times New Roman" w:hAnsi="Times New Roman" w:cs="Times New Roman"/>
          <w:color w:val="000000"/>
          <w:sz w:val="28"/>
          <w:szCs w:val="28"/>
          <w:lang w:eastAsia="ru-RU"/>
        </w:rPr>
        <w:t xml:space="preserve"> человек, умудренный опытом, прошедший </w:t>
      </w:r>
      <w:hyperlink r:id="rId8" w:history="1">
        <w:r w:rsidRPr="00FD3C9B">
          <w:rPr>
            <w:rFonts w:ascii="Times New Roman" w:eastAsia="Times New Roman" w:hAnsi="Times New Roman" w:cs="Times New Roman"/>
            <w:color w:val="000000"/>
            <w:sz w:val="28"/>
            <w:szCs w:val="28"/>
            <w:lang w:eastAsia="ru-RU"/>
          </w:rPr>
          <w:t>войну</w:t>
        </w:r>
      </w:hyperlink>
      <w:r w:rsidRPr="00FD3C9B">
        <w:rPr>
          <w:rFonts w:ascii="Times New Roman" w:eastAsia="Times New Roman" w:hAnsi="Times New Roman" w:cs="Times New Roman"/>
          <w:color w:val="000000"/>
          <w:sz w:val="28"/>
          <w:szCs w:val="28"/>
          <w:lang w:eastAsia="ru-RU"/>
        </w:rPr>
        <w:t xml:space="preserve">. В его творчестве удивительно сочетается и переплетается и то, и другое.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Поэт в своих стихах нередко обращается и к нашей истории. В ней его прежде всего привлекают люди, а не исторические факты. Большая часть его стихов посвящена первой половине девятнадцатого века.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Можно предполагать, что Окуджава чувствует связь между своим временем (оттепель 50—60-х годов) и радикальным временем правления Александра I. Его привлекают люди девятнадцатого столетия, их высокие нравственные поиски, болезненные искания общественной мысли. Кажется, что Окуджава пишет о себе, о своих друзьях, ставя их на место исторических героев. </w:t>
      </w:r>
    </w:p>
    <w:p w:rsidR="00BC494B" w:rsidRPr="00FD3C9B" w:rsidRDefault="00DF2A8B" w:rsidP="00BC494B">
      <w:pPr>
        <w:shd w:val="clear" w:color="auto" w:fill="FFFFFF"/>
        <w:spacing w:after="0" w:line="240" w:lineRule="auto"/>
        <w:rPr>
          <w:rFonts w:ascii="Times New Roman" w:eastAsia="Times New Roman" w:hAnsi="Times New Roman" w:cs="Times New Roman"/>
          <w:color w:val="000000"/>
          <w:sz w:val="28"/>
          <w:szCs w:val="28"/>
          <w:lang w:eastAsia="ru-RU"/>
        </w:rPr>
      </w:pPr>
      <w:hyperlink r:id="rId9" w:history="1">
        <w:r w:rsidR="00BC494B" w:rsidRPr="00FD3C9B">
          <w:rPr>
            <w:rFonts w:ascii="Times New Roman" w:eastAsia="Times New Roman" w:hAnsi="Times New Roman" w:cs="Times New Roman"/>
            <w:color w:val="000000"/>
            <w:sz w:val="28"/>
            <w:szCs w:val="28"/>
            <w:lang w:eastAsia="ru-RU"/>
          </w:rPr>
          <w:t>Поэзия</w:t>
        </w:r>
      </w:hyperlink>
      <w:r w:rsidR="00BC494B" w:rsidRPr="00FD3C9B">
        <w:rPr>
          <w:rFonts w:ascii="Times New Roman" w:eastAsia="Times New Roman" w:hAnsi="Times New Roman" w:cs="Times New Roman"/>
          <w:color w:val="000000"/>
          <w:sz w:val="28"/>
          <w:szCs w:val="28"/>
          <w:lang w:eastAsia="ru-RU"/>
        </w:rPr>
        <w:t xml:space="preserve"> Окуджавы несет в себе огромный заряд доброты, она напоминает нам о милосердии, любви к ближнему, к Родине, к нашей истории, помогает нам верить в лучшее и светлое начало. В его стихах для нас будет всегда звучать «надежды маленький </w:t>
      </w:r>
      <w:proofErr w:type="spellStart"/>
      <w:r w:rsidR="00BC494B" w:rsidRPr="00FD3C9B">
        <w:rPr>
          <w:rFonts w:ascii="Times New Roman" w:eastAsia="Times New Roman" w:hAnsi="Times New Roman" w:cs="Times New Roman"/>
          <w:color w:val="000000"/>
          <w:sz w:val="28"/>
          <w:szCs w:val="28"/>
          <w:lang w:eastAsia="ru-RU"/>
        </w:rPr>
        <w:t>оркестрик</w:t>
      </w:r>
      <w:proofErr w:type="spellEnd"/>
      <w:r w:rsidR="00BC494B" w:rsidRPr="00FD3C9B">
        <w:rPr>
          <w:rFonts w:ascii="Times New Roman" w:eastAsia="Times New Roman" w:hAnsi="Times New Roman" w:cs="Times New Roman"/>
          <w:color w:val="000000"/>
          <w:sz w:val="28"/>
          <w:szCs w:val="28"/>
          <w:lang w:eastAsia="ru-RU"/>
        </w:rPr>
        <w:t>…</w:t>
      </w:r>
    </w:p>
    <w:p w:rsidR="00BC494B" w:rsidRPr="00FD3C9B" w:rsidRDefault="00BC494B" w:rsidP="00BC494B">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Чтение и анализ стихотворения.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ПОЛНОЧНЫЙ ТРОЛЛЕЙБУС</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Когда мне невмочь пересилить беду,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когда подступает отчаянье,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в синий троллейбус сажусь на ходу,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последний,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в случайный.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Полночный троллейбус, по улице мчи,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верши по бульварам круженье,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чтоб всех подобрать, потерпевших в ночи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крушенье,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крушенье.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Полночный троллейбус, мне дверь отвори!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Я знаю, как в зябкую полночь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твои пассажиры — матросы твои —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приходят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 помощь.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с ними не раз уходил от беды,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к ним прикасался плечами.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Как много, представьте себе, доброты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молчанье,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молчанье.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Полночный троллейбус плывет по Москве,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Москва, как река, затухает,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и боль, что скворчонком стучала в виске,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стихает,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стихает.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1957</w:t>
      </w:r>
    </w:p>
    <w:p w:rsidR="00BC494B" w:rsidRPr="00FD3C9B" w:rsidRDefault="00BC494B" w:rsidP="00BC494B">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 на ваш взгляд, соотносятся стихотворное, поэтическое и музыкальное начала в этом произведении?</w:t>
      </w:r>
    </w:p>
    <w:p w:rsidR="00BC494B" w:rsidRPr="00FD3C9B" w:rsidRDefault="00BC494B" w:rsidP="00BC494B">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Можно ли назвать «Полночный троллейбус» лирической балладой? Выделите в тексте детали и приметы намечающегося балладного сюжета и ведущего лирического начала.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 xml:space="preserve">Вывод.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Беседу о творчестве Окуджавы хочу закончить словами Юрия </w:t>
      </w:r>
      <w:proofErr w:type="spellStart"/>
      <w:r w:rsidRPr="00FD3C9B">
        <w:rPr>
          <w:rFonts w:ascii="Times New Roman" w:eastAsia="Times New Roman" w:hAnsi="Times New Roman" w:cs="Times New Roman"/>
          <w:color w:val="000000"/>
          <w:sz w:val="28"/>
          <w:szCs w:val="28"/>
          <w:lang w:eastAsia="ru-RU"/>
        </w:rPr>
        <w:t>Карабчиевского</w:t>
      </w:r>
      <w:proofErr w:type="spellEnd"/>
      <w:r w:rsidRPr="00FD3C9B">
        <w:rPr>
          <w:rFonts w:ascii="Times New Roman" w:eastAsia="Times New Roman" w:hAnsi="Times New Roman" w:cs="Times New Roman"/>
          <w:color w:val="000000"/>
          <w:sz w:val="28"/>
          <w:szCs w:val="28"/>
          <w:lang w:eastAsia="ru-RU"/>
        </w:rPr>
        <w:t xml:space="preserve">: «Полночный троллейбус» уже не мчится, к обычно, в парк, гонимый усталым и злым водителем, но — в мире Окуджавы — Плывет, как спасательное судно под флагом с красным крестом, «чтоб всех подобрать, потерпевших в ночи крушенье, </w:t>
      </w:r>
      <w:proofErr w:type="gramStart"/>
      <w:r w:rsidRPr="00FD3C9B">
        <w:rPr>
          <w:rFonts w:ascii="Times New Roman" w:eastAsia="Times New Roman" w:hAnsi="Times New Roman" w:cs="Times New Roman"/>
          <w:color w:val="000000"/>
          <w:sz w:val="28"/>
          <w:szCs w:val="28"/>
          <w:lang w:eastAsia="ru-RU"/>
        </w:rPr>
        <w:t>крушенье»...</w:t>
      </w:r>
      <w:proofErr w:type="gramEnd"/>
      <w:r w:rsidRPr="00FD3C9B">
        <w:rPr>
          <w:rFonts w:ascii="Times New Roman" w:eastAsia="Times New Roman" w:hAnsi="Times New Roman" w:cs="Times New Roman"/>
          <w:color w:val="000000"/>
          <w:sz w:val="28"/>
          <w:szCs w:val="28"/>
          <w:lang w:eastAsia="ru-RU"/>
        </w:rPr>
        <w:t xml:space="preserve"> Надо быть очень цельным и искренним человеком, чтобы суметь просуществовать в таком мире до конца, ни разу не сорвавшись. Потому что зло — оно ведь тут, под боком, и даже ближе, оно лижет со всех сторон непрочные стены доброй Москвы, заплескивается через край и растекается мутными волнами...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Всеобщая безоглядная доброта — вот пафос Булата Окуджавы».</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Традиции модернистской поэзии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 традициями модернистской поэзии </w:t>
      </w:r>
      <w:proofErr w:type="spellStart"/>
      <w:r w:rsidRPr="00FD3C9B">
        <w:rPr>
          <w:rFonts w:ascii="Times New Roman" w:eastAsia="Times New Roman" w:hAnsi="Times New Roman" w:cs="Times New Roman"/>
          <w:color w:val="000000"/>
          <w:sz w:val="28"/>
          <w:szCs w:val="28"/>
          <w:lang w:eastAsia="ru-RU"/>
        </w:rPr>
        <w:t>Н.Гумилева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О.Мандельштама</w:t>
      </w:r>
      <w:proofErr w:type="spellEnd"/>
      <w:r w:rsidRPr="00FD3C9B">
        <w:rPr>
          <w:rFonts w:ascii="Times New Roman" w:eastAsia="Times New Roman" w:hAnsi="Times New Roman" w:cs="Times New Roman"/>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lastRenderedPageBreak/>
        <w:t>А.Ахматовой</w:t>
      </w:r>
      <w:proofErr w:type="spellEnd"/>
      <w:r w:rsidRPr="00FD3C9B">
        <w:rPr>
          <w:rFonts w:ascii="Times New Roman" w:eastAsia="Times New Roman" w:hAnsi="Times New Roman" w:cs="Times New Roman"/>
          <w:color w:val="000000"/>
          <w:sz w:val="28"/>
          <w:szCs w:val="28"/>
          <w:lang w:eastAsia="ru-RU"/>
        </w:rPr>
        <w:t xml:space="preserve"> связано творчество поэтов разных поколений, прежде всего </w:t>
      </w:r>
      <w:proofErr w:type="spellStart"/>
      <w:r w:rsidRPr="00FD3C9B">
        <w:rPr>
          <w:rFonts w:ascii="Times New Roman" w:eastAsia="Times New Roman" w:hAnsi="Times New Roman" w:cs="Times New Roman"/>
          <w:color w:val="000000"/>
          <w:sz w:val="28"/>
          <w:szCs w:val="28"/>
          <w:lang w:eastAsia="ru-RU"/>
        </w:rPr>
        <w:t>А.Тарковского</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Д.Самойлова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С.Липкина</w:t>
      </w:r>
      <w:proofErr w:type="spellEnd"/>
      <w:r w:rsidRPr="00FD3C9B">
        <w:rPr>
          <w:rFonts w:ascii="Times New Roman" w:eastAsia="Times New Roman" w:hAnsi="Times New Roman" w:cs="Times New Roman"/>
          <w:color w:val="000000"/>
          <w:sz w:val="28"/>
          <w:szCs w:val="28"/>
          <w:lang w:eastAsia="ru-RU"/>
        </w:rPr>
        <w:t xml:space="preserve">, Б. Ахмадулиной, </w:t>
      </w:r>
      <w:proofErr w:type="spellStart"/>
      <w:r w:rsidRPr="00FD3C9B">
        <w:rPr>
          <w:rFonts w:ascii="Times New Roman" w:eastAsia="Times New Roman" w:hAnsi="Times New Roman" w:cs="Times New Roman"/>
          <w:color w:val="000000"/>
          <w:sz w:val="28"/>
          <w:szCs w:val="28"/>
          <w:lang w:eastAsia="ru-RU"/>
        </w:rPr>
        <w:t>А.Кушнера</w:t>
      </w:r>
      <w:proofErr w:type="spellEnd"/>
      <w:r w:rsidRPr="00FD3C9B">
        <w:rPr>
          <w:rFonts w:ascii="Times New Roman" w:eastAsia="Times New Roman" w:hAnsi="Times New Roman" w:cs="Times New Roman"/>
          <w:color w:val="000000"/>
          <w:sz w:val="28"/>
          <w:szCs w:val="28"/>
          <w:lang w:eastAsia="ru-RU"/>
        </w:rPr>
        <w:t xml:space="preserve">, О. </w:t>
      </w:r>
      <w:proofErr w:type="spellStart"/>
      <w:r w:rsidRPr="00FD3C9B">
        <w:rPr>
          <w:rFonts w:ascii="Times New Roman" w:eastAsia="Times New Roman" w:hAnsi="Times New Roman" w:cs="Times New Roman"/>
          <w:color w:val="000000"/>
          <w:sz w:val="28"/>
          <w:szCs w:val="28"/>
          <w:lang w:eastAsia="ru-RU"/>
        </w:rPr>
        <w:t>Чухонцева</w:t>
      </w:r>
      <w:proofErr w:type="spellEnd"/>
      <w:r w:rsidRPr="00FD3C9B">
        <w:rPr>
          <w:rFonts w:ascii="Times New Roman" w:eastAsia="Times New Roman" w:hAnsi="Times New Roman" w:cs="Times New Roman"/>
          <w:color w:val="000000"/>
          <w:sz w:val="28"/>
          <w:szCs w:val="28"/>
          <w:lang w:eastAsia="ru-RU"/>
        </w:rPr>
        <w:t xml:space="preserve">, В. </w:t>
      </w:r>
      <w:proofErr w:type="spellStart"/>
      <w:proofErr w:type="gramStart"/>
      <w:r w:rsidRPr="00FD3C9B">
        <w:rPr>
          <w:rFonts w:ascii="Times New Roman" w:eastAsia="Times New Roman" w:hAnsi="Times New Roman" w:cs="Times New Roman"/>
          <w:color w:val="000000"/>
          <w:sz w:val="28"/>
          <w:szCs w:val="28"/>
          <w:lang w:eastAsia="ru-RU"/>
        </w:rPr>
        <w:t>Кривулина,О.Седаковой</w:t>
      </w:r>
      <w:proofErr w:type="spellEnd"/>
      <w:proofErr w:type="gramEnd"/>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color w:val="000000"/>
          <w:sz w:val="28"/>
          <w:szCs w:val="28"/>
          <w:u w:val="single"/>
          <w:lang w:eastAsia="ru-RU"/>
        </w:rPr>
        <w:t>Этих поэтов роднит присущее им чувство историзма</w:t>
      </w:r>
      <w:r w:rsidRPr="00FD3C9B">
        <w:rPr>
          <w:rFonts w:ascii="Times New Roman" w:eastAsia="Times New Roman" w:hAnsi="Times New Roman" w:cs="Times New Roman"/>
          <w:color w:val="000000"/>
          <w:sz w:val="28"/>
          <w:szCs w:val="28"/>
          <w:lang w:eastAsia="ru-RU"/>
        </w:rPr>
        <w:t>, которое проявляется в явном или неявном диалогическом цитировании классических произведений, в осмыслении памяти как основы нравственности, спасающей человека и культуру от хаоса. Так, например, в стихотворении В. Кривулина обыгрывается цитата из «Божественной комедии» Данте: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Земную жизнь пройдя до середины,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споткнулась память. Опрокинулся и замер</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лес, погруженный в синеву.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опрокинутой корзины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струятся ягоды с туманными глазами,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глаз скрываются в траву...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Черника — смерть! твой отсвет голубиный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потерян в россыпях росы, неосязаем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твой привкус сырости, твой призрак наяву.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Но кровоточит мякоть сердцевины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прилипла к нёбу, стала голосами,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 какими в памяти раздавленной живу.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В.Кривулин</w:t>
      </w:r>
      <w:proofErr w:type="spellEnd"/>
      <w:r w:rsidRPr="00FD3C9B">
        <w:rPr>
          <w:rFonts w:ascii="Times New Roman" w:eastAsia="Times New Roman" w:hAnsi="Times New Roman" w:cs="Times New Roman"/>
          <w:color w:val="000000"/>
          <w:sz w:val="28"/>
          <w:szCs w:val="28"/>
          <w:lang w:eastAsia="ru-RU"/>
        </w:rPr>
        <w:t>, «Черника», 1977)</w:t>
      </w:r>
    </w:p>
    <w:p w:rsidR="00DC6909" w:rsidRPr="00FD3C9B" w:rsidRDefault="00DC6909" w:rsidP="00DC690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Сообщение. Поэзия Беллы Ахмадулиной. (1937-2010)</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Беллы Ахмадулиной роль была особой, более камерной, менее публичной. Её круг читателей был уже, но поклонение от этого ещё яростнее. Талант Ахмадулиной интонационный, акцентный. Это особенно очевидно в авторском исполнении стихов: прежде всего слышатся не слова, а некий музыкально-стилистический тон.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стихах Ахмадулиной ценилась не эстрадная громкость голоса, а интимность, изящество, за которые особенно легко принимали стилистическое жеманство: поэтесса любила придать голосу томность и говорить с акцентом, как будто унаследованным от пушкинской эпохи.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Уже в ранних стихах Ахмадулиной обнаружилось её стремление раскрыть богатство и красоту мира, человеческой души, тонкая поэтическая наблюдательность, порыв к действию.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Для Ахмадулиной дружба важнее, чем любовь. В её мире мужчину и женщину связывают в первую очередь простые дружеские чувства как самые таинственные и сильные, как самые высокие и бескорыстные из всех проявлений человеческого духа.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Исследователи отмечают, что у Ахмадулиной «нет любовной лирики в общепринятом значении слова. Чаще всего она передает чувство любви не к конкретному человеку, а к людям вообще, к человечеству, к природе». В сборник «Друзей моих прекрасные черты» (1999) вошли поэтические портреты современников Ахмадулиной (Бориса Пастернака, Осипа Мандельштама, Марины Цветаевой).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Белла Ахмадулина — не только поэт, но и замечательный автор тонкой и нежной прозы. В 2005 году вышла её книга «Много собак и Собака: Проза разных лет». В неё вошли рассказы, воспоминания, эссе, дневники и статьи о литературе. Перед читателем предстают знаменитые поэты и писатели: А. Ахматова, М. Цветаева, Б. Пастернак, А. Твардовский, П. </w:t>
      </w:r>
      <w:proofErr w:type="spellStart"/>
      <w:r w:rsidRPr="00FD3C9B">
        <w:rPr>
          <w:rFonts w:ascii="Times New Roman" w:eastAsia="Times New Roman" w:hAnsi="Times New Roman" w:cs="Times New Roman"/>
          <w:color w:val="000000"/>
          <w:sz w:val="28"/>
          <w:szCs w:val="28"/>
          <w:lang w:eastAsia="ru-RU"/>
        </w:rPr>
        <w:t>Антокольский</w:t>
      </w:r>
      <w:proofErr w:type="spellEnd"/>
      <w:r w:rsidRPr="00FD3C9B">
        <w:rPr>
          <w:rFonts w:ascii="Times New Roman" w:eastAsia="Times New Roman" w:hAnsi="Times New Roman" w:cs="Times New Roman"/>
          <w:color w:val="000000"/>
          <w:sz w:val="28"/>
          <w:szCs w:val="28"/>
          <w:lang w:eastAsia="ru-RU"/>
        </w:rPr>
        <w:t>, С. Довлатов, Б. Окуджава, В. Высоцкий.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Один из «шестидесятников», близкий друг поэтессы, Л. Шилов, справедливо сказал о ней: «Белле Ахмадулиной как русскому поэту в высшей степени присуще ощущение чужой боли как своей, абсолютная нетерпимость к произволу и насилию, мгновенная, взрывчатая реакция на любое проявление пошлости и подлости, безоглядное восхищение высотой человеческого духа... её стихам присущи... необычайная пристальность взгляда, пристрастие к «высоким» словам и оборотам речи, любовь ко всему живому и умение радоваться каждому новому дню».</w:t>
      </w:r>
    </w:p>
    <w:p w:rsidR="00BC494B" w:rsidRPr="00FD3C9B" w:rsidRDefault="00BC494B" w:rsidP="00BC494B">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Анализ стихотворения Ахмадулиной.</w:t>
      </w:r>
    </w:p>
    <w:p w:rsidR="00BC494B" w:rsidRPr="00FD3C9B" w:rsidRDefault="00BC494B" w:rsidP="00BC494B">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Выразительное чтение стихотворения.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 улице моей который год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звучат шаги – мои друзья уходят.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Друзей моих медлительный уход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той темноте за окнами угоден.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Запущены моих друзей дела,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нет в их домах ни музыки, ни пенья,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лишь, как прежде, девочки Дега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голубенькие оправляют перья.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Ну что ж, ну что ж, да не разбудит страх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вас, беззащитных, среди этой ночи.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 предательству таинственная страсть,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друзья мои, туманит ваши очи.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 одиночество, как твой характер крут!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Посверкивая циркулем железным,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как холодно ты замыкаешь круг,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не внемля увереньям бесполезным.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Так призови меня и награди!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Твой баловень, обласканный тобою,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утешусь, прислонясь к твоей груди,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умоюсь твоей стужей голубою.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Дай стать на цыпочки в твоем лесу,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на том конце замедленного жеста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найти листву, и поднести к лицу,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ощутить сиротство, как блаженство.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Даруй мне тишь твоих библиотек,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твоих концертов строгие мотивы,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 мудрая – я позабуду тех,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кто умерли или доселе живы.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я познаю мудрость и печаль,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свой тайный смысл доверят мне предметы.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Природа, прислонясь к моим плечам,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объявит свои детские секреты.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вот тогда – из слез, из темноты,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из бедного невежества былого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друзей моих прекрасные черты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появятся и растворятся снова.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Вопросы:</w:t>
      </w:r>
    </w:p>
    <w:p w:rsidR="00BC494B" w:rsidRPr="00FD3C9B" w:rsidRDefault="00BC494B" w:rsidP="00BC494B">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 относится автор к тем, кто забыл о былой дружбе?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Лирическая героиня искренне желает добра любимым ею людям хотя видит, что их отуманила «к предательству таинственная страсть». Но нет ни жалоб, ни осуждения. Героиня не виновата в том, что так происходит, она не противится уходу своих товарищей, пытается лишь понять его причины.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Сначала звучит восклицание: «О, одиночество, как твой характер крут!» Но мир одиночества приносит и духовные блага («тишь библиотек», «строгие мотивы» концертов). В затворничестве героиня постигает «тайный смысл» предметов, «детские секреты» природы… Познав «мудрость и печаль», лирическая героиня вновь — уже с более глубоким чувством — видит друзей своих «прекрасные </w:t>
      </w:r>
      <w:proofErr w:type="gramStart"/>
      <w:r w:rsidRPr="00FD3C9B">
        <w:rPr>
          <w:rFonts w:ascii="Times New Roman" w:eastAsia="Times New Roman" w:hAnsi="Times New Roman" w:cs="Times New Roman"/>
          <w:color w:val="000000"/>
          <w:sz w:val="28"/>
          <w:szCs w:val="28"/>
          <w:lang w:eastAsia="ru-RU"/>
        </w:rPr>
        <w:t>черты»...</w:t>
      </w:r>
      <w:proofErr w:type="gramEnd"/>
    </w:p>
    <w:p w:rsidR="00BC494B" w:rsidRPr="00FD3C9B" w:rsidRDefault="00BC494B" w:rsidP="00BC494B">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Какие поэтические приемы использует автор для раскрытия внутреннего состояния героини?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Произведение написано в жанре романтической элегии, передающей его высокую, торжественно печальную тональность. Инверсия («запущены моих друзей дела»), славянизмы («очи», «не внемля»), восклицательное междометие «О» создают приподнятую интонацию.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Сложные метафоры (обращение к одиночеству «Умоюсь твоей стужей голубою»), образные ассоциативные сравнения (одиночества — с циркулем, замыкающим круг, а самой себя — с «баловнем», «обласканным» одиночеством), психологические и эмоционально-оценочные эпитеты («беззащитных», «бесполезным» и др.) позволяют ощутить атмосферу одиночества и одновременно душевную тревогу за судьбы друзей.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Лианозовская группа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 1960-х годов в отечественной поэзии возобновились эксперименты авангардистов. Эксперименты в области поэзии объединили различные поэтические группы, прежде всего такие, как </w:t>
      </w:r>
      <w:r w:rsidRPr="00FD3C9B">
        <w:rPr>
          <w:rFonts w:ascii="Times New Roman" w:eastAsia="Times New Roman" w:hAnsi="Times New Roman" w:cs="Times New Roman"/>
          <w:b/>
          <w:bCs/>
          <w:color w:val="000000"/>
          <w:sz w:val="28"/>
          <w:szCs w:val="28"/>
          <w:lang w:eastAsia="ru-RU"/>
        </w:rPr>
        <w:t>Лианозовская группа</w:t>
      </w:r>
      <w:r w:rsidRPr="00FD3C9B">
        <w:rPr>
          <w:rFonts w:ascii="Times New Roman" w:eastAsia="Times New Roman" w:hAnsi="Times New Roman" w:cs="Times New Roman"/>
          <w:color w:val="000000"/>
          <w:sz w:val="28"/>
          <w:szCs w:val="28"/>
          <w:lang w:eastAsia="ru-RU"/>
        </w:rPr>
        <w:t xml:space="preserve"> — одно из первых неформальных творческих объединений второй половины XX века, у истоков которого стояли художники Е. Л. и Л. Е. Кропивницкие, поэты Г. Сапгир, И. Холин и др. У истоков </w:t>
      </w:r>
      <w:r w:rsidRPr="00FD3C9B">
        <w:rPr>
          <w:rFonts w:ascii="Times New Roman" w:eastAsia="Times New Roman" w:hAnsi="Times New Roman" w:cs="Times New Roman"/>
          <w:color w:val="000000"/>
          <w:sz w:val="28"/>
          <w:szCs w:val="28"/>
          <w:u w:val="single"/>
          <w:lang w:eastAsia="ru-RU"/>
        </w:rPr>
        <w:t>Лианозовской группы</w:t>
      </w:r>
      <w:r w:rsidRPr="00FD3C9B">
        <w:rPr>
          <w:rFonts w:ascii="Times New Roman" w:eastAsia="Times New Roman" w:hAnsi="Times New Roman" w:cs="Times New Roman"/>
          <w:color w:val="000000"/>
          <w:sz w:val="28"/>
          <w:szCs w:val="28"/>
          <w:lang w:eastAsia="ru-RU"/>
        </w:rPr>
        <w:t xml:space="preserve"> стоял поэт и художник Е. Л. Кропивницкий, творческий путь которого начался в 1910-х годах. В группу вошли поэты В. Некрасов, Г. Сапгир, </w:t>
      </w:r>
      <w:proofErr w:type="spellStart"/>
      <w:r w:rsidRPr="00FD3C9B">
        <w:rPr>
          <w:rFonts w:ascii="Times New Roman" w:eastAsia="Times New Roman" w:hAnsi="Times New Roman" w:cs="Times New Roman"/>
          <w:color w:val="000000"/>
          <w:sz w:val="28"/>
          <w:szCs w:val="28"/>
          <w:lang w:eastAsia="ru-RU"/>
        </w:rPr>
        <w:t>Я.Сатуновский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И.Холин</w:t>
      </w:r>
      <w:proofErr w:type="spellEnd"/>
      <w:r w:rsidRPr="00FD3C9B">
        <w:rPr>
          <w:rFonts w:ascii="Times New Roman" w:eastAsia="Times New Roman" w:hAnsi="Times New Roman" w:cs="Times New Roman"/>
          <w:color w:val="000000"/>
          <w:sz w:val="28"/>
          <w:szCs w:val="28"/>
          <w:lang w:eastAsia="ru-RU"/>
        </w:rPr>
        <w:t xml:space="preserve"> и художники Н. </w:t>
      </w:r>
      <w:proofErr w:type="spellStart"/>
      <w:r w:rsidRPr="00FD3C9B">
        <w:rPr>
          <w:rFonts w:ascii="Times New Roman" w:eastAsia="Times New Roman" w:hAnsi="Times New Roman" w:cs="Times New Roman"/>
          <w:color w:val="000000"/>
          <w:sz w:val="28"/>
          <w:szCs w:val="28"/>
          <w:lang w:eastAsia="ru-RU"/>
        </w:rPr>
        <w:t>Вечтомов</w:t>
      </w:r>
      <w:proofErr w:type="spellEnd"/>
      <w:r w:rsidRPr="00FD3C9B">
        <w:rPr>
          <w:rFonts w:ascii="Times New Roman" w:eastAsia="Times New Roman" w:hAnsi="Times New Roman" w:cs="Times New Roman"/>
          <w:color w:val="000000"/>
          <w:sz w:val="28"/>
          <w:szCs w:val="28"/>
          <w:lang w:eastAsia="ru-RU"/>
        </w:rPr>
        <w:t xml:space="preserve">, Л. Е. Кропивницкий (сын Е. Л. Кропивницкого), Л. </w:t>
      </w:r>
      <w:proofErr w:type="spellStart"/>
      <w:r w:rsidRPr="00FD3C9B">
        <w:rPr>
          <w:rFonts w:ascii="Times New Roman" w:eastAsia="Times New Roman" w:hAnsi="Times New Roman" w:cs="Times New Roman"/>
          <w:color w:val="000000"/>
          <w:sz w:val="28"/>
          <w:szCs w:val="28"/>
          <w:lang w:eastAsia="ru-RU"/>
        </w:rPr>
        <w:t>Мастеркова</w:t>
      </w:r>
      <w:proofErr w:type="spellEnd"/>
      <w:r w:rsidRPr="00FD3C9B">
        <w:rPr>
          <w:rFonts w:ascii="Times New Roman" w:eastAsia="Times New Roman" w:hAnsi="Times New Roman" w:cs="Times New Roman"/>
          <w:color w:val="000000"/>
          <w:sz w:val="28"/>
          <w:szCs w:val="28"/>
          <w:lang w:eastAsia="ru-RU"/>
        </w:rPr>
        <w:t xml:space="preserve">, В. </w:t>
      </w:r>
      <w:proofErr w:type="spellStart"/>
      <w:r w:rsidRPr="00FD3C9B">
        <w:rPr>
          <w:rFonts w:ascii="Times New Roman" w:eastAsia="Times New Roman" w:hAnsi="Times New Roman" w:cs="Times New Roman"/>
          <w:color w:val="000000"/>
          <w:sz w:val="28"/>
          <w:szCs w:val="28"/>
          <w:lang w:eastAsia="ru-RU"/>
        </w:rPr>
        <w:t>Немухин</w:t>
      </w:r>
      <w:proofErr w:type="spellEnd"/>
      <w:r w:rsidRPr="00FD3C9B">
        <w:rPr>
          <w:rFonts w:ascii="Times New Roman" w:eastAsia="Times New Roman" w:hAnsi="Times New Roman" w:cs="Times New Roman"/>
          <w:color w:val="000000"/>
          <w:sz w:val="28"/>
          <w:szCs w:val="28"/>
          <w:lang w:eastAsia="ru-RU"/>
        </w:rPr>
        <w:t xml:space="preserve">, О. Рабин. Поэтов и </w:t>
      </w:r>
      <w:r w:rsidRPr="00FD3C9B">
        <w:rPr>
          <w:rFonts w:ascii="Times New Roman" w:eastAsia="Times New Roman" w:hAnsi="Times New Roman" w:cs="Times New Roman"/>
          <w:color w:val="000000"/>
          <w:sz w:val="28"/>
          <w:szCs w:val="28"/>
          <w:lang w:eastAsia="ru-RU"/>
        </w:rPr>
        <w:lastRenderedPageBreak/>
        <w:t xml:space="preserve">художников, входивших в </w:t>
      </w:r>
      <w:r w:rsidRPr="00FD3C9B">
        <w:rPr>
          <w:rFonts w:ascii="Times New Roman" w:eastAsia="Times New Roman" w:hAnsi="Times New Roman" w:cs="Times New Roman"/>
          <w:color w:val="000000"/>
          <w:sz w:val="28"/>
          <w:szCs w:val="28"/>
          <w:u w:val="single"/>
          <w:lang w:eastAsia="ru-RU"/>
        </w:rPr>
        <w:t xml:space="preserve">Лианозовскую группу, объединяло </w:t>
      </w:r>
      <w:r w:rsidRPr="00FD3C9B">
        <w:rPr>
          <w:rFonts w:ascii="Times New Roman" w:eastAsia="Times New Roman" w:hAnsi="Times New Roman" w:cs="Times New Roman"/>
          <w:color w:val="000000"/>
          <w:sz w:val="28"/>
          <w:szCs w:val="28"/>
          <w:lang w:eastAsia="ru-RU"/>
        </w:rPr>
        <w:t>стремление к наиболее полному самовыражению и к созданию новой поэтики.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Читать трудно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нудно.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Пишите короткие стихи.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 них меньше вздора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прочесть их можно скоро.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 Л. Кропивницкий, «Совет поэтам», 1965)</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Литературное объединение «СМОГ</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Литературное объединение «</w:t>
      </w:r>
      <w:proofErr w:type="gramStart"/>
      <w:r w:rsidRPr="00FD3C9B">
        <w:rPr>
          <w:rFonts w:ascii="Times New Roman" w:eastAsia="Times New Roman" w:hAnsi="Times New Roman" w:cs="Times New Roman"/>
          <w:b/>
          <w:bCs/>
          <w:color w:val="000000"/>
          <w:sz w:val="28"/>
          <w:szCs w:val="28"/>
          <w:lang w:eastAsia="ru-RU"/>
        </w:rPr>
        <w:t>СМОГ»</w:t>
      </w:r>
      <w:r w:rsidRPr="00FD3C9B">
        <w:rPr>
          <w:rFonts w:ascii="Times New Roman" w:eastAsia="Times New Roman" w:hAnsi="Times New Roman" w:cs="Times New Roman"/>
          <w:color w:val="000000"/>
          <w:sz w:val="28"/>
          <w:szCs w:val="28"/>
          <w:lang w:eastAsia="ru-RU"/>
        </w:rPr>
        <w:t>—</w:t>
      </w:r>
      <w:proofErr w:type="gramEnd"/>
      <w:r w:rsidRPr="00FD3C9B">
        <w:rPr>
          <w:rFonts w:ascii="Times New Roman" w:eastAsia="Times New Roman" w:hAnsi="Times New Roman" w:cs="Times New Roman"/>
          <w:color w:val="000000"/>
          <w:sz w:val="28"/>
          <w:szCs w:val="28"/>
          <w:lang w:eastAsia="ru-RU"/>
        </w:rPr>
        <w:t xml:space="preserve"> «Смелость. Мысль. Образ. Глубина». Заявило о себе в 1964 году, его организаторами стали поэты </w:t>
      </w:r>
      <w:proofErr w:type="spellStart"/>
      <w:r w:rsidRPr="00FD3C9B">
        <w:rPr>
          <w:rFonts w:ascii="Times New Roman" w:eastAsia="Times New Roman" w:hAnsi="Times New Roman" w:cs="Times New Roman"/>
          <w:color w:val="000000"/>
          <w:sz w:val="28"/>
          <w:szCs w:val="28"/>
          <w:lang w:eastAsia="ru-RU"/>
        </w:rPr>
        <w:t>В.Алейников</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Л.Губанов</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Ю.Кублановский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Г.Сапгир</w:t>
      </w:r>
      <w:proofErr w:type="spellEnd"/>
      <w:r w:rsidRPr="00FD3C9B">
        <w:rPr>
          <w:rFonts w:ascii="Times New Roman" w:eastAsia="Times New Roman" w:hAnsi="Times New Roman" w:cs="Times New Roman"/>
          <w:color w:val="000000"/>
          <w:sz w:val="28"/>
          <w:szCs w:val="28"/>
          <w:lang w:eastAsia="ru-RU"/>
        </w:rPr>
        <w:t xml:space="preserve"> в воспоминаниях о </w:t>
      </w:r>
      <w:proofErr w:type="spellStart"/>
      <w:r w:rsidRPr="00FD3C9B">
        <w:rPr>
          <w:rFonts w:ascii="Times New Roman" w:eastAsia="Times New Roman" w:hAnsi="Times New Roman" w:cs="Times New Roman"/>
          <w:color w:val="000000"/>
          <w:sz w:val="28"/>
          <w:szCs w:val="28"/>
          <w:lang w:eastAsia="ru-RU"/>
        </w:rPr>
        <w:t>Л.Губанове</w:t>
      </w:r>
      <w:proofErr w:type="spellEnd"/>
      <w:r w:rsidRPr="00FD3C9B">
        <w:rPr>
          <w:rFonts w:ascii="Times New Roman" w:eastAsia="Times New Roman" w:hAnsi="Times New Roman" w:cs="Times New Roman"/>
          <w:color w:val="000000"/>
          <w:sz w:val="28"/>
          <w:szCs w:val="28"/>
          <w:lang w:eastAsia="ru-RU"/>
        </w:rPr>
        <w:t xml:space="preserve"> пишет: </w:t>
      </w:r>
      <w:proofErr w:type="gramStart"/>
      <w:r w:rsidRPr="00FD3C9B">
        <w:rPr>
          <w:rFonts w:ascii="Times New Roman" w:eastAsia="Times New Roman" w:hAnsi="Times New Roman" w:cs="Times New Roman"/>
          <w:color w:val="000000"/>
          <w:sz w:val="28"/>
          <w:szCs w:val="28"/>
          <w:lang w:eastAsia="ru-RU"/>
        </w:rPr>
        <w:t>« Новое</w:t>
      </w:r>
      <w:proofErr w:type="gramEnd"/>
      <w:r w:rsidRPr="00FD3C9B">
        <w:rPr>
          <w:rFonts w:ascii="Times New Roman" w:eastAsia="Times New Roman" w:hAnsi="Times New Roman" w:cs="Times New Roman"/>
          <w:color w:val="000000"/>
          <w:sz w:val="28"/>
          <w:szCs w:val="28"/>
          <w:lang w:eastAsia="ru-RU"/>
        </w:rPr>
        <w:t xml:space="preserve"> литературное течение уже просматривалось, но имени не имело. Надо было его срочно придумать. Помню, сидели мы у Алены </w:t>
      </w:r>
      <w:proofErr w:type="spellStart"/>
      <w:r w:rsidRPr="00FD3C9B">
        <w:rPr>
          <w:rFonts w:ascii="Times New Roman" w:eastAsia="Times New Roman" w:hAnsi="Times New Roman" w:cs="Times New Roman"/>
          <w:color w:val="000000"/>
          <w:sz w:val="28"/>
          <w:szCs w:val="28"/>
          <w:lang w:eastAsia="ru-RU"/>
        </w:rPr>
        <w:t>Басиловой</w:t>
      </w:r>
      <w:proofErr w:type="spellEnd"/>
      <w:r w:rsidRPr="00FD3C9B">
        <w:rPr>
          <w:rFonts w:ascii="Times New Roman" w:eastAsia="Times New Roman" w:hAnsi="Times New Roman" w:cs="Times New Roman"/>
          <w:color w:val="000000"/>
          <w:sz w:val="28"/>
          <w:szCs w:val="28"/>
          <w:lang w:eastAsia="ru-RU"/>
        </w:rPr>
        <w:t xml:space="preserve">, которая стала потом женой Губанова, и придумывали название новому течению. Придумал сам Губанов: СМОГ. Самое Молодое Общество Гениев, Сила, Мысль, Образ, Глубина, и еще здесь присутствовал смог, поднимающийся с Садового Кольца нам в окна». </w:t>
      </w:r>
      <w:r w:rsidRPr="00FD3C9B">
        <w:rPr>
          <w:rFonts w:ascii="Times New Roman" w:eastAsia="Times New Roman" w:hAnsi="Times New Roman" w:cs="Times New Roman"/>
          <w:color w:val="000000"/>
          <w:sz w:val="28"/>
          <w:szCs w:val="28"/>
          <w:u w:val="single"/>
          <w:lang w:eastAsia="ru-RU"/>
        </w:rPr>
        <w:t>В манифесте «СМОГ»</w:t>
      </w:r>
      <w:r w:rsidRPr="00FD3C9B">
        <w:rPr>
          <w:rFonts w:ascii="Times New Roman" w:eastAsia="Times New Roman" w:hAnsi="Times New Roman" w:cs="Times New Roman"/>
          <w:color w:val="000000"/>
          <w:sz w:val="28"/>
          <w:szCs w:val="28"/>
          <w:lang w:eastAsia="ru-RU"/>
        </w:rPr>
        <w:t>, зачитанном в 1965 году у памятника В. Маяковскому в Москве, были сформулированы основные принципы мировоззрения, присущего участникам объединения: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...Мы можем выплеснуть душу в жирные физиономии «советских писателей». Но зачем? Что они поймут? Наша душа нужна народу, нашему великому и необычайному русскому народу. А душа болит. Трудно больной ей биться в стенах камеры тела. Выпустить ее пора. Пора, мой друг, пора! МЫ! Нас мало и очень много. Но мы — это новый росток грядущего, взошедший на благодатной почве. &lt;...&gt; Сейчас мы отчаянно боремся против всех: от комсомола до обывателей, от чекистов до мещан, от бездарности до невежества — все против нас. Но наш народ за нас, с нами!..</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Авангардисты 1950— 1980-х годов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 xml:space="preserve">Авангардисты 1950— 1980-х годов </w:t>
      </w:r>
      <w:r w:rsidRPr="00FD3C9B">
        <w:rPr>
          <w:rFonts w:ascii="Times New Roman" w:eastAsia="Times New Roman" w:hAnsi="Times New Roman" w:cs="Times New Roman"/>
          <w:color w:val="000000"/>
          <w:sz w:val="28"/>
          <w:szCs w:val="28"/>
          <w:lang w:eastAsia="ru-RU"/>
        </w:rPr>
        <w:t xml:space="preserve">были лишены возможности публиковать свои произведения, именно их творчество развивалось в условиях андеграунда. Поэтов-авангардистов второй половины XX века объединяют уверенность в абсурдности и </w:t>
      </w:r>
      <w:proofErr w:type="spellStart"/>
      <w:r w:rsidRPr="00FD3C9B">
        <w:rPr>
          <w:rFonts w:ascii="Times New Roman" w:eastAsia="Times New Roman" w:hAnsi="Times New Roman" w:cs="Times New Roman"/>
          <w:color w:val="000000"/>
          <w:sz w:val="28"/>
          <w:szCs w:val="28"/>
          <w:lang w:eastAsia="ru-RU"/>
        </w:rPr>
        <w:t>антигуманности</w:t>
      </w:r>
      <w:proofErr w:type="spellEnd"/>
      <w:r w:rsidRPr="00FD3C9B">
        <w:rPr>
          <w:rFonts w:ascii="Times New Roman" w:eastAsia="Times New Roman" w:hAnsi="Times New Roman" w:cs="Times New Roman"/>
          <w:color w:val="000000"/>
          <w:sz w:val="28"/>
          <w:szCs w:val="28"/>
          <w:lang w:eastAsia="ru-RU"/>
        </w:rPr>
        <w:t xml:space="preserve"> социума, антиутопический пафос. Этим мироощущением обусловлены и художественные средства, используемые в поэзии авангарда. Поэты отказываются от художественного правдоподобия и создают деформированный образ мира, частью которого является человек. </w:t>
      </w:r>
    </w:p>
    <w:p w:rsidR="00BC494B" w:rsidRPr="00FD3C9B" w:rsidRDefault="00BC494B" w:rsidP="00BC494B">
      <w:pPr>
        <w:numPr>
          <w:ilvl w:val="0"/>
          <w:numId w:val="29"/>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Концептуализм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Одним из первых течений, сложившихся в рамках неофициального искусства 1970-х годов, является </w:t>
      </w:r>
      <w:r w:rsidRPr="00FD3C9B">
        <w:rPr>
          <w:rFonts w:ascii="Times New Roman" w:eastAsia="Times New Roman" w:hAnsi="Times New Roman" w:cs="Times New Roman"/>
          <w:b/>
          <w:bCs/>
          <w:color w:val="000000"/>
          <w:sz w:val="28"/>
          <w:szCs w:val="28"/>
          <w:lang w:eastAsia="ru-RU"/>
        </w:rPr>
        <w:t xml:space="preserve">концептуализм </w:t>
      </w:r>
      <w:r w:rsidRPr="00FD3C9B">
        <w:rPr>
          <w:rFonts w:ascii="Times New Roman" w:eastAsia="Times New Roman" w:hAnsi="Times New Roman" w:cs="Times New Roman"/>
          <w:color w:val="000000"/>
          <w:sz w:val="28"/>
          <w:szCs w:val="28"/>
          <w:lang w:eastAsia="ru-RU"/>
        </w:rPr>
        <w:t xml:space="preserve">(от лат. </w:t>
      </w:r>
      <w:proofErr w:type="spellStart"/>
      <w:r w:rsidRPr="00FD3C9B">
        <w:rPr>
          <w:rFonts w:ascii="Times New Roman" w:eastAsia="Times New Roman" w:hAnsi="Times New Roman" w:cs="Times New Roman"/>
          <w:color w:val="000000"/>
          <w:sz w:val="28"/>
          <w:szCs w:val="28"/>
          <w:lang w:eastAsia="ru-RU"/>
        </w:rPr>
        <w:t>conceptus</w:t>
      </w:r>
      <w:proofErr w:type="spellEnd"/>
      <w:r w:rsidRPr="00FD3C9B">
        <w:rPr>
          <w:rFonts w:ascii="Times New Roman" w:eastAsia="Times New Roman" w:hAnsi="Times New Roman" w:cs="Times New Roman"/>
          <w:color w:val="000000"/>
          <w:sz w:val="28"/>
          <w:szCs w:val="28"/>
          <w:lang w:eastAsia="ru-RU"/>
        </w:rPr>
        <w:t xml:space="preserve"> — «мысль», «понятие») — художественное течение второй половины XX века, заявившее о себе как об оппозиции официальному искусству), с которым связаны творчество поэтов Вс. Некрасова, </w:t>
      </w:r>
      <w:proofErr w:type="spellStart"/>
      <w:r w:rsidRPr="00FD3C9B">
        <w:rPr>
          <w:rFonts w:ascii="Times New Roman" w:eastAsia="Times New Roman" w:hAnsi="Times New Roman" w:cs="Times New Roman"/>
          <w:color w:val="000000"/>
          <w:sz w:val="28"/>
          <w:szCs w:val="28"/>
          <w:lang w:eastAsia="ru-RU"/>
        </w:rPr>
        <w:t>И.Холина</w:t>
      </w:r>
      <w:proofErr w:type="spellEnd"/>
      <w:r w:rsidRPr="00FD3C9B">
        <w:rPr>
          <w:rFonts w:ascii="Times New Roman" w:eastAsia="Times New Roman" w:hAnsi="Times New Roman" w:cs="Times New Roman"/>
          <w:color w:val="000000"/>
          <w:sz w:val="28"/>
          <w:szCs w:val="28"/>
          <w:lang w:eastAsia="ru-RU"/>
        </w:rPr>
        <w:t xml:space="preserve">, Д. </w:t>
      </w:r>
      <w:proofErr w:type="spellStart"/>
      <w:r w:rsidRPr="00FD3C9B">
        <w:rPr>
          <w:rFonts w:ascii="Times New Roman" w:eastAsia="Times New Roman" w:hAnsi="Times New Roman" w:cs="Times New Roman"/>
          <w:color w:val="000000"/>
          <w:sz w:val="28"/>
          <w:szCs w:val="28"/>
          <w:lang w:eastAsia="ru-RU"/>
        </w:rPr>
        <w:t>Пригова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Л.Рубинштейна</w:t>
      </w:r>
      <w:proofErr w:type="spellEnd"/>
      <w:r w:rsidRPr="00FD3C9B">
        <w:rPr>
          <w:rFonts w:ascii="Times New Roman" w:eastAsia="Times New Roman" w:hAnsi="Times New Roman" w:cs="Times New Roman"/>
          <w:color w:val="000000"/>
          <w:sz w:val="28"/>
          <w:szCs w:val="28"/>
          <w:lang w:eastAsia="ru-RU"/>
        </w:rPr>
        <w:t xml:space="preserve">, прозаика </w:t>
      </w:r>
      <w:proofErr w:type="spellStart"/>
      <w:r w:rsidRPr="00FD3C9B">
        <w:rPr>
          <w:rFonts w:ascii="Times New Roman" w:eastAsia="Times New Roman" w:hAnsi="Times New Roman" w:cs="Times New Roman"/>
          <w:color w:val="000000"/>
          <w:sz w:val="28"/>
          <w:szCs w:val="28"/>
          <w:lang w:eastAsia="ru-RU"/>
        </w:rPr>
        <w:t>В.Сорокина</w:t>
      </w:r>
      <w:proofErr w:type="spellEnd"/>
      <w:r w:rsidRPr="00FD3C9B">
        <w:rPr>
          <w:rFonts w:ascii="Times New Roman" w:eastAsia="Times New Roman" w:hAnsi="Times New Roman" w:cs="Times New Roman"/>
          <w:color w:val="000000"/>
          <w:sz w:val="28"/>
          <w:szCs w:val="28"/>
          <w:lang w:eastAsia="ru-RU"/>
        </w:rPr>
        <w:t xml:space="preserve"> и художников </w:t>
      </w:r>
      <w:proofErr w:type="spellStart"/>
      <w:r w:rsidRPr="00FD3C9B">
        <w:rPr>
          <w:rFonts w:ascii="Times New Roman" w:eastAsia="Times New Roman" w:hAnsi="Times New Roman" w:cs="Times New Roman"/>
          <w:color w:val="000000"/>
          <w:sz w:val="28"/>
          <w:szCs w:val="28"/>
          <w:lang w:eastAsia="ru-RU"/>
        </w:rPr>
        <w:t>И.Кабакова</w:t>
      </w:r>
      <w:proofErr w:type="spellEnd"/>
      <w:r w:rsidRPr="00FD3C9B">
        <w:rPr>
          <w:rFonts w:ascii="Times New Roman" w:eastAsia="Times New Roman" w:hAnsi="Times New Roman" w:cs="Times New Roman"/>
          <w:color w:val="000000"/>
          <w:sz w:val="28"/>
          <w:szCs w:val="28"/>
          <w:lang w:eastAsia="ru-RU"/>
        </w:rPr>
        <w:t xml:space="preserve"> и </w:t>
      </w:r>
      <w:proofErr w:type="spellStart"/>
      <w:r w:rsidRPr="00FD3C9B">
        <w:rPr>
          <w:rFonts w:ascii="Times New Roman" w:eastAsia="Times New Roman" w:hAnsi="Times New Roman" w:cs="Times New Roman"/>
          <w:color w:val="000000"/>
          <w:sz w:val="28"/>
          <w:szCs w:val="28"/>
          <w:lang w:eastAsia="ru-RU"/>
        </w:rPr>
        <w:t>Э.Булатова</w:t>
      </w:r>
      <w:proofErr w:type="spellEnd"/>
      <w:r w:rsidRPr="00FD3C9B">
        <w:rPr>
          <w:rFonts w:ascii="Times New Roman" w:eastAsia="Times New Roman" w:hAnsi="Times New Roman" w:cs="Times New Roman"/>
          <w:color w:val="000000"/>
          <w:sz w:val="28"/>
          <w:szCs w:val="28"/>
          <w:lang w:eastAsia="ru-RU"/>
        </w:rPr>
        <w:t xml:space="preserve">. В своих </w:t>
      </w:r>
      <w:r w:rsidRPr="00FD3C9B">
        <w:rPr>
          <w:rFonts w:ascii="Times New Roman" w:eastAsia="Times New Roman" w:hAnsi="Times New Roman" w:cs="Times New Roman"/>
          <w:color w:val="000000"/>
          <w:sz w:val="28"/>
          <w:szCs w:val="28"/>
          <w:lang w:eastAsia="ru-RU"/>
        </w:rPr>
        <w:lastRenderedPageBreak/>
        <w:t xml:space="preserve">истоках концептуализм восходит к творчеству авангардистов начала XX века — футуристов и </w:t>
      </w:r>
      <w:proofErr w:type="spellStart"/>
      <w:r w:rsidRPr="00FD3C9B">
        <w:rPr>
          <w:rFonts w:ascii="Times New Roman" w:eastAsia="Times New Roman" w:hAnsi="Times New Roman" w:cs="Times New Roman"/>
          <w:color w:val="000000"/>
          <w:sz w:val="28"/>
          <w:szCs w:val="28"/>
          <w:lang w:eastAsia="ru-RU"/>
        </w:rPr>
        <w:t>обэриутов</w:t>
      </w:r>
      <w:proofErr w:type="spellEnd"/>
      <w:r w:rsidRPr="00FD3C9B">
        <w:rPr>
          <w:rFonts w:ascii="Times New Roman" w:eastAsia="Times New Roman" w:hAnsi="Times New Roman" w:cs="Times New Roman"/>
          <w:color w:val="000000"/>
          <w:sz w:val="28"/>
          <w:szCs w:val="28"/>
          <w:lang w:eastAsia="ru-RU"/>
        </w:rPr>
        <w:t xml:space="preserve">. Поскольку </w:t>
      </w:r>
      <w:r w:rsidRPr="00FD3C9B">
        <w:rPr>
          <w:rFonts w:ascii="Times New Roman" w:eastAsia="Times New Roman" w:hAnsi="Times New Roman" w:cs="Times New Roman"/>
          <w:color w:val="000000"/>
          <w:sz w:val="28"/>
          <w:szCs w:val="28"/>
          <w:u w:val="single"/>
          <w:lang w:eastAsia="ru-RU"/>
        </w:rPr>
        <w:t>концептуальное искусство — искусство идеи, художнику-концептуалисту важен</w:t>
      </w:r>
      <w:r w:rsidRPr="00FD3C9B">
        <w:rPr>
          <w:rFonts w:ascii="Times New Roman" w:eastAsia="Times New Roman" w:hAnsi="Times New Roman" w:cs="Times New Roman"/>
          <w:color w:val="000000"/>
          <w:sz w:val="28"/>
          <w:szCs w:val="28"/>
          <w:lang w:eastAsia="ru-RU"/>
        </w:rPr>
        <w:t xml:space="preserve"> не изображаемый им предмет, а то, </w:t>
      </w:r>
      <w:r w:rsidRPr="00FD3C9B">
        <w:rPr>
          <w:rFonts w:ascii="Times New Roman" w:eastAsia="Times New Roman" w:hAnsi="Times New Roman" w:cs="Times New Roman"/>
          <w:color w:val="000000"/>
          <w:sz w:val="28"/>
          <w:szCs w:val="28"/>
          <w:u w:val="single"/>
          <w:lang w:eastAsia="ru-RU"/>
        </w:rPr>
        <w:t>что посредством этого предмета концептуалист хочет обозначить</w:t>
      </w:r>
      <w:r w:rsidRPr="00FD3C9B">
        <w:rPr>
          <w:rFonts w:ascii="Times New Roman" w:eastAsia="Times New Roman" w:hAnsi="Times New Roman" w:cs="Times New Roman"/>
          <w:color w:val="000000"/>
          <w:sz w:val="28"/>
          <w:szCs w:val="28"/>
          <w:lang w:eastAsia="ru-RU"/>
        </w:rPr>
        <w:t xml:space="preserve">, т. е. демонстрируется не столько художественное произведение, сколько определенная художественная концепция. От читателя, зрителя, воспринимающего произведения концептуалистов, ожидается более активная позиция разгадывающего замысел творца.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Поэт-концептуалист </w:t>
      </w:r>
      <w:proofErr w:type="spellStart"/>
      <w:r w:rsidRPr="00FD3C9B">
        <w:rPr>
          <w:rFonts w:ascii="Times New Roman" w:eastAsia="Times New Roman" w:hAnsi="Times New Roman" w:cs="Times New Roman"/>
          <w:color w:val="000000"/>
          <w:sz w:val="28"/>
          <w:szCs w:val="28"/>
          <w:lang w:eastAsia="ru-RU"/>
        </w:rPr>
        <w:t>Л.Рубинштейн</w:t>
      </w:r>
      <w:proofErr w:type="spellEnd"/>
      <w:r w:rsidRPr="00FD3C9B">
        <w:rPr>
          <w:rFonts w:ascii="Times New Roman" w:eastAsia="Times New Roman" w:hAnsi="Times New Roman" w:cs="Times New Roman"/>
          <w:color w:val="000000"/>
          <w:sz w:val="28"/>
          <w:szCs w:val="28"/>
          <w:lang w:eastAsia="ru-RU"/>
        </w:rPr>
        <w:t xml:space="preserve"> в стремлении «преодолеть инерцию и тяготение плоского листа» создал собственный «жанр картотеки». Этот жанр, говоря словами поэта, позволил ему «перевести ситуацию самиздата, к тому времени отвердевшую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казавшуюся вечной, из социально-культурного измерения в чисто эстетическое». Техника </w:t>
      </w:r>
      <w:proofErr w:type="spellStart"/>
      <w:r w:rsidRPr="00FD3C9B">
        <w:rPr>
          <w:rFonts w:ascii="Times New Roman" w:eastAsia="Times New Roman" w:hAnsi="Times New Roman" w:cs="Times New Roman"/>
          <w:color w:val="000000"/>
          <w:sz w:val="28"/>
          <w:szCs w:val="28"/>
          <w:lang w:eastAsia="ru-RU"/>
        </w:rPr>
        <w:t>Л.Рубинштейна</w:t>
      </w:r>
      <w:proofErr w:type="spellEnd"/>
      <w:r w:rsidRPr="00FD3C9B">
        <w:rPr>
          <w:rFonts w:ascii="Times New Roman" w:eastAsia="Times New Roman" w:hAnsi="Times New Roman" w:cs="Times New Roman"/>
          <w:color w:val="000000"/>
          <w:sz w:val="28"/>
          <w:szCs w:val="28"/>
          <w:lang w:eastAsia="ru-RU"/>
        </w:rPr>
        <w:t xml:space="preserve"> заключается в том, что на библиотечную карточку записывается отдельная реплика или цитата, иногда карточка и вовсе остается пустой, либо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на нее наносятся только знаки препинания. При чтении своих текстов Л. Рубинштейн выделяет интонацией не только слова, но и паузы — так возникает, говоря словами В. Кривулина, «немой </w:t>
      </w:r>
      <w:proofErr w:type="spellStart"/>
      <w:r w:rsidRPr="00FD3C9B">
        <w:rPr>
          <w:rFonts w:ascii="Times New Roman" w:eastAsia="Times New Roman" w:hAnsi="Times New Roman" w:cs="Times New Roman"/>
          <w:color w:val="000000"/>
          <w:sz w:val="28"/>
          <w:szCs w:val="28"/>
          <w:lang w:eastAsia="ru-RU"/>
        </w:rPr>
        <w:t>гиперсюжет</w:t>
      </w:r>
      <w:proofErr w:type="spellEnd"/>
      <w:r w:rsidRPr="00FD3C9B">
        <w:rPr>
          <w:rFonts w:ascii="Times New Roman" w:eastAsia="Times New Roman" w:hAnsi="Times New Roman" w:cs="Times New Roman"/>
          <w:color w:val="000000"/>
          <w:sz w:val="28"/>
          <w:szCs w:val="28"/>
          <w:lang w:eastAsia="ru-RU"/>
        </w:rPr>
        <w:t>». На основе этого «</w:t>
      </w:r>
      <w:proofErr w:type="spellStart"/>
      <w:r w:rsidRPr="00FD3C9B">
        <w:rPr>
          <w:rFonts w:ascii="Times New Roman" w:eastAsia="Times New Roman" w:hAnsi="Times New Roman" w:cs="Times New Roman"/>
          <w:color w:val="000000"/>
          <w:sz w:val="28"/>
          <w:szCs w:val="28"/>
          <w:lang w:eastAsia="ru-RU"/>
        </w:rPr>
        <w:t>гиперсюжета</w:t>
      </w:r>
      <w:proofErr w:type="spellEnd"/>
      <w:r w:rsidRPr="00FD3C9B">
        <w:rPr>
          <w:rFonts w:ascii="Times New Roman" w:eastAsia="Times New Roman" w:hAnsi="Times New Roman" w:cs="Times New Roman"/>
          <w:color w:val="000000"/>
          <w:sz w:val="28"/>
          <w:szCs w:val="28"/>
          <w:lang w:eastAsia="ru-RU"/>
        </w:rPr>
        <w:t>» создается образ</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разрушенного и вновь созданного из обломков мира, в котором поэту «честнее молчать», чем говорить. Таким образом Л. Рубинштейн выражает трагико-ироническое отношение к миру.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...Карточка 37. Можно, увидев себя со стороны, ужаснуться, а можно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обрадоваться;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Карточка 38. Можно избегать каких-либо встреч, взглядов, разговоров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т. п., но не лучше ли идти навстречу судьбе &lt;...&gt;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Карточка 41. Можно оказаться неподалеку и зайти, чтобы выпить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чаю и поболтать...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Л.Рубинштейн</w:t>
      </w:r>
      <w:proofErr w:type="spellEnd"/>
      <w:r w:rsidRPr="00FD3C9B">
        <w:rPr>
          <w:rFonts w:ascii="Times New Roman" w:eastAsia="Times New Roman" w:hAnsi="Times New Roman" w:cs="Times New Roman"/>
          <w:color w:val="000000"/>
          <w:sz w:val="28"/>
          <w:szCs w:val="28"/>
          <w:lang w:eastAsia="ru-RU"/>
        </w:rPr>
        <w:t>, «Каталог комедийных новшеств», 1976)</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Вошедшие в литературу </w:t>
      </w:r>
      <w:r w:rsidRPr="00FD3C9B">
        <w:rPr>
          <w:rFonts w:ascii="Times New Roman" w:eastAsia="Times New Roman" w:hAnsi="Times New Roman" w:cs="Times New Roman"/>
          <w:color w:val="000000"/>
          <w:sz w:val="28"/>
          <w:szCs w:val="28"/>
          <w:u w:val="single"/>
          <w:lang w:eastAsia="ru-RU"/>
        </w:rPr>
        <w:t>на излете 1970-х и в 1980-е годы</w:t>
      </w:r>
      <w:r w:rsidRPr="00FD3C9B">
        <w:rPr>
          <w:rFonts w:ascii="Times New Roman" w:eastAsia="Times New Roman" w:hAnsi="Times New Roman" w:cs="Times New Roman"/>
          <w:color w:val="000000"/>
          <w:sz w:val="28"/>
          <w:szCs w:val="28"/>
          <w:lang w:eastAsia="ru-RU"/>
        </w:rPr>
        <w:t xml:space="preserve"> поэты А. Еременко, Т. </w:t>
      </w:r>
      <w:proofErr w:type="spellStart"/>
      <w:r w:rsidRPr="00FD3C9B">
        <w:rPr>
          <w:rFonts w:ascii="Times New Roman" w:eastAsia="Times New Roman" w:hAnsi="Times New Roman" w:cs="Times New Roman"/>
          <w:color w:val="000000"/>
          <w:sz w:val="28"/>
          <w:szCs w:val="28"/>
          <w:lang w:eastAsia="ru-RU"/>
        </w:rPr>
        <w:t>Кибиров</w:t>
      </w:r>
      <w:proofErr w:type="spellEnd"/>
      <w:r w:rsidRPr="00FD3C9B">
        <w:rPr>
          <w:rFonts w:ascii="Times New Roman" w:eastAsia="Times New Roman" w:hAnsi="Times New Roman" w:cs="Times New Roman"/>
          <w:color w:val="000000"/>
          <w:sz w:val="28"/>
          <w:szCs w:val="28"/>
          <w:lang w:eastAsia="ru-RU"/>
        </w:rPr>
        <w:t xml:space="preserve">, Е. </w:t>
      </w:r>
      <w:proofErr w:type="spellStart"/>
      <w:r w:rsidRPr="00FD3C9B">
        <w:rPr>
          <w:rFonts w:ascii="Times New Roman" w:eastAsia="Times New Roman" w:hAnsi="Times New Roman" w:cs="Times New Roman"/>
          <w:color w:val="000000"/>
          <w:sz w:val="28"/>
          <w:szCs w:val="28"/>
          <w:lang w:eastAsia="ru-RU"/>
        </w:rPr>
        <w:t>Бунимович</w:t>
      </w:r>
      <w:proofErr w:type="spellEnd"/>
      <w:r w:rsidRPr="00FD3C9B">
        <w:rPr>
          <w:rFonts w:ascii="Times New Roman" w:eastAsia="Times New Roman" w:hAnsi="Times New Roman" w:cs="Times New Roman"/>
          <w:color w:val="000000"/>
          <w:sz w:val="28"/>
          <w:szCs w:val="28"/>
          <w:lang w:eastAsia="ru-RU"/>
        </w:rPr>
        <w:t xml:space="preserve">, В. </w:t>
      </w:r>
      <w:proofErr w:type="spellStart"/>
      <w:r w:rsidRPr="00FD3C9B">
        <w:rPr>
          <w:rFonts w:ascii="Times New Roman" w:eastAsia="Times New Roman" w:hAnsi="Times New Roman" w:cs="Times New Roman"/>
          <w:color w:val="000000"/>
          <w:sz w:val="28"/>
          <w:szCs w:val="28"/>
          <w:lang w:eastAsia="ru-RU"/>
        </w:rPr>
        <w:t>Коркия</w:t>
      </w:r>
      <w:proofErr w:type="spellEnd"/>
      <w:r w:rsidRPr="00FD3C9B">
        <w:rPr>
          <w:rFonts w:ascii="Times New Roman" w:eastAsia="Times New Roman" w:hAnsi="Times New Roman" w:cs="Times New Roman"/>
          <w:color w:val="000000"/>
          <w:sz w:val="28"/>
          <w:szCs w:val="28"/>
          <w:lang w:eastAsia="ru-RU"/>
        </w:rPr>
        <w:t xml:space="preserve">, М. Сухотин отталкивались от поэзии концептуалистов. Излюбленным приемом этих поэтов является </w:t>
      </w:r>
      <w:proofErr w:type="spellStart"/>
      <w:r w:rsidRPr="00FD3C9B">
        <w:rPr>
          <w:rFonts w:ascii="Times New Roman" w:eastAsia="Times New Roman" w:hAnsi="Times New Roman" w:cs="Times New Roman"/>
          <w:color w:val="000000"/>
          <w:sz w:val="28"/>
          <w:szCs w:val="28"/>
          <w:u w:val="single"/>
          <w:lang w:eastAsia="ru-RU"/>
        </w:rPr>
        <w:t>цитатностъ</w:t>
      </w:r>
      <w:proofErr w:type="spellEnd"/>
      <w:r w:rsidRPr="00FD3C9B">
        <w:rPr>
          <w:rFonts w:ascii="Times New Roman" w:eastAsia="Times New Roman" w:hAnsi="Times New Roman" w:cs="Times New Roman"/>
          <w:color w:val="000000"/>
          <w:sz w:val="28"/>
          <w:szCs w:val="28"/>
          <w:lang w:eastAsia="ru-RU"/>
        </w:rPr>
        <w:t xml:space="preserve">, доходящая до </w:t>
      </w:r>
      <w:proofErr w:type="spellStart"/>
      <w:proofErr w:type="gramStart"/>
      <w:r w:rsidRPr="00FD3C9B">
        <w:rPr>
          <w:rFonts w:ascii="Times New Roman" w:eastAsia="Times New Roman" w:hAnsi="Times New Roman" w:cs="Times New Roman"/>
          <w:color w:val="000000"/>
          <w:sz w:val="28"/>
          <w:szCs w:val="28"/>
          <w:lang w:eastAsia="ru-RU"/>
        </w:rPr>
        <w:t>центона</w:t>
      </w:r>
      <w:proofErr w:type="spellEnd"/>
      <w:r w:rsidRPr="00FD3C9B">
        <w:rPr>
          <w:rFonts w:ascii="Times New Roman" w:eastAsia="Times New Roman" w:hAnsi="Times New Roman" w:cs="Times New Roman"/>
          <w:color w:val="000000"/>
          <w:sz w:val="28"/>
          <w:szCs w:val="28"/>
          <w:lang w:eastAsia="ru-RU"/>
        </w:rPr>
        <w:t xml:space="preserve"> ,</w:t>
      </w:r>
      <w:proofErr w:type="gramEnd"/>
      <w:r w:rsidRPr="00FD3C9B">
        <w:rPr>
          <w:rFonts w:ascii="Times New Roman" w:eastAsia="Times New Roman" w:hAnsi="Times New Roman" w:cs="Times New Roman"/>
          <w:color w:val="000000"/>
          <w:sz w:val="28"/>
          <w:szCs w:val="28"/>
          <w:lang w:eastAsia="ru-RU"/>
        </w:rPr>
        <w:t xml:space="preserve"> с помощью которого иронически обыгрываются цитаты из классической литературы, штампы официальной идеологии и массовой культуры. Этим, в свою очередь, обусловлены и смешение различных лексико-стилистических пластов, проявление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высокого в низком и наоборот.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я там был, мед-пиво пил,</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изображая смерть, не муку.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 мою протянутую руку.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Играет ветер, бьется ставень,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 мачта гнется и скрипит.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 по ночам гуляет Сталин,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но вреден север для меня.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(А. </w:t>
      </w:r>
      <w:proofErr w:type="spellStart"/>
      <w:proofErr w:type="gramStart"/>
      <w:r w:rsidRPr="00FD3C9B">
        <w:rPr>
          <w:rFonts w:ascii="Times New Roman" w:eastAsia="Times New Roman" w:hAnsi="Times New Roman" w:cs="Times New Roman"/>
          <w:color w:val="000000"/>
          <w:sz w:val="28"/>
          <w:szCs w:val="28"/>
          <w:lang w:eastAsia="ru-RU"/>
        </w:rPr>
        <w:t>Еременко,«</w:t>
      </w:r>
      <w:proofErr w:type="gramEnd"/>
      <w:r w:rsidRPr="00FD3C9B">
        <w:rPr>
          <w:rFonts w:ascii="Times New Roman" w:eastAsia="Times New Roman" w:hAnsi="Times New Roman" w:cs="Times New Roman"/>
          <w:color w:val="000000"/>
          <w:sz w:val="28"/>
          <w:szCs w:val="28"/>
          <w:lang w:eastAsia="ru-RU"/>
        </w:rPr>
        <w:t>Переделкино</w:t>
      </w:r>
      <w:proofErr w:type="spellEnd"/>
      <w:r w:rsidRPr="00FD3C9B">
        <w:rPr>
          <w:rFonts w:ascii="Times New Roman" w:eastAsia="Times New Roman" w:hAnsi="Times New Roman" w:cs="Times New Roman"/>
          <w:color w:val="000000"/>
          <w:sz w:val="28"/>
          <w:szCs w:val="28"/>
          <w:lang w:eastAsia="ru-RU"/>
        </w:rPr>
        <w:t>», 1980)</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Особое место в литературном процессе второй половины XX века занимает поэзия И. Бродского, вынужденного эмигрировать из страны в 1972 году. Талант поэта ярко проявился в разнообразных прозаических, лирических и лиро-эпических жанрах.</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Уникальность И. Бродского заключается в том, что его поэзия вобрала в себя традиции русской и зарубежной поэзии.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Вывод. Черты поэзии оттепели:</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Неофициальность, ощущение свободы;</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Ответственность за преобразования в стране;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Необходимость моральной перестройки общества;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Романтизм;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Публицистический пафос;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Эстрадность</w:t>
      </w:r>
      <w:proofErr w:type="spellEnd"/>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E55B12">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Надежды на скорое освобождение от пороков, которые воспринимались как искажение прекрасной идеи.</w:t>
      </w:r>
    </w:p>
    <w:p w:rsidR="00FF2CD4" w:rsidRDefault="00FF2CD4" w:rsidP="00BC49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C473F" w:rsidRDefault="002C473F" w:rsidP="00BC49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C473F" w:rsidRDefault="002C473F" w:rsidP="00BC49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C473F" w:rsidRDefault="002C473F" w:rsidP="00BC49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C473F" w:rsidRPr="00FD3C9B" w:rsidRDefault="002C473F" w:rsidP="00BC49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sectPr w:rsidR="00BC494B" w:rsidRPr="00FD3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DE5"/>
    <w:multiLevelType w:val="multilevel"/>
    <w:tmpl w:val="D3DC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43515"/>
    <w:multiLevelType w:val="multilevel"/>
    <w:tmpl w:val="302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E0410"/>
    <w:multiLevelType w:val="multilevel"/>
    <w:tmpl w:val="2264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61093"/>
    <w:multiLevelType w:val="multilevel"/>
    <w:tmpl w:val="1550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63C72"/>
    <w:multiLevelType w:val="multilevel"/>
    <w:tmpl w:val="5E62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32ABB"/>
    <w:multiLevelType w:val="multilevel"/>
    <w:tmpl w:val="1DDE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536A"/>
    <w:multiLevelType w:val="multilevel"/>
    <w:tmpl w:val="9E32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45370"/>
    <w:multiLevelType w:val="multilevel"/>
    <w:tmpl w:val="80D0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93061"/>
    <w:multiLevelType w:val="multilevel"/>
    <w:tmpl w:val="70D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739D4"/>
    <w:multiLevelType w:val="multilevel"/>
    <w:tmpl w:val="9614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FC6AC3"/>
    <w:multiLevelType w:val="multilevel"/>
    <w:tmpl w:val="FB3851F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9657C5"/>
    <w:multiLevelType w:val="multilevel"/>
    <w:tmpl w:val="E1BA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985633"/>
    <w:multiLevelType w:val="multilevel"/>
    <w:tmpl w:val="45D4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163B30"/>
    <w:multiLevelType w:val="multilevel"/>
    <w:tmpl w:val="AC8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01540"/>
    <w:multiLevelType w:val="multilevel"/>
    <w:tmpl w:val="D50609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0CA2955"/>
    <w:multiLevelType w:val="multilevel"/>
    <w:tmpl w:val="96FA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649EE"/>
    <w:multiLevelType w:val="multilevel"/>
    <w:tmpl w:val="EC88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85844"/>
    <w:multiLevelType w:val="multilevel"/>
    <w:tmpl w:val="C330A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8D3E76"/>
    <w:multiLevelType w:val="multilevel"/>
    <w:tmpl w:val="C664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F2389"/>
    <w:multiLevelType w:val="multilevel"/>
    <w:tmpl w:val="F57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55D54"/>
    <w:multiLevelType w:val="multilevel"/>
    <w:tmpl w:val="522CC0F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EC04855"/>
    <w:multiLevelType w:val="multilevel"/>
    <w:tmpl w:val="683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227FF"/>
    <w:multiLevelType w:val="multilevel"/>
    <w:tmpl w:val="274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C7ECF"/>
    <w:multiLevelType w:val="multilevel"/>
    <w:tmpl w:val="4A5E4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A2062E"/>
    <w:multiLevelType w:val="multilevel"/>
    <w:tmpl w:val="88AE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43F07"/>
    <w:multiLevelType w:val="multilevel"/>
    <w:tmpl w:val="6CD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4516B"/>
    <w:multiLevelType w:val="multilevel"/>
    <w:tmpl w:val="5A1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879EB"/>
    <w:multiLevelType w:val="multilevel"/>
    <w:tmpl w:val="17D8F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5636F1"/>
    <w:multiLevelType w:val="multilevel"/>
    <w:tmpl w:val="D05E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609BE"/>
    <w:multiLevelType w:val="multilevel"/>
    <w:tmpl w:val="C99E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57083"/>
    <w:multiLevelType w:val="multilevel"/>
    <w:tmpl w:val="60C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7"/>
  </w:num>
  <w:num w:numId="4">
    <w:abstractNumId w:val="7"/>
  </w:num>
  <w:num w:numId="5">
    <w:abstractNumId w:val="17"/>
  </w:num>
  <w:num w:numId="6">
    <w:abstractNumId w:val="0"/>
  </w:num>
  <w:num w:numId="7">
    <w:abstractNumId w:val="3"/>
  </w:num>
  <w:num w:numId="8">
    <w:abstractNumId w:val="9"/>
  </w:num>
  <w:num w:numId="9">
    <w:abstractNumId w:val="14"/>
  </w:num>
  <w:num w:numId="10">
    <w:abstractNumId w:val="6"/>
  </w:num>
  <w:num w:numId="11">
    <w:abstractNumId w:val="28"/>
  </w:num>
  <w:num w:numId="12">
    <w:abstractNumId w:val="23"/>
  </w:num>
  <w:num w:numId="13">
    <w:abstractNumId w:val="20"/>
  </w:num>
  <w:num w:numId="14">
    <w:abstractNumId w:val="10"/>
  </w:num>
  <w:num w:numId="15">
    <w:abstractNumId w:val="25"/>
  </w:num>
  <w:num w:numId="16">
    <w:abstractNumId w:val="18"/>
  </w:num>
  <w:num w:numId="17">
    <w:abstractNumId w:val="2"/>
  </w:num>
  <w:num w:numId="18">
    <w:abstractNumId w:val="15"/>
  </w:num>
  <w:num w:numId="19">
    <w:abstractNumId w:val="21"/>
  </w:num>
  <w:num w:numId="20">
    <w:abstractNumId w:val="24"/>
  </w:num>
  <w:num w:numId="21">
    <w:abstractNumId w:val="5"/>
  </w:num>
  <w:num w:numId="22">
    <w:abstractNumId w:val="8"/>
  </w:num>
  <w:num w:numId="23">
    <w:abstractNumId w:val="19"/>
  </w:num>
  <w:num w:numId="24">
    <w:abstractNumId w:val="30"/>
  </w:num>
  <w:num w:numId="25">
    <w:abstractNumId w:val="16"/>
  </w:num>
  <w:num w:numId="26">
    <w:abstractNumId w:val="13"/>
  </w:num>
  <w:num w:numId="27">
    <w:abstractNumId w:val="26"/>
  </w:num>
  <w:num w:numId="28">
    <w:abstractNumId w:val="22"/>
  </w:num>
  <w:num w:numId="29">
    <w:abstractNumId w:val="29"/>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F9"/>
    <w:rsid w:val="000F0776"/>
    <w:rsid w:val="002206F1"/>
    <w:rsid w:val="002577F9"/>
    <w:rsid w:val="002C473F"/>
    <w:rsid w:val="003C4480"/>
    <w:rsid w:val="005F5062"/>
    <w:rsid w:val="006E44D6"/>
    <w:rsid w:val="006F3478"/>
    <w:rsid w:val="00850529"/>
    <w:rsid w:val="009873ED"/>
    <w:rsid w:val="009A7975"/>
    <w:rsid w:val="00A7512E"/>
    <w:rsid w:val="00BC494B"/>
    <w:rsid w:val="00D761BC"/>
    <w:rsid w:val="00DC6909"/>
    <w:rsid w:val="00DF2A8B"/>
    <w:rsid w:val="00E55B12"/>
    <w:rsid w:val="00E66D29"/>
    <w:rsid w:val="00EC5A51"/>
    <w:rsid w:val="00FD3C9B"/>
    <w:rsid w:val="00FF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01A26-55CC-43D4-AACB-6673E92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3478"/>
    <w:pPr>
      <w:ind w:left="720"/>
      <w:contextualSpacing/>
    </w:pPr>
  </w:style>
  <w:style w:type="paragraph" w:customStyle="1" w:styleId="c1">
    <w:name w:val="c1"/>
    <w:basedOn w:val="a"/>
    <w:rsid w:val="00FD3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23813">
      <w:bodyDiv w:val="1"/>
      <w:marLeft w:val="0"/>
      <w:marRight w:val="0"/>
      <w:marTop w:val="0"/>
      <w:marBottom w:val="0"/>
      <w:divBdr>
        <w:top w:val="none" w:sz="0" w:space="0" w:color="auto"/>
        <w:left w:val="none" w:sz="0" w:space="0" w:color="auto"/>
        <w:bottom w:val="none" w:sz="0" w:space="0" w:color="auto"/>
        <w:right w:val="none" w:sz="0" w:space="0" w:color="auto"/>
      </w:divBdr>
    </w:div>
    <w:div w:id="801267983">
      <w:bodyDiv w:val="1"/>
      <w:marLeft w:val="0"/>
      <w:marRight w:val="0"/>
      <w:marTop w:val="0"/>
      <w:marBottom w:val="0"/>
      <w:divBdr>
        <w:top w:val="none" w:sz="0" w:space="0" w:color="auto"/>
        <w:left w:val="none" w:sz="0" w:space="0" w:color="auto"/>
        <w:bottom w:val="none" w:sz="0" w:space="0" w:color="auto"/>
        <w:right w:val="none" w:sz="0" w:space="0" w:color="auto"/>
      </w:divBdr>
    </w:div>
    <w:div w:id="1424499163">
      <w:bodyDiv w:val="1"/>
      <w:marLeft w:val="0"/>
      <w:marRight w:val="0"/>
      <w:marTop w:val="0"/>
      <w:marBottom w:val="0"/>
      <w:divBdr>
        <w:top w:val="none" w:sz="0" w:space="0" w:color="auto"/>
        <w:left w:val="none" w:sz="0" w:space="0" w:color="auto"/>
        <w:bottom w:val="none" w:sz="0" w:space="0" w:color="auto"/>
        <w:right w:val="none" w:sz="0" w:space="0" w:color="auto"/>
      </w:divBdr>
      <w:divsChild>
        <w:div w:id="141388846">
          <w:marLeft w:val="0"/>
          <w:marRight w:val="0"/>
          <w:marTop w:val="0"/>
          <w:marBottom w:val="0"/>
          <w:divBdr>
            <w:top w:val="none" w:sz="0" w:space="0" w:color="auto"/>
            <w:left w:val="none" w:sz="0" w:space="0" w:color="auto"/>
            <w:bottom w:val="none" w:sz="0" w:space="0" w:color="auto"/>
            <w:right w:val="none" w:sz="0" w:space="0" w:color="auto"/>
          </w:divBdr>
          <w:divsChild>
            <w:div w:id="1929995244">
              <w:marLeft w:val="0"/>
              <w:marRight w:val="0"/>
              <w:marTop w:val="0"/>
              <w:marBottom w:val="0"/>
              <w:divBdr>
                <w:top w:val="none" w:sz="0" w:space="0" w:color="auto"/>
                <w:left w:val="none" w:sz="0" w:space="0" w:color="auto"/>
                <w:bottom w:val="none" w:sz="0" w:space="0" w:color="auto"/>
                <w:right w:val="none" w:sz="0" w:space="0" w:color="auto"/>
              </w:divBdr>
              <w:divsChild>
                <w:div w:id="1663846698">
                  <w:marLeft w:val="0"/>
                  <w:marRight w:val="0"/>
                  <w:marTop w:val="0"/>
                  <w:marBottom w:val="0"/>
                  <w:divBdr>
                    <w:top w:val="none" w:sz="0" w:space="0" w:color="auto"/>
                    <w:left w:val="none" w:sz="0" w:space="0" w:color="auto"/>
                    <w:bottom w:val="none" w:sz="0" w:space="0" w:color="auto"/>
                    <w:right w:val="none" w:sz="0" w:space="0" w:color="auto"/>
                  </w:divBdr>
                  <w:divsChild>
                    <w:div w:id="842090974">
                      <w:marLeft w:val="0"/>
                      <w:marRight w:val="0"/>
                      <w:marTop w:val="0"/>
                      <w:marBottom w:val="0"/>
                      <w:divBdr>
                        <w:top w:val="none" w:sz="0" w:space="0" w:color="auto"/>
                        <w:left w:val="none" w:sz="0" w:space="0" w:color="auto"/>
                        <w:bottom w:val="none" w:sz="0" w:space="0" w:color="auto"/>
                        <w:right w:val="none" w:sz="0" w:space="0" w:color="auto"/>
                      </w:divBdr>
                      <w:divsChild>
                        <w:div w:id="1679195840">
                          <w:marLeft w:val="0"/>
                          <w:marRight w:val="0"/>
                          <w:marTop w:val="0"/>
                          <w:marBottom w:val="300"/>
                          <w:divBdr>
                            <w:top w:val="none" w:sz="0" w:space="0" w:color="auto"/>
                            <w:left w:val="none" w:sz="0" w:space="0" w:color="auto"/>
                            <w:bottom w:val="none" w:sz="0" w:space="0" w:color="auto"/>
                            <w:right w:val="none" w:sz="0" w:space="0" w:color="auto"/>
                          </w:divBdr>
                          <w:divsChild>
                            <w:div w:id="276714815">
                              <w:marLeft w:val="0"/>
                              <w:marRight w:val="0"/>
                              <w:marTop w:val="0"/>
                              <w:marBottom w:val="0"/>
                              <w:divBdr>
                                <w:top w:val="none" w:sz="0" w:space="0" w:color="auto"/>
                                <w:left w:val="none" w:sz="0" w:space="0" w:color="auto"/>
                                <w:bottom w:val="none" w:sz="0" w:space="0" w:color="auto"/>
                                <w:right w:val="none" w:sz="0" w:space="0" w:color="auto"/>
                              </w:divBdr>
                              <w:divsChild>
                                <w:div w:id="2115010176">
                                  <w:marLeft w:val="0"/>
                                  <w:marRight w:val="0"/>
                                  <w:marTop w:val="0"/>
                                  <w:marBottom w:val="0"/>
                                  <w:divBdr>
                                    <w:top w:val="none" w:sz="0" w:space="0" w:color="auto"/>
                                    <w:left w:val="none" w:sz="0" w:space="0" w:color="auto"/>
                                    <w:bottom w:val="none" w:sz="0" w:space="0" w:color="auto"/>
                                    <w:right w:val="none" w:sz="0" w:space="0" w:color="auto"/>
                                  </w:divBdr>
                                  <w:divsChild>
                                    <w:div w:id="150828207">
                                      <w:marLeft w:val="0"/>
                                      <w:marRight w:val="0"/>
                                      <w:marTop w:val="0"/>
                                      <w:marBottom w:val="0"/>
                                      <w:divBdr>
                                        <w:top w:val="none" w:sz="0" w:space="0" w:color="auto"/>
                                        <w:left w:val="none" w:sz="0" w:space="0" w:color="auto"/>
                                        <w:bottom w:val="none" w:sz="0" w:space="0" w:color="auto"/>
                                        <w:right w:val="none" w:sz="0" w:space="0" w:color="auto"/>
                                      </w:divBdr>
                                      <w:divsChild>
                                        <w:div w:id="641348181">
                                          <w:marLeft w:val="0"/>
                                          <w:marRight w:val="0"/>
                                          <w:marTop w:val="0"/>
                                          <w:marBottom w:val="0"/>
                                          <w:divBdr>
                                            <w:top w:val="none" w:sz="0" w:space="0" w:color="auto"/>
                                            <w:left w:val="none" w:sz="0" w:space="0" w:color="auto"/>
                                            <w:bottom w:val="none" w:sz="0" w:space="0" w:color="auto"/>
                                            <w:right w:val="none" w:sz="0" w:space="0" w:color="auto"/>
                                          </w:divBdr>
                                          <w:divsChild>
                                            <w:div w:id="690686816">
                                              <w:marLeft w:val="0"/>
                                              <w:marRight w:val="0"/>
                                              <w:marTop w:val="0"/>
                                              <w:marBottom w:val="0"/>
                                              <w:divBdr>
                                                <w:top w:val="none" w:sz="0" w:space="0" w:color="auto"/>
                                                <w:left w:val="none" w:sz="0" w:space="0" w:color="auto"/>
                                                <w:bottom w:val="none" w:sz="0" w:space="0" w:color="auto"/>
                                                <w:right w:val="none" w:sz="0" w:space="0" w:color="auto"/>
                                              </w:divBdr>
                                            </w:div>
                                            <w:div w:id="1549606476">
                                              <w:marLeft w:val="0"/>
                                              <w:marRight w:val="0"/>
                                              <w:marTop w:val="0"/>
                                              <w:marBottom w:val="0"/>
                                              <w:divBdr>
                                                <w:top w:val="none" w:sz="0" w:space="0" w:color="auto"/>
                                                <w:left w:val="none" w:sz="0" w:space="0" w:color="auto"/>
                                                <w:bottom w:val="none" w:sz="0" w:space="0" w:color="auto"/>
                                                <w:right w:val="none" w:sz="0" w:space="0" w:color="auto"/>
                                              </w:divBdr>
                                            </w:div>
                                            <w:div w:id="18094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testsoch.net%2Fcategory%2Fsochineniya-na-svobodnuyu-temu%2F" TargetMode="External"/><Relationship Id="rId3" Type="http://schemas.openxmlformats.org/officeDocument/2006/relationships/settings" Target="settings.xml"/><Relationship Id="rId7" Type="http://schemas.openxmlformats.org/officeDocument/2006/relationships/hyperlink" Target="https://infourok.ru/go.html?href=http%3A%2F%2Fwww.testsoch.net%2Fcategory%2Fsochineniya-na-svobodnuyu-tem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testsoch.net%2Fcategory%2Fkratkie-soderzhaniya-shkolnyx-proizvedenij%2F" TargetMode="External"/><Relationship Id="rId11" Type="http://schemas.openxmlformats.org/officeDocument/2006/relationships/theme" Target="theme/theme1.xml"/><Relationship Id="rId5" Type="http://schemas.openxmlformats.org/officeDocument/2006/relationships/hyperlink" Target="https://infourok.ru/go.html?href=http%3A%2F%2Fwww.testsoch.net%2Fabout%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testsoch.net%2Fcategory%2Fsochineniya-po-sovremennoj-literatur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22</Pages>
  <Words>6759</Words>
  <Characters>38528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9</cp:revision>
  <dcterms:created xsi:type="dcterms:W3CDTF">2020-04-17T09:12:00Z</dcterms:created>
  <dcterms:modified xsi:type="dcterms:W3CDTF">2020-05-13T07:16:00Z</dcterms:modified>
</cp:coreProperties>
</file>