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20" w:rsidRPr="00853ADE" w:rsidRDefault="00C44720" w:rsidP="00C447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44720" w:rsidRPr="00853ADE" w:rsidRDefault="00C44720" w:rsidP="00C4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720" w:rsidRPr="00853ADE" w:rsidRDefault="00C44720" w:rsidP="00C4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29A">
        <w:rPr>
          <w:rFonts w:ascii="Times New Roman" w:hAnsi="Times New Roman" w:cs="Times New Roman"/>
          <w:sz w:val="26"/>
          <w:szCs w:val="26"/>
        </w:rPr>
        <w:t xml:space="preserve">Дата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7479AC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E6629A">
        <w:rPr>
          <w:rFonts w:ascii="Times New Roman" w:hAnsi="Times New Roman" w:cs="Times New Roman"/>
          <w:sz w:val="26"/>
          <w:szCs w:val="26"/>
          <w:u w:val="single"/>
        </w:rPr>
        <w:t>.05.2020г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C44720" w:rsidRPr="00853ADE" w:rsidRDefault="00C44720" w:rsidP="00C4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Эм-18</w:t>
      </w:r>
    </w:p>
    <w:p w:rsidR="00C44720" w:rsidRPr="00853ADE" w:rsidRDefault="00C44720" w:rsidP="00C4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C44720" w:rsidRPr="00853ADE" w:rsidRDefault="00C44720" w:rsidP="00C4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C44720" w:rsidRPr="00853ADE" w:rsidRDefault="00C44720" w:rsidP="00C4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853ADE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7479AC">
        <w:rPr>
          <w:rFonts w:ascii="Times New Roman" w:hAnsi="Times New Roman"/>
          <w:spacing w:val="-3"/>
          <w:sz w:val="26"/>
          <w:szCs w:val="26"/>
          <w:u w:val="single"/>
        </w:rPr>
        <w:t>Эффективное взаимодействие с целью трудоустройства</w:t>
      </w:r>
    </w:p>
    <w:p w:rsidR="00C44720" w:rsidRDefault="00C44720" w:rsidP="00C4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C44720" w:rsidRPr="00853ADE" w:rsidRDefault="00C44720" w:rsidP="00C4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C44720" w:rsidRPr="00853ADE" w:rsidRDefault="00C44720" w:rsidP="00C4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C44720" w:rsidRPr="005C6F75" w:rsidRDefault="00C44720" w:rsidP="00C447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6F75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DA68EE" w:rsidRPr="00DA68EE" w:rsidRDefault="00DA68EE" w:rsidP="00EE7489">
      <w:pPr>
        <w:pStyle w:val="20"/>
        <w:keepNext/>
        <w:keepLines/>
        <w:ind w:firstLine="709"/>
        <w:jc w:val="left"/>
        <w:rPr>
          <w:sz w:val="26"/>
          <w:szCs w:val="26"/>
        </w:rPr>
      </w:pPr>
      <w:bookmarkStart w:id="1" w:name="bookmark154"/>
      <w:r w:rsidRPr="00DA68EE">
        <w:rPr>
          <w:color w:val="000000"/>
          <w:sz w:val="26"/>
          <w:szCs w:val="26"/>
        </w:rPr>
        <w:t>Правила игры на рынке труда</w:t>
      </w:r>
      <w:bookmarkEnd w:id="1"/>
    </w:p>
    <w:p w:rsidR="00DA68EE" w:rsidRPr="00DA68EE" w:rsidRDefault="00DA68EE" w:rsidP="00DA68EE">
      <w:pPr>
        <w:pStyle w:val="20"/>
        <w:keepNext/>
        <w:keepLines/>
        <w:ind w:firstLine="709"/>
        <w:jc w:val="both"/>
        <w:rPr>
          <w:b w:val="0"/>
          <w:i/>
          <w:sz w:val="26"/>
          <w:szCs w:val="26"/>
        </w:rPr>
      </w:pPr>
      <w:bookmarkStart w:id="2" w:name="bookmark152"/>
      <w:bookmarkStart w:id="3" w:name="bookmark153"/>
      <w:bookmarkStart w:id="4" w:name="bookmark155"/>
      <w:r w:rsidRPr="00DA68EE">
        <w:rPr>
          <w:b w:val="0"/>
          <w:i/>
          <w:color w:val="000000"/>
          <w:sz w:val="26"/>
          <w:szCs w:val="26"/>
        </w:rPr>
        <w:t>Успеха чаще добивается тот, кто на него настроен.</w:t>
      </w:r>
      <w:bookmarkEnd w:id="2"/>
      <w:bookmarkEnd w:id="3"/>
      <w:bookmarkEnd w:id="4"/>
    </w:p>
    <w:p w:rsidR="00DA68EE" w:rsidRPr="00DA68EE" w:rsidRDefault="00DA68EE" w:rsidP="00DA68EE">
      <w:pPr>
        <w:pStyle w:val="1"/>
        <w:ind w:firstLine="709"/>
        <w:jc w:val="both"/>
        <w:rPr>
          <w:sz w:val="26"/>
          <w:szCs w:val="26"/>
        </w:rPr>
      </w:pPr>
      <w:r w:rsidRPr="00DA68EE">
        <w:rPr>
          <w:color w:val="000000"/>
          <w:sz w:val="26"/>
          <w:szCs w:val="26"/>
        </w:rPr>
        <w:t xml:space="preserve">Эти простые практические советы адресованы тем, кто действительно хочет получить работу, заняться делом. Безусловно, в неудачных поисках можно обвинить весь мир, а особенно руководителей. Можно </w:t>
      </w:r>
      <w:proofErr w:type="gramStart"/>
      <w:r w:rsidRPr="00DA68EE">
        <w:rPr>
          <w:color w:val="000000"/>
          <w:sz w:val="26"/>
          <w:szCs w:val="26"/>
        </w:rPr>
        <w:t>убиваться</w:t>
      </w:r>
      <w:proofErr w:type="gramEnd"/>
      <w:r w:rsidRPr="00DA68EE">
        <w:rPr>
          <w:color w:val="000000"/>
          <w:sz w:val="26"/>
          <w:szCs w:val="26"/>
        </w:rPr>
        <w:t xml:space="preserve"> по поводу собственного комплекса неполноценности и в надежде на чью-то жалость постоянно твердить: «Наверное, я не самый лучший специалист. Кому я такой нужен</w:t>
      </w:r>
      <w:proofErr w:type="gramStart"/>
      <w:r w:rsidRPr="00DA68EE">
        <w:rPr>
          <w:color w:val="000000"/>
          <w:sz w:val="26"/>
          <w:szCs w:val="26"/>
        </w:rPr>
        <w:t xml:space="preserve">?...» </w:t>
      </w:r>
      <w:proofErr w:type="gramEnd"/>
      <w:r w:rsidRPr="00DA68EE">
        <w:rPr>
          <w:color w:val="000000"/>
          <w:sz w:val="26"/>
          <w:szCs w:val="26"/>
        </w:rPr>
        <w:t>Но лучше все-таки начать действовать, добиваясь цели и принимая во внимания некоторые правила игры на рынке труда.</w:t>
      </w:r>
    </w:p>
    <w:p w:rsidR="00DA68EE" w:rsidRPr="00DA68EE" w:rsidRDefault="00DA68EE" w:rsidP="00DA68EE">
      <w:pPr>
        <w:pStyle w:val="1"/>
        <w:ind w:firstLine="709"/>
        <w:jc w:val="both"/>
        <w:rPr>
          <w:i/>
          <w:sz w:val="26"/>
          <w:szCs w:val="26"/>
        </w:rPr>
      </w:pPr>
      <w:r w:rsidRPr="00DA68EE">
        <w:rPr>
          <w:bCs/>
          <w:i/>
          <w:color w:val="000000"/>
          <w:sz w:val="26"/>
          <w:szCs w:val="26"/>
        </w:rPr>
        <w:t>Правило первое: Побеждает тот, кто четко и ясно осознает, что ему нужно.</w:t>
      </w:r>
    </w:p>
    <w:p w:rsidR="00DA68EE" w:rsidRPr="00DA68EE" w:rsidRDefault="00DA68EE" w:rsidP="00DA68EE">
      <w:pPr>
        <w:pStyle w:val="1"/>
        <w:ind w:firstLine="709"/>
        <w:jc w:val="both"/>
        <w:rPr>
          <w:sz w:val="26"/>
          <w:szCs w:val="26"/>
        </w:rPr>
      </w:pPr>
      <w:r w:rsidRPr="00DA68EE">
        <w:rPr>
          <w:color w:val="000000"/>
          <w:sz w:val="26"/>
          <w:szCs w:val="26"/>
        </w:rPr>
        <w:t>Поэтому, прежде чем планировать приход к будущему работодателю, в очень простых и ясных для самого себя словах сформулируйте свое желание: «Хочу, чтобы он принял меня на работу», «Хочу, чтобы моей идее оказали финансовую поддержку», или «Хочу, чтобы меня просто проинформировали о наличии вакансий» и т.д.</w:t>
      </w:r>
    </w:p>
    <w:p w:rsidR="00DA68EE" w:rsidRDefault="00DA68EE" w:rsidP="00DA68EE">
      <w:pPr>
        <w:pStyle w:val="1"/>
        <w:ind w:firstLine="709"/>
        <w:jc w:val="both"/>
        <w:rPr>
          <w:color w:val="000000"/>
          <w:sz w:val="26"/>
          <w:szCs w:val="26"/>
        </w:rPr>
      </w:pPr>
      <w:r w:rsidRPr="00DA68EE">
        <w:rPr>
          <w:color w:val="000000"/>
          <w:sz w:val="26"/>
          <w:szCs w:val="26"/>
        </w:rPr>
        <w:t>Понимание своей цели придаст вашему поведению логику и уверенность. Вы будете производить впечатление человека, с которым можно вести разговор как с потенциальным партнером. Поверьте, в первые тр</w:t>
      </w:r>
      <w:proofErr w:type="gramStart"/>
      <w:r w:rsidRPr="00DA68EE">
        <w:rPr>
          <w:color w:val="000000"/>
          <w:sz w:val="26"/>
          <w:szCs w:val="26"/>
        </w:rPr>
        <w:t>и-</w:t>
      </w:r>
      <w:proofErr w:type="gramEnd"/>
      <w:r w:rsidRPr="00DA68EE">
        <w:rPr>
          <w:color w:val="000000"/>
          <w:sz w:val="26"/>
          <w:szCs w:val="26"/>
        </w:rPr>
        <w:t xml:space="preserve"> пять минут контакта с человеком просчитывается, знает ли он сам чего хочет или имитирует поиск работы. </w:t>
      </w:r>
    </w:p>
    <w:p w:rsidR="00DA68EE" w:rsidRPr="00DA68EE" w:rsidRDefault="00DA68EE" w:rsidP="00DA68EE">
      <w:pPr>
        <w:pStyle w:val="1"/>
        <w:ind w:firstLine="709"/>
        <w:jc w:val="both"/>
        <w:rPr>
          <w:i/>
          <w:sz w:val="26"/>
          <w:szCs w:val="26"/>
        </w:rPr>
      </w:pPr>
      <w:r w:rsidRPr="00DA68EE">
        <w:rPr>
          <w:bCs/>
          <w:i/>
          <w:color w:val="000000"/>
          <w:sz w:val="26"/>
          <w:szCs w:val="26"/>
        </w:rPr>
        <w:t>Правило второе: Побеждает тот, кто владеет нужной информацией.</w:t>
      </w:r>
    </w:p>
    <w:p w:rsidR="00DA68EE" w:rsidRPr="00DA68EE" w:rsidRDefault="00DA68EE" w:rsidP="00DA68EE">
      <w:pPr>
        <w:pStyle w:val="1"/>
        <w:ind w:firstLine="709"/>
        <w:jc w:val="both"/>
        <w:rPr>
          <w:sz w:val="26"/>
          <w:szCs w:val="26"/>
        </w:rPr>
      </w:pPr>
      <w:r w:rsidRPr="00DA68EE">
        <w:rPr>
          <w:color w:val="000000"/>
          <w:sz w:val="26"/>
          <w:szCs w:val="26"/>
        </w:rPr>
        <w:t xml:space="preserve">Не жалейте времени на сбор необходимой информации о той </w:t>
      </w:r>
      <w:r>
        <w:rPr>
          <w:color w:val="000000"/>
          <w:sz w:val="26"/>
          <w:szCs w:val="26"/>
        </w:rPr>
        <w:t>организации</w:t>
      </w:r>
      <w:r w:rsidRPr="00DA68EE">
        <w:rPr>
          <w:color w:val="000000"/>
          <w:sz w:val="26"/>
          <w:szCs w:val="26"/>
        </w:rPr>
        <w:t xml:space="preserve">, куда намереваетесь устроиться. Спрашивайте знакомых, родственников. Посетите </w:t>
      </w:r>
      <w:r>
        <w:rPr>
          <w:color w:val="000000"/>
          <w:sz w:val="26"/>
          <w:szCs w:val="26"/>
        </w:rPr>
        <w:t>предприятие</w:t>
      </w:r>
      <w:r w:rsidRPr="00DA68EE">
        <w:rPr>
          <w:color w:val="000000"/>
          <w:sz w:val="26"/>
          <w:szCs w:val="26"/>
        </w:rPr>
        <w:t xml:space="preserve"> за несколько дней до назначенной встречи и попытайтесь узнать, на что делает ставку ее руководитель при подборе людей. Это может быть готовность к переобучению или личная инициатива, послушание, внешние данные или какие-то вполне определенные способности.</w:t>
      </w:r>
    </w:p>
    <w:p w:rsidR="00DA68EE" w:rsidRPr="00DA68EE" w:rsidRDefault="00DA68EE" w:rsidP="00DA68EE">
      <w:pPr>
        <w:pStyle w:val="1"/>
        <w:ind w:firstLine="709"/>
        <w:jc w:val="both"/>
        <w:rPr>
          <w:sz w:val="26"/>
          <w:szCs w:val="26"/>
        </w:rPr>
      </w:pPr>
      <w:r w:rsidRPr="00DA68EE">
        <w:rPr>
          <w:color w:val="000000"/>
          <w:sz w:val="26"/>
          <w:szCs w:val="26"/>
        </w:rPr>
        <w:t xml:space="preserve">Узнайте как можно больше о деятельности </w:t>
      </w:r>
      <w:r>
        <w:rPr>
          <w:color w:val="000000"/>
          <w:sz w:val="26"/>
          <w:szCs w:val="26"/>
        </w:rPr>
        <w:t>организации</w:t>
      </w:r>
      <w:r w:rsidRPr="00DA68EE">
        <w:rPr>
          <w:color w:val="000000"/>
          <w:sz w:val="26"/>
          <w:szCs w:val="26"/>
        </w:rPr>
        <w:t>: чем занимается, есть ли филиалы, как попали на работу другие сотрудники. Это поможет вам в предстоящем с работодателем разговоре показать себя человеком, который может соответствовать существующим в этой организации требованиям и качествам.</w:t>
      </w:r>
    </w:p>
    <w:p w:rsidR="00DA68EE" w:rsidRPr="00DA68EE" w:rsidRDefault="00DA68EE" w:rsidP="00DA68EE">
      <w:pPr>
        <w:pStyle w:val="1"/>
        <w:ind w:firstLine="709"/>
        <w:jc w:val="both"/>
        <w:rPr>
          <w:i/>
          <w:sz w:val="26"/>
          <w:szCs w:val="26"/>
        </w:rPr>
      </w:pPr>
      <w:r w:rsidRPr="00DA68EE">
        <w:rPr>
          <w:color w:val="000000"/>
          <w:sz w:val="26"/>
          <w:szCs w:val="26"/>
        </w:rPr>
        <w:t xml:space="preserve">Из вышесказанного вытекает </w:t>
      </w:r>
      <w:r w:rsidRPr="00DA68EE">
        <w:rPr>
          <w:bCs/>
          <w:color w:val="000000"/>
          <w:sz w:val="26"/>
          <w:szCs w:val="26"/>
        </w:rPr>
        <w:t>третье правило</w:t>
      </w:r>
      <w:r w:rsidRPr="00DA68EE">
        <w:rPr>
          <w:b/>
          <w:bCs/>
          <w:color w:val="000000"/>
          <w:sz w:val="26"/>
          <w:szCs w:val="26"/>
        </w:rPr>
        <w:t xml:space="preserve"> </w:t>
      </w:r>
      <w:r w:rsidRPr="00DA68EE">
        <w:rPr>
          <w:color w:val="000000"/>
          <w:sz w:val="26"/>
          <w:szCs w:val="26"/>
        </w:rPr>
        <w:t xml:space="preserve">поведения: </w:t>
      </w:r>
      <w:r w:rsidRPr="00DA68EE">
        <w:rPr>
          <w:bCs/>
          <w:i/>
          <w:color w:val="000000"/>
          <w:sz w:val="26"/>
          <w:szCs w:val="26"/>
        </w:rPr>
        <w:t>Выигрывает тот, кто соответствует ожиданиям.</w:t>
      </w:r>
    </w:p>
    <w:p w:rsidR="00DA68EE" w:rsidRPr="00DA68EE" w:rsidRDefault="00DA68EE" w:rsidP="00DA68EE">
      <w:pPr>
        <w:pStyle w:val="1"/>
        <w:ind w:firstLine="709"/>
        <w:jc w:val="both"/>
        <w:rPr>
          <w:sz w:val="26"/>
          <w:szCs w:val="26"/>
        </w:rPr>
      </w:pPr>
      <w:r w:rsidRPr="00DA68EE">
        <w:rPr>
          <w:color w:val="000000"/>
          <w:sz w:val="26"/>
          <w:szCs w:val="26"/>
        </w:rPr>
        <w:t xml:space="preserve">В связи с этим задайте себе вопрос: «Как я выгляжу?» Представьте себе, что молодой человек приходит с целью получить место бухгалтера в солидную фирму, </w:t>
      </w:r>
      <w:r w:rsidRPr="00DA68EE">
        <w:rPr>
          <w:color w:val="000000"/>
          <w:sz w:val="26"/>
          <w:szCs w:val="26"/>
        </w:rPr>
        <w:lastRenderedPageBreak/>
        <w:t>где принято носить деловые «административные» костюмы, в мятых джинсах, полинялом свитере и с дополняющей свою композицию серьгой в ухе. В этом случае ваши шансы на успех заметно сократились.</w:t>
      </w:r>
    </w:p>
    <w:p w:rsidR="007479AC" w:rsidRPr="00DA68EE" w:rsidRDefault="00DA68EE" w:rsidP="00DA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A68EE">
        <w:rPr>
          <w:rFonts w:ascii="Times New Roman" w:hAnsi="Times New Roman" w:cs="Times New Roman"/>
          <w:color w:val="000000"/>
          <w:sz w:val="26"/>
          <w:szCs w:val="26"/>
        </w:rPr>
        <w:t xml:space="preserve">Поэтому подберите одежду для встречи тщательно и заранее, и тут вам пригодится предварительное посещение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предприятия.</w:t>
      </w:r>
      <w:r w:rsidRPr="00DA68EE">
        <w:rPr>
          <w:rFonts w:ascii="Times New Roman" w:hAnsi="Times New Roman" w:cs="Times New Roman"/>
          <w:color w:val="000000"/>
          <w:sz w:val="26"/>
          <w:szCs w:val="26"/>
        </w:rPr>
        <w:t xml:space="preserve"> Постарайтесь хотя бы в чем- то соответствовать принятому там имиджу, стилю, да и просто позаботьтесь о том, чтобы выглядеть опрятно и аккуратно. Важны даже детали: для мужчин - хорошая стрижка, чистое бритье, для женщин - ухоженные руки. Трудно предположить, чтобы человек в грязной обуви, с траурной каемкой под ногтями и немытой головой, воспринимался бы как надежный.</w:t>
      </w:r>
    </w:p>
    <w:p w:rsidR="00EE7489" w:rsidRDefault="00EE7489" w:rsidP="00EE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E7489" w:rsidRPr="00EE7489" w:rsidRDefault="00C44720" w:rsidP="00EE74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E74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выполнения практической работы</w:t>
      </w:r>
      <w:r w:rsidR="00EE7489" w:rsidRPr="00EE7489">
        <w:rPr>
          <w:rFonts w:ascii="Times New Roman" w:hAnsi="Times New Roman" w:cs="Times New Roman"/>
          <w:i/>
          <w:sz w:val="26"/>
          <w:szCs w:val="26"/>
        </w:rPr>
        <w:t xml:space="preserve"> Методы поиска работы</w:t>
      </w:r>
    </w:p>
    <w:p w:rsidR="00DA68EE" w:rsidRPr="00DA68EE" w:rsidRDefault="00DA68EE" w:rsidP="00EE7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A68EE">
        <w:rPr>
          <w:rFonts w:ascii="Times New Roman" w:hAnsi="Times New Roman" w:cs="Times New Roman"/>
          <w:sz w:val="26"/>
          <w:szCs w:val="26"/>
          <w:u w:val="single"/>
        </w:rPr>
        <w:t>1. Сеть контактов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Один из наиболее эффективных методов – это построение сети контактов: чем больше людей знает, что ты ищешь работу, тем больше шансов её найти.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Задействуем окружающих. Кого можно привлечь из окружающих нас людей? Сделайте записи.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1"/>
        <w:gridCol w:w="4252"/>
      </w:tblGrid>
      <w:tr w:rsidR="00DA68EE" w:rsidRPr="00DA68EE" w:rsidTr="00DA68EE">
        <w:tc>
          <w:tcPr>
            <w:tcW w:w="47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Родственники: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</w:p>
        </w:tc>
        <w:tc>
          <w:tcPr>
            <w:tcW w:w="425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Родители: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</w:tr>
      <w:tr w:rsidR="00DA68EE" w:rsidRPr="00DA68EE" w:rsidTr="00DA68EE">
        <w:tc>
          <w:tcPr>
            <w:tcW w:w="47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Соседи: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  <w:tc>
          <w:tcPr>
            <w:tcW w:w="425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Преподаватели: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</w:tr>
      <w:tr w:rsidR="00DA68EE" w:rsidRPr="00DA68EE" w:rsidTr="00DA68EE">
        <w:tc>
          <w:tcPr>
            <w:tcW w:w="47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Клубы по интересам: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  <w:tc>
          <w:tcPr>
            <w:tcW w:w="425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Общественные организации: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</w:tr>
      <w:tr w:rsidR="00DA68EE" w:rsidRPr="00DA68EE" w:rsidTr="00DA68EE">
        <w:tc>
          <w:tcPr>
            <w:tcW w:w="47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Друзья: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  <w:tc>
          <w:tcPr>
            <w:tcW w:w="425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Другое: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DA68EE" w:rsidRPr="00DA68EE" w:rsidRDefault="00DA68EE" w:rsidP="00DA68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8EE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</w:tr>
    </w:tbl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A68EE">
        <w:rPr>
          <w:rFonts w:ascii="Times New Roman" w:hAnsi="Times New Roman" w:cs="Times New Roman"/>
          <w:sz w:val="26"/>
          <w:szCs w:val="26"/>
          <w:u w:val="single"/>
        </w:rPr>
        <w:t>2. Специализированные газеты и журналы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В специализированной газете «Вакансия» или «Работа для Вас» выберите объявления с предлагаемыми вакансиями по вашей специальности.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Подчеркните требования, которые предъявляют работодатели к соискателям.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Составьте собственное объявление о поиске работы. Что Вы укажете в нем? ______________________________________________________________________________________________________________________________________________</w:t>
      </w:r>
      <w:r w:rsidRPr="00DA68EE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Перечислите названия газет, в которые Вы</w:t>
      </w:r>
      <w:r>
        <w:rPr>
          <w:rFonts w:ascii="Times New Roman" w:hAnsi="Times New Roman" w:cs="Times New Roman"/>
          <w:sz w:val="26"/>
          <w:szCs w:val="26"/>
        </w:rPr>
        <w:t xml:space="preserve"> могли бы отправить</w:t>
      </w:r>
      <w:r w:rsidRPr="00DA68EE">
        <w:rPr>
          <w:rFonts w:ascii="Times New Roman" w:hAnsi="Times New Roman" w:cs="Times New Roman"/>
          <w:sz w:val="26"/>
          <w:szCs w:val="26"/>
        </w:rPr>
        <w:t xml:space="preserve"> своё объявление.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1._______________________________________________________________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2._________________________________________________________________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3._________________________________________________________________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4._________________________________________________________________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A68EE">
        <w:rPr>
          <w:rFonts w:ascii="Times New Roman" w:hAnsi="Times New Roman" w:cs="Times New Roman"/>
          <w:sz w:val="26"/>
          <w:szCs w:val="26"/>
          <w:u w:val="single"/>
        </w:rPr>
        <w:t>3. Прямая рассылка резюме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 xml:space="preserve">С помощью телефонного справочника выберите адреса </w:t>
      </w:r>
      <w:r>
        <w:rPr>
          <w:rFonts w:ascii="Times New Roman" w:hAnsi="Times New Roman" w:cs="Times New Roman"/>
          <w:sz w:val="26"/>
          <w:szCs w:val="26"/>
        </w:rPr>
        <w:t>организаций и предприятий, куда бы вы смогли устроиться на работу.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Выпишите электронные </w:t>
      </w:r>
      <w:r w:rsidRPr="00DA68EE">
        <w:rPr>
          <w:rFonts w:ascii="Times New Roman" w:hAnsi="Times New Roman" w:cs="Times New Roman"/>
          <w:sz w:val="26"/>
          <w:szCs w:val="26"/>
        </w:rPr>
        <w:t xml:space="preserve"> адреса </w:t>
      </w:r>
      <w:r>
        <w:rPr>
          <w:rFonts w:ascii="Times New Roman" w:hAnsi="Times New Roman" w:cs="Times New Roman"/>
          <w:sz w:val="26"/>
          <w:szCs w:val="26"/>
        </w:rPr>
        <w:t>почты</w:t>
      </w:r>
      <w:r w:rsidRPr="00DA68EE">
        <w:rPr>
          <w:rFonts w:ascii="Times New Roman" w:hAnsi="Times New Roman" w:cs="Times New Roman"/>
          <w:sz w:val="26"/>
          <w:szCs w:val="26"/>
        </w:rPr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A68EE">
        <w:rPr>
          <w:rFonts w:ascii="Times New Roman" w:hAnsi="Times New Roman" w:cs="Times New Roman"/>
          <w:sz w:val="26"/>
          <w:szCs w:val="26"/>
          <w:u w:val="single"/>
        </w:rPr>
        <w:t>4. Поиск работы по телефону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Искать работу можно и по телефону. Для этого воспользуйтесь телефонным справочником. Выберите номера телефонов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и выпишите три-четыре</w:t>
      </w:r>
      <w:r w:rsidRPr="00DA68EE">
        <w:rPr>
          <w:rFonts w:ascii="Times New Roman" w:hAnsi="Times New Roman" w:cs="Times New Roman"/>
          <w:sz w:val="26"/>
          <w:szCs w:val="26"/>
        </w:rPr>
        <w:t>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Подготовьтесь к беседе с работодателем по телефону.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Рассмотрим построение диалогов.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Диалог № 1.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 xml:space="preserve"> Алло, я звоню по объявлению.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- По какому из объявлений?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- О работе.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- На какую вакансию?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- Кажется, менеджер. Вы не могли бы объяснить, что это такое и сколько платят?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Диалог № 2.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- Я по поводу объявления о работе.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- Пожалуйста, вышлите свое резюме по факсу.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- А что мне написать?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- Где?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- В резюме.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Какие ошибки в беседе были допущены?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Составьте правила ведения беседы по телефону.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8EE" w:rsidRPr="00DA68EE" w:rsidRDefault="00DA68EE" w:rsidP="00DA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Составьте план разговора с работодателем по телефону.</w:t>
      </w:r>
    </w:p>
    <w:p w:rsidR="007479AC" w:rsidRDefault="00DA68EE" w:rsidP="00EE7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8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Pr="00DA68EE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</w:t>
      </w:r>
    </w:p>
    <w:p w:rsidR="00EE7489" w:rsidRPr="00EE7489" w:rsidRDefault="00EE7489" w:rsidP="00EE7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7489" w:rsidRPr="00EE7489" w:rsidRDefault="00C44720" w:rsidP="00EE74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7489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Pr="00EE7489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EE7489">
        <w:rPr>
          <w:rFonts w:ascii="Times New Roman" w:hAnsi="Times New Roman" w:cs="Times New Roman"/>
          <w:sz w:val="26"/>
          <w:szCs w:val="26"/>
        </w:rPr>
        <w:t xml:space="preserve">: </w:t>
      </w:r>
      <w:r w:rsidR="00DA68EE" w:rsidRPr="00EE7489">
        <w:rPr>
          <w:rFonts w:ascii="Times New Roman" w:hAnsi="Times New Roman" w:cs="Times New Roman"/>
          <w:sz w:val="26"/>
          <w:szCs w:val="26"/>
        </w:rPr>
        <w:t>Выполнить</w:t>
      </w:r>
      <w:r w:rsidRPr="00EE7489">
        <w:rPr>
          <w:rFonts w:ascii="Times New Roman" w:hAnsi="Times New Roman" w:cs="Times New Roman"/>
          <w:sz w:val="26"/>
          <w:szCs w:val="26"/>
        </w:rPr>
        <w:t xml:space="preserve"> работу</w:t>
      </w:r>
      <w:r w:rsidR="00DA68EE" w:rsidRPr="00EE7489">
        <w:rPr>
          <w:rFonts w:ascii="Times New Roman" w:hAnsi="Times New Roman" w:cs="Times New Roman"/>
          <w:sz w:val="26"/>
          <w:szCs w:val="26"/>
        </w:rPr>
        <w:t xml:space="preserve"> необходимо в формате </w:t>
      </w:r>
      <w:r w:rsidR="00DA68EE" w:rsidRPr="00EE7489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EE7489">
        <w:rPr>
          <w:rFonts w:ascii="Times New Roman" w:hAnsi="Times New Roman" w:cs="Times New Roman"/>
          <w:sz w:val="26"/>
          <w:szCs w:val="26"/>
        </w:rPr>
        <w:t>.</w:t>
      </w:r>
      <w:r w:rsidR="00EE7489">
        <w:rPr>
          <w:rFonts w:ascii="Times New Roman" w:hAnsi="Times New Roman" w:cs="Times New Roman"/>
          <w:sz w:val="26"/>
          <w:szCs w:val="26"/>
        </w:rPr>
        <w:t xml:space="preserve"> Выписывайте задания и сразу давайте ответ.</w:t>
      </w:r>
      <w:r w:rsidR="00DA68EE" w:rsidRPr="00EE7489">
        <w:rPr>
          <w:rFonts w:ascii="Times New Roman" w:hAnsi="Times New Roman" w:cs="Times New Roman"/>
          <w:sz w:val="26"/>
          <w:szCs w:val="26"/>
        </w:rPr>
        <w:t xml:space="preserve"> </w:t>
      </w:r>
      <w:r w:rsidR="00EE7489">
        <w:rPr>
          <w:rFonts w:ascii="Times New Roman" w:hAnsi="Times New Roman" w:cs="Times New Roman"/>
          <w:sz w:val="26"/>
          <w:szCs w:val="26"/>
        </w:rPr>
        <w:t>Сделайте</w:t>
      </w:r>
      <w:r w:rsidR="00DA68EE" w:rsidRPr="00EE7489">
        <w:rPr>
          <w:rFonts w:ascii="Times New Roman" w:hAnsi="Times New Roman" w:cs="Times New Roman"/>
          <w:sz w:val="26"/>
          <w:szCs w:val="26"/>
        </w:rPr>
        <w:t xml:space="preserve"> титульный лист, назвав работу «Методы поиска работы».</w:t>
      </w:r>
      <w:r w:rsidR="00EE7489" w:rsidRPr="00EE7489">
        <w:rPr>
          <w:rFonts w:ascii="Times New Roman" w:hAnsi="Times New Roman" w:cs="Times New Roman"/>
          <w:sz w:val="26"/>
          <w:szCs w:val="26"/>
        </w:rPr>
        <w:t xml:space="preserve"> П</w:t>
      </w:r>
      <w:r w:rsidR="00EE7489">
        <w:rPr>
          <w:rFonts w:ascii="Times New Roman" w:hAnsi="Times New Roman" w:cs="Times New Roman"/>
          <w:sz w:val="26"/>
          <w:szCs w:val="26"/>
        </w:rPr>
        <w:t>ришлите</w:t>
      </w:r>
      <w:r w:rsidR="00EE7489" w:rsidRPr="00EE7489">
        <w:rPr>
          <w:rFonts w:ascii="Times New Roman" w:hAnsi="Times New Roman" w:cs="Times New Roman"/>
          <w:sz w:val="26"/>
          <w:szCs w:val="26"/>
        </w:rPr>
        <w:t xml:space="preserve"> на почту </w:t>
      </w:r>
      <w:proofErr w:type="spellStart"/>
      <w:r w:rsidR="00EE7489" w:rsidRPr="00EE7489">
        <w:rPr>
          <w:rFonts w:ascii="Times New Roman" w:hAnsi="Times New Roman" w:cs="Times New Roman"/>
          <w:b/>
          <w:sz w:val="26"/>
          <w:szCs w:val="26"/>
          <w:lang w:val="en-US"/>
        </w:rPr>
        <w:t>bptalimp</w:t>
      </w:r>
      <w:proofErr w:type="spellEnd"/>
      <w:r w:rsidR="00EE7489" w:rsidRPr="00EE7489">
        <w:rPr>
          <w:rFonts w:ascii="Times New Roman" w:hAnsi="Times New Roman" w:cs="Times New Roman"/>
          <w:b/>
          <w:sz w:val="26"/>
          <w:szCs w:val="26"/>
        </w:rPr>
        <w:t>@</w:t>
      </w:r>
      <w:r w:rsidR="00EE7489" w:rsidRPr="00EE7489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EE7489" w:rsidRPr="00EE7489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EE7489" w:rsidRPr="00EE7489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EE7489" w:rsidRPr="00EE7489">
        <w:rPr>
          <w:rFonts w:ascii="Times New Roman" w:hAnsi="Times New Roman" w:cs="Times New Roman"/>
          <w:sz w:val="26"/>
          <w:szCs w:val="26"/>
        </w:rPr>
        <w:t xml:space="preserve"> при этом указать ФИО студента, группу, тему.</w:t>
      </w:r>
    </w:p>
    <w:p w:rsidR="00EE7489" w:rsidRDefault="00EE7489" w:rsidP="00EE7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4720" w:rsidRPr="00EE7489" w:rsidRDefault="00EE7489" w:rsidP="00EE7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оформлении работы необходимо придерживаться требований оформления:</w:t>
      </w:r>
      <w:hyperlink r:id="rId5" w:history="1">
        <w:r w:rsidRPr="00EE7489">
          <w:rPr>
            <w:rStyle w:val="a6"/>
            <w:rFonts w:ascii="Times New Roman" w:hAnsi="Times New Roman" w:cs="Times New Roman"/>
            <w:sz w:val="26"/>
            <w:szCs w:val="26"/>
          </w:rPr>
          <w:t>https://bgdn-bpt.profiedu.ru/upload/proedubgdn_bpt_new/files/7f/2a/7f2a9509a4a7af851efcd783f3021c70.pdf</w:t>
        </w:r>
      </w:hyperlink>
      <w:r w:rsidR="00C44720" w:rsidRPr="00EE7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4720" w:rsidRPr="0001356C" w:rsidRDefault="00C44720" w:rsidP="00C4472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44720" w:rsidRPr="001417C6" w:rsidRDefault="00C44720" w:rsidP="00C4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7C6">
        <w:rPr>
          <w:rFonts w:ascii="Times New Roman" w:hAnsi="Times New Roman" w:cs="Times New Roman"/>
          <w:sz w:val="26"/>
          <w:szCs w:val="26"/>
        </w:rPr>
        <w:t xml:space="preserve">Задание выполнить </w:t>
      </w:r>
      <w:r w:rsidR="00EE7489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EE7489">
        <w:rPr>
          <w:rFonts w:ascii="Times New Roman" w:hAnsi="Times New Roman" w:cs="Times New Roman"/>
          <w:sz w:val="26"/>
          <w:szCs w:val="26"/>
        </w:rPr>
        <w:t>5</w:t>
      </w:r>
      <w:r w:rsidRPr="00E6629A">
        <w:rPr>
          <w:rFonts w:ascii="Times New Roman" w:hAnsi="Times New Roman" w:cs="Times New Roman"/>
          <w:sz w:val="26"/>
          <w:szCs w:val="26"/>
        </w:rPr>
        <w:t>.05</w:t>
      </w:r>
      <w:r w:rsidRPr="001417C6">
        <w:rPr>
          <w:rFonts w:ascii="Times New Roman" w:hAnsi="Times New Roman" w:cs="Times New Roman"/>
          <w:sz w:val="26"/>
          <w:szCs w:val="26"/>
        </w:rPr>
        <w:t>.2020г.</w:t>
      </w:r>
    </w:p>
    <w:p w:rsidR="00B85B8C" w:rsidRDefault="00B85B8C"/>
    <w:sectPr w:rsidR="00B85B8C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344"/>
    <w:multiLevelType w:val="hybridMultilevel"/>
    <w:tmpl w:val="3F9CD4CE"/>
    <w:lvl w:ilvl="0" w:tplc="525050C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A7B9B"/>
    <w:multiLevelType w:val="hybridMultilevel"/>
    <w:tmpl w:val="3F9CD4CE"/>
    <w:lvl w:ilvl="0" w:tplc="525050C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84BD2"/>
    <w:multiLevelType w:val="hybridMultilevel"/>
    <w:tmpl w:val="29C025A0"/>
    <w:lvl w:ilvl="0" w:tplc="B2061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C86820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720"/>
    <w:rsid w:val="00477B46"/>
    <w:rsid w:val="0059517F"/>
    <w:rsid w:val="007479AC"/>
    <w:rsid w:val="00B85B8C"/>
    <w:rsid w:val="00C44720"/>
    <w:rsid w:val="00DA68EE"/>
    <w:rsid w:val="00E11528"/>
    <w:rsid w:val="00EE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20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C44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DA68E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DA68E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sid w:val="00DA68E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DA68EE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EE74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gdn-bpt.profiedu.ru/upload/proedubgdn_bpt_new/files/7f/2a/7f2a9509a4a7af851efcd783f3021c7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2020-05-14T03:01:00Z</dcterms:created>
  <dcterms:modified xsi:type="dcterms:W3CDTF">2020-05-14T03:30:00Z</dcterms:modified>
</cp:coreProperties>
</file>