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B" w:rsidRPr="000A527A" w:rsidRDefault="006E221B" w:rsidP="006E221B">
      <w:pPr>
        <w:pStyle w:val="a4"/>
        <w:rPr>
          <w:color w:val="000000"/>
        </w:rPr>
      </w:pPr>
      <w:r w:rsidRPr="000A527A"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221B" w:rsidRPr="000A527A" w:rsidRDefault="002C331A" w:rsidP="006E221B">
      <w:pPr>
        <w:pStyle w:val="a4"/>
        <w:rPr>
          <w:color w:val="000000"/>
        </w:rPr>
      </w:pPr>
      <w:r>
        <w:rPr>
          <w:color w:val="000000"/>
        </w:rPr>
        <w:t xml:space="preserve">Дата: </w:t>
      </w:r>
      <w:r w:rsidR="00130DFC">
        <w:rPr>
          <w:color w:val="000000"/>
        </w:rPr>
        <w:t>15</w:t>
      </w:r>
      <w:r w:rsidR="00AB5ED9">
        <w:rPr>
          <w:color w:val="000000"/>
        </w:rPr>
        <w:t xml:space="preserve"> мая </w:t>
      </w:r>
      <w:r w:rsidR="006E221B" w:rsidRPr="000A527A">
        <w:rPr>
          <w:color w:val="000000"/>
        </w:rPr>
        <w:t>2020г</w:t>
      </w:r>
    </w:p>
    <w:p w:rsidR="006E221B" w:rsidRDefault="00B20F6D" w:rsidP="006E221B">
      <w:pPr>
        <w:pStyle w:val="a4"/>
        <w:rPr>
          <w:color w:val="000000"/>
        </w:rPr>
      </w:pPr>
      <w:r>
        <w:rPr>
          <w:color w:val="000000"/>
        </w:rPr>
        <w:t xml:space="preserve">Группа: </w:t>
      </w:r>
      <w:r w:rsidR="00130DFC">
        <w:rPr>
          <w:color w:val="000000"/>
        </w:rPr>
        <w:t>Эм.18</w:t>
      </w:r>
      <w:r w:rsidR="006E221B" w:rsidRPr="000A527A">
        <w:rPr>
          <w:color w:val="000000"/>
        </w:rPr>
        <w:t xml:space="preserve">Учебная дисциплина: </w:t>
      </w:r>
      <w:r w:rsidR="00130DFC">
        <w:rPr>
          <w:color w:val="000000"/>
        </w:rPr>
        <w:t>Обществознание</w:t>
      </w:r>
    </w:p>
    <w:p w:rsidR="00E94C40" w:rsidRPr="00130DFC" w:rsidRDefault="00E94C40" w:rsidP="00E94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DFC" w:rsidRPr="00130DFC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="00130DFC" w:rsidRPr="00130DFC">
        <w:rPr>
          <w:rFonts w:ascii="Times New Roman" w:hAnsi="Times New Roman" w:cs="Times New Roman"/>
          <w:sz w:val="24"/>
          <w:szCs w:val="24"/>
        </w:rPr>
        <w:t xml:space="preserve"> поведение</w:t>
      </w:r>
    </w:p>
    <w:p w:rsidR="00E94C40" w:rsidRDefault="00E94C40" w:rsidP="00E94C40">
      <w:pPr>
        <w:pStyle w:val="a4"/>
        <w:rPr>
          <w:color w:val="000000"/>
        </w:rPr>
      </w:pPr>
      <w:r>
        <w:rPr>
          <w:color w:val="000000"/>
        </w:rPr>
        <w:t xml:space="preserve">Форма:  Лекционно-практическое занятие </w:t>
      </w:r>
    </w:p>
    <w:p w:rsidR="00E94C40" w:rsidRDefault="00E94C40" w:rsidP="00E94C40">
      <w:pPr>
        <w:pStyle w:val="a4"/>
        <w:rPr>
          <w:color w:val="000000"/>
        </w:rPr>
      </w:pPr>
      <w:r>
        <w:rPr>
          <w:color w:val="000000"/>
        </w:rPr>
        <w:t xml:space="preserve">Задание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: </w:t>
      </w:r>
    </w:p>
    <w:p w:rsidR="00E94C40" w:rsidRDefault="00E94C40" w:rsidP="00E94C4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1.Составляем</w:t>
      </w:r>
      <w:r w:rsidR="00130DFC">
        <w:rPr>
          <w:color w:val="000000"/>
        </w:rPr>
        <w:t xml:space="preserve"> </w:t>
      </w:r>
      <w:r w:rsidR="00130DFC" w:rsidRPr="00130DFC">
        <w:rPr>
          <w:b/>
          <w:color w:val="000000"/>
          <w:u w:val="single"/>
        </w:rPr>
        <w:t>опорный</w:t>
      </w:r>
      <w:r w:rsidR="0042486D">
        <w:rPr>
          <w:color w:val="000000"/>
        </w:rPr>
        <w:t xml:space="preserve"> </w:t>
      </w:r>
      <w:proofErr w:type="spellStart"/>
      <w:r w:rsidR="0042486D">
        <w:rPr>
          <w:color w:val="000000"/>
        </w:rPr>
        <w:t>конспек</w:t>
      </w:r>
      <w:proofErr w:type="spellEnd"/>
    </w:p>
    <w:p w:rsidR="0042486D" w:rsidRDefault="0042486D" w:rsidP="00E94C4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30DFC" w:rsidRPr="00130DFC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bookmarkStart w:id="0" w:name="a1"/>
      <w:bookmarkEnd w:id="0"/>
    </w:p>
    <w:tbl>
      <w:tblPr>
        <w:tblW w:w="0" w:type="auto"/>
        <w:tblInd w:w="1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</w:tblGrid>
      <w:tr w:rsidR="00130DFC" w:rsidRPr="00130DFC" w:rsidTr="00130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0DFC" w:rsidRPr="00130DFC" w:rsidRDefault="00130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_article" o:spid="_x0000_i1025" type="#_x0000_t75" alt="Девиантное поведение" style="width:24pt;height:24pt"/>
              </w:pict>
            </w:r>
          </w:p>
        </w:tc>
      </w:tr>
      <w:tr w:rsidR="00130DFC" w:rsidRPr="00130DFC" w:rsidTr="00130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8"/>
            <w:hideMark/>
          </w:tcPr>
          <w:p w:rsidR="00130DFC" w:rsidRPr="00130DFC" w:rsidRDefault="00130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DFC" w:rsidRPr="00130DFC" w:rsidTr="00130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30DFC" w:rsidRPr="00130DFC" w:rsidRDefault="00130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0DFC" w:rsidRPr="00130DFC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proofErr w:type="gramStart"/>
      <w:r w:rsidRPr="00130DFC">
        <w:rPr>
          <w:color w:val="000000"/>
        </w:rPr>
        <w:t>Под </w:t>
      </w:r>
      <w:proofErr w:type="spellStart"/>
      <w:r w:rsidRPr="00130DFC">
        <w:rPr>
          <w:rStyle w:val="a8"/>
          <w:color w:val="000000"/>
        </w:rPr>
        <w:t>девиантным</w:t>
      </w:r>
      <w:proofErr w:type="spellEnd"/>
      <w:r w:rsidRPr="00130DFC">
        <w:rPr>
          <w:color w:val="000000"/>
        </w:rPr>
        <w:t xml:space="preserve"> (от лат. </w:t>
      </w:r>
      <w:proofErr w:type="spellStart"/>
      <w:r w:rsidRPr="00130DFC">
        <w:rPr>
          <w:color w:val="000000"/>
        </w:rPr>
        <w:t>deviatio</w:t>
      </w:r>
      <w:proofErr w:type="spellEnd"/>
      <w:r w:rsidRPr="00130DFC">
        <w:rPr>
          <w:color w:val="000000"/>
        </w:rPr>
        <w:t xml:space="preserve"> — отклонение) </w:t>
      </w:r>
      <w:r w:rsidRPr="00130DFC">
        <w:rPr>
          <w:rStyle w:val="a8"/>
          <w:color w:val="000000"/>
        </w:rPr>
        <w:t>поведением</w:t>
      </w:r>
      <w:r w:rsidRPr="00130DFC">
        <w:rPr>
          <w:color w:val="000000"/>
        </w:rPr>
        <w:t> в современной социологии подразумевается, с одной стороны, поступок, действия человека, не соответствующие официально установленным или фактически сложившимся в дан ном обществе нормам иди стандартам, а с другой — социальное явление, выраженное в массовых формах человеческой деятельности, не соответствующих официально установленным или фактически сложившимся в данном обществе нормам или стандартам.</w:t>
      </w:r>
      <w:proofErr w:type="gramEnd"/>
    </w:p>
    <w:p w:rsidR="009E0E9A" w:rsidRDefault="00130DFC" w:rsidP="00130DFC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proofErr w:type="gramStart"/>
      <w:r w:rsidRPr="00130DFC">
        <w:rPr>
          <w:color w:val="000000"/>
        </w:rPr>
        <w:t>Исходным</w:t>
      </w:r>
      <w:proofErr w:type="gramEnd"/>
      <w:r w:rsidRPr="00130DFC">
        <w:rPr>
          <w:color w:val="000000"/>
        </w:rPr>
        <w:t xml:space="preserve"> для понимания </w:t>
      </w:r>
      <w:proofErr w:type="spellStart"/>
      <w:r w:rsidRPr="00130DFC">
        <w:rPr>
          <w:color w:val="000000"/>
        </w:rPr>
        <w:t>девиантного</w:t>
      </w:r>
      <w:proofErr w:type="spellEnd"/>
      <w:r w:rsidRPr="00130DFC">
        <w:rPr>
          <w:color w:val="000000"/>
        </w:rPr>
        <w:t xml:space="preserve"> поведения служит понятие социальной нормы, которая понимается как предел, м</w:t>
      </w:r>
      <w:r w:rsidR="009E0E9A">
        <w:rPr>
          <w:color w:val="000000"/>
        </w:rPr>
        <w:t>ера допустимого.</w:t>
      </w:r>
    </w:p>
    <w:p w:rsidR="00130DFC" w:rsidRPr="00130DFC" w:rsidRDefault="00130DFC" w:rsidP="00130DFC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r w:rsidRPr="00130DFC">
        <w:rPr>
          <w:color w:val="000000"/>
        </w:rPr>
        <w:t>Отклонения от социальных норм могут быть:</w:t>
      </w:r>
    </w:p>
    <w:p w:rsidR="00130DFC" w:rsidRPr="00130DFC" w:rsidRDefault="00130DFC" w:rsidP="0042486D">
      <w:pPr>
        <w:numPr>
          <w:ilvl w:val="0"/>
          <w:numId w:val="1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0DFC">
        <w:rPr>
          <w:rFonts w:ascii="Times New Roman" w:hAnsi="Times New Roman" w:cs="Times New Roman"/>
          <w:color w:val="000000"/>
          <w:sz w:val="24"/>
          <w:szCs w:val="24"/>
        </w:rPr>
        <w:t>позитивные, направленные на преодоление устаревших норм или стандартов и связанные с социальным творчеством, способствующие качественным изменениям социальной системы;</w:t>
      </w:r>
      <w:proofErr w:type="gramEnd"/>
    </w:p>
    <w:p w:rsidR="00130DFC" w:rsidRPr="00130DFC" w:rsidRDefault="00130DFC" w:rsidP="0042486D">
      <w:pPr>
        <w:numPr>
          <w:ilvl w:val="0"/>
          <w:numId w:val="1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130DFC">
        <w:rPr>
          <w:rFonts w:ascii="Times New Roman" w:hAnsi="Times New Roman" w:cs="Times New Roman"/>
          <w:color w:val="000000"/>
          <w:sz w:val="24"/>
          <w:szCs w:val="24"/>
        </w:rPr>
        <w:t xml:space="preserve">негативные — </w:t>
      </w:r>
      <w:proofErr w:type="spellStart"/>
      <w:r w:rsidRPr="00130DFC">
        <w:rPr>
          <w:rFonts w:ascii="Times New Roman" w:hAnsi="Times New Roman" w:cs="Times New Roman"/>
          <w:color w:val="000000"/>
          <w:sz w:val="24"/>
          <w:szCs w:val="24"/>
        </w:rPr>
        <w:t>дисфункциональные</w:t>
      </w:r>
      <w:proofErr w:type="spellEnd"/>
      <w:r w:rsidRPr="00130D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0DFC">
        <w:rPr>
          <w:rFonts w:ascii="Times New Roman" w:hAnsi="Times New Roman" w:cs="Times New Roman"/>
          <w:color w:val="000000"/>
          <w:sz w:val="24"/>
          <w:szCs w:val="24"/>
        </w:rPr>
        <w:t>дезорганизующие</w:t>
      </w:r>
      <w:proofErr w:type="spellEnd"/>
      <w:r w:rsidRPr="00130DFC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социальную систему и ведущие ее к разрушению, приводящие к </w:t>
      </w:r>
      <w:proofErr w:type="spellStart"/>
      <w:r w:rsidRPr="00130DFC">
        <w:rPr>
          <w:rFonts w:ascii="Times New Roman" w:hAnsi="Times New Roman" w:cs="Times New Roman"/>
          <w:color w:val="000000"/>
          <w:sz w:val="24"/>
          <w:szCs w:val="24"/>
        </w:rPr>
        <w:t>девиантному</w:t>
      </w:r>
      <w:proofErr w:type="spellEnd"/>
      <w:r w:rsidRPr="00130DFC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поведению.</w:t>
      </w:r>
    </w:p>
    <w:p w:rsidR="00130DFC" w:rsidRPr="00130DFC" w:rsidRDefault="00130DFC" w:rsidP="00130DFC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proofErr w:type="spellStart"/>
      <w:r w:rsidRPr="00130DFC">
        <w:rPr>
          <w:color w:val="000000"/>
        </w:rPr>
        <w:t>Девиантное</w:t>
      </w:r>
      <w:proofErr w:type="spellEnd"/>
      <w:r w:rsidRPr="00130DFC">
        <w:rPr>
          <w:color w:val="000000"/>
        </w:rPr>
        <w:t xml:space="preserve"> поведение — своего рода социальный выбор: когда цели социального поведения несоизмеримы с реальными возможностями их достижения, индивиды могут использовать иные средства, чтобы добиться своих целей. Например, некоторые индивиды в погоне за иллюзорным успехом, богатством или властью выбирают социально запрещенные средства, а иногда и противозаконные и становятся либо правонарушителями, либо преступниками. Другим видом отклонения от норм является открытое неповиновение и протест</w:t>
      </w:r>
      <w:r w:rsidR="0042486D">
        <w:rPr>
          <w:color w:val="000000"/>
        </w:rPr>
        <w:t>.</w:t>
      </w:r>
    </w:p>
    <w:p w:rsidR="00130DFC" w:rsidRPr="009E0E9A" w:rsidRDefault="00130DFC" w:rsidP="00130DFC">
      <w:pPr>
        <w:pStyle w:val="4"/>
        <w:shd w:val="clear" w:color="auto" w:fill="FFFFFF"/>
        <w:spacing w:before="0" w:beforeAutospacing="0" w:after="0" w:afterAutospacing="0"/>
      </w:pPr>
      <w:r w:rsidRPr="009E0E9A">
        <w:t xml:space="preserve">Формы </w:t>
      </w:r>
      <w:proofErr w:type="spellStart"/>
      <w:r w:rsidRPr="009E0E9A">
        <w:t>девиантного</w:t>
      </w:r>
      <w:proofErr w:type="spellEnd"/>
      <w:r w:rsidRPr="009E0E9A">
        <w:t xml:space="preserve"> поведения</w:t>
      </w:r>
    </w:p>
    <w:p w:rsidR="00130DFC" w:rsidRPr="00130DFC" w:rsidRDefault="00130DFC" w:rsidP="00130DFC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proofErr w:type="spellStart"/>
      <w:r w:rsidRPr="00130DFC">
        <w:rPr>
          <w:color w:val="000000"/>
        </w:rPr>
        <w:t>Девиантное</w:t>
      </w:r>
      <w:proofErr w:type="spellEnd"/>
      <w:r w:rsidRPr="00130DFC">
        <w:rPr>
          <w:color w:val="000000"/>
        </w:rPr>
        <w:t xml:space="preserve"> поведение относительно, потому что соизмеряется только с культурными нормами данной группы. Например, преступники считают нормальным видом заработка вымогательство, однако большая часть населения считает такое поведение </w:t>
      </w:r>
      <w:proofErr w:type="spellStart"/>
      <w:r w:rsidRPr="00130DFC">
        <w:rPr>
          <w:color w:val="000000"/>
        </w:rPr>
        <w:t>девиантным</w:t>
      </w:r>
      <w:proofErr w:type="spellEnd"/>
      <w:r w:rsidRPr="00130DFC">
        <w:rPr>
          <w:color w:val="000000"/>
        </w:rPr>
        <w:t xml:space="preserve">. Это касается и некоторых видов социального поведения: в одних обществах они считаются </w:t>
      </w:r>
      <w:proofErr w:type="spellStart"/>
      <w:r w:rsidRPr="00130DFC">
        <w:rPr>
          <w:color w:val="000000"/>
        </w:rPr>
        <w:t>девиантными</w:t>
      </w:r>
      <w:proofErr w:type="spellEnd"/>
      <w:r w:rsidRPr="00130DFC">
        <w:rPr>
          <w:color w:val="000000"/>
        </w:rPr>
        <w:t xml:space="preserve">, в других нет. В целом к формам </w:t>
      </w:r>
      <w:proofErr w:type="spellStart"/>
      <w:r w:rsidRPr="00130DFC">
        <w:rPr>
          <w:color w:val="000000"/>
        </w:rPr>
        <w:t>девиантного</w:t>
      </w:r>
      <w:proofErr w:type="spellEnd"/>
      <w:r w:rsidRPr="00130DFC">
        <w:rPr>
          <w:color w:val="000000"/>
        </w:rPr>
        <w:t xml:space="preserve"> поведения обычно относят уголовную преступность, алкоголизм, наркоманию, проституцию, азартные игры, психическое расстройство, самоубийство.</w:t>
      </w:r>
    </w:p>
    <w:p w:rsidR="00130DFC" w:rsidRPr="00130DFC" w:rsidRDefault="00130DFC" w:rsidP="00130DFC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r w:rsidRPr="00130DFC">
        <w:rPr>
          <w:color w:val="000000"/>
        </w:rPr>
        <w:lastRenderedPageBreak/>
        <w:t xml:space="preserve">Одной из признанных в современной социологии является типология </w:t>
      </w:r>
      <w:proofErr w:type="spellStart"/>
      <w:r w:rsidRPr="00130DFC">
        <w:rPr>
          <w:color w:val="000000"/>
        </w:rPr>
        <w:t>девиантного</w:t>
      </w:r>
      <w:proofErr w:type="spellEnd"/>
      <w:r w:rsidRPr="00130DFC">
        <w:rPr>
          <w:color w:val="000000"/>
        </w:rPr>
        <w:t xml:space="preserve"> поведения, разработанная Р. Мертоном в русле представлений о девиации как результате аномии, т.е. процесса разрушения базовых элементов культуры, прежде всего в аспекте этических норм.</w:t>
      </w:r>
    </w:p>
    <w:p w:rsidR="00130DFC" w:rsidRPr="00130DFC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130DFC">
        <w:rPr>
          <w:rStyle w:val="a8"/>
          <w:color w:val="000000"/>
        </w:rPr>
        <w:t xml:space="preserve">Типология </w:t>
      </w:r>
      <w:proofErr w:type="spellStart"/>
      <w:r w:rsidRPr="00130DFC">
        <w:rPr>
          <w:rStyle w:val="a8"/>
          <w:color w:val="000000"/>
        </w:rPr>
        <w:t>девиантного</w:t>
      </w:r>
      <w:proofErr w:type="spellEnd"/>
      <w:r w:rsidRPr="00130DFC">
        <w:rPr>
          <w:rStyle w:val="a8"/>
          <w:color w:val="000000"/>
        </w:rPr>
        <w:t xml:space="preserve"> поведения</w:t>
      </w:r>
      <w:r w:rsidRPr="00130DFC">
        <w:rPr>
          <w:color w:val="000000"/>
        </w:rPr>
        <w:t> Мертона основывается на представлениях о девиации как разрыве между культурными целями и социально одобряемыми способами их достижения. В соответствии с этим он выделяет четыре возможных типа девиации:</w:t>
      </w:r>
    </w:p>
    <w:p w:rsidR="00130DFC" w:rsidRPr="00130DFC" w:rsidRDefault="00130DFC" w:rsidP="0042486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130DFC">
        <w:rPr>
          <w:rStyle w:val="a8"/>
          <w:rFonts w:ascii="Times New Roman" w:hAnsi="Times New Roman" w:cs="Times New Roman"/>
          <w:color w:val="000000"/>
          <w:sz w:val="24"/>
          <w:szCs w:val="24"/>
        </w:rPr>
        <w:t>инновация</w:t>
      </w:r>
      <w:r w:rsidRPr="00130DFC">
        <w:rPr>
          <w:rFonts w:ascii="Times New Roman" w:hAnsi="Times New Roman" w:cs="Times New Roman"/>
          <w:color w:val="000000"/>
          <w:sz w:val="24"/>
          <w:szCs w:val="24"/>
        </w:rPr>
        <w:t>, предполагающая согласие с целями общества и отрицание общепринятых способов их достижения (к «</w:t>
      </w:r>
      <w:proofErr w:type="spellStart"/>
      <w:r w:rsidRPr="00130DFC">
        <w:rPr>
          <w:rFonts w:ascii="Times New Roman" w:hAnsi="Times New Roman" w:cs="Times New Roman"/>
          <w:color w:val="000000"/>
          <w:sz w:val="24"/>
          <w:szCs w:val="24"/>
        </w:rPr>
        <w:t>инноваторам</w:t>
      </w:r>
      <w:proofErr w:type="spellEnd"/>
      <w:r w:rsidRPr="00130DFC">
        <w:rPr>
          <w:rFonts w:ascii="Times New Roman" w:hAnsi="Times New Roman" w:cs="Times New Roman"/>
          <w:color w:val="000000"/>
          <w:sz w:val="24"/>
          <w:szCs w:val="24"/>
        </w:rPr>
        <w:t>» относятся проститутки, шантажисты, создатели «финансовых пирамид», великие ученые);</w:t>
      </w:r>
    </w:p>
    <w:p w:rsidR="00130DFC" w:rsidRPr="00130DFC" w:rsidRDefault="00130DFC" w:rsidP="0042486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0DFC">
        <w:rPr>
          <w:rStyle w:val="a8"/>
          <w:rFonts w:ascii="Times New Roman" w:hAnsi="Times New Roman" w:cs="Times New Roman"/>
          <w:color w:val="000000"/>
          <w:sz w:val="24"/>
          <w:szCs w:val="24"/>
        </w:rPr>
        <w:t>ритуализм</w:t>
      </w:r>
      <w:proofErr w:type="spellEnd"/>
      <w:r w:rsidRPr="00130DFC">
        <w:rPr>
          <w:rFonts w:ascii="Times New Roman" w:hAnsi="Times New Roman" w:cs="Times New Roman"/>
          <w:color w:val="000000"/>
          <w:sz w:val="24"/>
          <w:szCs w:val="24"/>
        </w:rPr>
        <w:t xml:space="preserve">, связанный с отрицанием целей данного общества и абсурдным преувеличением значения способов их достижения, например </w:t>
      </w:r>
      <w:proofErr w:type="gramStart"/>
      <w:r w:rsidRPr="00130DFC">
        <w:rPr>
          <w:rFonts w:ascii="Times New Roman" w:hAnsi="Times New Roman" w:cs="Times New Roman"/>
          <w:color w:val="000000"/>
          <w:sz w:val="24"/>
          <w:szCs w:val="24"/>
        </w:rPr>
        <w:t>бюрократ</w:t>
      </w:r>
      <w:proofErr w:type="gramEnd"/>
      <w:r w:rsidRPr="00130DFC">
        <w:rPr>
          <w:rFonts w:ascii="Times New Roman" w:hAnsi="Times New Roman" w:cs="Times New Roman"/>
          <w:color w:val="000000"/>
          <w:sz w:val="24"/>
          <w:szCs w:val="24"/>
        </w:rPr>
        <w:t xml:space="preserve"> требует, чтобы каждый документ был тщательно заполнен, дважды проверен, подшит в четырех экземплярах, но при этом забывается главное — цель;</w:t>
      </w:r>
    </w:p>
    <w:p w:rsidR="00130DFC" w:rsidRPr="00130DFC" w:rsidRDefault="00130DFC" w:rsidP="0042486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0DFC">
        <w:rPr>
          <w:rStyle w:val="a8"/>
          <w:rFonts w:ascii="Times New Roman" w:hAnsi="Times New Roman" w:cs="Times New Roman"/>
          <w:color w:val="000000"/>
          <w:sz w:val="24"/>
          <w:szCs w:val="24"/>
        </w:rPr>
        <w:t>ретретизм</w:t>
      </w:r>
      <w:proofErr w:type="spellEnd"/>
      <w:r w:rsidRPr="00130DFC">
        <w:rPr>
          <w:rFonts w:ascii="Times New Roman" w:hAnsi="Times New Roman" w:cs="Times New Roman"/>
          <w:color w:val="000000"/>
          <w:sz w:val="24"/>
          <w:szCs w:val="24"/>
        </w:rPr>
        <w:t xml:space="preserve"> (или бегство от действительности), </w:t>
      </w:r>
      <w:proofErr w:type="gramStart"/>
      <w:r w:rsidRPr="00130DFC">
        <w:rPr>
          <w:rFonts w:ascii="Times New Roman" w:hAnsi="Times New Roman" w:cs="Times New Roman"/>
          <w:color w:val="000000"/>
          <w:sz w:val="24"/>
          <w:szCs w:val="24"/>
        </w:rPr>
        <w:t>выражающийся</w:t>
      </w:r>
      <w:proofErr w:type="gramEnd"/>
      <w:r w:rsidRPr="00130DFC">
        <w:rPr>
          <w:rFonts w:ascii="Times New Roman" w:hAnsi="Times New Roman" w:cs="Times New Roman"/>
          <w:color w:val="000000"/>
          <w:sz w:val="24"/>
          <w:szCs w:val="24"/>
        </w:rPr>
        <w:t xml:space="preserve"> в отказе и от социально одобренных целей, и от способов их достижения (пропойцы, наркоманы, бомжи и т.п.);</w:t>
      </w:r>
    </w:p>
    <w:p w:rsidR="00130DFC" w:rsidRPr="00130DFC" w:rsidRDefault="00130DFC" w:rsidP="0042486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130DFC">
        <w:rPr>
          <w:rStyle w:val="a8"/>
          <w:rFonts w:ascii="Times New Roman" w:hAnsi="Times New Roman" w:cs="Times New Roman"/>
          <w:color w:val="000000"/>
          <w:sz w:val="24"/>
          <w:szCs w:val="24"/>
        </w:rPr>
        <w:t>бунт</w:t>
      </w:r>
      <w:r w:rsidRPr="00130DFC">
        <w:rPr>
          <w:rFonts w:ascii="Times New Roman" w:hAnsi="Times New Roman" w:cs="Times New Roman"/>
          <w:color w:val="000000"/>
          <w:sz w:val="24"/>
          <w:szCs w:val="24"/>
        </w:rPr>
        <w:t>, отрицающий и цели, и способы, но стремящийся к их замене на новые (революционеры, стремящиеся к коренной ломке всех общественных отношений).</w:t>
      </w:r>
    </w:p>
    <w:p w:rsidR="00130DFC" w:rsidRPr="00130DFC" w:rsidRDefault="00130DFC" w:rsidP="00130DFC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r w:rsidRPr="00130DFC">
        <w:rPr>
          <w:color w:val="000000"/>
        </w:rPr>
        <w:t xml:space="preserve">Единственным типом </w:t>
      </w:r>
      <w:proofErr w:type="spellStart"/>
      <w:r w:rsidRPr="00130DFC">
        <w:rPr>
          <w:color w:val="000000"/>
        </w:rPr>
        <w:t>недевиантного</w:t>
      </w:r>
      <w:proofErr w:type="spellEnd"/>
      <w:r w:rsidRPr="00130DFC">
        <w:rPr>
          <w:color w:val="000000"/>
        </w:rPr>
        <w:t xml:space="preserve"> поведения Мертон считает конформное, выражающееся в согласии с целями и средствами их достижения. </w:t>
      </w:r>
    </w:p>
    <w:p w:rsidR="00130DFC" w:rsidRPr="00130DFC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130DFC">
        <w:rPr>
          <w:color w:val="000000"/>
        </w:rPr>
        <w:t>Некоторые </w:t>
      </w:r>
      <w:r w:rsidRPr="00130DFC">
        <w:rPr>
          <w:rStyle w:val="a8"/>
          <w:color w:val="000000"/>
        </w:rPr>
        <w:t xml:space="preserve">причины </w:t>
      </w:r>
      <w:proofErr w:type="spellStart"/>
      <w:r w:rsidRPr="00130DFC">
        <w:rPr>
          <w:rStyle w:val="a8"/>
          <w:color w:val="000000"/>
        </w:rPr>
        <w:t>девиантного</w:t>
      </w:r>
      <w:proofErr w:type="spellEnd"/>
      <w:r w:rsidRPr="00130DFC">
        <w:rPr>
          <w:rStyle w:val="a8"/>
          <w:color w:val="000000"/>
        </w:rPr>
        <w:t xml:space="preserve"> поведения</w:t>
      </w:r>
      <w:r w:rsidRPr="00130DFC">
        <w:rPr>
          <w:color w:val="000000"/>
        </w:rPr>
        <w:t xml:space="preserve"> носят не социальный характер, а биопсихический. Например, склонность к алкоголизму, наркомании, психические расстройства могут передаваться от родителей детям. </w:t>
      </w:r>
    </w:p>
    <w:p w:rsidR="00130DFC" w:rsidRPr="00130DFC" w:rsidRDefault="00130DFC" w:rsidP="00130DFC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r w:rsidRPr="00130DFC">
        <w:rPr>
          <w:color w:val="000000"/>
        </w:rPr>
        <w:t xml:space="preserve">Между различными формами </w:t>
      </w:r>
      <w:proofErr w:type="spellStart"/>
      <w:r w:rsidRPr="00130DFC">
        <w:rPr>
          <w:color w:val="000000"/>
        </w:rPr>
        <w:t>девиантного</w:t>
      </w:r>
      <w:proofErr w:type="spellEnd"/>
      <w:r w:rsidRPr="00130DFC">
        <w:rPr>
          <w:color w:val="000000"/>
        </w:rPr>
        <w:t xml:space="preserve"> поведения существуют взаимосвязи, при этом одно негативное явление усиливает другое. Например, алкоголизм способствует усилению хулиганства.</w:t>
      </w:r>
    </w:p>
    <w:p w:rsidR="009E0E9A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proofErr w:type="spellStart"/>
      <w:r w:rsidRPr="00130DFC">
        <w:rPr>
          <w:rStyle w:val="a8"/>
          <w:color w:val="000000"/>
        </w:rPr>
        <w:t>Маргинализация</w:t>
      </w:r>
      <w:proofErr w:type="spellEnd"/>
      <w:r w:rsidRPr="00130DFC">
        <w:rPr>
          <w:color w:val="000000"/>
        </w:rPr>
        <w:t> является одной из причин девиаций</w:t>
      </w:r>
    </w:p>
    <w:p w:rsidR="00130DFC" w:rsidRPr="00130DFC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130DFC">
        <w:rPr>
          <w:color w:val="000000"/>
        </w:rPr>
        <w:t xml:space="preserve">Другая группа причин </w:t>
      </w:r>
      <w:proofErr w:type="spellStart"/>
      <w:r w:rsidRPr="00130DFC">
        <w:rPr>
          <w:color w:val="000000"/>
        </w:rPr>
        <w:t>девиантного</w:t>
      </w:r>
      <w:proofErr w:type="spellEnd"/>
      <w:r w:rsidRPr="00130DFC">
        <w:rPr>
          <w:color w:val="000000"/>
        </w:rPr>
        <w:t xml:space="preserve"> поведения связана с распространением различного рода </w:t>
      </w:r>
      <w:r w:rsidRPr="00130DFC">
        <w:rPr>
          <w:rStyle w:val="a8"/>
          <w:color w:val="000000"/>
        </w:rPr>
        <w:t>социальных патологии</w:t>
      </w:r>
      <w:r w:rsidRPr="00130DFC">
        <w:rPr>
          <w:color w:val="000000"/>
        </w:rPr>
        <w:t xml:space="preserve">, в частности </w:t>
      </w:r>
      <w:proofErr w:type="gramStart"/>
      <w:r w:rsidRPr="00130DFC">
        <w:rPr>
          <w:color w:val="000000"/>
        </w:rPr>
        <w:t>ростом психических заболеваний</w:t>
      </w:r>
      <w:proofErr w:type="gramEnd"/>
      <w:r w:rsidRPr="00130DFC">
        <w:rPr>
          <w:color w:val="000000"/>
        </w:rPr>
        <w:t>, алкоголизма, наркомании, ухудшением генетического фонда населения.</w:t>
      </w:r>
    </w:p>
    <w:p w:rsidR="009E0E9A" w:rsidRDefault="00130DFC" w:rsidP="009E0E9A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proofErr w:type="gramStart"/>
      <w:r w:rsidRPr="00130DFC">
        <w:rPr>
          <w:rStyle w:val="a8"/>
          <w:color w:val="000000"/>
        </w:rPr>
        <w:t>Бродяжничество и попрошайничество</w:t>
      </w:r>
      <w:r w:rsidRPr="00130DFC">
        <w:rPr>
          <w:color w:val="000000"/>
        </w:rPr>
        <w:t xml:space="preserve">, представляющие собой особый образ жизни (отказ от участия в общественно полезном труде, ориентация только на нетрудовые </w:t>
      </w:r>
      <w:proofErr w:type="spellStart"/>
      <w:r w:rsidRPr="00130DFC">
        <w:rPr>
          <w:color w:val="000000"/>
        </w:rPr>
        <w:t>доходы</w:t>
      </w:r>
      <w:r w:rsidR="009E0E9A">
        <w:rPr>
          <w:color w:val="000000"/>
        </w:rPr>
        <w:t>.</w:t>
      </w:r>
      <w:proofErr w:type="spellEnd"/>
      <w:proofErr w:type="gramEnd"/>
    </w:p>
    <w:p w:rsidR="009E0E9A" w:rsidRDefault="00130DFC" w:rsidP="00130DFC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r w:rsidRPr="00130DFC">
        <w:rPr>
          <w:color w:val="000000"/>
        </w:rPr>
        <w:t xml:space="preserve">Часто </w:t>
      </w:r>
      <w:proofErr w:type="spellStart"/>
      <w:r w:rsidRPr="00130DFC">
        <w:rPr>
          <w:color w:val="000000"/>
        </w:rPr>
        <w:t>девиантное</w:t>
      </w:r>
      <w:proofErr w:type="spellEnd"/>
      <w:r w:rsidRPr="00130DFC">
        <w:rPr>
          <w:color w:val="000000"/>
        </w:rPr>
        <w:t xml:space="preserve"> поведение связано с </w:t>
      </w:r>
      <w:proofErr w:type="spellStart"/>
      <w:r w:rsidRPr="00130DFC">
        <w:rPr>
          <w:color w:val="000000"/>
        </w:rPr>
        <w:t>аддикцией</w:t>
      </w:r>
      <w:proofErr w:type="spellEnd"/>
      <w:r w:rsidRPr="00130DFC">
        <w:rPr>
          <w:color w:val="000000"/>
        </w:rPr>
        <w:t xml:space="preserve">, т.е. со стремлением избежать внутреннего социально-психологического дискомфорта, изменить свое социально-психическое состояние, характеризующееся внутренней борьбой, </w:t>
      </w:r>
      <w:proofErr w:type="spellStart"/>
      <w:r w:rsidRPr="00130DFC">
        <w:rPr>
          <w:color w:val="000000"/>
        </w:rPr>
        <w:t>внутриличностным</w:t>
      </w:r>
      <w:proofErr w:type="spellEnd"/>
      <w:r w:rsidRPr="00130DFC">
        <w:rPr>
          <w:color w:val="000000"/>
        </w:rPr>
        <w:t xml:space="preserve"> конфликтом. </w:t>
      </w:r>
    </w:p>
    <w:p w:rsidR="00130DFC" w:rsidRPr="00130DFC" w:rsidRDefault="00130DFC" w:rsidP="00130DFC">
      <w:pPr>
        <w:pStyle w:val="2"/>
        <w:pBdr>
          <w:bottom w:val="dotted" w:sz="24" w:space="4" w:color="EEEEEE"/>
        </w:pBdr>
        <w:shd w:val="clear" w:color="auto" w:fill="FFFFFF"/>
        <w:spacing w:before="0" w:beforeAutospacing="0" w:after="0" w:afterAutospacing="0" w:line="300" w:lineRule="atLeast"/>
        <w:rPr>
          <w:smallCaps/>
          <w:color w:val="000000"/>
          <w:sz w:val="24"/>
          <w:szCs w:val="24"/>
        </w:rPr>
      </w:pPr>
      <w:bookmarkStart w:id="1" w:name="a2"/>
      <w:bookmarkEnd w:id="1"/>
      <w:proofErr w:type="spellStart"/>
      <w:r w:rsidRPr="00130DFC">
        <w:rPr>
          <w:smallCaps/>
          <w:color w:val="000000"/>
          <w:sz w:val="24"/>
          <w:szCs w:val="24"/>
        </w:rPr>
        <w:t>Девиантное</w:t>
      </w:r>
      <w:proofErr w:type="spellEnd"/>
      <w:r w:rsidRPr="00130DFC">
        <w:rPr>
          <w:smallCaps/>
          <w:color w:val="000000"/>
          <w:sz w:val="24"/>
          <w:szCs w:val="24"/>
        </w:rPr>
        <w:t xml:space="preserve"> и </w:t>
      </w:r>
      <w:proofErr w:type="spellStart"/>
      <w:r w:rsidRPr="00130DFC">
        <w:rPr>
          <w:smallCaps/>
          <w:color w:val="000000"/>
          <w:sz w:val="24"/>
          <w:szCs w:val="24"/>
        </w:rPr>
        <w:t>делинкветное</w:t>
      </w:r>
      <w:proofErr w:type="spellEnd"/>
      <w:r w:rsidRPr="00130DFC">
        <w:rPr>
          <w:smallCaps/>
          <w:color w:val="000000"/>
          <w:sz w:val="24"/>
          <w:szCs w:val="24"/>
        </w:rPr>
        <w:t xml:space="preserve"> поведение</w:t>
      </w:r>
    </w:p>
    <w:p w:rsidR="00130DFC" w:rsidRPr="00130DFC" w:rsidRDefault="00130DFC" w:rsidP="00130DFC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r w:rsidRPr="00130DFC">
        <w:rPr>
          <w:color w:val="000000"/>
        </w:rPr>
        <w:t>В социальной жизни, как в реальном дорожном движении, люди часто отклоняются от правил, которым они должны следовать.</w:t>
      </w:r>
    </w:p>
    <w:p w:rsidR="00130DFC" w:rsidRPr="00130DFC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130DFC">
        <w:rPr>
          <w:color w:val="000000"/>
        </w:rPr>
        <w:t>Поведение, которое не соответствует требованиям </w:t>
      </w:r>
      <w:hyperlink r:id="rId5" w:tooltip="Социальные нормы" w:history="1">
        <w:r w:rsidRPr="009E0E9A">
          <w:rPr>
            <w:rStyle w:val="a3"/>
            <w:color w:val="auto"/>
          </w:rPr>
          <w:t>социальных норм</w:t>
        </w:r>
      </w:hyperlink>
      <w:r w:rsidRPr="009E0E9A">
        <w:t xml:space="preserve">, </w:t>
      </w:r>
      <w:r w:rsidRPr="00130DFC">
        <w:rPr>
          <w:color w:val="000000"/>
        </w:rPr>
        <w:t>называется </w:t>
      </w:r>
      <w:proofErr w:type="spellStart"/>
      <w:r w:rsidRPr="00130DFC">
        <w:rPr>
          <w:rStyle w:val="a8"/>
          <w:color w:val="000000"/>
        </w:rPr>
        <w:t>девиантным</w:t>
      </w:r>
      <w:proofErr w:type="spellEnd"/>
      <w:r w:rsidRPr="00130DFC">
        <w:rPr>
          <w:color w:val="000000"/>
        </w:rPr>
        <w:t> (или отклоняющимся).</w:t>
      </w:r>
    </w:p>
    <w:p w:rsidR="00130DFC" w:rsidRPr="00130DFC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130DFC">
        <w:rPr>
          <w:color w:val="000000"/>
        </w:rPr>
        <w:t>Противоправные действия, проступки и правонарушения принято называть </w:t>
      </w:r>
      <w:proofErr w:type="spellStart"/>
      <w:r w:rsidRPr="00130DFC">
        <w:rPr>
          <w:rStyle w:val="a8"/>
          <w:color w:val="000000"/>
        </w:rPr>
        <w:t>делинквентным</w:t>
      </w:r>
      <w:proofErr w:type="spellEnd"/>
      <w:r w:rsidRPr="00130DFC">
        <w:rPr>
          <w:rStyle w:val="a8"/>
          <w:color w:val="000000"/>
        </w:rPr>
        <w:t xml:space="preserve"> поведением.</w:t>
      </w:r>
      <w:r w:rsidRPr="00130DFC">
        <w:rPr>
          <w:color w:val="000000"/>
        </w:rPr>
        <w:t xml:space="preserve"> Например, к </w:t>
      </w:r>
      <w:proofErr w:type="spellStart"/>
      <w:r w:rsidRPr="00130DFC">
        <w:rPr>
          <w:color w:val="000000"/>
        </w:rPr>
        <w:t>делинквентным</w:t>
      </w:r>
      <w:proofErr w:type="spellEnd"/>
      <w:r w:rsidRPr="00130DFC">
        <w:rPr>
          <w:color w:val="000000"/>
        </w:rPr>
        <w:t xml:space="preserve"> можно отнести хулиганство, нецензурную брань в общественном месте, участие в драке и прочие действия, нарушающие правовые нормы, но еще не являющиеся серьезным уголовным преступлением. </w:t>
      </w:r>
      <w:proofErr w:type="spellStart"/>
      <w:r w:rsidRPr="00130DFC">
        <w:rPr>
          <w:color w:val="000000"/>
        </w:rPr>
        <w:t>Делинквентное</w:t>
      </w:r>
      <w:proofErr w:type="spellEnd"/>
      <w:r w:rsidRPr="00130DFC">
        <w:rPr>
          <w:color w:val="000000"/>
        </w:rPr>
        <w:t xml:space="preserve"> поведение является разновидностью </w:t>
      </w:r>
      <w:proofErr w:type="spellStart"/>
      <w:r w:rsidRPr="00130DFC">
        <w:rPr>
          <w:color w:val="000000"/>
        </w:rPr>
        <w:t>девиантного</w:t>
      </w:r>
      <w:proofErr w:type="spellEnd"/>
      <w:r w:rsidRPr="00130DFC">
        <w:rPr>
          <w:color w:val="000000"/>
        </w:rPr>
        <w:t>.</w:t>
      </w:r>
    </w:p>
    <w:p w:rsidR="00130DFC" w:rsidRPr="009E0E9A" w:rsidRDefault="00130DFC" w:rsidP="00130DFC">
      <w:pPr>
        <w:pStyle w:val="4"/>
        <w:shd w:val="clear" w:color="auto" w:fill="FFFFFF"/>
        <w:spacing w:before="0" w:beforeAutospacing="0" w:after="0" w:afterAutospacing="0"/>
      </w:pPr>
      <w:r w:rsidRPr="009E0E9A">
        <w:t>Позитивные и негативные девиации</w:t>
      </w:r>
    </w:p>
    <w:p w:rsidR="00130DFC" w:rsidRPr="00130DFC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130DFC">
        <w:rPr>
          <w:color w:val="000000"/>
        </w:rPr>
        <w:lastRenderedPageBreak/>
        <w:t>Девиации (отклонения), как правило, бывают </w:t>
      </w:r>
      <w:r w:rsidRPr="00130DFC">
        <w:rPr>
          <w:rStyle w:val="a8"/>
          <w:color w:val="000000"/>
        </w:rPr>
        <w:t>негативными.</w:t>
      </w:r>
      <w:r w:rsidRPr="00130DFC">
        <w:rPr>
          <w:color w:val="000000"/>
        </w:rPr>
        <w:t> Например, преступность, алкоголизм, наркомания, самоубийство, проституция, терроризм и т.д. Однако в некоторых случаях возможны и </w:t>
      </w:r>
      <w:r w:rsidRPr="00130DFC">
        <w:rPr>
          <w:rStyle w:val="a8"/>
          <w:color w:val="000000"/>
        </w:rPr>
        <w:t>позитивные</w:t>
      </w:r>
      <w:r w:rsidRPr="00130DFC">
        <w:rPr>
          <w:color w:val="000000"/>
        </w:rPr>
        <w:t xml:space="preserve"> девиации, </w:t>
      </w:r>
      <w:proofErr w:type="gramStart"/>
      <w:r w:rsidRPr="00130DFC">
        <w:rPr>
          <w:color w:val="000000"/>
        </w:rPr>
        <w:t>например</w:t>
      </w:r>
      <w:proofErr w:type="gramEnd"/>
      <w:r w:rsidRPr="00130DFC">
        <w:rPr>
          <w:color w:val="000000"/>
        </w:rPr>
        <w:t xml:space="preserve"> резко индивидуализированное поведение, характерное для оригинального творческого мышления, которое может оцениваться обществом как «чудачество», отклонение от нормы, но при этом быть общественно полезным. Аскетизм, святость, гениальность, новаторство — признаки позитивных девиаций.</w:t>
      </w:r>
    </w:p>
    <w:p w:rsidR="00130DFC" w:rsidRPr="00130DFC" w:rsidRDefault="00130DFC" w:rsidP="00130DFC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r w:rsidRPr="00130DFC">
        <w:rPr>
          <w:color w:val="000000"/>
        </w:rPr>
        <w:t>Негативные девиации делятся на два типа:</w:t>
      </w:r>
    </w:p>
    <w:p w:rsidR="00130DFC" w:rsidRPr="00130DFC" w:rsidRDefault="00130DFC" w:rsidP="0042486D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130DFC">
        <w:rPr>
          <w:rFonts w:ascii="Times New Roman" w:hAnsi="Times New Roman" w:cs="Times New Roman"/>
          <w:color w:val="000000"/>
          <w:sz w:val="24"/>
          <w:szCs w:val="24"/>
        </w:rPr>
        <w:t>отклонения, которые направлены на причинение вреда другим (разнообразные агрессивные, противоправные, преступные действия);</w:t>
      </w:r>
    </w:p>
    <w:p w:rsidR="00130DFC" w:rsidRPr="00130DFC" w:rsidRDefault="00130DFC" w:rsidP="0042486D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130DFC">
        <w:rPr>
          <w:rFonts w:ascii="Times New Roman" w:hAnsi="Times New Roman" w:cs="Times New Roman"/>
          <w:color w:val="000000"/>
          <w:sz w:val="24"/>
          <w:szCs w:val="24"/>
        </w:rPr>
        <w:t>отклонения, которые причиняют вред самой личности (алкоголизм, самоубийство, наркомания и др.).</w:t>
      </w:r>
    </w:p>
    <w:p w:rsidR="00130DFC" w:rsidRPr="00130DFC" w:rsidRDefault="00130DFC" w:rsidP="00130DFC">
      <w:pPr>
        <w:pStyle w:val="2"/>
        <w:pBdr>
          <w:bottom w:val="dotted" w:sz="24" w:space="4" w:color="EEEEEE"/>
        </w:pBdr>
        <w:shd w:val="clear" w:color="auto" w:fill="FFFFFF"/>
        <w:spacing w:before="0" w:beforeAutospacing="0" w:after="0" w:afterAutospacing="0" w:line="300" w:lineRule="atLeast"/>
        <w:rPr>
          <w:smallCaps/>
          <w:color w:val="000000"/>
          <w:sz w:val="24"/>
          <w:szCs w:val="24"/>
        </w:rPr>
      </w:pPr>
      <w:bookmarkStart w:id="2" w:name="a3"/>
      <w:bookmarkEnd w:id="2"/>
      <w:r w:rsidRPr="00130DFC">
        <w:rPr>
          <w:smallCaps/>
          <w:color w:val="000000"/>
          <w:sz w:val="24"/>
          <w:szCs w:val="24"/>
        </w:rPr>
        <w:t xml:space="preserve">Причины </w:t>
      </w:r>
      <w:proofErr w:type="spellStart"/>
      <w:r w:rsidRPr="00130DFC">
        <w:rPr>
          <w:smallCaps/>
          <w:color w:val="000000"/>
          <w:sz w:val="24"/>
          <w:szCs w:val="24"/>
        </w:rPr>
        <w:t>девиантного</w:t>
      </w:r>
      <w:proofErr w:type="spellEnd"/>
      <w:r w:rsidRPr="00130DFC">
        <w:rPr>
          <w:smallCaps/>
          <w:color w:val="000000"/>
          <w:sz w:val="24"/>
          <w:szCs w:val="24"/>
        </w:rPr>
        <w:t xml:space="preserve"> поведения</w:t>
      </w:r>
    </w:p>
    <w:p w:rsidR="00130DFC" w:rsidRPr="00130DFC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130DFC">
        <w:rPr>
          <w:color w:val="000000"/>
        </w:rPr>
        <w:t xml:space="preserve">Причины </w:t>
      </w:r>
      <w:proofErr w:type="spellStart"/>
      <w:r w:rsidRPr="00130DFC">
        <w:rPr>
          <w:color w:val="000000"/>
        </w:rPr>
        <w:t>девиантного</w:t>
      </w:r>
      <w:proofErr w:type="spellEnd"/>
      <w:r w:rsidRPr="00130DFC">
        <w:rPr>
          <w:color w:val="000000"/>
        </w:rPr>
        <w:t xml:space="preserve"> поведения раньше пытались объяснить исходя из биологических особенностей нарушителей норм — специфическими физическими чертами, генетическими отклонениями; на основе психологических особенностей — умственной отсталости, различных проблем психического характера. При этом психологическим механизмом формирования большинства девиаций объявлялось </w:t>
      </w:r>
      <w:proofErr w:type="spellStart"/>
      <w:r w:rsidRPr="00130DFC">
        <w:rPr>
          <w:color w:val="000000"/>
        </w:rPr>
        <w:t>аддиктивное</w:t>
      </w:r>
      <w:proofErr w:type="spellEnd"/>
      <w:r w:rsidRPr="00130DFC">
        <w:rPr>
          <w:color w:val="000000"/>
        </w:rPr>
        <w:t xml:space="preserve"> поведение (</w:t>
      </w:r>
      <w:proofErr w:type="spellStart"/>
      <w:r w:rsidRPr="00130DFC">
        <w:rPr>
          <w:rStyle w:val="a8"/>
          <w:color w:val="000000"/>
        </w:rPr>
        <w:t>аддикция</w:t>
      </w:r>
      <w:proofErr w:type="spellEnd"/>
      <w:r w:rsidRPr="00130DFC">
        <w:rPr>
          <w:color w:val="000000"/>
        </w:rPr>
        <w:t xml:space="preserve"> — пагубное пристрастие), когда человек стремится убежать от сложностей реальной жизни, используя для этого алкоголь, наркотики, азартные игры. Итогом </w:t>
      </w:r>
      <w:proofErr w:type="spellStart"/>
      <w:r w:rsidRPr="00130DFC">
        <w:rPr>
          <w:color w:val="000000"/>
        </w:rPr>
        <w:t>аддикции</w:t>
      </w:r>
      <w:proofErr w:type="spellEnd"/>
      <w:r w:rsidRPr="00130DFC">
        <w:rPr>
          <w:color w:val="000000"/>
        </w:rPr>
        <w:t xml:space="preserve"> является разрушение личности.</w:t>
      </w:r>
    </w:p>
    <w:p w:rsidR="00130DFC" w:rsidRPr="00130DFC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130DFC">
        <w:rPr>
          <w:color w:val="000000"/>
        </w:rPr>
        <w:t xml:space="preserve">Отметим, что в современном мире </w:t>
      </w:r>
      <w:proofErr w:type="spellStart"/>
      <w:r w:rsidRPr="00130DFC">
        <w:rPr>
          <w:color w:val="000000"/>
        </w:rPr>
        <w:t>девиантное</w:t>
      </w:r>
      <w:proofErr w:type="spellEnd"/>
      <w:r w:rsidRPr="00130DFC">
        <w:rPr>
          <w:color w:val="000000"/>
        </w:rPr>
        <w:t xml:space="preserve"> поведение наиболее характерно для </w:t>
      </w:r>
      <w:hyperlink r:id="rId6" w:tooltip="Молодежь" w:history="1">
        <w:r w:rsidRPr="009E0E9A">
          <w:rPr>
            <w:rStyle w:val="a3"/>
            <w:color w:val="auto"/>
          </w:rPr>
          <w:t>молодежи</w:t>
        </w:r>
      </w:hyperlink>
      <w:r w:rsidRPr="00130DFC">
        <w:rPr>
          <w:color w:val="000000"/>
        </w:rPr>
        <w:t> как нестабильной и наиболее уязвимой </w:t>
      </w:r>
      <w:hyperlink r:id="rId7" w:tooltip="Социальная группа" w:history="1">
        <w:r w:rsidRPr="0042486D">
          <w:rPr>
            <w:rStyle w:val="a3"/>
            <w:color w:val="auto"/>
          </w:rPr>
          <w:t>социальной группы</w:t>
        </w:r>
      </w:hyperlink>
      <w:r w:rsidRPr="0042486D">
        <w:t>.</w:t>
      </w:r>
      <w:r w:rsidRPr="00130DFC">
        <w:rPr>
          <w:color w:val="000000"/>
        </w:rPr>
        <w:t xml:space="preserve"> В нашей стране особую тревогу вызывают молодежный алкоголизм, наркомания, преступность</w:t>
      </w:r>
      <w:proofErr w:type="gramStart"/>
      <w:r w:rsidRPr="00130DFC">
        <w:rPr>
          <w:color w:val="000000"/>
        </w:rPr>
        <w:t>..</w:t>
      </w:r>
      <w:proofErr w:type="gramEnd"/>
    </w:p>
    <w:p w:rsidR="00130DFC" w:rsidRPr="00130DFC" w:rsidRDefault="00130DFC" w:rsidP="00130DFC">
      <w:pPr>
        <w:pStyle w:val="2"/>
        <w:pBdr>
          <w:bottom w:val="dotted" w:sz="24" w:space="4" w:color="EEEEEE"/>
        </w:pBdr>
        <w:shd w:val="clear" w:color="auto" w:fill="FFFFFF"/>
        <w:spacing w:before="0" w:beforeAutospacing="0" w:after="0" w:afterAutospacing="0" w:line="300" w:lineRule="atLeast"/>
        <w:rPr>
          <w:smallCaps/>
          <w:color w:val="000000"/>
          <w:sz w:val="24"/>
          <w:szCs w:val="24"/>
        </w:rPr>
      </w:pPr>
      <w:bookmarkStart w:id="3" w:name="a4"/>
      <w:bookmarkEnd w:id="3"/>
      <w:r w:rsidRPr="00130DFC">
        <w:rPr>
          <w:smallCaps/>
          <w:color w:val="000000"/>
          <w:sz w:val="24"/>
          <w:szCs w:val="24"/>
        </w:rPr>
        <w:t xml:space="preserve">Причины объяснения </w:t>
      </w:r>
      <w:proofErr w:type="spellStart"/>
      <w:r w:rsidRPr="00130DFC">
        <w:rPr>
          <w:smallCaps/>
          <w:color w:val="000000"/>
          <w:sz w:val="24"/>
          <w:szCs w:val="24"/>
        </w:rPr>
        <w:t>девиантного</w:t>
      </w:r>
      <w:proofErr w:type="spellEnd"/>
      <w:r w:rsidRPr="00130DFC">
        <w:rPr>
          <w:smallCaps/>
          <w:color w:val="000000"/>
          <w:sz w:val="24"/>
          <w:szCs w:val="24"/>
        </w:rPr>
        <w:t xml:space="preserve"> поведения</w:t>
      </w:r>
    </w:p>
    <w:p w:rsidR="00130DFC" w:rsidRPr="00130DFC" w:rsidRDefault="00130DFC" w:rsidP="00130DFC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proofErr w:type="spellStart"/>
      <w:r w:rsidRPr="00130DFC">
        <w:rPr>
          <w:color w:val="000000"/>
        </w:rPr>
        <w:t>Девиантность</w:t>
      </w:r>
      <w:proofErr w:type="spellEnd"/>
      <w:r w:rsidRPr="00130DFC">
        <w:rPr>
          <w:color w:val="000000"/>
        </w:rPr>
        <w:t xml:space="preserve"> возникает уже в процессе первичной социализации человека. Она связана с формированием мотивации, социальных ролей и статусов человека в прошлом и настоящем, которые противоречат друг другу. Например, роль школьника не совпадает с ролью ребенка. </w:t>
      </w:r>
    </w:p>
    <w:p w:rsidR="009E0E9A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130DFC">
        <w:rPr>
          <w:rStyle w:val="a8"/>
          <w:color w:val="000000"/>
        </w:rPr>
        <w:t>Психологическими</w:t>
      </w:r>
      <w:r w:rsidRPr="00130DFC">
        <w:rPr>
          <w:color w:val="000000"/>
        </w:rPr>
        <w:t xml:space="preserve"> причинами девиации называют «слабоумие», «дегенеративность», «психопатию» и т. п. </w:t>
      </w:r>
    </w:p>
    <w:p w:rsidR="00130DFC" w:rsidRPr="00130DFC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130DFC">
        <w:rPr>
          <w:rStyle w:val="a8"/>
          <w:color w:val="000000"/>
        </w:rPr>
        <w:t>Зараженность</w:t>
      </w:r>
      <w:r w:rsidRPr="00130DFC">
        <w:rPr>
          <w:color w:val="000000"/>
        </w:rPr>
        <w:t xml:space="preserve"> «плохими» нормами духовной культуры представителей средних и высших слоев от низших слоев тоже считается причиной </w:t>
      </w:r>
      <w:proofErr w:type="spellStart"/>
      <w:r w:rsidRPr="00130DFC">
        <w:rPr>
          <w:color w:val="000000"/>
        </w:rPr>
        <w:t>девиантного</w:t>
      </w:r>
      <w:proofErr w:type="spellEnd"/>
      <w:r w:rsidRPr="00130DFC">
        <w:rPr>
          <w:color w:val="000000"/>
        </w:rPr>
        <w:t xml:space="preserve"> поведения. </w:t>
      </w:r>
    </w:p>
    <w:p w:rsidR="0042486D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130DFC">
        <w:rPr>
          <w:rStyle w:val="a8"/>
          <w:color w:val="000000"/>
        </w:rPr>
        <w:t>Социальное неравенство -</w:t>
      </w:r>
      <w:r w:rsidRPr="00130DFC">
        <w:rPr>
          <w:color w:val="000000"/>
        </w:rPr>
        <w:t xml:space="preserve"> еще одна важнейшая причина </w:t>
      </w:r>
      <w:proofErr w:type="spellStart"/>
      <w:r w:rsidRPr="00130DFC">
        <w:rPr>
          <w:color w:val="000000"/>
        </w:rPr>
        <w:t>девиантного</w:t>
      </w:r>
      <w:proofErr w:type="spellEnd"/>
      <w:r w:rsidRPr="00130DFC">
        <w:rPr>
          <w:color w:val="000000"/>
        </w:rPr>
        <w:t xml:space="preserve"> поведения. </w:t>
      </w:r>
      <w:r w:rsidRPr="00130DFC">
        <w:rPr>
          <w:rStyle w:val="a8"/>
          <w:color w:val="000000"/>
        </w:rPr>
        <w:t>Конфликт между нормами культуры</w:t>
      </w:r>
      <w:r w:rsidRPr="00130DFC">
        <w:rPr>
          <w:color w:val="000000"/>
        </w:rPr>
        <w:t xml:space="preserve"> данной социальной группы и общества — тоже причина </w:t>
      </w:r>
      <w:proofErr w:type="spellStart"/>
      <w:r w:rsidRPr="00130DFC">
        <w:rPr>
          <w:color w:val="000000"/>
        </w:rPr>
        <w:t>девиантного</w:t>
      </w:r>
      <w:proofErr w:type="spellEnd"/>
      <w:r w:rsidRPr="00130DFC">
        <w:rPr>
          <w:color w:val="000000"/>
        </w:rPr>
        <w:t xml:space="preserve"> поведения. Субкультура студенческой или армейской группы, низшего слоя, банды существенно разнятся между собой своими интересами, целями, ценностями, с одной стороны, и возможными средствами их реализации, с другой стороны. </w:t>
      </w:r>
    </w:p>
    <w:p w:rsidR="0042486D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130DFC">
        <w:rPr>
          <w:rStyle w:val="a8"/>
          <w:color w:val="000000"/>
        </w:rPr>
        <w:t>Классовая сущность государства</w:t>
      </w:r>
      <w:r w:rsidRPr="00130DFC">
        <w:rPr>
          <w:color w:val="000000"/>
        </w:rPr>
        <w:t>, якобы выражающая интересы экономически господствующего класса</w:t>
      </w:r>
    </w:p>
    <w:p w:rsidR="00130DFC" w:rsidRPr="00130DFC" w:rsidRDefault="00130DFC" w:rsidP="00130DFC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130DFC">
        <w:rPr>
          <w:color w:val="000000"/>
        </w:rPr>
        <w:t xml:space="preserve">Важной причиной </w:t>
      </w:r>
      <w:proofErr w:type="spellStart"/>
      <w:r w:rsidRPr="00130DFC">
        <w:rPr>
          <w:color w:val="000000"/>
        </w:rPr>
        <w:t>девиантного</w:t>
      </w:r>
      <w:proofErr w:type="spellEnd"/>
      <w:r w:rsidRPr="00130DFC">
        <w:rPr>
          <w:color w:val="000000"/>
        </w:rPr>
        <w:t xml:space="preserve"> поведения являются </w:t>
      </w:r>
      <w:r w:rsidRPr="00130DFC">
        <w:rPr>
          <w:rStyle w:val="a8"/>
          <w:color w:val="000000"/>
        </w:rPr>
        <w:t>социальные (в том числе воины), техногенные и природные катаклизмы.</w:t>
      </w:r>
      <w:r w:rsidRPr="00130DFC">
        <w:rPr>
          <w:color w:val="000000"/>
        </w:rPr>
        <w:t xml:space="preserve"> Они нарушают психику людей, усиливают социальное неравенство, вызывают дезорганизацию правоохранительных органов, что становится объективной причиной </w:t>
      </w:r>
      <w:proofErr w:type="spellStart"/>
      <w:r w:rsidRPr="00130DFC">
        <w:rPr>
          <w:color w:val="000000"/>
        </w:rPr>
        <w:t>девиантного</w:t>
      </w:r>
      <w:proofErr w:type="spellEnd"/>
      <w:r w:rsidRPr="00130DFC">
        <w:rPr>
          <w:color w:val="000000"/>
        </w:rPr>
        <w:t xml:space="preserve"> поведения многих людей. Например, можно вспомнить о последствиях нашего затянувшегося вооруженного конфликта в Чечне, Чернобыль, землетрясения.</w:t>
      </w:r>
    </w:p>
    <w:p w:rsidR="006E221B" w:rsidRPr="0042486D" w:rsidRDefault="006E221B" w:rsidP="0042486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42486D">
        <w:rPr>
          <w:rFonts w:ascii="Times New Roman" w:hAnsi="Times New Roman" w:cs="Times New Roman"/>
          <w:i/>
        </w:rPr>
        <w:t>Форма отчета:</w:t>
      </w:r>
      <w:r w:rsidR="000A527A" w:rsidRPr="0042486D">
        <w:rPr>
          <w:rFonts w:ascii="Times New Roman" w:hAnsi="Times New Roman" w:cs="Times New Roman"/>
          <w:i/>
        </w:rPr>
        <w:t xml:space="preserve"> </w:t>
      </w:r>
      <w:r w:rsidR="00F86CFB" w:rsidRPr="0042486D">
        <w:rPr>
          <w:rFonts w:ascii="Times New Roman" w:hAnsi="Times New Roman" w:cs="Times New Roman"/>
          <w:i/>
        </w:rPr>
        <w:t>фото выполненных заданий</w:t>
      </w:r>
      <w:r w:rsidR="0042486D" w:rsidRPr="0042486D">
        <w:rPr>
          <w:rFonts w:ascii="Times New Roman" w:hAnsi="Times New Roman" w:cs="Times New Roman"/>
          <w:i/>
        </w:rPr>
        <w:t xml:space="preserve">. </w:t>
      </w:r>
      <w:r w:rsidR="00DC7D3A" w:rsidRPr="0042486D">
        <w:rPr>
          <w:rFonts w:ascii="Times New Roman" w:hAnsi="Times New Roman" w:cs="Times New Roman"/>
          <w:i/>
        </w:rPr>
        <w:t xml:space="preserve">Срок выполнения задания </w:t>
      </w:r>
      <w:r w:rsidR="0042486D" w:rsidRPr="0042486D">
        <w:rPr>
          <w:rFonts w:ascii="Times New Roman" w:hAnsi="Times New Roman" w:cs="Times New Roman"/>
          <w:i/>
        </w:rPr>
        <w:t>1</w:t>
      </w:r>
      <w:r w:rsidR="00AB5ED9" w:rsidRPr="0042486D">
        <w:rPr>
          <w:rFonts w:ascii="Times New Roman" w:hAnsi="Times New Roman" w:cs="Times New Roman"/>
          <w:i/>
        </w:rPr>
        <w:t xml:space="preserve">8 мая </w:t>
      </w:r>
      <w:r w:rsidRPr="0042486D">
        <w:rPr>
          <w:rFonts w:ascii="Times New Roman" w:hAnsi="Times New Roman" w:cs="Times New Roman"/>
          <w:i/>
        </w:rPr>
        <w:t>2020 г.</w:t>
      </w:r>
    </w:p>
    <w:p w:rsidR="006E221B" w:rsidRPr="0042486D" w:rsidRDefault="006E221B" w:rsidP="006E221B">
      <w:pPr>
        <w:rPr>
          <w:rFonts w:ascii="Times New Roman" w:hAnsi="Times New Roman" w:cs="Times New Roman"/>
          <w:i/>
          <w:sz w:val="24"/>
          <w:szCs w:val="24"/>
        </w:rPr>
      </w:pPr>
      <w:r w:rsidRPr="0042486D">
        <w:rPr>
          <w:rFonts w:ascii="Times New Roman" w:hAnsi="Times New Roman" w:cs="Times New Roman"/>
          <w:i/>
          <w:sz w:val="24"/>
          <w:szCs w:val="24"/>
        </w:rPr>
        <w:t xml:space="preserve"> Получатель отчета: </w:t>
      </w:r>
      <w:hyperlink r:id="rId8" w:history="1">
        <w:r w:rsidR="00E06881" w:rsidRPr="0042486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Natulya</w:t>
        </w:r>
        <w:r w:rsidR="00E06881" w:rsidRPr="0042486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-</w:t>
        </w:r>
        <w:r w:rsidR="00E06881" w:rsidRPr="0042486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rubtsova</w:t>
        </w:r>
        <w:r w:rsidR="00E06881" w:rsidRPr="0042486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64@</w:t>
        </w:r>
        <w:r w:rsidR="00E06881" w:rsidRPr="0042486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mail</w:t>
        </w:r>
        <w:r w:rsidR="00E06881" w:rsidRPr="0042486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="00E06881" w:rsidRPr="0042486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</w:hyperlink>
      <w:r w:rsidR="0042486D" w:rsidRPr="0042486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A527A" w:rsidRPr="0042486D">
        <w:rPr>
          <w:rFonts w:ascii="Times New Roman" w:hAnsi="Times New Roman" w:cs="Times New Roman"/>
          <w:i/>
          <w:sz w:val="24"/>
          <w:szCs w:val="24"/>
        </w:rPr>
        <w:t>Указываем ФИ</w:t>
      </w:r>
      <w:proofErr w:type="gramStart"/>
      <w:r w:rsidR="000A527A" w:rsidRPr="0042486D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gramEnd"/>
      <w:r w:rsidR="000A527A" w:rsidRPr="0042486D">
        <w:rPr>
          <w:rFonts w:ascii="Times New Roman" w:hAnsi="Times New Roman" w:cs="Times New Roman"/>
          <w:i/>
          <w:sz w:val="24"/>
          <w:szCs w:val="24"/>
        </w:rPr>
        <w:t>группу, тему, дату!</w:t>
      </w:r>
    </w:p>
    <w:p w:rsidR="00D8150B" w:rsidRPr="000A527A" w:rsidRDefault="00D8150B">
      <w:pPr>
        <w:rPr>
          <w:rFonts w:ascii="Times New Roman" w:hAnsi="Times New Roman" w:cs="Times New Roman"/>
          <w:sz w:val="24"/>
          <w:szCs w:val="24"/>
        </w:rPr>
      </w:pPr>
    </w:p>
    <w:sectPr w:rsidR="00D8150B" w:rsidRPr="000A527A" w:rsidSect="009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03C"/>
    <w:multiLevelType w:val="multilevel"/>
    <w:tmpl w:val="78862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042BD"/>
    <w:multiLevelType w:val="multilevel"/>
    <w:tmpl w:val="0F881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77E1A"/>
    <w:multiLevelType w:val="multilevel"/>
    <w:tmpl w:val="135AC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3"/>
    <w:rsid w:val="0004709B"/>
    <w:rsid w:val="00093B38"/>
    <w:rsid w:val="000A527A"/>
    <w:rsid w:val="000C4674"/>
    <w:rsid w:val="000F534B"/>
    <w:rsid w:val="001247FC"/>
    <w:rsid w:val="00130DFC"/>
    <w:rsid w:val="00170FBE"/>
    <w:rsid w:val="001E089F"/>
    <w:rsid w:val="001F1836"/>
    <w:rsid w:val="002933CE"/>
    <w:rsid w:val="002C331A"/>
    <w:rsid w:val="00333CBB"/>
    <w:rsid w:val="00345FDB"/>
    <w:rsid w:val="00380191"/>
    <w:rsid w:val="00385C4C"/>
    <w:rsid w:val="003A4614"/>
    <w:rsid w:val="003C1F72"/>
    <w:rsid w:val="003F6696"/>
    <w:rsid w:val="00416473"/>
    <w:rsid w:val="0042486D"/>
    <w:rsid w:val="00434C1D"/>
    <w:rsid w:val="00502C6A"/>
    <w:rsid w:val="00504E78"/>
    <w:rsid w:val="0055680D"/>
    <w:rsid w:val="00584E22"/>
    <w:rsid w:val="00607FFC"/>
    <w:rsid w:val="00657CD1"/>
    <w:rsid w:val="006746E9"/>
    <w:rsid w:val="006B5500"/>
    <w:rsid w:val="006E221B"/>
    <w:rsid w:val="007420CC"/>
    <w:rsid w:val="007C1EFB"/>
    <w:rsid w:val="008E5F52"/>
    <w:rsid w:val="009355EA"/>
    <w:rsid w:val="00944D9A"/>
    <w:rsid w:val="009A07B9"/>
    <w:rsid w:val="009B2DA7"/>
    <w:rsid w:val="009E0E9A"/>
    <w:rsid w:val="00A37C13"/>
    <w:rsid w:val="00A81EF6"/>
    <w:rsid w:val="00A86F9F"/>
    <w:rsid w:val="00AA69EA"/>
    <w:rsid w:val="00AB5ED9"/>
    <w:rsid w:val="00AF4BE3"/>
    <w:rsid w:val="00B12B68"/>
    <w:rsid w:val="00B20F6D"/>
    <w:rsid w:val="00B520EC"/>
    <w:rsid w:val="00C00DE6"/>
    <w:rsid w:val="00C37A27"/>
    <w:rsid w:val="00D66349"/>
    <w:rsid w:val="00D8150B"/>
    <w:rsid w:val="00DC7D3A"/>
    <w:rsid w:val="00DF11A6"/>
    <w:rsid w:val="00DF43C4"/>
    <w:rsid w:val="00E06881"/>
    <w:rsid w:val="00E13E7F"/>
    <w:rsid w:val="00E66CFA"/>
    <w:rsid w:val="00E94C40"/>
    <w:rsid w:val="00F06484"/>
    <w:rsid w:val="00F86CFB"/>
    <w:rsid w:val="00F948E9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9"/>
  </w:style>
  <w:style w:type="paragraph" w:styleId="1">
    <w:name w:val="heading 1"/>
    <w:basedOn w:val="a"/>
    <w:next w:val="a"/>
    <w:link w:val="10"/>
    <w:uiPriority w:val="9"/>
    <w:qFormat/>
    <w:rsid w:val="00AB5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F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F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-">
    <w:name w:val="date-"/>
    <w:basedOn w:val="a"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F4B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DE6"/>
    <w:pPr>
      <w:ind w:left="720"/>
      <w:contextualSpacing/>
    </w:pPr>
  </w:style>
  <w:style w:type="paragraph" w:customStyle="1" w:styleId="title">
    <w:name w:val="title"/>
    <w:basedOn w:val="a"/>
    <w:rsid w:val="00C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5500"/>
    <w:rPr>
      <w:b/>
      <w:bCs/>
    </w:rPr>
  </w:style>
  <w:style w:type="character" w:styleId="a9">
    <w:name w:val="Emphasis"/>
    <w:basedOn w:val="a0"/>
    <w:uiPriority w:val="20"/>
    <w:qFormat/>
    <w:rsid w:val="00C37A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5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7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3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4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413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537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421663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334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8604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2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904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9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5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299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2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9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6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54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249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0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83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477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99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1796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39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98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3735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65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44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0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3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2756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68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2136025311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615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84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8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2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6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98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5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701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08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76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1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9049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0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422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122260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463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282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46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308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155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841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013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00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2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53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0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1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5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2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9580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7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88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00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2842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8123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6" w:color="DDDDDD"/>
            <w:right w:val="single" w:sz="6" w:space="4" w:color="DDDDDD"/>
          </w:divBdr>
        </w:div>
        <w:div w:id="1127890338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6" w:color="DDDDDD"/>
            <w:right w:val="single" w:sz="6" w:space="4" w:color="DDDDDD"/>
          </w:divBdr>
        </w:div>
      </w:divsChild>
    </w:div>
    <w:div w:id="1347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0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908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05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0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533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2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1305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594439787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782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47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72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40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5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4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5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7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954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022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970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1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78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2534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5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0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86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610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5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15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6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3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936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7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92749357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3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20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178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22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25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6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658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9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lya-rubtsova6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sociologiya/socialnaya-grupp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sociologiya/molodezh.html" TargetMode="External"/><Relationship Id="rId5" Type="http://schemas.openxmlformats.org/officeDocument/2006/relationships/hyperlink" Target="http://www.grandars.ru/college/sociologiya/socialnye-norm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2020-05-14T12:09:00Z</dcterms:created>
  <dcterms:modified xsi:type="dcterms:W3CDTF">2020-05-14T12:09:00Z</dcterms:modified>
</cp:coreProperties>
</file>