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EDA" w:rsidRDefault="00F37EDA" w:rsidP="00F37EDA">
      <w:pPr>
        <w:rPr>
          <w:b/>
          <w:bCs/>
        </w:rPr>
      </w:pPr>
      <w:r>
        <w:rPr>
          <w:b/>
          <w:bCs/>
        </w:rPr>
        <w:t xml:space="preserve">Дистанционное обучение </w:t>
      </w:r>
      <w:proofErr w:type="spellStart"/>
      <w:r>
        <w:rPr>
          <w:b/>
          <w:bCs/>
        </w:rPr>
        <w:t>гр</w:t>
      </w:r>
      <w:proofErr w:type="spellEnd"/>
      <w:r>
        <w:rPr>
          <w:b/>
          <w:bCs/>
        </w:rPr>
        <w:t xml:space="preserve"> М-18   21.05.2020</w:t>
      </w:r>
    </w:p>
    <w:p w:rsidR="00F37EDA" w:rsidRDefault="00F37EDA" w:rsidP="00F37EDA">
      <w:pPr>
        <w:rPr>
          <w:b/>
          <w:bCs/>
        </w:rPr>
      </w:pPr>
      <w:r>
        <w:rPr>
          <w:b/>
          <w:bCs/>
        </w:rPr>
        <w:t>Ситников В.М. БЖ (безопасность жизнедеятельности)</w:t>
      </w:r>
    </w:p>
    <w:p w:rsidR="00F37EDA" w:rsidRDefault="00F37EDA" w:rsidP="00F37EDA">
      <w:pPr>
        <w:rPr>
          <w:b/>
          <w:bCs/>
        </w:rPr>
      </w:pPr>
      <w:r>
        <w:rPr>
          <w:b/>
          <w:bCs/>
        </w:rPr>
        <w:t>Тема № 6</w:t>
      </w:r>
    </w:p>
    <w:p w:rsidR="00F37EDA" w:rsidRDefault="00F37EDA" w:rsidP="00F37EDA">
      <w:pPr>
        <w:rPr>
          <w:b/>
          <w:bCs/>
        </w:rPr>
      </w:pPr>
      <w:r>
        <w:rPr>
          <w:b/>
          <w:bCs/>
        </w:rPr>
        <w:t>Основы техники безопасности на производстве</w:t>
      </w:r>
    </w:p>
    <w:p w:rsidR="00F37EDA" w:rsidRDefault="00F37EDA" w:rsidP="00F37EDA">
      <w:pPr>
        <w:rPr>
          <w:b/>
          <w:bCs/>
        </w:rPr>
      </w:pPr>
    </w:p>
    <w:p w:rsidR="00F37EDA" w:rsidRDefault="00F37EDA" w:rsidP="00F37EDA">
      <w:pPr>
        <w:rPr>
          <w:b/>
        </w:rPr>
      </w:pPr>
      <w:r>
        <w:rPr>
          <w:b/>
        </w:rPr>
        <w:t>Занятие 11</w:t>
      </w:r>
    </w:p>
    <w:p w:rsidR="00F37EDA" w:rsidRPr="00957898" w:rsidRDefault="00F37EDA" w:rsidP="00F37EDA">
      <w:pPr>
        <w:widowControl w:val="0"/>
        <w:autoSpaceDE w:val="0"/>
        <w:autoSpaceDN w:val="0"/>
        <w:adjustRightInd w:val="0"/>
        <w:rPr>
          <w:b/>
        </w:rPr>
      </w:pPr>
      <w:r>
        <w:rPr>
          <w:b/>
        </w:rPr>
        <w:t xml:space="preserve">А)  </w:t>
      </w:r>
      <w:r w:rsidRPr="00957898">
        <w:rPr>
          <w:b/>
        </w:rPr>
        <w:t>Мотивация работников соблюдения требований безопасности на производстве</w:t>
      </w:r>
    </w:p>
    <w:p w:rsidR="00F37EDA" w:rsidRPr="00957898" w:rsidRDefault="00F37EDA" w:rsidP="00F37EDA">
      <w:pPr>
        <w:widowControl w:val="0"/>
        <w:autoSpaceDE w:val="0"/>
        <w:autoSpaceDN w:val="0"/>
        <w:adjustRightInd w:val="0"/>
        <w:rPr>
          <w:b/>
        </w:rPr>
      </w:pPr>
      <w:r w:rsidRPr="00957898">
        <w:rPr>
          <w:b/>
        </w:rPr>
        <w:t xml:space="preserve"> Причины опасных  действий промышленных факторов.</w:t>
      </w:r>
    </w:p>
    <w:p w:rsidR="00F37EDA" w:rsidRPr="00957898" w:rsidRDefault="00F37EDA" w:rsidP="00F37EDA">
      <w:pPr>
        <w:shd w:val="clear" w:color="auto" w:fill="FFFFFF"/>
        <w:spacing w:line="300" w:lineRule="atLeast"/>
        <w:outlineLvl w:val="0"/>
        <w:rPr>
          <w:rFonts w:eastAsia="Times New Roman"/>
          <w:i/>
          <w:kern w:val="36"/>
        </w:rPr>
      </w:pPr>
      <w:r w:rsidRPr="00957898">
        <w:rPr>
          <w:rFonts w:eastAsia="Times New Roman"/>
          <w:i/>
          <w:kern w:val="36"/>
        </w:rPr>
        <w:t>Человеческий фактор безопасного труда</w:t>
      </w:r>
    </w:p>
    <w:p w:rsidR="00F37EDA" w:rsidRPr="00957898" w:rsidRDefault="00F37EDA" w:rsidP="00F37EDA">
      <w:pPr>
        <w:shd w:val="clear" w:color="auto" w:fill="FFFFFF"/>
        <w:spacing w:line="360" w:lineRule="atLeast"/>
        <w:rPr>
          <w:rFonts w:eastAsia="Times New Roman"/>
          <w:i/>
        </w:rPr>
      </w:pPr>
      <w:r w:rsidRPr="00957898">
        <w:rPr>
          <w:rFonts w:eastAsia="Times New Roman"/>
          <w:i/>
        </w:rPr>
        <w:t xml:space="preserve">По данным Всемирной организации здравоохранения, смертность от несчастных случаев в наше время занимает третье место после </w:t>
      </w:r>
      <w:proofErr w:type="spellStart"/>
      <w:proofErr w:type="gramStart"/>
      <w:r w:rsidRPr="00957898">
        <w:rPr>
          <w:rFonts w:eastAsia="Times New Roman"/>
          <w:i/>
        </w:rPr>
        <w:t>сер</w:t>
      </w:r>
      <w:r w:rsidRPr="00957898">
        <w:rPr>
          <w:rFonts w:eastAsia="Times New Roman"/>
          <w:i/>
        </w:rPr>
        <w:softHyphen/>
        <w:t>дечно-сосудистых</w:t>
      </w:r>
      <w:proofErr w:type="spellEnd"/>
      <w:proofErr w:type="gramEnd"/>
      <w:r w:rsidRPr="00957898">
        <w:rPr>
          <w:rFonts w:eastAsia="Times New Roman"/>
          <w:i/>
        </w:rPr>
        <w:t xml:space="preserve"> и онкологических заболеваний. Однако</w:t>
      </w:r>
      <w:proofErr w:type="gramStart"/>
      <w:r w:rsidRPr="00957898">
        <w:rPr>
          <w:rFonts w:eastAsia="Times New Roman"/>
          <w:i/>
        </w:rPr>
        <w:t>,</w:t>
      </w:r>
      <w:proofErr w:type="gramEnd"/>
      <w:r w:rsidRPr="00957898">
        <w:rPr>
          <w:rFonts w:eastAsia="Times New Roman"/>
          <w:i/>
        </w:rPr>
        <w:t xml:space="preserve"> если от этих заболеваний умирают главным образом люди старшего возраста, то от несчастных случаен гибнут преимущественно трудоспособные люди молодого и среднего возраста.</w:t>
      </w:r>
    </w:p>
    <w:p w:rsidR="00F37EDA" w:rsidRPr="00957898" w:rsidRDefault="00F37EDA" w:rsidP="00F37EDA">
      <w:pPr>
        <w:shd w:val="clear" w:color="auto" w:fill="FFFFFF"/>
        <w:spacing w:line="360" w:lineRule="atLeast"/>
        <w:rPr>
          <w:rFonts w:eastAsia="Times New Roman"/>
          <w:i/>
        </w:rPr>
      </w:pPr>
      <w:r w:rsidRPr="00957898">
        <w:rPr>
          <w:rFonts w:eastAsia="Times New Roman"/>
          <w:i/>
        </w:rPr>
        <w:t> </w:t>
      </w:r>
    </w:p>
    <w:p w:rsidR="00F37EDA" w:rsidRPr="00957898" w:rsidRDefault="00F37EDA" w:rsidP="00F37EDA">
      <w:pPr>
        <w:shd w:val="clear" w:color="auto" w:fill="FFFFFF"/>
        <w:spacing w:line="360" w:lineRule="atLeast"/>
        <w:rPr>
          <w:rFonts w:eastAsia="Times New Roman"/>
          <w:i/>
        </w:rPr>
      </w:pPr>
      <w:r w:rsidRPr="00957898">
        <w:rPr>
          <w:rFonts w:eastAsia="Times New Roman"/>
          <w:i/>
        </w:rPr>
        <w:t>Так, статистика показывает, что у мужчин в возрасте от 15 до 36 лет наиболее распространенной причиной смерти является несчастный случай. Можно с уверенностью утверждать, что проблема снижения травматизма разного рода у нас в стране, как, впрочем, и во всем мире, чрезвычайно актуальна и заслуживает самого большого внимания.</w:t>
      </w:r>
    </w:p>
    <w:p w:rsidR="00F37EDA" w:rsidRPr="00957898" w:rsidRDefault="00F37EDA" w:rsidP="00F37EDA">
      <w:pPr>
        <w:shd w:val="clear" w:color="auto" w:fill="FFFFFF"/>
        <w:spacing w:line="360" w:lineRule="atLeast"/>
        <w:rPr>
          <w:rFonts w:eastAsia="Times New Roman"/>
          <w:i/>
        </w:rPr>
      </w:pPr>
      <w:r w:rsidRPr="00957898">
        <w:rPr>
          <w:rFonts w:eastAsia="Times New Roman"/>
          <w:i/>
        </w:rPr>
        <w:t> </w:t>
      </w:r>
    </w:p>
    <w:p w:rsidR="00F37EDA" w:rsidRPr="00957898" w:rsidRDefault="00F37EDA" w:rsidP="00F37EDA">
      <w:pPr>
        <w:shd w:val="clear" w:color="auto" w:fill="FFFFFF"/>
        <w:spacing w:line="360" w:lineRule="atLeast"/>
        <w:rPr>
          <w:rFonts w:eastAsia="Times New Roman"/>
          <w:i/>
        </w:rPr>
      </w:pPr>
      <w:r w:rsidRPr="00957898">
        <w:rPr>
          <w:rFonts w:eastAsia="Times New Roman"/>
          <w:i/>
        </w:rPr>
        <w:t>Основным методом охраны труда уже многие годы является использование технических средств безопасности. При этом решаются две основные задачи:</w:t>
      </w:r>
    </w:p>
    <w:p w:rsidR="00F37EDA" w:rsidRPr="00957898" w:rsidRDefault="00F37EDA" w:rsidP="00F37EDA">
      <w:pPr>
        <w:numPr>
          <w:ilvl w:val="0"/>
          <w:numId w:val="1"/>
        </w:numPr>
        <w:shd w:val="clear" w:color="auto" w:fill="FFFFFF"/>
        <w:spacing w:before="100" w:beforeAutospacing="1" w:after="100" w:afterAutospacing="1" w:line="360" w:lineRule="atLeast"/>
        <w:rPr>
          <w:rFonts w:eastAsia="Times New Roman"/>
          <w:i/>
        </w:rPr>
      </w:pPr>
      <w:r w:rsidRPr="00957898">
        <w:rPr>
          <w:rFonts w:eastAsia="Times New Roman"/>
          <w:i/>
        </w:rPr>
        <w:t>Создание машин, инструментов, технологий, при использовании которых опасность возникновения от частного случая снижается до минимума.</w:t>
      </w:r>
    </w:p>
    <w:p w:rsidR="00F37EDA" w:rsidRPr="00957898" w:rsidRDefault="00F37EDA" w:rsidP="00F37EDA">
      <w:pPr>
        <w:numPr>
          <w:ilvl w:val="0"/>
          <w:numId w:val="1"/>
        </w:numPr>
        <w:shd w:val="clear" w:color="auto" w:fill="FFFFFF"/>
        <w:spacing w:before="100" w:beforeAutospacing="1" w:after="100" w:afterAutospacing="1" w:line="360" w:lineRule="atLeast"/>
        <w:rPr>
          <w:rFonts w:eastAsia="Times New Roman"/>
          <w:i/>
        </w:rPr>
      </w:pPr>
      <w:r w:rsidRPr="00957898">
        <w:rPr>
          <w:rFonts w:eastAsia="Times New Roman"/>
          <w:i/>
        </w:rPr>
        <w:t>Создание специальных средств защиты, охраняющих человека от опасности в процессе труда.</w:t>
      </w:r>
    </w:p>
    <w:p w:rsidR="00F37EDA" w:rsidRPr="00957898" w:rsidRDefault="00F37EDA" w:rsidP="00F37EDA">
      <w:pPr>
        <w:shd w:val="clear" w:color="auto" w:fill="FFFFFF"/>
        <w:spacing w:line="360" w:lineRule="atLeast"/>
        <w:rPr>
          <w:rFonts w:eastAsia="Times New Roman"/>
          <w:i/>
        </w:rPr>
      </w:pPr>
      <w:r w:rsidRPr="00957898">
        <w:rPr>
          <w:rFonts w:eastAsia="Times New Roman"/>
          <w:i/>
        </w:rPr>
        <w:t xml:space="preserve">Однако по данным статистики, по крайней </w:t>
      </w:r>
      <w:proofErr w:type="gramStart"/>
      <w:r w:rsidRPr="00957898">
        <w:rPr>
          <w:rFonts w:eastAsia="Times New Roman"/>
          <w:i/>
        </w:rPr>
        <w:t>мере</w:t>
      </w:r>
      <w:proofErr w:type="gramEnd"/>
      <w:r w:rsidRPr="00957898">
        <w:rPr>
          <w:rFonts w:eastAsia="Times New Roman"/>
          <w:i/>
        </w:rPr>
        <w:t xml:space="preserve"> в двух из трех несчастных случаях, главным виновником является не техника, не технологический процесс, а сам работающий человек, который по тем или иным причинам не соблюдал правила безопасности, нарушал нормальное течение трудового процесса, не использовал предусмотренных средств индивидуальной защиты и т.п.</w:t>
      </w:r>
    </w:p>
    <w:p w:rsidR="00F37EDA" w:rsidRPr="00957898" w:rsidRDefault="00F37EDA" w:rsidP="00F37EDA">
      <w:pPr>
        <w:shd w:val="clear" w:color="auto" w:fill="FFFFFF"/>
        <w:spacing w:line="360" w:lineRule="atLeast"/>
        <w:rPr>
          <w:rFonts w:eastAsia="Times New Roman"/>
          <w:i/>
        </w:rPr>
      </w:pPr>
      <w:r w:rsidRPr="00957898">
        <w:rPr>
          <w:rFonts w:eastAsia="Times New Roman"/>
          <w:i/>
        </w:rPr>
        <w:t> </w:t>
      </w:r>
    </w:p>
    <w:p w:rsidR="00F37EDA" w:rsidRPr="00957898" w:rsidRDefault="00F37EDA" w:rsidP="00F37EDA">
      <w:pPr>
        <w:shd w:val="clear" w:color="auto" w:fill="FFFFFF"/>
        <w:spacing w:line="360" w:lineRule="atLeast"/>
        <w:rPr>
          <w:rFonts w:eastAsia="Times New Roman"/>
          <w:i/>
        </w:rPr>
      </w:pPr>
      <w:r w:rsidRPr="00957898">
        <w:rPr>
          <w:rFonts w:eastAsia="Times New Roman"/>
          <w:i/>
        </w:rPr>
        <w:t xml:space="preserve">Возникает принципиально важный вопрос: почему люди, которым от рождения присущ инстинкт самосохранения, столь часто становятся виновниками своих травм? Ведь если человек психически нормален, то он без повода никогда не станет стремиться к травме. Такие случаи происходят либо по независящим от человека причинам, либо тогда, когда его побуждают к нарушению правил определенные обстоятельства. Очевидно, чтобы предупредить появление подобных происшествий, </w:t>
      </w:r>
      <w:proofErr w:type="gramStart"/>
      <w:r w:rsidRPr="00957898">
        <w:rPr>
          <w:rFonts w:eastAsia="Times New Roman"/>
          <w:i/>
        </w:rPr>
        <w:t>нужно</w:t>
      </w:r>
      <w:proofErr w:type="gramEnd"/>
      <w:r w:rsidRPr="00957898">
        <w:rPr>
          <w:rFonts w:eastAsia="Times New Roman"/>
          <w:i/>
        </w:rPr>
        <w:t xml:space="preserve"> прежде всего выявить эти побудители и по возможности уменьшить их воздействие.</w:t>
      </w:r>
    </w:p>
    <w:p w:rsidR="00F37EDA" w:rsidRPr="00957898" w:rsidRDefault="00F37EDA" w:rsidP="00F37EDA">
      <w:pPr>
        <w:shd w:val="clear" w:color="auto" w:fill="FFFFFF"/>
        <w:spacing w:line="360" w:lineRule="atLeast"/>
        <w:rPr>
          <w:rFonts w:eastAsia="Times New Roman"/>
          <w:i/>
        </w:rPr>
      </w:pPr>
      <w:r w:rsidRPr="00957898">
        <w:rPr>
          <w:rFonts w:eastAsia="Times New Roman"/>
          <w:i/>
        </w:rPr>
        <w:lastRenderedPageBreak/>
        <w:t> </w:t>
      </w:r>
    </w:p>
    <w:p w:rsidR="00F37EDA" w:rsidRPr="00957898" w:rsidRDefault="00F37EDA" w:rsidP="00F37EDA">
      <w:pPr>
        <w:shd w:val="clear" w:color="auto" w:fill="FFFFFF"/>
        <w:spacing w:line="360" w:lineRule="atLeast"/>
        <w:rPr>
          <w:rFonts w:eastAsia="Times New Roman"/>
          <w:i/>
        </w:rPr>
      </w:pPr>
      <w:r w:rsidRPr="00957898">
        <w:rPr>
          <w:rFonts w:eastAsia="Times New Roman"/>
          <w:i/>
        </w:rPr>
        <w:t>Самое общее рассмотрение закономерностей технологического прогресса позволяет заметить, что обстоятельства, которые приводят к несчастным случаям и авариям, возникают по вполне объективным причинам:</w:t>
      </w:r>
    </w:p>
    <w:p w:rsidR="00F37EDA" w:rsidRPr="00957898" w:rsidRDefault="00F37EDA" w:rsidP="00F37EDA">
      <w:pPr>
        <w:numPr>
          <w:ilvl w:val="0"/>
          <w:numId w:val="2"/>
        </w:numPr>
        <w:shd w:val="clear" w:color="auto" w:fill="FFFFFF"/>
        <w:spacing w:before="100" w:beforeAutospacing="1" w:after="100" w:afterAutospacing="1" w:line="360" w:lineRule="atLeast"/>
        <w:rPr>
          <w:rFonts w:eastAsia="Times New Roman"/>
          <w:i/>
        </w:rPr>
      </w:pPr>
      <w:r w:rsidRPr="00957898">
        <w:rPr>
          <w:rFonts w:eastAsia="Times New Roman"/>
          <w:b/>
          <w:bCs/>
          <w:i/>
        </w:rPr>
        <w:t>Первая причина</w:t>
      </w:r>
      <w:r w:rsidRPr="00957898">
        <w:rPr>
          <w:rFonts w:eastAsia="Times New Roman"/>
          <w:i/>
        </w:rPr>
        <w:t xml:space="preserve"> заключается в том, что с развитием орудий труда расширился диапазон воздействия человека на окружающий его </w:t>
      </w:r>
      <w:proofErr w:type="gramStart"/>
      <w:r w:rsidRPr="00957898">
        <w:rPr>
          <w:rFonts w:eastAsia="Times New Roman"/>
          <w:i/>
        </w:rPr>
        <w:t>мир</w:t>
      </w:r>
      <w:proofErr w:type="gramEnd"/>
      <w:r w:rsidRPr="00957898">
        <w:rPr>
          <w:rFonts w:eastAsia="Times New Roman"/>
          <w:i/>
        </w:rPr>
        <w:t xml:space="preserve"> как по разнообразию, так и по интенсивности. Достижения науки позволяют при разработке техники делать ее менее опасной, создавать соответствующие средства защиты от опасности, выбирать способы действия с учетом опасности и т.д. </w:t>
      </w:r>
      <w:proofErr w:type="gramStart"/>
      <w:r w:rsidRPr="00957898">
        <w:rPr>
          <w:rFonts w:eastAsia="Times New Roman"/>
          <w:i/>
        </w:rPr>
        <w:t>Однако</w:t>
      </w:r>
      <w:proofErr w:type="gramEnd"/>
      <w:r w:rsidRPr="00957898">
        <w:rPr>
          <w:rFonts w:eastAsia="Times New Roman"/>
          <w:i/>
        </w:rPr>
        <w:t xml:space="preserve"> несмотря на эти предупреждающие меры, с развитием техники опасность растет быстрее, чем противодействие ей.</w:t>
      </w:r>
    </w:p>
    <w:p w:rsidR="00F37EDA" w:rsidRPr="00957898" w:rsidRDefault="00F37EDA" w:rsidP="00F37EDA">
      <w:pPr>
        <w:numPr>
          <w:ilvl w:val="0"/>
          <w:numId w:val="2"/>
        </w:numPr>
        <w:shd w:val="clear" w:color="auto" w:fill="FFFFFF"/>
        <w:spacing w:before="100" w:beforeAutospacing="1" w:after="100" w:afterAutospacing="1" w:line="360" w:lineRule="atLeast"/>
        <w:rPr>
          <w:rFonts w:eastAsia="Times New Roman"/>
          <w:i/>
        </w:rPr>
      </w:pPr>
      <w:r w:rsidRPr="00957898">
        <w:rPr>
          <w:rFonts w:eastAsia="Times New Roman"/>
          <w:b/>
          <w:bCs/>
          <w:i/>
        </w:rPr>
        <w:t>Второй причина</w:t>
      </w:r>
      <w:r w:rsidRPr="00957898">
        <w:rPr>
          <w:rFonts w:eastAsia="Times New Roman"/>
          <w:i/>
        </w:rPr>
        <w:t>, делающая условия труда и жизнь человека более жесткими и опасными, – это рост цены ошибки. Теперь люди чаше гибнут от тока высокого напряжения, калечатся при использовании все более мощных грузоподъемных и транспортных средств, падают с высоты и падают чаще не на землю, а на асфальт или бетон.</w:t>
      </w:r>
    </w:p>
    <w:p w:rsidR="00F37EDA" w:rsidRPr="00957898" w:rsidRDefault="00F37EDA" w:rsidP="00F37EDA">
      <w:pPr>
        <w:numPr>
          <w:ilvl w:val="0"/>
          <w:numId w:val="2"/>
        </w:numPr>
        <w:shd w:val="clear" w:color="auto" w:fill="FFFFFF"/>
        <w:spacing w:before="100" w:beforeAutospacing="1" w:after="100" w:afterAutospacing="1" w:line="360" w:lineRule="atLeast"/>
        <w:rPr>
          <w:rFonts w:eastAsia="Times New Roman"/>
          <w:i/>
        </w:rPr>
      </w:pPr>
      <w:r w:rsidRPr="00957898">
        <w:rPr>
          <w:rFonts w:eastAsia="Times New Roman"/>
          <w:b/>
          <w:bCs/>
          <w:i/>
        </w:rPr>
        <w:t>Третьи причина</w:t>
      </w:r>
      <w:r w:rsidRPr="00957898">
        <w:rPr>
          <w:rFonts w:eastAsia="Times New Roman"/>
          <w:i/>
        </w:rPr>
        <w:t> – привыкание человека к опасности. Используя блага,  даваемые техникой, и привыкая к ним, человек зачастую забывает, что техника обычно является еще и источником высокой опасности, и интенсивное использование техники повышает возможность реализации этой опасности. Городской житель в наше время больше боится мирно пасущейся лошади, чем бешено вращающегося вала машины иди мчащегося навстречу автомобиля. Постоянное взаимодействие с опасным оборудованием и неосведомленность о массовости несчастных случаев ведут к тому, что человек перестает бояться того, что на самом деле является очень опасным. К счастью, далеко не каждое нарушение влечет за собой несчастный случай. Но это «к счастью» имеет и оборотную сторону. Люди, однажды безнаказанно нарушив правила и получив за счет этого какую-то мелкую выгоду, повторяют подобные нарушения. Постепенно происходит адаптация к опасности, а с ней и привычка к нарушениям правил. </w:t>
      </w:r>
    </w:p>
    <w:p w:rsidR="00F37EDA" w:rsidRPr="00957898" w:rsidRDefault="00F37EDA" w:rsidP="00F37EDA">
      <w:pPr>
        <w:shd w:val="clear" w:color="auto" w:fill="FFFFFF"/>
        <w:spacing w:line="360" w:lineRule="atLeast"/>
        <w:rPr>
          <w:rFonts w:eastAsia="Times New Roman"/>
          <w:i/>
        </w:rPr>
      </w:pPr>
      <w:r w:rsidRPr="00957898">
        <w:rPr>
          <w:rFonts w:eastAsia="Times New Roman"/>
          <w:i/>
        </w:rPr>
        <w:t>Помимо общих причин обнаруживается много разнообразных, чисто </w:t>
      </w:r>
      <w:r w:rsidRPr="00957898">
        <w:rPr>
          <w:rFonts w:eastAsia="Times New Roman"/>
          <w:b/>
          <w:bCs/>
          <w:i/>
        </w:rPr>
        <w:t>индивидуальных факторов</w:t>
      </w:r>
      <w:r w:rsidRPr="00957898">
        <w:rPr>
          <w:rFonts w:eastAsia="Times New Roman"/>
          <w:i/>
        </w:rPr>
        <w:t>, главным образом психологического порядка, создающих преднамеренное нарушение правил безопасности труда и рост числа несчастных случаев (показная смелость, недисциплинированность, склонность к риску и многое другое).</w:t>
      </w:r>
    </w:p>
    <w:p w:rsidR="00F37EDA" w:rsidRPr="00957898" w:rsidRDefault="00F37EDA" w:rsidP="00F37EDA">
      <w:pPr>
        <w:shd w:val="clear" w:color="auto" w:fill="FFFFFF"/>
        <w:spacing w:line="360" w:lineRule="atLeast"/>
        <w:rPr>
          <w:rFonts w:eastAsia="Times New Roman"/>
          <w:i/>
        </w:rPr>
      </w:pPr>
      <w:r w:rsidRPr="00957898">
        <w:rPr>
          <w:rFonts w:eastAsia="Times New Roman"/>
          <w:i/>
        </w:rPr>
        <w:t> </w:t>
      </w:r>
    </w:p>
    <w:p w:rsidR="00F37EDA" w:rsidRPr="00957898" w:rsidRDefault="00F37EDA" w:rsidP="00F37EDA">
      <w:pPr>
        <w:shd w:val="clear" w:color="auto" w:fill="FFFFFF"/>
        <w:spacing w:line="360" w:lineRule="atLeast"/>
        <w:rPr>
          <w:rFonts w:eastAsia="Times New Roman"/>
          <w:i/>
        </w:rPr>
      </w:pPr>
      <w:r w:rsidRPr="00957898">
        <w:rPr>
          <w:rFonts w:eastAsia="Times New Roman"/>
          <w:i/>
        </w:rPr>
        <w:t>Следовательно, одним техническим путем проблема безопасности не решается. Более того, с совершенствованием техники, повышением ее надежности и безопасности недостатки человеческого фактора становятся более заметными, поскольку в общей массе происшествий ошибки человека приобретают все большую значимость.</w:t>
      </w:r>
    </w:p>
    <w:p w:rsidR="00F37EDA" w:rsidRPr="00957898" w:rsidRDefault="00F37EDA" w:rsidP="00F37EDA">
      <w:pPr>
        <w:shd w:val="clear" w:color="auto" w:fill="FFFFFF"/>
        <w:spacing w:line="360" w:lineRule="atLeast"/>
        <w:rPr>
          <w:rFonts w:eastAsia="Times New Roman"/>
          <w:i/>
        </w:rPr>
      </w:pPr>
      <w:r w:rsidRPr="00957898">
        <w:rPr>
          <w:rFonts w:eastAsia="Times New Roman"/>
          <w:i/>
        </w:rPr>
        <w:lastRenderedPageBreak/>
        <w:t> </w:t>
      </w:r>
    </w:p>
    <w:p w:rsidR="00F37EDA" w:rsidRPr="00957898" w:rsidRDefault="00F37EDA" w:rsidP="00F37EDA">
      <w:pPr>
        <w:shd w:val="clear" w:color="auto" w:fill="FFFFFF"/>
        <w:spacing w:line="360" w:lineRule="atLeast"/>
        <w:rPr>
          <w:rFonts w:eastAsia="Times New Roman"/>
          <w:i/>
        </w:rPr>
      </w:pPr>
      <w:r w:rsidRPr="00957898">
        <w:rPr>
          <w:rFonts w:eastAsia="Times New Roman"/>
          <w:i/>
        </w:rPr>
        <w:t xml:space="preserve">В чем состоят причины </w:t>
      </w:r>
      <w:proofErr w:type="gramStart"/>
      <w:r w:rsidRPr="00957898">
        <w:rPr>
          <w:rFonts w:eastAsia="Times New Roman"/>
          <w:i/>
        </w:rPr>
        <w:t>неправильных</w:t>
      </w:r>
      <w:proofErr w:type="gramEnd"/>
      <w:r w:rsidRPr="00957898">
        <w:rPr>
          <w:rFonts w:eastAsia="Times New Roman"/>
          <w:i/>
        </w:rPr>
        <w:t>, ошибочных действия чело</w:t>
      </w:r>
      <w:r w:rsidRPr="00957898">
        <w:rPr>
          <w:rFonts w:eastAsia="Times New Roman"/>
          <w:i/>
        </w:rPr>
        <w:softHyphen/>
        <w:t>века? Причины многообразны. Это могут быть чисто субъективные фак</w:t>
      </w:r>
      <w:r w:rsidRPr="00957898">
        <w:rPr>
          <w:rFonts w:eastAsia="Times New Roman"/>
          <w:i/>
        </w:rPr>
        <w:softHyphen/>
        <w:t>торы: отсутствие у человека необходимых для данной работы каче</w:t>
      </w:r>
      <w:proofErr w:type="gramStart"/>
      <w:r w:rsidRPr="00957898">
        <w:rPr>
          <w:rFonts w:eastAsia="Times New Roman"/>
          <w:i/>
        </w:rPr>
        <w:t>ств пс</w:t>
      </w:r>
      <w:proofErr w:type="gramEnd"/>
      <w:r w:rsidRPr="00957898">
        <w:rPr>
          <w:rFonts w:eastAsia="Times New Roman"/>
          <w:i/>
        </w:rPr>
        <w:t>ихологического или физиологического порядка, недостаток знаний или опыта, нарушение физического или эмоционального состояния и пр.</w:t>
      </w:r>
    </w:p>
    <w:p w:rsidR="00F37EDA" w:rsidRPr="00957898" w:rsidRDefault="00F37EDA" w:rsidP="00F37EDA">
      <w:pPr>
        <w:shd w:val="clear" w:color="auto" w:fill="FFFFFF"/>
        <w:spacing w:line="360" w:lineRule="atLeast"/>
        <w:rPr>
          <w:rFonts w:eastAsia="Times New Roman"/>
          <w:i/>
        </w:rPr>
      </w:pPr>
      <w:r w:rsidRPr="00957898">
        <w:rPr>
          <w:rFonts w:eastAsia="Times New Roman"/>
          <w:i/>
        </w:rPr>
        <w:t> </w:t>
      </w:r>
    </w:p>
    <w:p w:rsidR="00F37EDA" w:rsidRPr="00957898" w:rsidRDefault="00F37EDA" w:rsidP="00F37EDA">
      <w:pPr>
        <w:shd w:val="clear" w:color="auto" w:fill="FFFFFF"/>
        <w:spacing w:line="360" w:lineRule="atLeast"/>
        <w:rPr>
          <w:rFonts w:eastAsia="Times New Roman"/>
          <w:i/>
        </w:rPr>
      </w:pPr>
      <w:r w:rsidRPr="00957898">
        <w:rPr>
          <w:rFonts w:eastAsia="Times New Roman"/>
          <w:i/>
        </w:rPr>
        <w:t>Внутренние факторы могут порождаться и внешними обстоятельствами. Например, внешние физические воздействия, начиная с тех, которые вытекают из условий труда, и вплоть до таких явлений, как магнит</w:t>
      </w:r>
      <w:r w:rsidRPr="00957898">
        <w:rPr>
          <w:rFonts w:eastAsia="Times New Roman"/>
          <w:i/>
        </w:rPr>
        <w:softHyphen/>
        <w:t>ные бури, смена фазы Луны, могут сказываться на внутреннем состоянии человека и быть первопричиной несчастных случаев.</w:t>
      </w:r>
    </w:p>
    <w:p w:rsidR="00F37EDA" w:rsidRPr="00957898" w:rsidRDefault="00F37EDA" w:rsidP="00F37EDA">
      <w:pPr>
        <w:shd w:val="clear" w:color="auto" w:fill="FFFFFF"/>
        <w:spacing w:line="360" w:lineRule="atLeast"/>
        <w:rPr>
          <w:rFonts w:eastAsia="Times New Roman"/>
          <w:i/>
        </w:rPr>
      </w:pPr>
      <w:r w:rsidRPr="00957898">
        <w:rPr>
          <w:rFonts w:eastAsia="Times New Roman"/>
          <w:i/>
        </w:rPr>
        <w:t> </w:t>
      </w:r>
    </w:p>
    <w:p w:rsidR="00F37EDA" w:rsidRPr="00957898" w:rsidRDefault="00F37EDA" w:rsidP="00F37EDA">
      <w:pPr>
        <w:shd w:val="clear" w:color="auto" w:fill="FFFFFF"/>
        <w:spacing w:line="360" w:lineRule="atLeast"/>
        <w:rPr>
          <w:rFonts w:eastAsia="Times New Roman"/>
          <w:i/>
        </w:rPr>
      </w:pPr>
      <w:r w:rsidRPr="00957898">
        <w:rPr>
          <w:rFonts w:eastAsia="Times New Roman"/>
          <w:i/>
        </w:rPr>
        <w:t>На возможность несчастных случаев влияют и многие социальные факторы, такие как психологический климат в коллективе, принятая система стимулирования труда, условия жизни.</w:t>
      </w:r>
    </w:p>
    <w:p w:rsidR="00F37EDA" w:rsidRPr="00957898" w:rsidRDefault="00F37EDA" w:rsidP="00F37EDA">
      <w:pPr>
        <w:shd w:val="clear" w:color="auto" w:fill="FFFFFF"/>
        <w:spacing w:line="360" w:lineRule="atLeast"/>
        <w:rPr>
          <w:rFonts w:eastAsia="Times New Roman"/>
          <w:i/>
        </w:rPr>
      </w:pPr>
      <w:r w:rsidRPr="00957898">
        <w:rPr>
          <w:rFonts w:eastAsia="Times New Roman"/>
          <w:i/>
        </w:rPr>
        <w:t> </w:t>
      </w:r>
    </w:p>
    <w:p w:rsidR="00F37EDA" w:rsidRPr="00957898" w:rsidRDefault="00F37EDA" w:rsidP="00F37EDA">
      <w:pPr>
        <w:shd w:val="clear" w:color="auto" w:fill="FFFFFF"/>
        <w:spacing w:line="360" w:lineRule="atLeast"/>
        <w:rPr>
          <w:rFonts w:eastAsia="Times New Roman"/>
          <w:i/>
        </w:rPr>
      </w:pPr>
      <w:r w:rsidRPr="00957898">
        <w:rPr>
          <w:rFonts w:eastAsia="Times New Roman"/>
          <w:i/>
        </w:rPr>
        <w:t>Таким образом, выявление и предупреждение причин сбоев, ошибок, преднамеренных и случайных опасных действий человека оказывается задачей высокой неопределенности и сложности.</w:t>
      </w:r>
    </w:p>
    <w:p w:rsidR="00F37EDA" w:rsidRPr="00957898" w:rsidRDefault="00F37EDA" w:rsidP="00F37EDA">
      <w:pPr>
        <w:shd w:val="clear" w:color="auto" w:fill="FFFFFF"/>
        <w:spacing w:line="360" w:lineRule="atLeast"/>
        <w:rPr>
          <w:rFonts w:eastAsia="Times New Roman"/>
          <w:i/>
        </w:rPr>
      </w:pPr>
      <w:r w:rsidRPr="00957898">
        <w:rPr>
          <w:rFonts w:eastAsia="Times New Roman"/>
          <w:i/>
        </w:rPr>
        <w:t> </w:t>
      </w:r>
    </w:p>
    <w:p w:rsidR="00F37EDA" w:rsidRPr="00957898" w:rsidRDefault="00F37EDA" w:rsidP="00F37EDA">
      <w:pPr>
        <w:shd w:val="clear" w:color="auto" w:fill="FFFFFF"/>
        <w:spacing w:line="360" w:lineRule="atLeast"/>
        <w:rPr>
          <w:rFonts w:eastAsia="Times New Roman"/>
          <w:i/>
        </w:rPr>
      </w:pPr>
      <w:r>
        <w:rPr>
          <w:rFonts w:eastAsia="Times New Roman"/>
          <w:b/>
          <w:bCs/>
          <w:i/>
        </w:rPr>
        <w:t xml:space="preserve">Б) </w:t>
      </w:r>
      <w:r w:rsidRPr="00957898">
        <w:rPr>
          <w:rFonts w:eastAsia="Times New Roman"/>
          <w:b/>
          <w:bCs/>
          <w:i/>
        </w:rPr>
        <w:t>Психология безопасного труда</w:t>
      </w:r>
      <w:r w:rsidRPr="00957898">
        <w:rPr>
          <w:rFonts w:eastAsia="Times New Roman"/>
          <w:i/>
        </w:rPr>
        <w:t> как научная дисциплина призвана находить и предлагать работникам конкретные рекомендации по реше</w:t>
      </w:r>
      <w:r w:rsidRPr="00957898">
        <w:rPr>
          <w:rFonts w:eastAsia="Times New Roman"/>
          <w:i/>
        </w:rPr>
        <w:softHyphen/>
        <w:t>нию этих задач. В конечном итоге человеческий фактор должен стать на</w:t>
      </w:r>
      <w:r w:rsidRPr="00957898">
        <w:rPr>
          <w:rFonts w:eastAsia="Times New Roman"/>
          <w:i/>
        </w:rPr>
        <w:softHyphen/>
        <w:t>дежным звеном в системе мероприятий обеспечения безопасного труда.</w:t>
      </w:r>
    </w:p>
    <w:p w:rsidR="00F37EDA" w:rsidRPr="00957898" w:rsidRDefault="00F37EDA" w:rsidP="00F37EDA">
      <w:pPr>
        <w:shd w:val="clear" w:color="auto" w:fill="FFFFFF"/>
        <w:spacing w:line="300" w:lineRule="atLeast"/>
        <w:outlineLvl w:val="2"/>
        <w:rPr>
          <w:rFonts w:eastAsia="Times New Roman"/>
          <w:i/>
        </w:rPr>
      </w:pPr>
      <w:r w:rsidRPr="00957898">
        <w:rPr>
          <w:rFonts w:eastAsia="Times New Roman"/>
          <w:i/>
        </w:rPr>
        <w:t>Причины опасных действий на производстве</w:t>
      </w:r>
    </w:p>
    <w:p w:rsidR="00F37EDA" w:rsidRPr="00957898" w:rsidRDefault="00F37EDA" w:rsidP="00F37EDA">
      <w:pPr>
        <w:shd w:val="clear" w:color="auto" w:fill="FFFFFF"/>
        <w:spacing w:line="360" w:lineRule="atLeast"/>
        <w:rPr>
          <w:rFonts w:eastAsia="Times New Roman"/>
          <w:i/>
        </w:rPr>
      </w:pPr>
      <w:r w:rsidRPr="00957898">
        <w:rPr>
          <w:rFonts w:eastAsia="Times New Roman"/>
          <w:i/>
        </w:rPr>
        <w:t>Любое опасное действие, как показали исследования, может быть следствием одной или группы причин. Например, неправильная оценка состояния обслуживаемой установки может быть результатом как недостатка профессиональных знаний, недомогания работника, отсутствия нужного времени для этой операции, так и просто игнорирования работником требований о проверке состояния установки.</w:t>
      </w:r>
    </w:p>
    <w:p w:rsidR="00F37EDA" w:rsidRPr="00957898" w:rsidRDefault="00F37EDA" w:rsidP="00F37EDA">
      <w:pPr>
        <w:shd w:val="clear" w:color="auto" w:fill="FFFFFF"/>
        <w:spacing w:line="360" w:lineRule="atLeast"/>
        <w:rPr>
          <w:rFonts w:eastAsia="Times New Roman"/>
          <w:i/>
        </w:rPr>
      </w:pPr>
      <w:r w:rsidRPr="00957898">
        <w:rPr>
          <w:rFonts w:eastAsia="Times New Roman"/>
          <w:i/>
        </w:rPr>
        <w:t> </w:t>
      </w:r>
    </w:p>
    <w:p w:rsidR="00F37EDA" w:rsidRPr="00957898" w:rsidRDefault="00F37EDA" w:rsidP="00F37EDA">
      <w:pPr>
        <w:shd w:val="clear" w:color="auto" w:fill="FFFFFF"/>
        <w:spacing w:line="360" w:lineRule="atLeast"/>
        <w:rPr>
          <w:rFonts w:eastAsia="Times New Roman"/>
          <w:i/>
        </w:rPr>
      </w:pPr>
      <w:r w:rsidRPr="00957898">
        <w:rPr>
          <w:rFonts w:eastAsia="Times New Roman"/>
          <w:i/>
        </w:rPr>
        <w:t>Как полагают специалисты национальной ассоциации центров охраны труда, обобщение материалов расследований производствен</w:t>
      </w:r>
      <w:r w:rsidRPr="00957898">
        <w:rPr>
          <w:rFonts w:eastAsia="Times New Roman"/>
          <w:i/>
        </w:rPr>
        <w:softHyphen/>
        <w:t>ных несчастных случаев и аварий позволяет все многообразие непосредственных причин опасных действий свести к четырем группам (классам) причин: </w:t>
      </w:r>
    </w:p>
    <w:p w:rsidR="00F37EDA" w:rsidRPr="00957898" w:rsidRDefault="00F37EDA" w:rsidP="00F37EDA">
      <w:pPr>
        <w:numPr>
          <w:ilvl w:val="0"/>
          <w:numId w:val="3"/>
        </w:numPr>
        <w:shd w:val="clear" w:color="auto" w:fill="FFFFFF"/>
        <w:spacing w:before="100" w:beforeAutospacing="1" w:after="100" w:afterAutospacing="1" w:line="360" w:lineRule="atLeast"/>
        <w:rPr>
          <w:rFonts w:eastAsia="Times New Roman"/>
          <w:i/>
        </w:rPr>
      </w:pPr>
      <w:r w:rsidRPr="00957898">
        <w:rPr>
          <w:rFonts w:eastAsia="Times New Roman"/>
          <w:i/>
        </w:rPr>
        <w:t>А. </w:t>
      </w:r>
      <w:r w:rsidRPr="00957898">
        <w:rPr>
          <w:rFonts w:eastAsia="Times New Roman"/>
          <w:b/>
          <w:bCs/>
          <w:i/>
        </w:rPr>
        <w:t>Не умеет</w:t>
      </w:r>
      <w:r w:rsidRPr="00957898">
        <w:rPr>
          <w:rFonts w:eastAsia="Times New Roman"/>
          <w:i/>
        </w:rPr>
        <w:t> – это означает, что работник не владеет необходимыми для данной работы знаниями, не овладел соответствующими навыками, методами, приемами, способами.</w:t>
      </w:r>
    </w:p>
    <w:p w:rsidR="00F37EDA" w:rsidRPr="00957898" w:rsidRDefault="00F37EDA" w:rsidP="00F37EDA">
      <w:pPr>
        <w:numPr>
          <w:ilvl w:val="0"/>
          <w:numId w:val="3"/>
        </w:numPr>
        <w:shd w:val="clear" w:color="auto" w:fill="FFFFFF"/>
        <w:spacing w:before="100" w:beforeAutospacing="1" w:after="100" w:afterAutospacing="1" w:line="360" w:lineRule="atLeast"/>
        <w:rPr>
          <w:rFonts w:eastAsia="Times New Roman"/>
          <w:i/>
        </w:rPr>
      </w:pPr>
      <w:r w:rsidRPr="00957898">
        <w:rPr>
          <w:rFonts w:eastAsia="Times New Roman"/>
          <w:i/>
        </w:rPr>
        <w:lastRenderedPageBreak/>
        <w:t>Б. </w:t>
      </w:r>
      <w:r w:rsidRPr="00957898">
        <w:rPr>
          <w:rFonts w:eastAsia="Times New Roman"/>
          <w:b/>
          <w:bCs/>
          <w:i/>
        </w:rPr>
        <w:t>Не хочет</w:t>
      </w:r>
      <w:r w:rsidRPr="00957898">
        <w:rPr>
          <w:rFonts w:eastAsia="Times New Roman"/>
          <w:i/>
        </w:rPr>
        <w:t> – это означает, что работник умеет качественно и безопасно выполнять данную работу (операцию), однако у него нет желания соблюдать требования безопасности, иначе говоря, нет мотивации, не развита психологическая установка на соблюдение этих требовании.</w:t>
      </w:r>
    </w:p>
    <w:p w:rsidR="00F37EDA" w:rsidRPr="00957898" w:rsidRDefault="00F37EDA" w:rsidP="00F37EDA">
      <w:pPr>
        <w:numPr>
          <w:ilvl w:val="0"/>
          <w:numId w:val="3"/>
        </w:numPr>
        <w:shd w:val="clear" w:color="auto" w:fill="FFFFFF"/>
        <w:spacing w:before="100" w:beforeAutospacing="1" w:after="100" w:afterAutospacing="1" w:line="360" w:lineRule="atLeast"/>
        <w:rPr>
          <w:rFonts w:eastAsia="Times New Roman"/>
          <w:i/>
        </w:rPr>
      </w:pPr>
      <w:r w:rsidRPr="00957898">
        <w:rPr>
          <w:rFonts w:eastAsia="Times New Roman"/>
          <w:i/>
        </w:rPr>
        <w:t>В. </w:t>
      </w:r>
      <w:r w:rsidRPr="00957898">
        <w:rPr>
          <w:rFonts w:eastAsia="Times New Roman"/>
          <w:b/>
          <w:bCs/>
          <w:i/>
        </w:rPr>
        <w:t>Не может</w:t>
      </w:r>
      <w:r w:rsidRPr="00957898">
        <w:rPr>
          <w:rFonts w:eastAsia="Times New Roman"/>
          <w:i/>
        </w:rPr>
        <w:t> – это означает, что работник находится в таком физическом или психологическом состоянии, что, несмотря на умение, несмотря на желание, допускает опасное действие.</w:t>
      </w:r>
    </w:p>
    <w:p w:rsidR="00F37EDA" w:rsidRPr="00957898" w:rsidRDefault="00F37EDA" w:rsidP="00F37EDA">
      <w:pPr>
        <w:numPr>
          <w:ilvl w:val="0"/>
          <w:numId w:val="3"/>
        </w:numPr>
        <w:shd w:val="clear" w:color="auto" w:fill="FFFFFF"/>
        <w:spacing w:before="100" w:beforeAutospacing="1" w:after="100" w:afterAutospacing="1" w:line="360" w:lineRule="atLeast"/>
        <w:rPr>
          <w:rFonts w:eastAsia="Times New Roman"/>
          <w:i/>
        </w:rPr>
      </w:pPr>
      <w:r w:rsidRPr="00957898">
        <w:rPr>
          <w:rFonts w:eastAsia="Times New Roman"/>
          <w:i/>
        </w:rPr>
        <w:t>Г. </w:t>
      </w:r>
      <w:r w:rsidRPr="00957898">
        <w:rPr>
          <w:rFonts w:eastAsia="Times New Roman"/>
          <w:b/>
          <w:bCs/>
          <w:i/>
        </w:rPr>
        <w:t>Не обеспечен</w:t>
      </w:r>
      <w:r w:rsidRPr="00957898">
        <w:rPr>
          <w:rFonts w:eastAsia="Times New Roman"/>
          <w:i/>
        </w:rPr>
        <w:t xml:space="preserve"> – это означает, что работник не исполняет предписанное действие из-за </w:t>
      </w:r>
      <w:proofErr w:type="spellStart"/>
      <w:r w:rsidRPr="00957898">
        <w:rPr>
          <w:rFonts w:eastAsia="Times New Roman"/>
          <w:i/>
        </w:rPr>
        <w:t>необеспечения</w:t>
      </w:r>
      <w:proofErr w:type="spellEnd"/>
      <w:r w:rsidRPr="00957898">
        <w:rPr>
          <w:rFonts w:eastAsia="Times New Roman"/>
          <w:i/>
        </w:rPr>
        <w:t xml:space="preserve"> его необходимыми условиями инструментами, материалами, приборами, информацией и пр. </w:t>
      </w:r>
    </w:p>
    <w:p w:rsidR="00F37EDA" w:rsidRPr="00957898" w:rsidRDefault="00F37EDA" w:rsidP="00F37EDA">
      <w:pPr>
        <w:shd w:val="clear" w:color="auto" w:fill="FFFFFF"/>
        <w:spacing w:line="360" w:lineRule="atLeast"/>
        <w:rPr>
          <w:rFonts w:eastAsia="Times New Roman"/>
          <w:i/>
        </w:rPr>
      </w:pPr>
      <w:r w:rsidRPr="00957898">
        <w:rPr>
          <w:rFonts w:eastAsia="Times New Roman"/>
          <w:i/>
        </w:rPr>
        <w:t>Первые три группы причин (А, Б, В) обусловлены индивидуальными и личностными особенностями (качествами) работника. В целом эти причины именуются </w:t>
      </w:r>
      <w:r w:rsidRPr="00957898">
        <w:rPr>
          <w:rFonts w:eastAsia="Times New Roman"/>
          <w:b/>
          <w:bCs/>
          <w:i/>
        </w:rPr>
        <w:t>человеческим фактором</w:t>
      </w:r>
      <w:r w:rsidRPr="00957898">
        <w:rPr>
          <w:rFonts w:eastAsia="Times New Roman"/>
          <w:i/>
        </w:rPr>
        <w:t>.</w:t>
      </w:r>
    </w:p>
    <w:p w:rsidR="00F37EDA" w:rsidRPr="00957898" w:rsidRDefault="00F37EDA" w:rsidP="00F37EDA">
      <w:pPr>
        <w:shd w:val="clear" w:color="auto" w:fill="FFFFFF"/>
        <w:spacing w:line="360" w:lineRule="atLeast"/>
        <w:rPr>
          <w:rFonts w:eastAsia="Times New Roman"/>
          <w:i/>
        </w:rPr>
      </w:pPr>
      <w:r w:rsidRPr="00957898">
        <w:rPr>
          <w:rFonts w:eastAsia="Times New Roman"/>
          <w:i/>
        </w:rPr>
        <w:t> </w:t>
      </w:r>
    </w:p>
    <w:p w:rsidR="00F37EDA" w:rsidRPr="00957898" w:rsidRDefault="00F37EDA" w:rsidP="00F37EDA">
      <w:pPr>
        <w:shd w:val="clear" w:color="auto" w:fill="FFFFFF"/>
        <w:spacing w:line="360" w:lineRule="atLeast"/>
        <w:rPr>
          <w:rFonts w:eastAsia="Times New Roman"/>
          <w:i/>
        </w:rPr>
      </w:pPr>
      <w:r w:rsidRPr="00957898">
        <w:rPr>
          <w:rFonts w:eastAsia="Times New Roman"/>
          <w:i/>
        </w:rPr>
        <w:t>Четвертая группа (Г) непосредственных причин является внешним по отношению к работнику фактором, иначе говоря, это производственная среда, в которой протекает деятельность работника.</w:t>
      </w:r>
    </w:p>
    <w:p w:rsidR="00F37EDA" w:rsidRPr="00957898" w:rsidRDefault="00F37EDA" w:rsidP="00F37EDA">
      <w:pPr>
        <w:shd w:val="clear" w:color="auto" w:fill="FFFFFF"/>
        <w:spacing w:line="360" w:lineRule="atLeast"/>
        <w:rPr>
          <w:rFonts w:eastAsia="Times New Roman"/>
          <w:i/>
        </w:rPr>
      </w:pPr>
      <w:r w:rsidRPr="00957898">
        <w:rPr>
          <w:rFonts w:eastAsia="Times New Roman"/>
          <w:i/>
        </w:rPr>
        <w:t> </w:t>
      </w:r>
    </w:p>
    <w:p w:rsidR="00F37EDA" w:rsidRPr="00957898" w:rsidRDefault="00F37EDA" w:rsidP="00F37EDA">
      <w:pPr>
        <w:shd w:val="clear" w:color="auto" w:fill="FFFFFF"/>
        <w:spacing w:line="360" w:lineRule="atLeast"/>
        <w:rPr>
          <w:rFonts w:eastAsia="Times New Roman"/>
          <w:i/>
        </w:rPr>
      </w:pPr>
      <w:r w:rsidRPr="00957898">
        <w:rPr>
          <w:rFonts w:eastAsia="Times New Roman"/>
          <w:i/>
        </w:rPr>
        <w:t>Все четыре выделенные группы непосредственных причин опасных действий в свою очередь являются следствием причин более высокого уровня, который следует отнести к сфере организации и управления производством. Обычно эти причины определяют как </w:t>
      </w:r>
      <w:r w:rsidRPr="00957898">
        <w:rPr>
          <w:rFonts w:eastAsia="Times New Roman"/>
          <w:b/>
          <w:bCs/>
          <w:i/>
        </w:rPr>
        <w:t>организационные</w:t>
      </w:r>
      <w:r w:rsidRPr="00957898">
        <w:rPr>
          <w:rFonts w:eastAsia="Times New Roman"/>
          <w:i/>
        </w:rPr>
        <w:t>.</w:t>
      </w:r>
    </w:p>
    <w:p w:rsidR="00F37EDA" w:rsidRPr="00957898" w:rsidRDefault="00F37EDA" w:rsidP="00F37EDA">
      <w:pPr>
        <w:shd w:val="clear" w:color="auto" w:fill="FFFFFF"/>
        <w:spacing w:line="300" w:lineRule="atLeast"/>
        <w:outlineLvl w:val="2"/>
        <w:rPr>
          <w:rFonts w:eastAsia="Times New Roman"/>
          <w:i/>
        </w:rPr>
      </w:pPr>
      <w:r w:rsidRPr="00957898">
        <w:rPr>
          <w:rFonts w:eastAsia="Times New Roman"/>
          <w:i/>
        </w:rPr>
        <w:t>Психологические методы обеспечения безопасного труда</w:t>
      </w:r>
    </w:p>
    <w:p w:rsidR="00F37EDA" w:rsidRPr="00957898" w:rsidRDefault="00F37EDA" w:rsidP="00F37EDA">
      <w:pPr>
        <w:shd w:val="clear" w:color="auto" w:fill="FFFFFF"/>
        <w:spacing w:line="360" w:lineRule="atLeast"/>
        <w:rPr>
          <w:rFonts w:eastAsia="Times New Roman"/>
          <w:i/>
        </w:rPr>
      </w:pPr>
      <w:r w:rsidRPr="00957898">
        <w:rPr>
          <w:rFonts w:eastAsia="Times New Roman"/>
          <w:i/>
        </w:rPr>
        <w:t>Первоначально рассмотрим, что понимать под термином «безопасный труд». Не является ли это понятие синонимом понятия «безопасные условия груда»? </w:t>
      </w:r>
      <w:proofErr w:type="gramStart"/>
      <w:r w:rsidRPr="00957898">
        <w:rPr>
          <w:rFonts w:eastAsia="Times New Roman"/>
          <w:b/>
          <w:bCs/>
          <w:i/>
        </w:rPr>
        <w:t>Безопасные условия труда</w:t>
      </w:r>
      <w:r w:rsidRPr="00957898">
        <w:rPr>
          <w:rFonts w:eastAsia="Times New Roman"/>
          <w:i/>
        </w:rPr>
        <w:t> – это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roofErr w:type="gramEnd"/>
      <w:r w:rsidRPr="00957898">
        <w:rPr>
          <w:rFonts w:eastAsia="Times New Roman"/>
          <w:i/>
        </w:rPr>
        <w:t xml:space="preserve"> Как видно, это определение не исключает наличия на рабочем месте потенциально опасных факторов и не содержит каких-либо требований к работнику.</w:t>
      </w:r>
    </w:p>
    <w:p w:rsidR="00F37EDA" w:rsidRPr="00957898" w:rsidRDefault="00F37EDA" w:rsidP="00F37EDA">
      <w:pPr>
        <w:shd w:val="clear" w:color="auto" w:fill="FFFFFF"/>
        <w:spacing w:line="360" w:lineRule="atLeast"/>
        <w:rPr>
          <w:rFonts w:eastAsia="Times New Roman"/>
          <w:i/>
        </w:rPr>
      </w:pPr>
      <w:r w:rsidRPr="00957898">
        <w:rPr>
          <w:rFonts w:eastAsia="Times New Roman"/>
          <w:i/>
        </w:rPr>
        <w:t> </w:t>
      </w:r>
    </w:p>
    <w:p w:rsidR="00F37EDA" w:rsidRPr="00957898" w:rsidRDefault="00F37EDA" w:rsidP="00F37EDA">
      <w:pPr>
        <w:shd w:val="clear" w:color="auto" w:fill="FFFFFF"/>
        <w:spacing w:line="360" w:lineRule="atLeast"/>
        <w:rPr>
          <w:rFonts w:eastAsia="Times New Roman"/>
          <w:i/>
        </w:rPr>
      </w:pPr>
      <w:r w:rsidRPr="00957898">
        <w:rPr>
          <w:rFonts w:eastAsia="Times New Roman"/>
          <w:i/>
        </w:rPr>
        <w:t xml:space="preserve">Но подобных условий, чтобы предупредить несчастный случай (аварию) недостаточно. Во-первых, как отмечено, в силу ряда причин сам работник может совершить опасное действие, в результате которого последует несчастный случай или авария. </w:t>
      </w:r>
      <w:proofErr w:type="gramStart"/>
      <w:r w:rsidRPr="00957898">
        <w:rPr>
          <w:rFonts w:eastAsia="Times New Roman"/>
          <w:i/>
        </w:rPr>
        <w:t>Во-вторых, потенциальная опасность производства при определенных условиях может перейти в реальную, при которой создается опасная ситуация или аварийная обстановка, требующая от работника адекватных действий, поведения.</w:t>
      </w:r>
      <w:proofErr w:type="gramEnd"/>
      <w:r w:rsidRPr="00957898">
        <w:rPr>
          <w:rFonts w:eastAsia="Times New Roman"/>
          <w:i/>
        </w:rPr>
        <w:t xml:space="preserve"> Наконец, возможны ситуации, когда тяжелые последствия наступают не из-за воздействия опасного фактора, не из-за опрометчивого поведения работника, а в связи с его </w:t>
      </w:r>
      <w:r w:rsidRPr="00957898">
        <w:rPr>
          <w:rFonts w:eastAsia="Times New Roman"/>
          <w:i/>
        </w:rPr>
        <w:lastRenderedPageBreak/>
        <w:t>состоянием. Представим, что на идеальном (по критерию безопасности) рабочем месте у работника из-за сильных переживаний (которые имели место до начала рабочего дня) произошел сердечный приступ, он потерял сознание, упал и получил черепно-мозговую травму.</w:t>
      </w:r>
    </w:p>
    <w:p w:rsidR="00F37EDA" w:rsidRPr="00957898" w:rsidRDefault="00F37EDA" w:rsidP="00F37EDA">
      <w:pPr>
        <w:shd w:val="clear" w:color="auto" w:fill="FFFFFF"/>
        <w:spacing w:line="360" w:lineRule="atLeast"/>
        <w:rPr>
          <w:rFonts w:eastAsia="Times New Roman"/>
          <w:i/>
        </w:rPr>
      </w:pPr>
      <w:r w:rsidRPr="00957898">
        <w:rPr>
          <w:rFonts w:eastAsia="Times New Roman"/>
          <w:i/>
        </w:rPr>
        <w:t> </w:t>
      </w:r>
    </w:p>
    <w:p w:rsidR="00F37EDA" w:rsidRPr="00957898" w:rsidRDefault="00F37EDA" w:rsidP="00F37EDA">
      <w:pPr>
        <w:shd w:val="clear" w:color="auto" w:fill="FFFFFF"/>
        <w:spacing w:line="360" w:lineRule="atLeast"/>
        <w:rPr>
          <w:rFonts w:eastAsia="Times New Roman"/>
          <w:i/>
        </w:rPr>
      </w:pPr>
      <w:r w:rsidRPr="00957898">
        <w:rPr>
          <w:rFonts w:eastAsia="Times New Roman"/>
          <w:i/>
        </w:rPr>
        <w:t>Таким образом, следует признать, что безопасные условия труда являются необходимыми, но недостаточными для безопасного труда. Многое зависит от работника: от его квалификации, поведения, физического и психического состояния.</w:t>
      </w:r>
    </w:p>
    <w:p w:rsidR="00F37EDA" w:rsidRPr="00957898" w:rsidRDefault="00F37EDA" w:rsidP="00F37EDA">
      <w:pPr>
        <w:widowControl w:val="0"/>
        <w:autoSpaceDE w:val="0"/>
        <w:autoSpaceDN w:val="0"/>
        <w:adjustRightInd w:val="0"/>
      </w:pPr>
    </w:p>
    <w:p w:rsidR="00F37EDA" w:rsidRDefault="00F37EDA" w:rsidP="00F37EDA">
      <w:r w:rsidRPr="00F06DCB">
        <w:t xml:space="preserve"> </w:t>
      </w:r>
      <w:r>
        <w:rPr>
          <w:b/>
        </w:rPr>
        <w:t>Домашнее задание:</w:t>
      </w:r>
      <w:r>
        <w:t xml:space="preserve"> </w:t>
      </w:r>
      <w:r>
        <w:rPr>
          <w:i/>
        </w:rPr>
        <w:t>разработать презентацию по данной теме (видеоролик)</w:t>
      </w:r>
    </w:p>
    <w:p w:rsidR="00F37EDA" w:rsidRDefault="00F37EDA" w:rsidP="00F37EDA">
      <w:pPr>
        <w:ind w:left="426"/>
        <w:rPr>
          <w:spacing w:val="-4"/>
        </w:rPr>
      </w:pPr>
      <w:r>
        <w:rPr>
          <w:spacing w:val="-4"/>
        </w:rPr>
        <w:t xml:space="preserve">материалы предоставить до15мая  на </w:t>
      </w:r>
      <w:proofErr w:type="spellStart"/>
      <w:r>
        <w:rPr>
          <w:spacing w:val="-4"/>
        </w:rPr>
        <w:t>эл</w:t>
      </w:r>
      <w:proofErr w:type="spellEnd"/>
      <w:r>
        <w:rPr>
          <w:spacing w:val="-4"/>
        </w:rPr>
        <w:t>. адрес:</w:t>
      </w:r>
      <w:proofErr w:type="spellStart"/>
      <w:r>
        <w:rPr>
          <w:spacing w:val="-4"/>
          <w:lang w:val="en-US"/>
        </w:rPr>
        <w:t>sitnikovv</w:t>
      </w:r>
      <w:proofErr w:type="spellEnd"/>
      <w:r>
        <w:rPr>
          <w:spacing w:val="-4"/>
        </w:rPr>
        <w:t>56@</w:t>
      </w:r>
      <w:r>
        <w:rPr>
          <w:spacing w:val="-4"/>
          <w:lang w:val="en-US"/>
        </w:rPr>
        <w:t>mail</w:t>
      </w:r>
      <w:r>
        <w:rPr>
          <w:spacing w:val="-4"/>
        </w:rPr>
        <w:t>.</w:t>
      </w:r>
      <w:proofErr w:type="spellStart"/>
      <w:r>
        <w:rPr>
          <w:spacing w:val="-4"/>
          <w:lang w:val="en-US"/>
        </w:rPr>
        <w:t>ru</w:t>
      </w:r>
      <w:proofErr w:type="spellEnd"/>
    </w:p>
    <w:p w:rsidR="00F37EDA" w:rsidRDefault="00F37EDA" w:rsidP="00F37EDA">
      <w:pPr>
        <w:rPr>
          <w:b/>
          <w:i/>
        </w:rPr>
      </w:pPr>
    </w:p>
    <w:p w:rsidR="00F37EDA" w:rsidRDefault="00F37EDA" w:rsidP="00F37EDA">
      <w:pPr>
        <w:rPr>
          <w:b/>
          <w:i/>
        </w:rPr>
      </w:pPr>
    </w:p>
    <w:p w:rsidR="00F37EDA" w:rsidRDefault="00F37EDA" w:rsidP="00F3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4"/>
        </w:rPr>
      </w:pPr>
      <w:r>
        <w:rPr>
          <w:b/>
          <w:bCs/>
        </w:rPr>
        <w:t>Перечень рекомендуемых учебных изданий, Интернет-ресурсов, дополнительной литературы</w:t>
      </w:r>
    </w:p>
    <w:p w:rsidR="00F37EDA" w:rsidRDefault="00F37EDA" w:rsidP="00F37EDA">
      <w:pPr>
        <w:pStyle w:val="1"/>
        <w:numPr>
          <w:ilvl w:val="0"/>
          <w:numId w:val="4"/>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Основы безопасности жизнедеятельности: электронный учебник для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2015.</w:t>
      </w:r>
    </w:p>
    <w:p w:rsidR="00F37EDA" w:rsidRDefault="00F37EDA" w:rsidP="00F37EDA">
      <w:pPr>
        <w:pStyle w:val="1"/>
        <w:numPr>
          <w:ilvl w:val="0"/>
          <w:numId w:val="4"/>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xml:space="preserve">., </w:t>
      </w:r>
      <w:r>
        <w:rPr>
          <w:rFonts w:ascii="Times New Roman" w:hAnsi="Times New Roman"/>
          <w:i/>
          <w:iCs/>
          <w:sz w:val="24"/>
          <w:szCs w:val="24"/>
        </w:rPr>
        <w:t>Побежимова Е</w:t>
      </w:r>
      <w:r>
        <w:rPr>
          <w:rFonts w:ascii="Times New Roman" w:hAnsi="Times New Roman"/>
          <w:sz w:val="24"/>
          <w:szCs w:val="24"/>
        </w:rPr>
        <w:t xml:space="preserve">. </w:t>
      </w:r>
      <w:r>
        <w:rPr>
          <w:rFonts w:ascii="Times New Roman" w:hAnsi="Times New Roman"/>
          <w:i/>
          <w:iCs/>
          <w:sz w:val="24"/>
          <w:szCs w:val="24"/>
        </w:rPr>
        <w:t>Л</w:t>
      </w:r>
      <w:r>
        <w:rPr>
          <w:rFonts w:ascii="Times New Roman" w:hAnsi="Times New Roman"/>
          <w:sz w:val="24"/>
          <w:szCs w:val="24"/>
        </w:rPr>
        <w:t>. Безопасность жизнедеятельности: учебник для учреждений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2014.</w:t>
      </w:r>
    </w:p>
    <w:p w:rsidR="00F37EDA" w:rsidRDefault="00F37EDA" w:rsidP="00F37EDA">
      <w:pPr>
        <w:pStyle w:val="1"/>
        <w:numPr>
          <w:ilvl w:val="0"/>
          <w:numId w:val="4"/>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xml:space="preserve">., </w:t>
      </w:r>
      <w:r>
        <w:rPr>
          <w:rFonts w:ascii="Times New Roman" w:hAnsi="Times New Roman"/>
          <w:i/>
          <w:iCs/>
          <w:sz w:val="24"/>
          <w:szCs w:val="24"/>
        </w:rPr>
        <w:t>Побежимова Е</w:t>
      </w:r>
      <w:r>
        <w:rPr>
          <w:rFonts w:ascii="Times New Roman" w:hAnsi="Times New Roman"/>
          <w:sz w:val="24"/>
          <w:szCs w:val="24"/>
        </w:rPr>
        <w:t xml:space="preserve">. </w:t>
      </w:r>
      <w:r>
        <w:rPr>
          <w:rFonts w:ascii="Times New Roman" w:hAnsi="Times New Roman"/>
          <w:i/>
          <w:iCs/>
          <w:sz w:val="24"/>
          <w:szCs w:val="24"/>
        </w:rPr>
        <w:t>Л</w:t>
      </w:r>
      <w:r>
        <w:rPr>
          <w:rFonts w:ascii="Times New Roman" w:hAnsi="Times New Roman"/>
          <w:sz w:val="24"/>
          <w:szCs w:val="24"/>
        </w:rPr>
        <w:t>. Безопасность жизнедеятельности: электронное учебное издание для обучающихся по профессиям в учреждениях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2014.</w:t>
      </w:r>
    </w:p>
    <w:p w:rsidR="00F37EDA" w:rsidRDefault="00F37EDA" w:rsidP="00F37EDA">
      <w:pPr>
        <w:pStyle w:val="1"/>
        <w:numPr>
          <w:ilvl w:val="0"/>
          <w:numId w:val="4"/>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xml:space="preserve">., </w:t>
      </w:r>
      <w:r>
        <w:rPr>
          <w:rFonts w:ascii="Times New Roman" w:hAnsi="Times New Roman"/>
          <w:i/>
          <w:iCs/>
          <w:sz w:val="24"/>
          <w:szCs w:val="24"/>
        </w:rPr>
        <w:t>Побежимова Е</w:t>
      </w:r>
      <w:r>
        <w:rPr>
          <w:rFonts w:ascii="Times New Roman" w:hAnsi="Times New Roman"/>
          <w:sz w:val="24"/>
          <w:szCs w:val="24"/>
        </w:rPr>
        <w:t xml:space="preserve">. </w:t>
      </w:r>
      <w:r>
        <w:rPr>
          <w:rFonts w:ascii="Times New Roman" w:hAnsi="Times New Roman"/>
          <w:i/>
          <w:iCs/>
          <w:sz w:val="24"/>
          <w:szCs w:val="24"/>
        </w:rPr>
        <w:t>Л</w:t>
      </w:r>
      <w:r>
        <w:rPr>
          <w:rFonts w:ascii="Times New Roman" w:hAnsi="Times New Roman"/>
          <w:sz w:val="24"/>
          <w:szCs w:val="24"/>
        </w:rPr>
        <w:t>. Безопасность жизнедеятельности: электронное приложение к учебнику для учреждений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2014.</w:t>
      </w:r>
    </w:p>
    <w:p w:rsidR="00F37EDA" w:rsidRDefault="00F37EDA" w:rsidP="00F37EDA">
      <w:pPr>
        <w:pStyle w:val="1"/>
        <w:numPr>
          <w:ilvl w:val="0"/>
          <w:numId w:val="4"/>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xml:space="preserve">., </w:t>
      </w:r>
      <w:r>
        <w:rPr>
          <w:rFonts w:ascii="Times New Roman" w:hAnsi="Times New Roman"/>
          <w:i/>
          <w:iCs/>
          <w:sz w:val="24"/>
          <w:szCs w:val="24"/>
        </w:rPr>
        <w:t>Побежимова Е</w:t>
      </w:r>
      <w:r>
        <w:rPr>
          <w:rFonts w:ascii="Times New Roman" w:hAnsi="Times New Roman"/>
          <w:sz w:val="24"/>
          <w:szCs w:val="24"/>
        </w:rPr>
        <w:t xml:space="preserve">. </w:t>
      </w:r>
      <w:r>
        <w:rPr>
          <w:rFonts w:ascii="Times New Roman" w:hAnsi="Times New Roman"/>
          <w:i/>
          <w:iCs/>
          <w:sz w:val="24"/>
          <w:szCs w:val="24"/>
        </w:rPr>
        <w:t>Л</w:t>
      </w:r>
      <w:r>
        <w:rPr>
          <w:rFonts w:ascii="Times New Roman" w:hAnsi="Times New Roman"/>
          <w:sz w:val="24"/>
          <w:szCs w:val="24"/>
        </w:rPr>
        <w:t>. Безопасность жизнедеятельности: электронный учебно-методический комплекс для учреждений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2014.</w:t>
      </w:r>
    </w:p>
    <w:p w:rsidR="00F37EDA" w:rsidRDefault="00F37EDA" w:rsidP="00F37EDA">
      <w:pPr>
        <w:pStyle w:val="1"/>
        <w:numPr>
          <w:ilvl w:val="0"/>
          <w:numId w:val="4"/>
        </w:numPr>
        <w:autoSpaceDE w:val="0"/>
        <w:autoSpaceDN w:val="0"/>
        <w:adjustRightInd w:val="0"/>
        <w:spacing w:after="0" w:line="240" w:lineRule="auto"/>
        <w:ind w:left="0" w:firstLine="851"/>
        <w:jc w:val="both"/>
        <w:rPr>
          <w:rFonts w:ascii="Times New Roman" w:hAnsi="Times New Roman"/>
          <w:sz w:val="24"/>
          <w:szCs w:val="24"/>
        </w:rPr>
      </w:pPr>
      <w:proofErr w:type="spellStart"/>
      <w:r>
        <w:rPr>
          <w:rFonts w:ascii="Times New Roman" w:hAnsi="Times New Roman"/>
          <w:i/>
          <w:iCs/>
          <w:sz w:val="24"/>
          <w:szCs w:val="24"/>
        </w:rPr>
        <w:t>Микрюков</w:t>
      </w:r>
      <w:proofErr w:type="spellEnd"/>
      <w:r>
        <w:rPr>
          <w:rFonts w:ascii="Times New Roman" w:hAnsi="Times New Roman"/>
          <w:i/>
          <w:iCs/>
          <w:sz w:val="24"/>
          <w:szCs w:val="24"/>
        </w:rPr>
        <w:t xml:space="preserve"> В</w:t>
      </w:r>
      <w:r>
        <w:rPr>
          <w:rFonts w:ascii="Times New Roman" w:hAnsi="Times New Roman"/>
          <w:sz w:val="24"/>
          <w:szCs w:val="24"/>
        </w:rPr>
        <w:t>.</w:t>
      </w:r>
      <w:r>
        <w:rPr>
          <w:rFonts w:ascii="Times New Roman" w:hAnsi="Times New Roman"/>
          <w:i/>
          <w:iCs/>
          <w:sz w:val="24"/>
          <w:szCs w:val="24"/>
        </w:rPr>
        <w:t>Ю</w:t>
      </w:r>
      <w:r>
        <w:rPr>
          <w:rFonts w:ascii="Times New Roman" w:hAnsi="Times New Roman"/>
          <w:sz w:val="24"/>
          <w:szCs w:val="24"/>
        </w:rPr>
        <w:t>. Безопасность жизнедеятельности: учебник для студентов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2014.</w:t>
      </w:r>
    </w:p>
    <w:p w:rsidR="00F37EDA" w:rsidRDefault="00F37EDA" w:rsidP="00F37EDA">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w:t>
      </w:r>
    </w:p>
    <w:p w:rsidR="00F37EDA" w:rsidRDefault="00F37EDA" w:rsidP="00F37EDA">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Федерации Федеральный закон от 8 августа 2001 г. № 134-ФЗ «О защите прав юридических лиц и индивидуальных предпринимателей при проведении государственного контроля (надзора)», приказ Минздрава России от 17 июля 2002 г. № 965 «О порядке проведения мероприятий по контролю при осуществлении государственного санитарно-эпидемиологического надзора» и другие.</w:t>
      </w:r>
    </w:p>
    <w:p w:rsidR="00F37EDA" w:rsidRDefault="00F37EDA" w:rsidP="00F37EDA">
      <w:pPr>
        <w:shd w:val="clear" w:color="auto" w:fill="FFFFFF"/>
        <w:ind w:firstLine="708"/>
        <w:jc w:val="center"/>
        <w:rPr>
          <w:color w:val="000000"/>
        </w:rPr>
      </w:pPr>
      <w:r>
        <w:rPr>
          <w:b/>
          <w:bCs/>
          <w:color w:val="000000"/>
        </w:rPr>
        <w:t>Интернет-ресурсы.</w:t>
      </w:r>
    </w:p>
    <w:p w:rsidR="00F37EDA" w:rsidRDefault="00F37EDA" w:rsidP="00F37EDA">
      <w:pPr>
        <w:pStyle w:val="1"/>
        <w:numPr>
          <w:ilvl w:val="0"/>
          <w:numId w:val="5"/>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www</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mchs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gov</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ru</w:t>
      </w:r>
      <w:proofErr w:type="spellEnd"/>
      <w:r>
        <w:rPr>
          <w:rFonts w:ascii="Times New Roman" w:hAnsi="Times New Roman"/>
          <w:color w:val="000000"/>
          <w:sz w:val="24"/>
          <w:szCs w:val="24"/>
        </w:rPr>
        <w:t xml:space="preserve"> (сайт МЧС РФ).</w:t>
      </w:r>
    </w:p>
    <w:p w:rsidR="00F37EDA" w:rsidRDefault="00F37EDA" w:rsidP="00F37EDA">
      <w:pPr>
        <w:pStyle w:val="1"/>
        <w:numPr>
          <w:ilvl w:val="0"/>
          <w:numId w:val="5"/>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www</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mvd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ru</w:t>
      </w:r>
      <w:proofErr w:type="spellEnd"/>
      <w:r>
        <w:rPr>
          <w:rFonts w:ascii="Times New Roman" w:hAnsi="Times New Roman"/>
          <w:color w:val="000000"/>
          <w:sz w:val="24"/>
          <w:szCs w:val="24"/>
        </w:rPr>
        <w:t xml:space="preserve"> (сайт МВД РФ).</w:t>
      </w:r>
    </w:p>
    <w:p w:rsidR="00F37EDA" w:rsidRDefault="00F37EDA" w:rsidP="00F37EDA">
      <w:pPr>
        <w:pStyle w:val="1"/>
        <w:numPr>
          <w:ilvl w:val="0"/>
          <w:numId w:val="5"/>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www</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fsb</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ru</w:t>
      </w:r>
      <w:proofErr w:type="spellEnd"/>
      <w:r>
        <w:rPr>
          <w:rFonts w:ascii="Times New Roman" w:hAnsi="Times New Roman"/>
          <w:color w:val="000000"/>
          <w:sz w:val="24"/>
          <w:szCs w:val="24"/>
        </w:rPr>
        <w:t xml:space="preserve"> (сайт ФСБ РФ).</w:t>
      </w:r>
    </w:p>
    <w:p w:rsidR="00F37EDA" w:rsidRDefault="00F37EDA" w:rsidP="00F37EDA">
      <w:pPr>
        <w:pStyle w:val="1"/>
        <w:numPr>
          <w:ilvl w:val="0"/>
          <w:numId w:val="5"/>
        </w:numPr>
        <w:autoSpaceDE w:val="0"/>
        <w:autoSpaceDN w:val="0"/>
        <w:adjustRightInd w:val="0"/>
        <w:spacing w:after="0" w:line="240" w:lineRule="auto"/>
        <w:rPr>
          <w:rFonts w:ascii="Times New Roman" w:hAnsi="Times New Roman"/>
          <w:color w:val="000000"/>
          <w:sz w:val="24"/>
          <w:szCs w:val="24"/>
          <w:lang w:val="en-US"/>
        </w:rPr>
      </w:pPr>
      <w:proofErr w:type="gramStart"/>
      <w:r>
        <w:rPr>
          <w:rFonts w:ascii="Times New Roman" w:hAnsi="Times New Roman"/>
          <w:color w:val="000000"/>
          <w:sz w:val="24"/>
          <w:szCs w:val="24"/>
          <w:lang w:val="en-US"/>
        </w:rPr>
        <w:t>www</w:t>
      </w:r>
      <w:proofErr w:type="gramEnd"/>
      <w:r>
        <w:rPr>
          <w:rFonts w:ascii="Times New Roman" w:hAnsi="Times New Roman"/>
          <w:color w:val="000000"/>
          <w:sz w:val="24"/>
          <w:szCs w:val="24"/>
          <w:lang w:val="en-US"/>
        </w:rPr>
        <w:t xml:space="preserve">. </w:t>
      </w:r>
      <w:proofErr w:type="spellStart"/>
      <w:proofErr w:type="gramStart"/>
      <w:r>
        <w:rPr>
          <w:rFonts w:ascii="Times New Roman" w:hAnsi="Times New Roman"/>
          <w:color w:val="000000"/>
          <w:sz w:val="24"/>
          <w:szCs w:val="24"/>
          <w:lang w:val="en-US"/>
        </w:rPr>
        <w:t>dic</w:t>
      </w:r>
      <w:proofErr w:type="spellEnd"/>
      <w:proofErr w:type="gramEnd"/>
      <w:r>
        <w:rPr>
          <w:rFonts w:ascii="Times New Roman" w:hAnsi="Times New Roman"/>
          <w:color w:val="000000"/>
          <w:sz w:val="24"/>
          <w:szCs w:val="24"/>
          <w:lang w:val="en-US"/>
        </w:rPr>
        <w:t xml:space="preserve">. academic. </w:t>
      </w:r>
      <w:proofErr w:type="spellStart"/>
      <w:proofErr w:type="gramStart"/>
      <w:r>
        <w:rPr>
          <w:rFonts w:ascii="Times New Roman" w:hAnsi="Times New Roman"/>
          <w:color w:val="000000"/>
          <w:sz w:val="24"/>
          <w:szCs w:val="24"/>
          <w:lang w:val="en-US"/>
        </w:rPr>
        <w:t>ru</w:t>
      </w:r>
      <w:proofErr w:type="spellEnd"/>
      <w:proofErr w:type="gramEnd"/>
      <w:r>
        <w:rPr>
          <w:rFonts w:ascii="Times New Roman" w:hAnsi="Times New Roman"/>
          <w:color w:val="000000"/>
          <w:sz w:val="24"/>
          <w:szCs w:val="24"/>
          <w:lang w:val="en-US"/>
        </w:rPr>
        <w:t xml:space="preserve"> (</w:t>
      </w:r>
      <w:r>
        <w:rPr>
          <w:rFonts w:ascii="Times New Roman" w:hAnsi="Times New Roman"/>
          <w:color w:val="000000"/>
          <w:sz w:val="24"/>
          <w:szCs w:val="24"/>
        </w:rPr>
        <w:t>Академик</w:t>
      </w:r>
      <w:r>
        <w:rPr>
          <w:rFonts w:ascii="Times New Roman" w:hAnsi="Times New Roman"/>
          <w:color w:val="000000"/>
          <w:sz w:val="24"/>
          <w:szCs w:val="24"/>
          <w:lang w:val="en-US"/>
        </w:rPr>
        <w:t xml:space="preserve">. </w:t>
      </w:r>
      <w:r>
        <w:rPr>
          <w:rFonts w:ascii="Times New Roman" w:hAnsi="Times New Roman"/>
          <w:color w:val="000000"/>
          <w:sz w:val="24"/>
          <w:szCs w:val="24"/>
        </w:rPr>
        <w:t>Словари</w:t>
      </w:r>
      <w:r>
        <w:rPr>
          <w:rFonts w:ascii="Times New Roman" w:hAnsi="Times New Roman"/>
          <w:color w:val="000000"/>
          <w:sz w:val="24"/>
          <w:szCs w:val="24"/>
          <w:lang w:val="en-US"/>
        </w:rPr>
        <w:t xml:space="preserve"> </w:t>
      </w:r>
      <w:r>
        <w:rPr>
          <w:rFonts w:ascii="Times New Roman" w:hAnsi="Times New Roman"/>
          <w:color w:val="000000"/>
          <w:sz w:val="24"/>
          <w:szCs w:val="24"/>
        </w:rPr>
        <w:t>и</w:t>
      </w:r>
      <w:r>
        <w:rPr>
          <w:rFonts w:ascii="Times New Roman" w:hAnsi="Times New Roman"/>
          <w:color w:val="000000"/>
          <w:sz w:val="24"/>
          <w:szCs w:val="24"/>
          <w:lang w:val="en-US"/>
        </w:rPr>
        <w:t xml:space="preserve"> </w:t>
      </w:r>
      <w:r>
        <w:rPr>
          <w:rFonts w:ascii="Times New Roman" w:hAnsi="Times New Roman"/>
          <w:color w:val="000000"/>
          <w:sz w:val="24"/>
          <w:szCs w:val="24"/>
        </w:rPr>
        <w:t>энциклопедии</w:t>
      </w:r>
      <w:r>
        <w:rPr>
          <w:rFonts w:ascii="Times New Roman" w:hAnsi="Times New Roman"/>
          <w:color w:val="000000"/>
          <w:sz w:val="24"/>
          <w:szCs w:val="24"/>
          <w:lang w:val="en-US"/>
        </w:rPr>
        <w:t>).</w:t>
      </w:r>
    </w:p>
    <w:p w:rsidR="00F37EDA" w:rsidRDefault="00F37EDA" w:rsidP="00F37EDA">
      <w:pPr>
        <w:pStyle w:val="1"/>
        <w:numPr>
          <w:ilvl w:val="0"/>
          <w:numId w:val="5"/>
        </w:numPr>
        <w:autoSpaceDE w:val="0"/>
        <w:autoSpaceDN w:val="0"/>
        <w:adjustRightInd w:val="0"/>
        <w:spacing w:after="0" w:line="240" w:lineRule="auto"/>
        <w:rPr>
          <w:rFonts w:ascii="Times New Roman" w:hAnsi="Times New Roman"/>
          <w:color w:val="000000"/>
          <w:sz w:val="24"/>
          <w:szCs w:val="24"/>
          <w:lang w:val="en-US"/>
        </w:rPr>
      </w:pPr>
      <w:proofErr w:type="gramStart"/>
      <w:r>
        <w:rPr>
          <w:rFonts w:ascii="Times New Roman" w:hAnsi="Times New Roman"/>
          <w:color w:val="000000"/>
          <w:sz w:val="24"/>
          <w:szCs w:val="24"/>
          <w:lang w:val="en-US"/>
        </w:rPr>
        <w:t>www</w:t>
      </w:r>
      <w:proofErr w:type="gramEnd"/>
      <w:r>
        <w:rPr>
          <w:rFonts w:ascii="Times New Roman" w:hAnsi="Times New Roman"/>
          <w:color w:val="000000"/>
          <w:sz w:val="24"/>
          <w:szCs w:val="24"/>
          <w:lang w:val="en-US"/>
        </w:rPr>
        <w:t xml:space="preserve">. </w:t>
      </w:r>
      <w:proofErr w:type="spellStart"/>
      <w:proofErr w:type="gramStart"/>
      <w:r>
        <w:rPr>
          <w:rFonts w:ascii="Times New Roman" w:hAnsi="Times New Roman"/>
          <w:color w:val="000000"/>
          <w:sz w:val="24"/>
          <w:szCs w:val="24"/>
          <w:lang w:val="en-US"/>
        </w:rPr>
        <w:t>booksgid</w:t>
      </w:r>
      <w:proofErr w:type="spellEnd"/>
      <w:proofErr w:type="gramEnd"/>
      <w:r>
        <w:rPr>
          <w:rFonts w:ascii="Times New Roman" w:hAnsi="Times New Roman"/>
          <w:color w:val="000000"/>
          <w:sz w:val="24"/>
          <w:szCs w:val="24"/>
          <w:lang w:val="en-US"/>
        </w:rPr>
        <w:t xml:space="preserve">. </w:t>
      </w:r>
      <w:proofErr w:type="gramStart"/>
      <w:r>
        <w:rPr>
          <w:rFonts w:ascii="Times New Roman" w:hAnsi="Times New Roman"/>
          <w:color w:val="000000"/>
          <w:sz w:val="24"/>
          <w:szCs w:val="24"/>
          <w:lang w:val="en-US"/>
        </w:rPr>
        <w:t>com</w:t>
      </w:r>
      <w:proofErr w:type="gram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rPr>
        <w:t>Воок</w:t>
      </w:r>
      <w:proofErr w:type="spellEnd"/>
      <w:r>
        <w:rPr>
          <w:rFonts w:ascii="Times New Roman" w:hAnsi="Times New Roman"/>
          <w:color w:val="000000"/>
          <w:sz w:val="24"/>
          <w:szCs w:val="24"/>
          <w:lang w:val="en-US"/>
        </w:rPr>
        <w:t xml:space="preserve">s </w:t>
      </w:r>
      <w:proofErr w:type="spellStart"/>
      <w:r>
        <w:rPr>
          <w:rFonts w:ascii="Times New Roman" w:hAnsi="Times New Roman"/>
          <w:color w:val="000000"/>
          <w:sz w:val="24"/>
          <w:szCs w:val="24"/>
          <w:lang w:val="en-US"/>
        </w:rPr>
        <w:t>Gid</w:t>
      </w:r>
      <w:proofErr w:type="spellEnd"/>
      <w:r>
        <w:rPr>
          <w:rFonts w:ascii="Times New Roman" w:hAnsi="Times New Roman"/>
          <w:color w:val="000000"/>
          <w:sz w:val="24"/>
          <w:szCs w:val="24"/>
          <w:lang w:val="en-US"/>
        </w:rPr>
        <w:t xml:space="preserve">. </w:t>
      </w:r>
      <w:proofErr w:type="gramStart"/>
      <w:r>
        <w:rPr>
          <w:rFonts w:ascii="Times New Roman" w:hAnsi="Times New Roman"/>
          <w:color w:val="000000"/>
          <w:sz w:val="24"/>
          <w:szCs w:val="24"/>
        </w:rPr>
        <w:t>Электронная</w:t>
      </w:r>
      <w:r>
        <w:rPr>
          <w:rFonts w:ascii="Times New Roman" w:hAnsi="Times New Roman"/>
          <w:color w:val="000000"/>
          <w:sz w:val="24"/>
          <w:szCs w:val="24"/>
          <w:lang w:val="en-US"/>
        </w:rPr>
        <w:t xml:space="preserve"> </w:t>
      </w:r>
      <w:r>
        <w:rPr>
          <w:rFonts w:ascii="Times New Roman" w:hAnsi="Times New Roman"/>
          <w:color w:val="000000"/>
          <w:sz w:val="24"/>
          <w:szCs w:val="24"/>
        </w:rPr>
        <w:t>библиотека</w:t>
      </w:r>
      <w:r>
        <w:rPr>
          <w:rFonts w:ascii="Times New Roman" w:hAnsi="Times New Roman"/>
          <w:color w:val="000000"/>
          <w:sz w:val="24"/>
          <w:szCs w:val="24"/>
          <w:lang w:val="en-US"/>
        </w:rPr>
        <w:t>).</w:t>
      </w:r>
      <w:proofErr w:type="gramEnd"/>
    </w:p>
    <w:p w:rsidR="00F37EDA" w:rsidRDefault="00F37EDA" w:rsidP="00F37EDA">
      <w:pPr>
        <w:pStyle w:val="1"/>
        <w:numPr>
          <w:ilvl w:val="0"/>
          <w:numId w:val="5"/>
        </w:numPr>
        <w:autoSpaceDE w:val="0"/>
        <w:autoSpaceDN w:val="0"/>
        <w:adjustRightInd w:val="0"/>
        <w:spacing w:after="0" w:line="240" w:lineRule="auto"/>
        <w:rPr>
          <w:rFonts w:ascii="Times New Roman" w:hAnsi="Times New Roman"/>
          <w:color w:val="000000"/>
          <w:sz w:val="24"/>
          <w:szCs w:val="24"/>
        </w:rPr>
      </w:pPr>
      <w:proofErr w:type="gramStart"/>
      <w:r>
        <w:rPr>
          <w:rFonts w:ascii="Times New Roman" w:hAnsi="Times New Roman"/>
          <w:color w:val="000000"/>
          <w:sz w:val="24"/>
          <w:szCs w:val="24"/>
          <w:lang w:val="en-US"/>
        </w:rPr>
        <w:t>www</w:t>
      </w:r>
      <w:proofErr w:type="gramEnd"/>
      <w:r>
        <w:rPr>
          <w:rFonts w:ascii="Times New Roman" w:hAnsi="Times New Roman"/>
          <w:color w:val="000000"/>
          <w:sz w:val="24"/>
          <w:szCs w:val="24"/>
          <w:lang w:val="en-US"/>
        </w:rPr>
        <w:t xml:space="preserve">. </w:t>
      </w:r>
      <w:proofErr w:type="spellStart"/>
      <w:proofErr w:type="gramStart"/>
      <w:r>
        <w:rPr>
          <w:rFonts w:ascii="Times New Roman" w:hAnsi="Times New Roman"/>
          <w:color w:val="000000"/>
          <w:sz w:val="24"/>
          <w:szCs w:val="24"/>
          <w:lang w:val="en-US"/>
        </w:rPr>
        <w:t>globalteka</w:t>
      </w:r>
      <w:proofErr w:type="spellEnd"/>
      <w:proofErr w:type="gramEnd"/>
      <w:r>
        <w:rPr>
          <w:rFonts w:ascii="Times New Roman" w:hAnsi="Times New Roman"/>
          <w:color w:val="000000"/>
          <w:sz w:val="24"/>
          <w:szCs w:val="24"/>
          <w:lang w:val="en-US"/>
        </w:rPr>
        <w:t xml:space="preserve">. </w:t>
      </w:r>
      <w:proofErr w:type="spellStart"/>
      <w:proofErr w:type="gramStart"/>
      <w:r>
        <w:rPr>
          <w:rFonts w:ascii="Times New Roman" w:hAnsi="Times New Roman"/>
          <w:color w:val="000000"/>
          <w:sz w:val="24"/>
          <w:szCs w:val="24"/>
          <w:lang w:val="en-US"/>
        </w:rPr>
        <w:t>ru</w:t>
      </w:r>
      <w:proofErr w:type="spellEnd"/>
      <w:r>
        <w:rPr>
          <w:rFonts w:ascii="Times New Roman" w:hAnsi="Times New Roman"/>
          <w:color w:val="000000"/>
          <w:sz w:val="24"/>
          <w:szCs w:val="24"/>
          <w:lang w:val="en-US"/>
        </w:rPr>
        <w:t>/index</w:t>
      </w:r>
      <w:proofErr w:type="gramEnd"/>
      <w:r>
        <w:rPr>
          <w:rFonts w:ascii="Times New Roman" w:hAnsi="Times New Roman"/>
          <w:color w:val="000000"/>
          <w:sz w:val="24"/>
          <w:szCs w:val="24"/>
          <w:lang w:val="en-US"/>
        </w:rPr>
        <w:t xml:space="preserve">. </w:t>
      </w:r>
      <w:proofErr w:type="gramStart"/>
      <w:r>
        <w:rPr>
          <w:rFonts w:ascii="Times New Roman" w:hAnsi="Times New Roman"/>
          <w:color w:val="000000"/>
          <w:sz w:val="24"/>
          <w:szCs w:val="24"/>
          <w:lang w:val="en-US"/>
        </w:rPr>
        <w:t>html</w:t>
      </w:r>
      <w:proofErr w:type="gram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rPr>
        <w:t>Глобалтека</w:t>
      </w:r>
      <w:proofErr w:type="spellEnd"/>
      <w:r>
        <w:rPr>
          <w:rFonts w:ascii="Times New Roman" w:hAnsi="Times New Roman"/>
          <w:color w:val="000000"/>
          <w:sz w:val="24"/>
          <w:szCs w:val="24"/>
          <w:lang w:val="en-US"/>
        </w:rPr>
        <w:t xml:space="preserve">. </w:t>
      </w:r>
      <w:r>
        <w:rPr>
          <w:rFonts w:ascii="Times New Roman" w:hAnsi="Times New Roman"/>
          <w:color w:val="000000"/>
          <w:sz w:val="24"/>
          <w:szCs w:val="24"/>
        </w:rPr>
        <w:t>Глобальная библиотека научных ресурсов).</w:t>
      </w:r>
    </w:p>
    <w:p w:rsidR="005D5AC2" w:rsidRDefault="00F37EDA" w:rsidP="00F37EDA">
      <w:proofErr w:type="spellStart"/>
      <w:proofErr w:type="gramStart"/>
      <w:r>
        <w:rPr>
          <w:color w:val="000000"/>
        </w:rPr>
        <w:t>www</w:t>
      </w:r>
      <w:proofErr w:type="spellEnd"/>
      <w:r>
        <w:rPr>
          <w:color w:val="000000"/>
        </w:rPr>
        <w:t xml:space="preserve">. </w:t>
      </w:r>
      <w:proofErr w:type="spellStart"/>
      <w:r>
        <w:rPr>
          <w:color w:val="000000"/>
        </w:rPr>
        <w:t>window</w:t>
      </w:r>
      <w:proofErr w:type="spellEnd"/>
      <w:r>
        <w:rPr>
          <w:color w:val="000000"/>
        </w:rPr>
        <w:t xml:space="preserve">. </w:t>
      </w:r>
      <w:proofErr w:type="spellStart"/>
      <w:r>
        <w:rPr>
          <w:color w:val="000000"/>
        </w:rPr>
        <w:t>edu</w:t>
      </w:r>
      <w:proofErr w:type="spellEnd"/>
      <w:r>
        <w:rPr>
          <w:color w:val="000000"/>
        </w:rPr>
        <w:t xml:space="preserve">. </w:t>
      </w:r>
      <w:proofErr w:type="spellStart"/>
      <w:r>
        <w:rPr>
          <w:color w:val="000000"/>
        </w:rPr>
        <w:t>ru</w:t>
      </w:r>
      <w:proofErr w:type="spellEnd"/>
      <w:r>
        <w:rPr>
          <w:color w:val="000000"/>
        </w:rPr>
        <w:t xml:space="preserve"> (Единое окно</w:t>
      </w:r>
      <w:proofErr w:type="gramEnd"/>
    </w:p>
    <w:sectPr w:rsidR="005D5AC2" w:rsidSect="005D5A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iosCond">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03798"/>
    <w:multiLevelType w:val="multilevel"/>
    <w:tmpl w:val="04EAF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890201"/>
    <w:multiLevelType w:val="multilevel"/>
    <w:tmpl w:val="3A40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807428"/>
    <w:multiLevelType w:val="hybridMultilevel"/>
    <w:tmpl w:val="C44AC6A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52D33E9C"/>
    <w:multiLevelType w:val="multilevel"/>
    <w:tmpl w:val="2ED05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8528EE"/>
    <w:multiLevelType w:val="hybridMultilevel"/>
    <w:tmpl w:val="B706CE7E"/>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7EDA"/>
    <w:rsid w:val="005D5AC2"/>
    <w:rsid w:val="00F37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ED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абзац"/>
    <w:rsid w:val="00F37EDA"/>
    <w:pPr>
      <w:spacing w:after="0" w:line="264" w:lineRule="auto"/>
      <w:ind w:firstLine="567"/>
      <w:jc w:val="both"/>
    </w:pPr>
    <w:rPr>
      <w:rFonts w:ascii="HeliosCond" w:eastAsia="Times New Roman" w:hAnsi="HeliosCond" w:cs="HeliosCond"/>
      <w:sz w:val="26"/>
      <w:szCs w:val="26"/>
      <w:lang w:eastAsia="ru-RU"/>
    </w:rPr>
  </w:style>
  <w:style w:type="paragraph" w:customStyle="1" w:styleId="1">
    <w:name w:val="Абзац списка1"/>
    <w:basedOn w:val="a"/>
    <w:rsid w:val="00F37EDA"/>
    <w:pPr>
      <w:spacing w:after="200" w:line="276" w:lineRule="auto"/>
      <w:ind w:left="720"/>
    </w:pPr>
    <w:rPr>
      <w:rFonts w:ascii="Calibri" w:eastAsia="Times New Roman"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1744</Words>
  <Characters>9942</Characters>
  <Application>Microsoft Office Word</Application>
  <DocSecurity>0</DocSecurity>
  <Lines>82</Lines>
  <Paragraphs>23</Paragraphs>
  <ScaleCrop>false</ScaleCrop>
  <Company>Reanimator Extreme Edition</Company>
  <LinksUpToDate>false</LinksUpToDate>
  <CharactersWithSpaces>11663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2020-05-17T08:14:00Z</dcterms:created>
  <dcterms:modified xsi:type="dcterms:W3CDTF">2020-05-17T08:16:00Z</dcterms:modified>
</cp:coreProperties>
</file>