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FF" w:rsidRDefault="00D777FF" w:rsidP="00D777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Дата </w:t>
      </w:r>
      <w:r>
        <w:rPr>
          <w:rStyle w:val="normaltextrun"/>
          <w:sz w:val="28"/>
          <w:szCs w:val="28"/>
          <w:u w:val="single"/>
        </w:rPr>
        <w:t>19.05</w:t>
      </w:r>
      <w:r>
        <w:rPr>
          <w:rStyle w:val="normaltextrun"/>
          <w:sz w:val="28"/>
          <w:szCs w:val="28"/>
        </w:rPr>
        <w:t>.2020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Группа </w:t>
      </w:r>
      <w:r>
        <w:rPr>
          <w:rStyle w:val="normaltextrun"/>
          <w:sz w:val="28"/>
          <w:szCs w:val="28"/>
        </w:rPr>
        <w:t>Т-19</w:t>
      </w:r>
      <w:r>
        <w:rPr>
          <w:rStyle w:val="eop"/>
          <w:sz w:val="28"/>
          <w:szCs w:val="28"/>
        </w:rPr>
        <w:t> </w:t>
      </w:r>
    </w:p>
    <w:p w:rsidR="00D777FF" w:rsidRDefault="00D777FF" w:rsidP="00D77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Общая и неорганическая химия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Электролиз расплавов и водных растворов электролитов.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Форма </w:t>
      </w:r>
      <w:r>
        <w:rPr>
          <w:rStyle w:val="normaltextrun"/>
          <w:sz w:val="28"/>
          <w:szCs w:val="28"/>
        </w:rPr>
        <w:t>Лекция</w:t>
      </w:r>
      <w:r>
        <w:rPr>
          <w:rStyle w:val="eop"/>
          <w:sz w:val="28"/>
          <w:szCs w:val="28"/>
        </w:rPr>
        <w:t> 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D777FF" w:rsidRDefault="00D777FF" w:rsidP="00D777F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>
        <w:rPr>
          <w:rStyle w:val="normaltextrun"/>
          <w:iCs/>
          <w:sz w:val="28"/>
          <w:szCs w:val="28"/>
        </w:rPr>
        <w:t>.1</w:t>
      </w:r>
      <w:r>
        <w:rPr>
          <w:rStyle w:val="normaltextrun"/>
          <w:iCs/>
          <w:sz w:val="28"/>
          <w:szCs w:val="28"/>
        </w:rPr>
        <w:t>Определение электролиза, катода и анода</w:t>
      </w:r>
    </w:p>
    <w:p w:rsidR="00D777FF" w:rsidRP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>
        <w:rPr>
          <w:rStyle w:val="normaltextrun"/>
          <w:iCs/>
          <w:sz w:val="28"/>
          <w:szCs w:val="28"/>
        </w:rPr>
        <w:t xml:space="preserve">.2 </w:t>
      </w:r>
      <w:r>
        <w:rPr>
          <w:rStyle w:val="normaltextrun"/>
          <w:iCs/>
          <w:sz w:val="28"/>
          <w:szCs w:val="28"/>
        </w:rPr>
        <w:t>Электролиз расплавов на примере хлорида натрия (</w:t>
      </w:r>
      <w:proofErr w:type="spellStart"/>
      <w:r>
        <w:rPr>
          <w:rStyle w:val="normaltextrun"/>
          <w:iCs/>
          <w:sz w:val="28"/>
          <w:szCs w:val="28"/>
          <w:lang w:val="en-US"/>
        </w:rPr>
        <w:t>NaCl</w:t>
      </w:r>
      <w:proofErr w:type="spellEnd"/>
      <w:r w:rsidRPr="00D777FF">
        <w:rPr>
          <w:rStyle w:val="normaltextrun"/>
          <w:iCs/>
          <w:sz w:val="28"/>
          <w:szCs w:val="28"/>
        </w:rPr>
        <w:t xml:space="preserve">) </w:t>
      </w:r>
      <w:r>
        <w:rPr>
          <w:rStyle w:val="normaltextrun"/>
          <w:iCs/>
          <w:sz w:val="28"/>
          <w:szCs w:val="28"/>
        </w:rPr>
        <w:t xml:space="preserve">и гидроксида натрия </w:t>
      </w:r>
      <w:r w:rsidRPr="00D777FF">
        <w:rPr>
          <w:rStyle w:val="normaltextrun"/>
          <w:iCs/>
          <w:sz w:val="28"/>
          <w:szCs w:val="28"/>
        </w:rPr>
        <w:t>(</w:t>
      </w:r>
      <w:proofErr w:type="spellStart"/>
      <w:r>
        <w:rPr>
          <w:rStyle w:val="normaltextrun"/>
          <w:iCs/>
          <w:sz w:val="28"/>
          <w:szCs w:val="28"/>
          <w:lang w:val="en-US"/>
        </w:rPr>
        <w:t>NaOH</w:t>
      </w:r>
      <w:proofErr w:type="spellEnd"/>
      <w:r w:rsidRPr="00D777FF">
        <w:rPr>
          <w:rStyle w:val="normaltextrun"/>
          <w:iCs/>
          <w:sz w:val="28"/>
          <w:szCs w:val="28"/>
        </w:rPr>
        <w:t>)</w:t>
      </w:r>
      <w:r>
        <w:rPr>
          <w:rStyle w:val="normaltextrun"/>
          <w:iCs/>
          <w:sz w:val="28"/>
          <w:szCs w:val="28"/>
        </w:rPr>
        <w:t xml:space="preserve"> с записью уравнений, происходящих на катоде и аноде и итоговых уравнений.</w:t>
      </w:r>
    </w:p>
    <w:p w:rsidR="00D777FF" w:rsidRP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>
        <w:rPr>
          <w:rStyle w:val="normaltextrun"/>
          <w:iCs/>
          <w:sz w:val="28"/>
          <w:szCs w:val="28"/>
        </w:rPr>
        <w:t xml:space="preserve">.3 </w:t>
      </w:r>
      <w:r>
        <w:rPr>
          <w:rStyle w:val="normaltextrun"/>
          <w:iCs/>
          <w:sz w:val="28"/>
          <w:szCs w:val="28"/>
        </w:rPr>
        <w:t xml:space="preserve">Электролиз водных растворов на примере хлорида натрия </w:t>
      </w:r>
      <w:r w:rsidRPr="00D777FF">
        <w:rPr>
          <w:rStyle w:val="normaltextrun"/>
          <w:iCs/>
          <w:sz w:val="28"/>
          <w:szCs w:val="28"/>
        </w:rPr>
        <w:t>(</w:t>
      </w:r>
      <w:proofErr w:type="spellStart"/>
      <w:r>
        <w:rPr>
          <w:rStyle w:val="normaltextrun"/>
          <w:iCs/>
          <w:sz w:val="28"/>
          <w:szCs w:val="28"/>
          <w:lang w:val="en-US"/>
        </w:rPr>
        <w:t>NaCl</w:t>
      </w:r>
      <w:proofErr w:type="spellEnd"/>
      <w:r w:rsidRPr="00D777FF">
        <w:rPr>
          <w:rStyle w:val="normaltextrun"/>
          <w:iCs/>
          <w:sz w:val="28"/>
          <w:szCs w:val="28"/>
        </w:rPr>
        <w:t>)</w:t>
      </w:r>
      <w:r>
        <w:rPr>
          <w:rStyle w:val="normaltextrun"/>
          <w:iCs/>
          <w:sz w:val="28"/>
          <w:szCs w:val="28"/>
        </w:rPr>
        <w:t>, сульфата меди (</w:t>
      </w:r>
      <w:r>
        <w:rPr>
          <w:rStyle w:val="normaltextrun"/>
          <w:iCs/>
          <w:sz w:val="28"/>
          <w:szCs w:val="28"/>
          <w:lang w:val="en-US"/>
        </w:rPr>
        <w:t>II</w:t>
      </w:r>
      <w:r w:rsidRPr="00D777FF">
        <w:rPr>
          <w:rStyle w:val="normaltextrun"/>
          <w:iCs/>
          <w:sz w:val="28"/>
          <w:szCs w:val="28"/>
        </w:rPr>
        <w:t>) (</w:t>
      </w:r>
      <w:proofErr w:type="spellStart"/>
      <w:r>
        <w:rPr>
          <w:rStyle w:val="normaltextrun"/>
          <w:iCs/>
          <w:sz w:val="28"/>
          <w:szCs w:val="28"/>
          <w:lang w:val="en-US"/>
        </w:rPr>
        <w:t>CuSO</w:t>
      </w:r>
      <w:proofErr w:type="spellEnd"/>
      <w:r w:rsidRPr="00D777FF">
        <w:rPr>
          <w:rStyle w:val="normaltextrun"/>
          <w:iCs/>
          <w:sz w:val="28"/>
          <w:szCs w:val="28"/>
          <w:vertAlign w:val="subscript"/>
        </w:rPr>
        <w:t>4</w:t>
      </w:r>
      <w:r w:rsidRPr="00D777FF">
        <w:rPr>
          <w:rStyle w:val="normaltextrun"/>
          <w:iCs/>
          <w:sz w:val="28"/>
          <w:szCs w:val="28"/>
        </w:rPr>
        <w:t xml:space="preserve">) </w:t>
      </w:r>
      <w:r>
        <w:rPr>
          <w:rStyle w:val="normaltextrun"/>
          <w:iCs/>
          <w:sz w:val="28"/>
          <w:szCs w:val="28"/>
        </w:rPr>
        <w:t xml:space="preserve">и сульфата калия </w:t>
      </w:r>
      <w:r w:rsidRPr="00D777FF">
        <w:rPr>
          <w:rStyle w:val="normaltextrun"/>
          <w:iCs/>
          <w:sz w:val="28"/>
          <w:szCs w:val="28"/>
        </w:rPr>
        <w:t>(</w:t>
      </w:r>
      <w:r>
        <w:rPr>
          <w:rStyle w:val="normaltextrun"/>
          <w:iCs/>
          <w:sz w:val="28"/>
          <w:szCs w:val="28"/>
          <w:lang w:val="en-US"/>
        </w:rPr>
        <w:t>K</w:t>
      </w:r>
      <w:r w:rsidRPr="00D777FF">
        <w:rPr>
          <w:rStyle w:val="normaltextrun"/>
          <w:iCs/>
          <w:sz w:val="28"/>
          <w:szCs w:val="28"/>
          <w:vertAlign w:val="subscript"/>
        </w:rPr>
        <w:t>2</w:t>
      </w:r>
      <w:r>
        <w:rPr>
          <w:rStyle w:val="normaltextrun"/>
          <w:iCs/>
          <w:sz w:val="28"/>
          <w:szCs w:val="28"/>
          <w:lang w:val="en-US"/>
        </w:rPr>
        <w:t>SO</w:t>
      </w:r>
      <w:r w:rsidRPr="00D777FF">
        <w:rPr>
          <w:rStyle w:val="normaltextrun"/>
          <w:iCs/>
          <w:sz w:val="28"/>
          <w:szCs w:val="28"/>
          <w:vertAlign w:val="subscript"/>
        </w:rPr>
        <w:t>4</w:t>
      </w:r>
      <w:r w:rsidRPr="00D777FF">
        <w:rPr>
          <w:rStyle w:val="normaltextrun"/>
          <w:iCs/>
          <w:sz w:val="28"/>
          <w:szCs w:val="28"/>
        </w:rPr>
        <w:t xml:space="preserve">) </w:t>
      </w:r>
      <w:r>
        <w:rPr>
          <w:rStyle w:val="normaltextrun"/>
          <w:iCs/>
          <w:sz w:val="28"/>
          <w:szCs w:val="28"/>
        </w:rPr>
        <w:t xml:space="preserve">с записью </w:t>
      </w:r>
      <w:r>
        <w:rPr>
          <w:rStyle w:val="normaltextrun"/>
          <w:iCs/>
          <w:sz w:val="28"/>
          <w:szCs w:val="28"/>
        </w:rPr>
        <w:t>уравнений,</w:t>
      </w:r>
      <w:r>
        <w:rPr>
          <w:rStyle w:val="normaltextrun"/>
          <w:iCs/>
          <w:sz w:val="28"/>
          <w:szCs w:val="28"/>
        </w:rPr>
        <w:t xml:space="preserve"> происходящих на катоде и аноде и итоговых уравнений.</w:t>
      </w:r>
    </w:p>
    <w:p w:rsidR="00D777FF" w:rsidRP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color w:val="FF0000"/>
          <w:sz w:val="28"/>
          <w:szCs w:val="28"/>
        </w:rPr>
        <w:t xml:space="preserve">Знать! </w:t>
      </w:r>
      <w:r>
        <w:rPr>
          <w:rStyle w:val="normaltextrun"/>
          <w:iCs/>
          <w:sz w:val="28"/>
          <w:szCs w:val="28"/>
        </w:rPr>
        <w:t>Очередность восстановления ионов металлов и воды на катоде и окисление ионов кислотных остатков, гидроксид – ионов и воды на аноде.</w:t>
      </w:r>
    </w:p>
    <w:p w:rsidR="00D777FF" w:rsidRDefault="00D777FF" w:rsidP="00D777F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D777FF" w:rsidRPr="00D777FF" w:rsidRDefault="00D777FF" w:rsidP="00D777FF">
      <w:pPr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 w:rsidRPr="00D777FF">
        <w:rPr>
          <w:rStyle w:val="normaltextrun"/>
          <w:rFonts w:ascii="Times New Roman" w:hAnsi="Times New Roman"/>
          <w:iCs/>
          <w:sz w:val="28"/>
          <w:szCs w:val="28"/>
        </w:rPr>
        <w:t>Изучить текст п.</w:t>
      </w:r>
      <w:r>
        <w:rPr>
          <w:rStyle w:val="normaltextrun"/>
          <w:rFonts w:ascii="Times New Roman" w:hAnsi="Times New Roman"/>
          <w:iCs/>
          <w:sz w:val="28"/>
          <w:szCs w:val="28"/>
        </w:rPr>
        <w:t>25</w:t>
      </w:r>
      <w:r w:rsidRPr="00D777FF">
        <w:rPr>
          <w:rStyle w:val="normaltextrun"/>
          <w:rFonts w:ascii="Times New Roman" w:hAnsi="Times New Roman"/>
          <w:iCs/>
          <w:sz w:val="28"/>
          <w:szCs w:val="28"/>
        </w:rPr>
        <w:t xml:space="preserve"> по учебнику Г.Е Рудзитис, Ф.Г. Фельдман Химия 11 класс и </w:t>
      </w:r>
      <w:proofErr w:type="gramStart"/>
      <w:r w:rsidRPr="00D777FF">
        <w:rPr>
          <w:rStyle w:val="normaltextrun"/>
          <w:rFonts w:ascii="Times New Roman" w:hAnsi="Times New Roman"/>
          <w:iCs/>
          <w:sz w:val="28"/>
          <w:szCs w:val="28"/>
        </w:rPr>
        <w:t>сделать  краткий</w:t>
      </w:r>
      <w:proofErr w:type="gramEnd"/>
      <w:r w:rsidRPr="00D777FF">
        <w:rPr>
          <w:rStyle w:val="normaltextrun"/>
          <w:rFonts w:ascii="Times New Roman" w:hAnsi="Times New Roman"/>
          <w:iCs/>
          <w:sz w:val="28"/>
          <w:szCs w:val="28"/>
        </w:rPr>
        <w:t xml:space="preserve"> конспект по вышеуказанным </w:t>
      </w:r>
      <w:r w:rsidRPr="00D777FF">
        <w:rPr>
          <w:rStyle w:val="normaltextrun"/>
          <w:rFonts w:ascii="Times New Roman" w:hAnsi="Times New Roman"/>
          <w:iCs/>
          <w:sz w:val="28"/>
          <w:szCs w:val="28"/>
        </w:rPr>
        <w:t>вопросам</w:t>
      </w:r>
      <w:r w:rsidRPr="00D777FF">
        <w:rPr>
          <w:rStyle w:val="normaltextrun"/>
          <w:rFonts w:ascii="Times New Roman" w:hAnsi="Times New Roman"/>
          <w:iCs/>
          <w:sz w:val="28"/>
          <w:szCs w:val="28"/>
        </w:rPr>
        <w:t xml:space="preserve"> </w:t>
      </w:r>
      <w:r w:rsidR="000862D0">
        <w:rPr>
          <w:rStyle w:val="normaltextrun"/>
          <w:rFonts w:ascii="Times New Roman" w:hAnsi="Times New Roman"/>
          <w:iCs/>
          <w:sz w:val="28"/>
          <w:szCs w:val="28"/>
        </w:rPr>
        <w:t>.</w:t>
      </w:r>
    </w:p>
    <w:p w:rsidR="00D777FF" w:rsidRPr="00D777FF" w:rsidRDefault="00D777FF" w:rsidP="00D777FF">
      <w:pPr>
        <w:pStyle w:val="a4"/>
        <w:rPr>
          <w:rStyle w:val="normaltextrun"/>
          <w:rFonts w:ascii="Times New Roman" w:hAnsi="Times New Roman"/>
          <w:iCs/>
          <w:sz w:val="28"/>
          <w:szCs w:val="28"/>
        </w:rPr>
      </w:pPr>
      <w:r w:rsidRPr="00D777FF">
        <w:rPr>
          <w:rStyle w:val="normaltextrun"/>
          <w:rFonts w:ascii="Times New Roman" w:hAnsi="Times New Roman"/>
          <w:iCs/>
          <w:sz w:val="28"/>
          <w:szCs w:val="28"/>
        </w:rPr>
        <w:t>Ссылка на учебник:</w:t>
      </w:r>
    </w:p>
    <w:p w:rsidR="00D777FF" w:rsidRDefault="00D777FF" w:rsidP="00D777FF">
      <w:pPr>
        <w:pStyle w:val="a4"/>
        <w:rPr>
          <w:rStyle w:val="a3"/>
          <w:color w:val="auto"/>
          <w:sz w:val="24"/>
          <w:szCs w:val="24"/>
          <w:u w:val="none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issuu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vseuchebniki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docs</w:t>
        </w:r>
        <w:r>
          <w:rPr>
            <w:rStyle w:val="a3"/>
            <w:rFonts w:ascii="Times New Roman" w:hAnsi="Times New Roman"/>
            <w:sz w:val="24"/>
            <w:szCs w:val="24"/>
          </w:rPr>
          <w:t>/150926172942-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>
          <w:rPr>
            <w:rStyle w:val="a3"/>
            <w:rFonts w:ascii="Times New Roman" w:hAnsi="Times New Roman"/>
            <w:sz w:val="24"/>
            <w:szCs w:val="24"/>
          </w:rPr>
          <w:t>03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>
          <w:rPr>
            <w:rStyle w:val="a3"/>
            <w:rFonts w:ascii="Times New Roman" w:hAnsi="Times New Roman"/>
            <w:sz w:val="24"/>
            <w:szCs w:val="24"/>
          </w:rPr>
          <w:t>4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ae</w:t>
        </w:r>
        <w:r>
          <w:rPr>
            <w:rStyle w:val="a3"/>
            <w:rFonts w:ascii="Times New Roman" w:hAnsi="Times New Roman"/>
            <w:sz w:val="24"/>
            <w:szCs w:val="24"/>
          </w:rPr>
          <w:t>488584</w:t>
        </w:r>
        <w:r>
          <w:rPr>
            <w:rStyle w:val="a3"/>
            <w:rFonts w:ascii="Times New Roman" w:hAnsi="Times New Roman"/>
            <w:sz w:val="24"/>
            <w:szCs w:val="24"/>
          </w:rPr>
          <w:t>47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>
          <w:rPr>
            <w:rStyle w:val="a3"/>
            <w:rFonts w:ascii="Times New Roman" w:hAnsi="Times New Roman"/>
            <w:sz w:val="24"/>
            <w:szCs w:val="24"/>
          </w:rPr>
          <w:t>8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>
          <w:rPr>
            <w:rStyle w:val="a3"/>
            <w:rFonts w:ascii="Times New Roman" w:hAnsi="Times New Roman"/>
            <w:sz w:val="24"/>
            <w:szCs w:val="24"/>
          </w:rPr>
          <w:t>634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ed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87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>
          <w:rPr>
            <w:rStyle w:val="a3"/>
            <w:rFonts w:ascii="Times New Roman" w:hAnsi="Times New Roman"/>
            <w:sz w:val="24"/>
            <w:szCs w:val="24"/>
          </w:rPr>
          <w:t>20359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</w:hyperlink>
    </w:p>
    <w:p w:rsidR="00D777FF" w:rsidRDefault="00D777FF" w:rsidP="00D777FF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Форма отчета. </w:t>
      </w:r>
    </w:p>
    <w:p w:rsidR="00D777FF" w:rsidRDefault="00D777FF" w:rsidP="00D777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Сделать фото </w:t>
      </w:r>
      <w:r w:rsidR="000862D0">
        <w:rPr>
          <w:rStyle w:val="normaltextrun"/>
          <w:iCs/>
          <w:sz w:val="28"/>
          <w:szCs w:val="28"/>
        </w:rPr>
        <w:t>конспекта</w:t>
      </w:r>
    </w:p>
    <w:p w:rsidR="00D777FF" w:rsidRDefault="000862D0" w:rsidP="00D777FF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19.05</w:t>
      </w:r>
      <w:bookmarkStart w:id="0" w:name="_GoBack"/>
      <w:bookmarkEnd w:id="0"/>
      <w:r w:rsidR="00D777FF">
        <w:rPr>
          <w:rStyle w:val="normaltextrun"/>
          <w:iCs/>
          <w:sz w:val="28"/>
          <w:szCs w:val="28"/>
        </w:rPr>
        <w:t xml:space="preserve">.2020. </w:t>
      </w:r>
    </w:p>
    <w:p w:rsidR="00D777FF" w:rsidRDefault="00D777FF" w:rsidP="00D777FF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D777FF" w:rsidRDefault="00D777FF" w:rsidP="00D777FF"/>
    <w:p w:rsidR="00377896" w:rsidRDefault="000862D0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D5DAA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942F1"/>
    <w:multiLevelType w:val="hybridMultilevel"/>
    <w:tmpl w:val="6E24FADE"/>
    <w:lvl w:ilvl="0" w:tplc="3DA69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FF"/>
    <w:rsid w:val="000862D0"/>
    <w:rsid w:val="00B752ED"/>
    <w:rsid w:val="00C836F3"/>
    <w:rsid w:val="00D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9858"/>
  <w15:chartTrackingRefBased/>
  <w15:docId w15:val="{28BCC75B-15EC-4FA5-8C2A-EA3E6FDC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7FF"/>
    <w:rPr>
      <w:color w:val="0563C1" w:themeColor="hyperlink"/>
      <w:u w:val="single"/>
    </w:rPr>
  </w:style>
  <w:style w:type="paragraph" w:styleId="a4">
    <w:name w:val="No Spacing"/>
    <w:uiPriority w:val="1"/>
    <w:qFormat/>
    <w:rsid w:val="00D777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D77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77FF"/>
  </w:style>
  <w:style w:type="character" w:customStyle="1" w:styleId="eop">
    <w:name w:val="eop"/>
    <w:basedOn w:val="a0"/>
    <w:rsid w:val="00D777FF"/>
  </w:style>
  <w:style w:type="character" w:styleId="a5">
    <w:name w:val="FollowedHyperlink"/>
    <w:basedOn w:val="a0"/>
    <w:uiPriority w:val="99"/>
    <w:semiHidden/>
    <w:unhideWhenUsed/>
    <w:rsid w:val="00D77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6172942-f03e4ae48858447a8a634ed87c2035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2020-05-17T15:56:00Z</dcterms:created>
  <dcterms:modified xsi:type="dcterms:W3CDTF">2020-05-17T16:12:00Z</dcterms:modified>
</cp:coreProperties>
</file>