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Pr="000A527A" w:rsidRDefault="002C331A" w:rsidP="006E221B">
      <w:pPr>
        <w:pStyle w:val="a4"/>
        <w:rPr>
          <w:color w:val="000000"/>
        </w:rPr>
      </w:pPr>
      <w:r>
        <w:rPr>
          <w:color w:val="000000"/>
        </w:rPr>
        <w:t xml:space="preserve">Дата: </w:t>
      </w:r>
      <w:r w:rsidR="009927D6">
        <w:rPr>
          <w:color w:val="000000"/>
        </w:rPr>
        <w:t>1</w:t>
      </w:r>
      <w:r w:rsidR="00AB5ED9">
        <w:rPr>
          <w:color w:val="000000"/>
        </w:rPr>
        <w:t xml:space="preserve">8 мая </w:t>
      </w:r>
      <w:r w:rsidR="006E221B" w:rsidRPr="000A527A">
        <w:rPr>
          <w:color w:val="000000"/>
        </w:rPr>
        <w:t>2020г</w:t>
      </w:r>
    </w:p>
    <w:p w:rsidR="006E221B" w:rsidRDefault="00B20F6D" w:rsidP="006E221B">
      <w:pPr>
        <w:pStyle w:val="a4"/>
        <w:rPr>
          <w:color w:val="000000"/>
        </w:rPr>
      </w:pPr>
      <w:r>
        <w:rPr>
          <w:color w:val="000000"/>
        </w:rPr>
        <w:t xml:space="preserve">Группа: </w:t>
      </w:r>
      <w:r w:rsidR="008E5F52">
        <w:rPr>
          <w:color w:val="000000"/>
        </w:rPr>
        <w:t>Т-19</w:t>
      </w:r>
      <w:r w:rsidR="00AB5ED9">
        <w:rPr>
          <w:color w:val="000000"/>
        </w:rPr>
        <w:t xml:space="preserve"> </w:t>
      </w:r>
      <w:r w:rsidR="006E221B" w:rsidRPr="000A527A">
        <w:rPr>
          <w:color w:val="000000"/>
        </w:rPr>
        <w:t xml:space="preserve">Учебная дисциплина: </w:t>
      </w:r>
      <w:r w:rsidR="009927D6">
        <w:rPr>
          <w:color w:val="000000"/>
        </w:rPr>
        <w:t>История</w:t>
      </w:r>
    </w:p>
    <w:p w:rsidR="00E94C40" w:rsidRPr="009927D6" w:rsidRDefault="00E94C40" w:rsidP="00E94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7D6" w:rsidRPr="009927D6">
        <w:rPr>
          <w:rFonts w:ascii="Times New Roman" w:hAnsi="Times New Roman" w:cs="Times New Roman"/>
          <w:bCs/>
        </w:rPr>
        <w:t>Развитие культуры во второй половине 20 начале 21 века</w:t>
      </w:r>
    </w:p>
    <w:p w:rsidR="00E94C40" w:rsidRDefault="00E94C40" w:rsidP="00E94C40">
      <w:pPr>
        <w:pStyle w:val="a4"/>
        <w:rPr>
          <w:color w:val="000000"/>
        </w:rPr>
      </w:pPr>
      <w:r>
        <w:rPr>
          <w:color w:val="000000"/>
        </w:rPr>
        <w:t xml:space="preserve">Форма:  Лекционно-практическое занятие </w:t>
      </w:r>
    </w:p>
    <w:p w:rsidR="00E94C40" w:rsidRDefault="00E94C40" w:rsidP="00E94C40">
      <w:pPr>
        <w:pStyle w:val="a4"/>
        <w:rPr>
          <w:color w:val="000000"/>
        </w:rPr>
      </w:pPr>
      <w:r>
        <w:rPr>
          <w:color w:val="000000"/>
        </w:rPr>
        <w:t xml:space="preserve">Задание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: </w:t>
      </w:r>
    </w:p>
    <w:p w:rsidR="008E4D8E" w:rsidRPr="008E4D8E" w:rsidRDefault="008E4D8E" w:rsidP="008E4D8E">
      <w:pPr>
        <w:pStyle w:val="a7"/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Проработать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(прочитать)лекцию</w:t>
      </w:r>
      <w:r w:rsidRPr="008E4D8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8E4D8E" w:rsidRPr="008E4D8E" w:rsidRDefault="008E4D8E" w:rsidP="008E4D8E">
      <w:pPr>
        <w:pStyle w:val="a7"/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домашнее задание</w:t>
      </w:r>
    </w:p>
    <w:p w:rsidR="00E771E3" w:rsidRDefault="00E771E3" w:rsidP="008E4D8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Послевоенный период развития человечества определяло беспрецедентное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ускорение и углубление научно-технического прогресса, его проникновения в новые отрасли производства, преобразование науки в непосредственную производительную силу. Во второй половине ХХ в. человечество вступило в эпоху современной научно-технической революции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(НТР). Практически во всех научных областях были предприняты многочисленные открытие. Особенно важным было то, что разрыв между научным открытием и его производственным использованием все более сокращался. О значении этого фактора свидетельствуют общие расходы на исследования и разработки, которые во всем мире составляли, например, в 1988 г. около 500 </w:t>
      </w:r>
      <w:proofErr w:type="spellStart"/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млрд</w:t>
      </w:r>
      <w:proofErr w:type="spellEnd"/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дол. Из них львиная доля приходилась на индустриальные страны, в том числе на США - 140 </w:t>
      </w:r>
      <w:proofErr w:type="spellStart"/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млрд</w:t>
      </w:r>
      <w:proofErr w:type="spellEnd"/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Западную Европу и Канаду вместе - 90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млрд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Японию - 50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млрд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долларов.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Тесная связь западного общества, с НТР. Распространение новых тенденций в культуре с Запада на весь мир. Преобразование индустриального общества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постиндустриальное.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Информатизация культуры - предоставление духовной производству информативного характера.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Технизация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- зависимость передачи и производства культурной информации от уровня и характера машинных технических средств.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Тенденция к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космизации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понимание общего (космического) единства человечества и окружающей среды.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 Взаимопроникновение культур разных регионов, что способствует активному диалогу культур Запада и Востока.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 Бурное развитие национальных культур, особенно в условиях обретения независимости государствами «третьего мира».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 Ведущая роль массовой и поп-культуры.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Появление новых течений и стилей в искусстве: архитектура – сооружения из бетона и стекла; кинематограф - компьютерная графика; музыка - сочетание классического и современного стилей и др.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Создание авторитетных международных организаций, которые занимаются проблемами культуры в мировом масштабе.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«Кто владеет информацией, тот владеет миром» - так характеризуют информационную революцию, которая распространяется во всех областях науки, техники, производстве, социологии, обществе. Развитие науки и техники связано с усложнением методов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форм научных исследований, использованием сложной аппаратуры (атомных реакторов, машинных комплексов и др.). В современных условиях масштабные научные исследования проводят большие коллективы, а ученый является их активным участником. Таким образом, научно-техническая революция обусловила индустриализацию науки.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половина ХХ ст. - период развертывания НТР, которая прошла в своем развитии три этапа: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этап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(с начала 50-х). Научные достижения были преимущественно связанные с военным производством.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этап (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60-70-е гг.) Началась массовая автоматизация производства.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 этап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(с начала 80-х гг.) Возрастание роли управления и информатизации общества.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Активизировались научные разработки в сфере энергосбережения и поиска новых источников энергии (ядерная, химическая, биологическая, солнечная, водная, ветровая), разработки новых биотехнологий и новых материалов и приборов на основе их минимизации. Продолжается активное изучение космоса (искусственные спутники, космические полеты, высадка на Луну, орбитальные станции). Определением наиболее весомых вкладов в развитие науки (физика,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химия, физиология и медицина) занимается комитет по нобелевским премиям.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НТР имеет и негативную сторону: особая опасность связана с достижениями в области медицины, генной инженерии (биологическая оружие, клонирование).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Хроника космических исследований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4"/>
        <w:gridCol w:w="8481"/>
      </w:tblGrid>
      <w:tr w:rsidR="0008323D" w:rsidRPr="00E771E3" w:rsidTr="0008323D">
        <w:trPr>
          <w:trHeight w:val="30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Событие</w:t>
            </w:r>
          </w:p>
        </w:tc>
      </w:tr>
      <w:tr w:rsidR="0008323D" w:rsidRPr="00E771E3" w:rsidTr="0008323D">
        <w:trPr>
          <w:trHeight w:val="45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октября 1957 г.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Запуск СССР первого в истории искусственного спутника Земли</w:t>
            </w:r>
          </w:p>
        </w:tc>
      </w:tr>
      <w:tr w:rsidR="0008323D" w:rsidRPr="00E771E3" w:rsidTr="0008323D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февраля 1958 г.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Запуск на орбиту первого американского спутника</w:t>
            </w:r>
          </w:p>
        </w:tc>
      </w:tr>
      <w:tr w:rsidR="0008323D" w:rsidRPr="00E771E3" w:rsidTr="0008323D">
        <w:trPr>
          <w:trHeight w:val="375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1961 г.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орбитальный полет вокруг Земли советского космонавта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Ю. Гагарина на космическом корабле «Восток-1»</w:t>
            </w:r>
          </w:p>
        </w:tc>
      </w:tr>
      <w:tr w:rsidR="0008323D" w:rsidRPr="00E771E3" w:rsidTr="0008323D">
        <w:trPr>
          <w:trHeight w:val="30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мая 1961 г.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полет в космос американского астронавта А. Шепарда</w:t>
            </w:r>
          </w:p>
        </w:tc>
      </w:tr>
      <w:tr w:rsidR="0008323D" w:rsidRPr="00E771E3" w:rsidTr="0008323D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1965 г.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выход человека в открытый космос, совершенный советским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космонавтом А. Леоновым</w:t>
            </w:r>
          </w:p>
        </w:tc>
      </w:tr>
      <w:tr w:rsidR="0008323D" w:rsidRPr="00E771E3" w:rsidTr="0008323D">
        <w:trPr>
          <w:trHeight w:val="345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 г.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Высадка на поверхность Луны американских астронавтов Н.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Армстронга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Олдрина</w:t>
            </w:r>
            <w:proofErr w:type="spellEnd"/>
          </w:p>
        </w:tc>
      </w:tr>
      <w:tr w:rsidR="0008323D" w:rsidRPr="00E771E3" w:rsidTr="0008323D">
        <w:trPr>
          <w:trHeight w:val="390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 г.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Запуск США первого космического аппарата, который вышел за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пределы Солнечной системы</w:t>
            </w:r>
          </w:p>
        </w:tc>
      </w:tr>
      <w:tr w:rsidR="0008323D" w:rsidRPr="00E771E3" w:rsidTr="0008323D">
        <w:trPr>
          <w:trHeight w:val="405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 г.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в истории стыковка в космосе кораблей «Аполлон» (США) и «Союз» (СССР), запущенных с территории двух государств</w:t>
            </w:r>
          </w:p>
        </w:tc>
      </w:tr>
      <w:tr w:rsidR="0008323D" w:rsidRPr="00E771E3" w:rsidTr="0008323D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1970 - 1980-е гг.</w:t>
            </w:r>
          </w:p>
        </w:tc>
        <w:tc>
          <w:tcPr>
            <w:tcW w:w="8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Запуск космических аппаратов для изучения Венеры, Юпитера, Марса</w:t>
            </w:r>
          </w:p>
        </w:tc>
      </w:tr>
    </w:tbl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Одна из новейших отраслей науки - физика атмосферы - Сделала прорыв в области общих знаний человека о Вселенной. Появились новые научные отрасли: космическая медицина, космическая биология.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в оптике, механике, радиофизике, магнетизма привели к компьютерной революции. В 1947 г. американские ученые изобрели транзистор, заменивший электронные лампы. В 1957 г. на этой основе была создана первая в мире микросхема, которая уместилась на маленькой пластинке кремния.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Открытия в области ядерной физики и физики плазмы привели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новых направлений - атомной и плазменной технологий.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Значительных успехов достигли физики-оптики. Изобретенные в 1955 г. оптические волокна, или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световоды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пропускающие свет, стали основой для создания эндоскопа. Возникла волоконная оптика, с помощью которой можно изучать внутренние органы тела.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математических наук в послевоенные годы успешно решали теоретические проблемы, а также задачи программы управление новыми средствами вычислений и автоматизации.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Открытия в области химии привели к ее специализированному разделу и возникновению новых направлений. Образовались новые отрасли – физическая химия, электрохимия, фотохимия, радиохимия, химия высоких энергий. Открытие в области химии обусловили появление материалов с запрограммированными свойствами, которые значительно превышают своим качественным характеристиками природные материалы.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успехи в послевоенные годы были достигнуты в биологии и медицине. Некоторые из них (пересадка человеческих органов, создание искусственных аппаратов, их заменяющих) еще в первой половине нашего века казались фантастической мечтой.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1953 г. англичанин Ф. Крик и американец Д. Уотсон сделали важное открытие, воссоздав модель очень сложной молекулы ДНК в виде двух переплетенных цепочек химических соединений – двойной спирали. Это проложило дорогу технологии для изменения свойств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организма путем трансформационного генного кода. Генная инженерия позволила синтезировать в лабораторных условиях такое ​​органическое вещество, как человеческий инсулин,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применяют при лечение сахарного диабета.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 1950 г. впервые в хирургической практике по пересадке почки. Хирург К. Бернард (ЮАР) впервые в 1967 г. осуществил пересадку человеческого сердца.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второй половине ХХ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почти удалось покончить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инфекционными болезнями, через которые ранее массово гибли люди: чумой, холерой, оспой. Их вспышки в отдельных районах сегодня немедленно ликвидируют. К 1978 г. полностью уничтожен на Земле возбудитель такой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болезни, как оспа. С 1979 г. приостановлено вакцинации населения против этой болезни во всех странах мира. Несмотря на успехи медицины, отдельные болезни до сих пор остаются неизлечимыми. В 1982 г. зарегистрировано первый случай неизвестного ранее заболевания -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синдрома приобретенного иммунного дефицита (СПИД), который через неизлечимость и быстрое распространение назвали «чумой ХХ века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НТР требует квалифицированных кадров, а поэтому возникает проблема развития образования. Осознание решающей роли образования в развитии общества обусловило радикальные реформы образовательной системы, основная цель которых: ликвидация неграмотности и обеспечения соответствия между образованием и общественными потребностями.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Обязательное обучение детей закреплено в законодательстве подавляющего 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большинстве стран мира (государство гарантирует и регламентирует образовательный уровень).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Увеличена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 на образование (государственные и частные, прежде на оснащение образовательных учреждений необходимым оборудованием, компьютерами,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аудио-и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видеотехникой).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Происходят радикальные реформы в образовательной сфере с целью установление соответствия между образованием и общественными потребностями (Развитие образовательных звеньев, модернизация содержания и методов обучения, создание качественно новых видов учебных заведений).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В условиях НТР возрастает внимание к изучению естественно- математических предметов, но одновременно происходит процесс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образования.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Усиливается интеграция образования (межгосударственные, межрегиональные образовательные проекты).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Но в ряде африканских и азиатских стран уровень образования настолько низкий, что здесь главной проблемой остается ликвидация неграмотности.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 Иране, Афганистане, Индии и Бангладеш доля грамотного населения составляет всего 20%).</w:t>
      </w:r>
      <w:proofErr w:type="gramEnd"/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Новые черты культуры.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развитие послевоенной литературы и искусства значительное влияние оказали: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 война с ее трагическими последствиями для человеческой цивилизации;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разгром нацизма;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раскол мира на демократические и тоталитарные системы;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 ядерная опасность;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 урбанизация, которая отняла людей у традиционной культуры;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глобальные проблемы, стоящие перед человечеством, прежде проблема места и роли человека в новом постиндустриальном обществе.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40 — 50-е гг. XX </w:t>
      </w:r>
      <w:proofErr w:type="gramStart"/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главной</w:t>
      </w:r>
      <w:proofErr w:type="gramEnd"/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темой про</w:t>
      </w: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изведений литературы являлась прошедшая война.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Во Франции к теме войны обращались писатели Л.Арагон, П.Элюар, А.Лану. В Германии главной стала тема преодоления нацистского прошлого (тема «расчета с прош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лым»). В ГДР вышли такие романы, как «Пляска смерти» Б.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Кел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лермана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«Мертвые остаются молодыми» А.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Зегерс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. В ФРГ с ог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ромной силой эти проблемы были подняты в произведениях став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впоследствии всемирно знаменитым писателя Г.Бёлля (ро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 «Где ты был, Адам?»). Об этом же писали в своих произведе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 немецкие писатели, жившие в годы войны в эмиграции (Т.Манн, Э.Ремарк).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всех этих произведений характерен реалистический под</w:t>
      </w: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ход.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Реализм остается одним из самых выдающихся направлений литературы. Его представители утверждали, что человеческое общение на основе культуры и его высшая форма - любовь - это средство преодоления одиночества и абсурдности бытия, способ найти дорогу к человечеству и смысл жизни.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Популярными остаются различные модернистские направле</w:t>
      </w: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ния.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40—50-е гг. XX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. французские писатели Ж. П. Сартр и А. Ка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мю стали пропагандистами философско-литературного течения </w:t>
      </w:r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экзистенциализма.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Они проповедовали идеи абсурдности окружа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ющего мира, внутренней свободы человека как возможности сде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лать выбор перед лицом судьбы, его права быть единственным судьей своих поступков. В основе серии романов 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Сартра «Дороги свободы» лежали сюжеты, связанные с конфликтом между требо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ваниями общества и убеждениями героев романов. В романе А. Камю «Чума» ставилась проблема выполнения общественного долга в условиях бедствий.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 успехом с 60-х гг. XX в. пользуются </w:t>
      </w: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авангардистские произведения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писателей и поэтов Латинской Америки (Х.Борхес,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Х.Кортасар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, Г.Маркес и др.).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господствующих положений в литературе занял жанр «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фэнтези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», в котором авторы помещают своих героев в придуман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ими мир. Среди таких произведений особо следует выделить серию романов «Властелин колец» англичанина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олкиена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Развитие литературы во второй половине ХХ </w:t>
      </w:r>
      <w:proofErr w:type="gramStart"/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3"/>
        <w:gridCol w:w="3150"/>
        <w:gridCol w:w="4672"/>
      </w:tblGrid>
      <w:tr w:rsidR="0008323D" w:rsidRPr="00E771E3" w:rsidTr="0008323D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Представители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Характерные признаки</w:t>
            </w:r>
          </w:p>
        </w:tc>
      </w:tr>
      <w:tr w:rsidR="0008323D" w:rsidRPr="00E771E3" w:rsidTr="0008323D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Реализм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Фолкнер</w:t>
            </w:r>
            <w:proofErr w:type="gram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spellEnd"/>
            <w:proofErr w:type="gram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Базен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Л.Арагон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актуальных социально-политических и морально-психологических проблем</w:t>
            </w:r>
          </w:p>
        </w:tc>
      </w:tr>
      <w:tr w:rsidR="0008323D" w:rsidRPr="00E771E3" w:rsidTr="0008323D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«Социалистический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реализм »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Шолохов, А. Толстой,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 Фадеев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многокрасочности. Приукрашивание истории</w:t>
            </w:r>
          </w:p>
        </w:tc>
      </w:tr>
      <w:tr w:rsidR="0008323D" w:rsidRPr="00E771E3" w:rsidTr="0008323D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Антисоциалистический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реализм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Солженицын, Б.Пастернак,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 Платонов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Разоблачение недостатков тоталитаризма и поиски литературных и художественных средств борьбы против него</w:t>
            </w:r>
          </w:p>
        </w:tc>
      </w:tr>
      <w:tr w:rsidR="0008323D" w:rsidRPr="00E771E3" w:rsidTr="0008323D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«Мифологический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реализм »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Габриэль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Гарсиа Маркес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Мифологическое изображение реальности. Изображение в произведениях реальных диктаторских режимов Латинской Америки последних десятилетий</w:t>
            </w:r>
          </w:p>
        </w:tc>
      </w:tr>
      <w:tr w:rsidR="0008323D" w:rsidRPr="00E771E3" w:rsidTr="0008323D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Экзистенциализм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Камю, А.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Мердок</w:t>
            </w:r>
            <w:proofErr w:type="spellEnd"/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абсолютной свободы. Проповедование абсурдности жизни</w:t>
            </w:r>
          </w:p>
        </w:tc>
      </w:tr>
      <w:tr w:rsidR="0008323D" w:rsidRPr="00E771E3" w:rsidTr="0008323D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«Драма абсурда»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Беккет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Роковое одиночество, пессимизм, бессмысленность слов и поступков</w:t>
            </w:r>
          </w:p>
        </w:tc>
      </w:tr>
      <w:tr w:rsidR="0008323D" w:rsidRPr="00E771E3" w:rsidTr="0008323D">
        <w:trPr>
          <w:trHeight w:val="75"/>
        </w:trPr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Антироман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 Саган, Н.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Саррот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 от логической и психологической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последовательности в развитии сюжета</w:t>
            </w:r>
          </w:p>
        </w:tc>
      </w:tr>
      <w:tr w:rsidR="0008323D" w:rsidRPr="00E771E3" w:rsidTr="0008323D">
        <w:trPr>
          <w:trHeight w:val="75"/>
        </w:trPr>
        <w:tc>
          <w:tcPr>
            <w:tcW w:w="102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Массовая культура</w:t>
            </w:r>
          </w:p>
        </w:tc>
      </w:tr>
      <w:tr w:rsidR="0008323D" w:rsidRPr="00E771E3" w:rsidTr="0008323D">
        <w:trPr>
          <w:trHeight w:val="120"/>
        </w:trPr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Детектив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Кристи, Ж. Сименон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323D" w:rsidRPr="00E771E3" w:rsidTr="0008323D">
        <w:trPr>
          <w:trHeight w:val="165"/>
        </w:trPr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фантастика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Азимов, Р.-Д.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Протест против «машинизации» человека. Защита свободы выражения «естественных чувств »</w:t>
            </w:r>
          </w:p>
        </w:tc>
      </w:tr>
    </w:tbl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послевоенные годы лауреатами Нобелевской премии в области литературы стали Э. Хемингуэй, А. Камю, М. Шолохов, П. Неруда, Г. Маркес, А. Солженицын, М. Х. Села, Н.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Махфуз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Шойинка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, И. Бродский и некоторые другие выдающиеся мастера литературного творчества.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Подобные явления наблюдались и в кинематографе.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вой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огромную известность получают </w:t>
      </w: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итальянские фильмы,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 рамках</w:t>
      </w:r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77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неореализма.</w:t>
      </w: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Первым из них стал фильм Р.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Росселлини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«Рим — открытый город» об участниках движения Сопротивле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ния. В 60 —70-х гг. XX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Италии снималось немало фильмов, обращенных к социальной и 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политической тематике. В них ост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 ставились проблемы власти и справедливости, свободы и анархии.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Важнейшую роль в кинематографе играли США.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Среди амери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канских фильмов также немало таких, которые обращались к ак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туальной социально-политической тематике.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многие выдающиеся произведения посвящены войне во Вьетнаме («Возвраще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домой» X.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Эшби, «Апокалипсис сегодня» Ф.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Копполы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, «Взвод» О.Стоуна).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Однако в США преобладают фильмы развлекательных жанров</w:t>
      </w: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вестерны, боевики, детективы, фильмы ужасов, фантастические фильмы, мелодрамы, комедии. Классическими здесь стали «Звездные войны»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Лукаса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«Крестный отец» Ф.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полы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«Терминатор» и «Титаник» Дж. Камерона и др. Некоторые из подобных фильмов затрагивают острейшие проблемы, в том числе в критическом плане оценивают состояние американского общества (трилогия «Матрица» братьев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Вачовски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«Бойцовский клуб»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Д.Финчера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00"/>
      </w:tblGrid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Кино</w:t>
            </w:r>
          </w:p>
        </w:tc>
      </w:tr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►Неореализм (Италия) Режиссура: Р.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Росселини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«Рим - открытый город », Л.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Висконти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Актеры: Дж. Мазина,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Лорен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Мастрояни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взаимоотношений человека и общества.</w:t>
            </w:r>
          </w:p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►Философское поэтическое кино (Италия) Режиссура: Р.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Росселини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Висконти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Ф. Феллини. Исследование психологических и социальных мотивов поведения современного человека.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►Сюрреализм Режиссура: Л.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Бунюэль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(Испания). Мистика, разрыв с реальностью.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►Политическое кино (Италия) Режиссура: Ф. Феллини, Л.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Висконти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Дамиани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Острота драматических конфликтов. Разоблачение социальных проблем.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►Советское кино С. Бондарчук «Война и мир», Г. Панфилов, А. Тарковский «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Сталкер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А.Герман «Проверка на дорогах ». </w:t>
            </w:r>
            <w:proofErr w:type="gram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Эпичность (картины с большим количеством</w:t>
            </w:r>
            <w:proofErr w:type="gramEnd"/>
          </w:p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действующих лиц, исторические хроники), экранизация литературной классики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►Неореализм, фильмы ужасов Д. Камерона, С. Спилберга, критическое направление, триллеры А.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Хичкока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Боевики, детективы</w:t>
            </w:r>
          </w:p>
        </w:tc>
      </w:tr>
    </w:tbl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50-х гг. XX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популярными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становятся </w:t>
      </w: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авангардистские тече</w:t>
      </w: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ния</w:t>
      </w: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связанные с понятием </w:t>
      </w: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абсурд</w:t>
      </w: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Создаются произведения, в которых отсутствует сюжет, рассказывается о бессвязных ощуще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ниях и переживаниях героев. Появляется театр абсурда. В 1953 г. С. Беккет поставил в Париже пьесу «В ожидании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Годо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ставшую классикой этого театра. В этом же направлении творил известный румынский драматург Э. Ионеско. Героем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абсурдистских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пьес яв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лялся «маленький человек» с его беспомощностью перед судь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бой, паническими настроениями.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Поп-арт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помимо изобразительного искусства занял господству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ющее положение и в других жанрах. Именно с ним связано появле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в 60-е гг. XX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E7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рок-н-ролла.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В музыкальной сфере его классика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стали певец</w:t>
      </w:r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Э. Пресли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группы «</w:t>
      </w:r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Битлз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«</w:t>
      </w:r>
      <w:proofErr w:type="spellStart"/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Роллинг</w:t>
      </w:r>
      <w:proofErr w:type="spellEnd"/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Стоунз</w:t>
      </w:r>
      <w:proofErr w:type="spellEnd"/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Поз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появились и другие направления. Возникает огромная индуст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рия шоу-бизнеса, охватившая весь мир, заполнившая его </w:t>
      </w:r>
      <w:proofErr w:type="spell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 видеозаписями.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00"/>
      </w:tblGrid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Театр. Музыка</w:t>
            </w:r>
          </w:p>
        </w:tc>
      </w:tr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►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«Интеллектуальный театр»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мира беззащитного человека и тупой жестокости. Четкий анализ и рационализм.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►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«Театр абсурда»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Отрицание буржуазного образа мышления.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►Музыка. Направления: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неоклассическая</w:t>
            </w:r>
            <w:proofErr w:type="gram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И. Стравинский;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джаз: О. Лундстрем, Л.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Бернстайн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gram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А.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Шнитке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Губайдуллин;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сонористика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Ю. Лужков, С.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Буссоти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алеаторика: А. Пуссен.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Запад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1954 г.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зарождение рок-н-ролла; выход в свет первой пластинки Элвиса Пресли.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60-е гг.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появление легендарных рок-групп «Битлз» и «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Роллинг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Стоунз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70-80-е </w:t>
            </w:r>
            <w:proofErr w:type="spellStart"/>
            <w:proofErr w:type="gramStart"/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выход на сцену М.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Матье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90-е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появление на песенном Олимпе М.Джексона, Мадонны,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Стинга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СССР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60-70-е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эра вокально-инструментальных ансамблей («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Песняры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Оризонт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Верасы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др..).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 70-х - начало 80-х годов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рождение рока в СССР («Машина времени »А. </w:t>
            </w:r>
            <w:proofErr w:type="gram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Макаревича).</w:t>
            </w:r>
            <w:proofErr w:type="gram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Наиболее известные эстрадные певцы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А. Пугачева, С.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Ротару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И. Кобзон и др</w:t>
            </w:r>
            <w:proofErr w:type="gram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</w:tbl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1"/>
        <w:gridCol w:w="15"/>
        <w:gridCol w:w="7804"/>
      </w:tblGrid>
      <w:tr w:rsidR="0008323D" w:rsidRPr="00E771E3" w:rsidTr="0008323D">
        <w:tc>
          <w:tcPr>
            <w:tcW w:w="9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Элитарная музыка</w:t>
            </w:r>
          </w:p>
        </w:tc>
      </w:tr>
      <w:tr w:rsidR="0008323D" w:rsidRPr="00E771E3" w:rsidTr="0008323D">
        <w:trPr>
          <w:trHeight w:val="255"/>
        </w:trPr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«Неоклассическая»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Присуща высокая человечность, преданность вечным идеалам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художественного прошлого</w:t>
            </w:r>
          </w:p>
        </w:tc>
      </w:tr>
      <w:tr w:rsidR="0008323D" w:rsidRPr="00E771E3" w:rsidTr="0008323D"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Сложная электронная переработка звуков живой природы</w:t>
            </w:r>
          </w:p>
        </w:tc>
      </w:tr>
      <w:tr w:rsidR="0008323D" w:rsidRPr="00E771E3" w:rsidTr="0008323D">
        <w:trPr>
          <w:trHeight w:val="225"/>
        </w:trPr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Сонористика</w:t>
            </w:r>
            <w:proofErr w:type="spellEnd"/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Главное значение имеет не высота звука, а его тембр. Вместо музыкальных звуковых отрывков, например, используются удары палочками </w:t>
            </w:r>
            <w:proofErr w:type="gram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противнях</w:t>
            </w:r>
            <w:proofErr w:type="gram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крышке рояля, протирка мундштука трубы платком</w:t>
            </w:r>
          </w:p>
        </w:tc>
      </w:tr>
      <w:tr w:rsidR="0008323D" w:rsidRPr="00E771E3" w:rsidTr="0008323D">
        <w:trPr>
          <w:trHeight w:val="255"/>
        </w:trPr>
        <w:tc>
          <w:tcPr>
            <w:tcW w:w="2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Алеаторика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Основывается на принципе случайности: части музыкального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произведения «разбросаны» без определенной последовательности и т.д.</w:t>
            </w:r>
          </w:p>
        </w:tc>
      </w:tr>
      <w:tr w:rsidR="0008323D" w:rsidRPr="00E771E3" w:rsidTr="0008323D">
        <w:trPr>
          <w:trHeight w:val="120"/>
        </w:trPr>
        <w:tc>
          <w:tcPr>
            <w:tcW w:w="9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музыка</w:t>
            </w:r>
          </w:p>
        </w:tc>
      </w:tr>
      <w:tr w:rsidR="0008323D" w:rsidRPr="00E771E3" w:rsidTr="0008323D">
        <w:tc>
          <w:tcPr>
            <w:tcW w:w="23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«спокойный»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4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отсутствие смысла в песнях, сладкие мелодии, нашептывания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наслаждениях жизни. Э. Пресли.</w:t>
            </w:r>
          </w:p>
        </w:tc>
      </w:tr>
      <w:tr w:rsidR="0008323D" w:rsidRPr="00E771E3" w:rsidTr="000832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8323D" w:rsidRPr="00E771E3" w:rsidRDefault="0008323D" w:rsidP="0008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Политизация года связана с историей группы «Битлз». Они протестовали против войны во Вьетнаме, требовали возвращения Ирландии ирландцам, собирали средства для Бангладеш</w:t>
            </w:r>
          </w:p>
        </w:tc>
      </w:tr>
      <w:tr w:rsidR="0008323D" w:rsidRPr="00E771E3" w:rsidTr="0008323D">
        <w:trPr>
          <w:trHeight w:val="450"/>
        </w:trPr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Бунтующий,</w:t>
            </w:r>
          </w:p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«неприличный» рок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4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Символизирует группа «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Роллинг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стоунз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Их собственный девиз - «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Стоунз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это те, кого ненавидят родители». Они воспевали все, что противостоит культуре, порядочности, морали. Свою оригинальность группа видела в пропаганде насилия и анархии, наркотиков и сексуальной свободы</w:t>
            </w:r>
          </w:p>
        </w:tc>
      </w:tr>
      <w:tr w:rsidR="0008323D" w:rsidRPr="00E771E3" w:rsidTr="0008323D">
        <w:trPr>
          <w:trHeight w:val="300"/>
        </w:trPr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70-е </w:t>
            </w:r>
            <w:proofErr w:type="spellStart"/>
            <w:proofErr w:type="gram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панк-группы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«металлисты »</w:t>
            </w:r>
          </w:p>
        </w:tc>
        <w:tc>
          <w:tcPr>
            <w:tcW w:w="74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Агрессивная, потрясающая по своей силе музыка</w:t>
            </w:r>
          </w:p>
        </w:tc>
      </w:tr>
      <w:tr w:rsidR="0008323D" w:rsidRPr="00E771E3" w:rsidTr="0008323D">
        <w:trPr>
          <w:trHeight w:val="315"/>
        </w:trPr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</w:t>
            </w:r>
          </w:p>
        </w:tc>
        <w:tc>
          <w:tcPr>
            <w:tcW w:w="74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сложности в содержании, отсутствие наставлений, наличие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эмоций, эффективное влияние на широкую аудиторию. «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Смоки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Певцы – М. Джексон, Мадонна</w:t>
            </w:r>
          </w:p>
        </w:tc>
      </w:tr>
    </w:tbl>
    <w:p w:rsidR="0008323D" w:rsidRPr="008E4D8E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D8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Изобразительное искусство и архитектура.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Художественная культура ХХ века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дна из самых сложных для исследования в истории мировой культуры. Ведь ни один век не претерпел таких потрясений, противоборств и вызванных ими катастрофических социальных сдвигов, которые происходили на фоне потрясающего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научно-технического прогресса. В эпоху противоборства между капитализмом и коммунизмом, демократией и диктатурой, между свободой личности и насилием над ней в культуре активизируется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поиск новых форм изображения мира, который привел к возникновению новейших направлений.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частности, </w:t>
      </w:r>
      <w:r w:rsidRPr="008E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изобразительном искусстве четко прослеживаются две основные тенденции </w:t>
      </w:r>
      <w:r w:rsidRPr="008E4D8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E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поиск новых форм реализма</w:t>
      </w:r>
      <w:r w:rsidRPr="008E4D8E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E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отход от принципов той реалистической системы,</w:t>
      </w:r>
      <w:r w:rsidRPr="008E4D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была присуща европейскому искусству еще с эпохи Возрождения.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3"/>
        <w:gridCol w:w="4317"/>
      </w:tblGrid>
      <w:tr w:rsidR="0008323D" w:rsidRPr="00E771E3" w:rsidTr="0008323D"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Социальный реализм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Модернизм</w:t>
            </w:r>
          </w:p>
        </w:tc>
      </w:tr>
      <w:tr w:rsidR="0008323D" w:rsidRPr="00E771E3" w:rsidTr="0008323D">
        <w:trPr>
          <w:trHeight w:val="120"/>
        </w:trPr>
        <w:tc>
          <w:tcPr>
            <w:tcW w:w="9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основных течения второй половины ХХ ст.: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Социальный реализм и модернизм</w:t>
            </w:r>
          </w:p>
        </w:tc>
      </w:tr>
      <w:tr w:rsidR="0008323D" w:rsidRPr="00E771E3" w:rsidTr="0008323D">
        <w:trPr>
          <w:trHeight w:val="3630"/>
        </w:trPr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Социальный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реализм 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воплощается в двух формах: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Неореализм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характерен для демократических стран; критическое осмысление событий, создание символического образа-обобщения, большую смысловую нагрузки цвета, представители - Р. Гуттузо, М.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Тосико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«Ужасы Хиросимы », А. Сальваторе. Современные разновидности неореализма: «сердитый реализм », фотореализм.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«Социалистический реализм»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получил распространение в странах социалистического лагеря. В основе социалистической идеология: все явления, изображенные художником, определяются общественным смыслом, даже пейзажи – это образы родины, М. Сарьян - цикл картин «Моя Родина»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Модернизм 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воплощается в таких формах, как: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абстракционизм 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(воспроизведение не реальной действительности, а собственного духовного мира художника, состояния его души отходя от традиционной манеры изображения – Д.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Поллок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сюрреализм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(не реальный мир, а мистически подсознательный - С.Дали)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поп-арт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(использование на холсте бытовых вещей - Дж. Джонс)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кинетическое искусств</w:t>
            </w:r>
            <w:proofErr w:type="gramStart"/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элементы произведения - Ж.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Тенгели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8323D" w:rsidRPr="00E771E3" w:rsidTr="0008323D">
        <w:trPr>
          <w:trHeight w:val="30"/>
        </w:trPr>
        <w:tc>
          <w:tcPr>
            <w:tcW w:w="9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Особое место занимает творчество П. Пикассо</w:t>
            </w:r>
          </w:p>
        </w:tc>
      </w:tr>
    </w:tbl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00"/>
      </w:tblGrid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Архитектура</w:t>
            </w:r>
          </w:p>
        </w:tc>
      </w:tr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архитектурное направление - функционализм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(которому присущ принцип, по которому архитектурную форму должна определять функция, назначение здания). Теоретики направления – В. Гропиус (Германия), Ш. М. Корбюзье (Франция), Х. Мейер (Англия). Это направление приобретает интернациональных признаков (здание ООН и др.).</w:t>
            </w:r>
          </w:p>
        </w:tc>
      </w:tr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Появление органической архитектуры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(связь с природой). Начинает американец Ф. Л. Райт. По его проекту в Нью-Йорке построен как панцирь улитки здание музея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Гугунхейма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Австралиец И. </w:t>
            </w:r>
            <w:proofErr w:type="spell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Утзон</w:t>
            </w:r>
            <w:proofErr w:type="spell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создает оперный театр в Сиднее (со сводом, уподоблен парусам)</w:t>
            </w:r>
          </w:p>
        </w:tc>
      </w:tr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Особое направление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архитектуре второй половины ХХ ст. –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Построение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 отдельно взятого дома, а </w:t>
            </w: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города в целом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(по проекту А. Нимейера - Бразилиа и т.д.).</w:t>
            </w:r>
          </w:p>
        </w:tc>
      </w:tr>
    </w:tbl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60 —70-е гг. XX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определенная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реакция на абстрактный экспрессионизм возник</w:t>
      </w:r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поп-арт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(популярное искусство). В этом направлении любая вещь может стать 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предметом искусства. Художник не создает свое произведение, а собирает, составляет, конструирует нечто из различных материалов. Это нечто объявля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«фактом искусства».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Модернистские направления господствовали и в изобразитель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искусстве. Здесь начался новый этап, названный</w:t>
      </w:r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постмодер</w:t>
      </w:r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низмом.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В отличие от модернизма, который следовал определен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эстетическим нормам и стандартам, постмодернизм основан на смешении разных стилей, художественных форм и приемов.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Популярным в 40—60-е гг. XX в. был</w:t>
      </w:r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абстрактный экспрессионизм.</w:t>
      </w:r>
      <w:proofErr w:type="gramEnd"/>
      <w:r w:rsidRPr="00E77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произведений этого направления характерна беспредметность искусства.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спорта</w:t>
      </w:r>
      <w:r w:rsidRPr="00E77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br/>
      </w: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таблицей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00"/>
      </w:tblGrid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физкультуры</w:t>
            </w:r>
          </w:p>
        </w:tc>
      </w:tr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Дальнейшее развитие физической культуры, превращение ее в составную часть образа жизни в развитых странах.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В развитых странах физкультура и спорт получили </w:t>
            </w:r>
            <w:proofErr w:type="gramStart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поддержки.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Введение физической культуры в системе образования.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Развитие оздоровительной физкультуры, привлечение к ней всех слоев населения, в том числе пожилых людей.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Развитие материально-технической и научно-методической базы физкультурной и спортивной работы</w:t>
            </w:r>
          </w:p>
        </w:tc>
      </w:tr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Олимпийское движение</w:t>
            </w:r>
          </w:p>
        </w:tc>
      </w:tr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Превращается в средство единения народов независимо от расовой, национальной, политической принадлежности.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Олимпийские игры возобновлены в 1948 г. (XIV Олимпиада в Лондоне).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Проблемами олимпийского движения в послевоенные годы становится политизация, профессионализация спорта, его коммерциализация, потеря нравственных принципов, допинг-проблема т.д.</w:t>
            </w:r>
          </w:p>
        </w:tc>
      </w:tr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Новые организационные формы спортивной деятельности</w:t>
            </w:r>
          </w:p>
        </w:tc>
      </w:tr>
      <w:tr w:rsidR="0008323D" w:rsidRPr="00E771E3" w:rsidTr="0008323D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23D" w:rsidRPr="00E771E3" w:rsidRDefault="0008323D" w:rsidP="000832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1.Проведение континентальных игр (Европейских, Панамериканских, Африканских, Азиатских).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Проведение региональных игр (средиземноморских, Центральноамериканских, Азиатских).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С 1960 г. проводятся международные студенческие спортивные соревнования - Универсиады - под руководством Международной федерации университетского спорта.</w:t>
            </w:r>
            <w:r w:rsidRPr="00E7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Развитие физкультуры и спорта в современном мире сдерживается низким уровнем экономического развития многочисленных регионов Земли; причинами культурного характера (по шкале ценностей спорт занимает последнее место; неравноправие женщины в культуре ислама и т.д.)</w:t>
            </w:r>
          </w:p>
        </w:tc>
      </w:tr>
    </w:tbl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целом для культуры второй половины XX в. характерен про</w:t>
      </w: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цесс глобализации.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 Единые эстетические вкусы, стандарты, стерео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типы начинают господствовать в культуре разных стран и народов.</w:t>
      </w:r>
    </w:p>
    <w:p w:rsidR="008E4D8E" w:rsidRPr="00E771E3" w:rsidRDefault="008E4D8E" w:rsidP="008E4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Домашнее задание. </w:t>
      </w:r>
    </w:p>
    <w:p w:rsidR="008E4D8E" w:rsidRDefault="008E4D8E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Какое значение науки в современных условиях?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Какие три научные изобретения второй половины ХХ ст., по вашему мнению, наиболее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выдающимися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Назовите основные тенденции развития образования второй половины ХХ века.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Какие проблемы развития образования существуют сегодня в мире?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Объясните взаимосвязь между образованием и развитием науки.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Какие жанры литературы были распространены во второй половине ХХ </w:t>
      </w:r>
      <w:proofErr w:type="gramStart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.?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7. Какие особенности характерны архитектуре в послевоенные годы и чем это обусловлено?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8. Определите особенности ведущих течений в изобразительном искусстве послевоенного периода</w:t>
      </w:r>
    </w:p>
    <w:p w:rsidR="0008323D" w:rsidRPr="00E771E3" w:rsidRDefault="0008323D" w:rsidP="00083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t>9. Охарактеризуйте основные направления и стили в музыкальной культуре второй половины ХХ века.</w:t>
      </w:r>
      <w:r w:rsidRPr="00E77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Какие признаки характерны для европейского послевоенного кинематографа?</w:t>
      </w:r>
    </w:p>
    <w:p w:rsidR="0008323D" w:rsidRDefault="0008323D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E221B" w:rsidRPr="00E94C40" w:rsidRDefault="00E94C40" w:rsidP="00E94C40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94C40">
        <w:rPr>
          <w:rFonts w:ascii="Times New Roman" w:eastAsia="Times New Roman" w:hAnsi="Times New Roman" w:cs="Times New Roman"/>
          <w:sz w:val="21"/>
          <w:szCs w:val="21"/>
        </w:rPr>
        <w:t> </w:t>
      </w:r>
      <w:r w:rsidR="006E221B" w:rsidRPr="00E94C40">
        <w:rPr>
          <w:rFonts w:ascii="Times New Roman" w:hAnsi="Times New Roman" w:cs="Times New Roman"/>
        </w:rPr>
        <w:t>Форма отчета:</w:t>
      </w:r>
      <w:r w:rsidR="000A527A" w:rsidRPr="00E94C40">
        <w:rPr>
          <w:rFonts w:ascii="Times New Roman" w:hAnsi="Times New Roman" w:cs="Times New Roman"/>
        </w:rPr>
        <w:t xml:space="preserve"> </w:t>
      </w:r>
      <w:r w:rsidR="00F86CFB" w:rsidRPr="00E94C40">
        <w:rPr>
          <w:rFonts w:ascii="Times New Roman" w:hAnsi="Times New Roman" w:cs="Times New Roman"/>
        </w:rPr>
        <w:t>фото выполненных заданий</w:t>
      </w:r>
    </w:p>
    <w:p w:rsidR="006E221B" w:rsidRPr="00AB5ED9" w:rsidRDefault="00DF43C4" w:rsidP="006E221B">
      <w:pPr>
        <w:pStyle w:val="a4"/>
      </w:pPr>
      <w:r w:rsidRPr="00AB5ED9">
        <w:t xml:space="preserve"> </w:t>
      </w:r>
      <w:r w:rsidR="00DC7D3A" w:rsidRPr="00AB5ED9">
        <w:t xml:space="preserve">Срок выполнения задания </w:t>
      </w:r>
      <w:r w:rsidR="008E4D8E">
        <w:t>1</w:t>
      </w:r>
      <w:r w:rsidR="00AB5ED9" w:rsidRPr="00AB5ED9">
        <w:t xml:space="preserve">8 мая </w:t>
      </w:r>
      <w:r w:rsidR="006E221B" w:rsidRPr="00AB5ED9">
        <w:t>2020 г.</w:t>
      </w:r>
    </w:p>
    <w:p w:rsidR="006E221B" w:rsidRPr="00AB5ED9" w:rsidRDefault="006E221B" w:rsidP="006E221B">
      <w:pPr>
        <w:rPr>
          <w:rFonts w:ascii="Times New Roman" w:hAnsi="Times New Roman" w:cs="Times New Roman"/>
          <w:sz w:val="24"/>
          <w:szCs w:val="24"/>
        </w:rPr>
      </w:pPr>
      <w:r w:rsidRPr="00AB5ED9">
        <w:rPr>
          <w:rFonts w:ascii="Times New Roman" w:hAnsi="Times New Roman" w:cs="Times New Roman"/>
          <w:sz w:val="24"/>
          <w:szCs w:val="24"/>
        </w:rPr>
        <w:t xml:space="preserve"> Получатель отчета: </w:t>
      </w:r>
      <w:hyperlink r:id="rId5" w:history="1"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Natulya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rubtsova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64@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6E221B" w:rsidRPr="000A527A" w:rsidRDefault="000A527A" w:rsidP="006E221B">
      <w:pPr>
        <w:rPr>
          <w:rFonts w:ascii="Times New Roman" w:hAnsi="Times New Roman" w:cs="Times New Roman"/>
          <w:sz w:val="24"/>
          <w:szCs w:val="24"/>
        </w:rPr>
      </w:pPr>
      <w:r w:rsidRPr="00AB5ED9">
        <w:rPr>
          <w:rFonts w:ascii="Times New Roman" w:hAnsi="Times New Roman" w:cs="Times New Roman"/>
          <w:sz w:val="24"/>
          <w:szCs w:val="24"/>
        </w:rPr>
        <w:t>Указываем ФИ</w:t>
      </w:r>
      <w:proofErr w:type="gramStart"/>
      <w:r w:rsidRPr="00AB5ED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B5ED9">
        <w:rPr>
          <w:rFonts w:ascii="Times New Roman" w:hAnsi="Times New Roman" w:cs="Times New Roman"/>
          <w:sz w:val="24"/>
          <w:szCs w:val="24"/>
        </w:rPr>
        <w:t>группу, тему, да</w:t>
      </w:r>
      <w:r w:rsidRPr="000A527A">
        <w:rPr>
          <w:rFonts w:ascii="Times New Roman" w:hAnsi="Times New Roman" w:cs="Times New Roman"/>
          <w:sz w:val="24"/>
          <w:szCs w:val="24"/>
        </w:rPr>
        <w:t>ту!</w:t>
      </w:r>
    </w:p>
    <w:p w:rsidR="00D8150B" w:rsidRPr="000A527A" w:rsidRDefault="00D8150B">
      <w:pPr>
        <w:rPr>
          <w:rFonts w:ascii="Times New Roman" w:hAnsi="Times New Roman" w:cs="Times New Roman"/>
          <w:sz w:val="24"/>
          <w:szCs w:val="24"/>
        </w:rPr>
      </w:pPr>
    </w:p>
    <w:sectPr w:rsidR="00D8150B" w:rsidRPr="000A527A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C48A2"/>
    <w:multiLevelType w:val="multilevel"/>
    <w:tmpl w:val="5FF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510D6"/>
    <w:multiLevelType w:val="multilevel"/>
    <w:tmpl w:val="134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076B90"/>
    <w:multiLevelType w:val="hybridMultilevel"/>
    <w:tmpl w:val="35489B02"/>
    <w:lvl w:ilvl="0" w:tplc="CCC2D9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21"/>
  </w:num>
  <w:num w:numId="5">
    <w:abstractNumId w:val="34"/>
  </w:num>
  <w:num w:numId="6">
    <w:abstractNumId w:val="25"/>
  </w:num>
  <w:num w:numId="7">
    <w:abstractNumId w:val="8"/>
  </w:num>
  <w:num w:numId="8">
    <w:abstractNumId w:val="44"/>
  </w:num>
  <w:num w:numId="9">
    <w:abstractNumId w:val="42"/>
  </w:num>
  <w:num w:numId="10">
    <w:abstractNumId w:val="40"/>
  </w:num>
  <w:num w:numId="11">
    <w:abstractNumId w:val="4"/>
  </w:num>
  <w:num w:numId="12">
    <w:abstractNumId w:val="0"/>
  </w:num>
  <w:num w:numId="13">
    <w:abstractNumId w:val="3"/>
  </w:num>
  <w:num w:numId="14">
    <w:abstractNumId w:val="51"/>
  </w:num>
  <w:num w:numId="15">
    <w:abstractNumId w:val="16"/>
  </w:num>
  <w:num w:numId="16">
    <w:abstractNumId w:val="35"/>
  </w:num>
  <w:num w:numId="17">
    <w:abstractNumId w:val="19"/>
  </w:num>
  <w:num w:numId="18">
    <w:abstractNumId w:val="49"/>
  </w:num>
  <w:num w:numId="19">
    <w:abstractNumId w:val="20"/>
  </w:num>
  <w:num w:numId="20">
    <w:abstractNumId w:val="33"/>
  </w:num>
  <w:num w:numId="21">
    <w:abstractNumId w:val="10"/>
  </w:num>
  <w:num w:numId="22">
    <w:abstractNumId w:val="29"/>
  </w:num>
  <w:num w:numId="23">
    <w:abstractNumId w:val="17"/>
  </w:num>
  <w:num w:numId="24">
    <w:abstractNumId w:val="18"/>
  </w:num>
  <w:num w:numId="25">
    <w:abstractNumId w:val="41"/>
  </w:num>
  <w:num w:numId="26">
    <w:abstractNumId w:val="50"/>
  </w:num>
  <w:num w:numId="27">
    <w:abstractNumId w:val="15"/>
  </w:num>
  <w:num w:numId="28">
    <w:abstractNumId w:val="32"/>
  </w:num>
  <w:num w:numId="29">
    <w:abstractNumId w:val="26"/>
  </w:num>
  <w:num w:numId="30">
    <w:abstractNumId w:val="9"/>
  </w:num>
  <w:num w:numId="31">
    <w:abstractNumId w:val="52"/>
  </w:num>
  <w:num w:numId="32">
    <w:abstractNumId w:val="1"/>
  </w:num>
  <w:num w:numId="33">
    <w:abstractNumId w:val="2"/>
  </w:num>
  <w:num w:numId="34">
    <w:abstractNumId w:val="13"/>
  </w:num>
  <w:num w:numId="35">
    <w:abstractNumId w:val="28"/>
  </w:num>
  <w:num w:numId="36">
    <w:abstractNumId w:val="36"/>
  </w:num>
  <w:num w:numId="37">
    <w:abstractNumId w:val="30"/>
  </w:num>
  <w:num w:numId="38">
    <w:abstractNumId w:val="47"/>
  </w:num>
  <w:num w:numId="39">
    <w:abstractNumId w:val="48"/>
  </w:num>
  <w:num w:numId="40">
    <w:abstractNumId w:val="38"/>
  </w:num>
  <w:num w:numId="41">
    <w:abstractNumId w:val="12"/>
  </w:num>
  <w:num w:numId="42">
    <w:abstractNumId w:val="31"/>
  </w:num>
  <w:num w:numId="43">
    <w:abstractNumId w:val="43"/>
  </w:num>
  <w:num w:numId="44">
    <w:abstractNumId w:val="5"/>
  </w:num>
  <w:num w:numId="45">
    <w:abstractNumId w:val="46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23"/>
  </w:num>
  <w:num w:numId="52">
    <w:abstractNumId w:val="11"/>
  </w:num>
  <w:num w:numId="53">
    <w:abstractNumId w:val="4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8323D"/>
    <w:rsid w:val="00093B38"/>
    <w:rsid w:val="000A527A"/>
    <w:rsid w:val="000C4674"/>
    <w:rsid w:val="000F534B"/>
    <w:rsid w:val="001247FC"/>
    <w:rsid w:val="00170FBE"/>
    <w:rsid w:val="001E089F"/>
    <w:rsid w:val="001F1836"/>
    <w:rsid w:val="002933CE"/>
    <w:rsid w:val="002C331A"/>
    <w:rsid w:val="00333CBB"/>
    <w:rsid w:val="00345FDB"/>
    <w:rsid w:val="00380191"/>
    <w:rsid w:val="00385C4C"/>
    <w:rsid w:val="003A4614"/>
    <w:rsid w:val="003C1F72"/>
    <w:rsid w:val="003F6696"/>
    <w:rsid w:val="00416473"/>
    <w:rsid w:val="00434C1D"/>
    <w:rsid w:val="00502C6A"/>
    <w:rsid w:val="00504E78"/>
    <w:rsid w:val="0055680D"/>
    <w:rsid w:val="00584E22"/>
    <w:rsid w:val="00607FFC"/>
    <w:rsid w:val="00657CD1"/>
    <w:rsid w:val="006746E9"/>
    <w:rsid w:val="006B5500"/>
    <w:rsid w:val="006E221B"/>
    <w:rsid w:val="007420CC"/>
    <w:rsid w:val="007C1EFB"/>
    <w:rsid w:val="008E4D8E"/>
    <w:rsid w:val="008E5F52"/>
    <w:rsid w:val="00901E2C"/>
    <w:rsid w:val="009355EA"/>
    <w:rsid w:val="00944D9A"/>
    <w:rsid w:val="009927D6"/>
    <w:rsid w:val="009A07B9"/>
    <w:rsid w:val="009B2DA7"/>
    <w:rsid w:val="00A37C13"/>
    <w:rsid w:val="00A50DCA"/>
    <w:rsid w:val="00A81EF6"/>
    <w:rsid w:val="00A86F9F"/>
    <w:rsid w:val="00AA69EA"/>
    <w:rsid w:val="00AB5ED9"/>
    <w:rsid w:val="00AF4BE3"/>
    <w:rsid w:val="00B12B68"/>
    <w:rsid w:val="00B20F6D"/>
    <w:rsid w:val="00B520EC"/>
    <w:rsid w:val="00C00DE6"/>
    <w:rsid w:val="00C37A27"/>
    <w:rsid w:val="00D66349"/>
    <w:rsid w:val="00D8150B"/>
    <w:rsid w:val="00DC7D3A"/>
    <w:rsid w:val="00DF11A6"/>
    <w:rsid w:val="00DF43C4"/>
    <w:rsid w:val="00E06881"/>
    <w:rsid w:val="00E13E7F"/>
    <w:rsid w:val="00E66CFA"/>
    <w:rsid w:val="00E771E3"/>
    <w:rsid w:val="00E94C40"/>
    <w:rsid w:val="00F06484"/>
    <w:rsid w:val="00F86CFB"/>
    <w:rsid w:val="00F948E9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1">
    <w:name w:val="heading 1"/>
    <w:basedOn w:val="a"/>
    <w:next w:val="a"/>
    <w:link w:val="10"/>
    <w:uiPriority w:val="9"/>
    <w:qFormat/>
    <w:rsid w:val="00AB5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5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53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21663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334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60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2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ulya-rubtsov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2020-05-18T08:59:00Z</dcterms:created>
  <dcterms:modified xsi:type="dcterms:W3CDTF">2020-05-18T08:59:00Z</dcterms:modified>
</cp:coreProperties>
</file>