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 w:rsidR="008B0904">
        <w:rPr>
          <w:sz w:val="28"/>
          <w:szCs w:val="28"/>
        </w:rPr>
        <w:t>2</w:t>
      </w:r>
      <w:r w:rsidR="008E36D1">
        <w:rPr>
          <w:sz w:val="28"/>
          <w:szCs w:val="28"/>
        </w:rPr>
        <w:t>2</w:t>
      </w:r>
      <w:r w:rsidR="005226EF">
        <w:rPr>
          <w:sz w:val="28"/>
          <w:szCs w:val="28"/>
        </w:rPr>
        <w:t>мая</w:t>
      </w:r>
      <w:r w:rsidRPr="00EB0215">
        <w:rPr>
          <w:sz w:val="28"/>
          <w:szCs w:val="28"/>
        </w:rPr>
        <w:t xml:space="preserve">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Э-17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Учебная дисциплина: 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0F52B2" w:rsidRPr="00EB0215" w:rsidRDefault="000F52B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Тема занятия: </w:t>
      </w:r>
      <w:r w:rsidR="008E36D1">
        <w:rPr>
          <w:sz w:val="28"/>
          <w:szCs w:val="28"/>
        </w:rPr>
        <w:t>Исследование способов сушки электродвигателей и центровка валов электрических машин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Форма: </w:t>
      </w:r>
      <w:r w:rsidR="008B0904">
        <w:rPr>
          <w:sz w:val="28"/>
          <w:szCs w:val="28"/>
        </w:rPr>
        <w:t>лабораторная работа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Pr="00EB0215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Содержание занятия:</w:t>
      </w:r>
    </w:p>
    <w:p w:rsidR="008E36D1" w:rsidRPr="00DF6138" w:rsidRDefault="008E36D1" w:rsidP="008E36D1">
      <w:pPr>
        <w:keepNext/>
        <w:ind w:firstLine="851"/>
        <w:jc w:val="both"/>
        <w:outlineLvl w:val="1"/>
        <w:rPr>
          <w:rFonts w:cs="Arial"/>
          <w:bCs/>
          <w:iCs/>
          <w:sz w:val="28"/>
          <w:szCs w:val="28"/>
        </w:rPr>
      </w:pPr>
      <w:r w:rsidRPr="00DF6138">
        <w:rPr>
          <w:rFonts w:cs="Arial"/>
          <w:bCs/>
          <w:iCs/>
          <w:sz w:val="28"/>
          <w:szCs w:val="28"/>
        </w:rPr>
        <w:t>1 Изучение теоретического материала</w:t>
      </w:r>
    </w:p>
    <w:p w:rsidR="008E36D1" w:rsidRPr="00B13082" w:rsidRDefault="008E36D1" w:rsidP="008E36D1">
      <w:pPr>
        <w:ind w:firstLine="851"/>
        <w:jc w:val="both"/>
        <w:rPr>
          <w:color w:val="000000"/>
          <w:sz w:val="28"/>
          <w:szCs w:val="28"/>
        </w:rPr>
      </w:pPr>
      <w:r w:rsidRPr="00DF6138">
        <w:rPr>
          <w:color w:val="000000"/>
          <w:sz w:val="28"/>
          <w:szCs w:val="28"/>
        </w:rPr>
        <w:t>2</w:t>
      </w:r>
      <w:r w:rsidRPr="00B13082">
        <w:rPr>
          <w:b/>
          <w:color w:val="000000"/>
          <w:sz w:val="28"/>
          <w:szCs w:val="28"/>
        </w:rPr>
        <w:t xml:space="preserve"> </w:t>
      </w:r>
      <w:r w:rsidRPr="008E36D1">
        <w:rPr>
          <w:color w:val="000000"/>
          <w:sz w:val="28"/>
          <w:szCs w:val="28"/>
        </w:rPr>
        <w:t>К</w:t>
      </w:r>
      <w:r w:rsidRPr="00B13082">
        <w:rPr>
          <w:color w:val="000000"/>
          <w:sz w:val="28"/>
          <w:szCs w:val="28"/>
        </w:rPr>
        <w:t>онтрольные вопросы</w:t>
      </w:r>
    </w:p>
    <w:p w:rsidR="008E36D1" w:rsidRPr="000E6EEA" w:rsidRDefault="008E36D1" w:rsidP="008E36D1">
      <w:pPr>
        <w:spacing w:line="276" w:lineRule="auto"/>
        <w:rPr>
          <w:sz w:val="28"/>
          <w:szCs w:val="28"/>
        </w:rPr>
      </w:pPr>
    </w:p>
    <w:p w:rsidR="008E36D1" w:rsidRPr="008E36D1" w:rsidRDefault="008E36D1" w:rsidP="008E36D1">
      <w:pPr>
        <w:spacing w:line="276" w:lineRule="auto"/>
        <w:ind w:firstLine="851"/>
        <w:rPr>
          <w:b/>
          <w:sz w:val="28"/>
          <w:szCs w:val="28"/>
        </w:rPr>
      </w:pPr>
      <w:r w:rsidRPr="008E36D1">
        <w:rPr>
          <w:b/>
          <w:sz w:val="28"/>
          <w:szCs w:val="28"/>
        </w:rPr>
        <w:t>Теоретический материал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472E4">
        <w:rPr>
          <w:color w:val="000000"/>
          <w:spacing w:val="-1"/>
          <w:sz w:val="28"/>
          <w:szCs w:val="28"/>
        </w:rPr>
        <w:t xml:space="preserve">Для определения условий, обязательных при включении без сушки, машины </w:t>
      </w:r>
      <w:r w:rsidRPr="006472E4">
        <w:rPr>
          <w:color w:val="000000"/>
          <w:spacing w:val="-6"/>
          <w:sz w:val="28"/>
          <w:szCs w:val="28"/>
        </w:rPr>
        <w:t>разделяют на две группы:</w:t>
      </w:r>
    </w:p>
    <w:p w:rsidR="008E36D1" w:rsidRPr="006472E4" w:rsidRDefault="008E36D1" w:rsidP="008E36D1">
      <w:pPr>
        <w:widowControl/>
        <w:numPr>
          <w:ilvl w:val="0"/>
          <w:numId w:val="26"/>
        </w:numPr>
        <w:shd w:val="clear" w:color="auto" w:fill="FFFFFF"/>
        <w:tabs>
          <w:tab w:val="left" w:pos="730"/>
        </w:tabs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472E4">
        <w:rPr>
          <w:color w:val="000000"/>
          <w:spacing w:val="-3"/>
          <w:sz w:val="28"/>
          <w:szCs w:val="28"/>
        </w:rPr>
        <w:t>электродвигатели до 5000 кВт с частотой вращения не более 1500 об/мин,</w:t>
      </w:r>
    </w:p>
    <w:p w:rsidR="008E36D1" w:rsidRPr="006472E4" w:rsidRDefault="008E36D1" w:rsidP="008E36D1">
      <w:pPr>
        <w:widowControl/>
        <w:numPr>
          <w:ilvl w:val="0"/>
          <w:numId w:val="26"/>
        </w:numPr>
        <w:shd w:val="clear" w:color="auto" w:fill="FFFFFF"/>
        <w:tabs>
          <w:tab w:val="left" w:pos="730"/>
        </w:tabs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472E4">
        <w:rPr>
          <w:color w:val="000000"/>
          <w:spacing w:val="-4"/>
          <w:sz w:val="28"/>
          <w:szCs w:val="28"/>
        </w:rPr>
        <w:t>генераторы и синхронные машины, а также электродвигатели кроме</w:t>
      </w:r>
    </w:p>
    <w:p w:rsidR="008E36D1" w:rsidRPr="006472E4" w:rsidRDefault="008E36D1" w:rsidP="008E36D1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76" w:lineRule="auto"/>
        <w:ind w:firstLine="720"/>
        <w:jc w:val="both"/>
        <w:rPr>
          <w:color w:val="000000"/>
          <w:spacing w:val="-7"/>
          <w:sz w:val="28"/>
          <w:szCs w:val="28"/>
        </w:rPr>
      </w:pPr>
      <w:r w:rsidRPr="006472E4">
        <w:rPr>
          <w:color w:val="000000"/>
          <w:spacing w:val="-7"/>
          <w:sz w:val="28"/>
          <w:szCs w:val="28"/>
        </w:rPr>
        <w:t>отнесенных к группе.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4"/>
          <w:sz w:val="28"/>
          <w:szCs w:val="28"/>
        </w:rPr>
        <w:t xml:space="preserve">Измеряемые величины и допустимые значения приведены в таблице 1. </w:t>
      </w:r>
      <w:r w:rsidRPr="006472E4">
        <w:rPr>
          <w:color w:val="000000"/>
          <w:spacing w:val="-2"/>
          <w:sz w:val="28"/>
          <w:szCs w:val="28"/>
        </w:rPr>
        <w:t>Значение допустимых величин «</w:t>
      </w:r>
      <w:r w:rsidRPr="006472E4">
        <w:rPr>
          <w:color w:val="000000"/>
          <w:spacing w:val="-2"/>
          <w:sz w:val="28"/>
          <w:szCs w:val="28"/>
          <w:lang w:val="en-US"/>
        </w:rPr>
        <w:t>R</w:t>
      </w:r>
      <w:r w:rsidRPr="006472E4">
        <w:rPr>
          <w:color w:val="000000"/>
          <w:spacing w:val="-2"/>
          <w:sz w:val="28"/>
          <w:szCs w:val="28"/>
        </w:rPr>
        <w:t xml:space="preserve"> 60» электрических машин до 10, 5 кВ измерены </w:t>
      </w:r>
      <w:r w:rsidRPr="006472E4">
        <w:rPr>
          <w:color w:val="000000"/>
          <w:spacing w:val="-5"/>
          <w:sz w:val="28"/>
          <w:szCs w:val="28"/>
        </w:rPr>
        <w:t>при температурах + 10° С.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11"/>
          <w:sz w:val="28"/>
          <w:szCs w:val="28"/>
        </w:rPr>
      </w:pPr>
      <w:r w:rsidRPr="006472E4">
        <w:rPr>
          <w:color w:val="000000"/>
          <w:spacing w:val="-2"/>
          <w:sz w:val="28"/>
          <w:szCs w:val="28"/>
        </w:rPr>
        <w:t>Для приведения допустимых значений сопротивления изоляции «</w:t>
      </w:r>
      <w:r w:rsidRPr="006472E4">
        <w:rPr>
          <w:color w:val="000000"/>
          <w:spacing w:val="-2"/>
          <w:sz w:val="28"/>
          <w:szCs w:val="28"/>
          <w:lang w:val="en-US"/>
        </w:rPr>
        <w:t>R</w:t>
      </w:r>
      <w:r w:rsidRPr="006472E4">
        <w:rPr>
          <w:color w:val="000000"/>
          <w:spacing w:val="-2"/>
          <w:sz w:val="28"/>
          <w:szCs w:val="28"/>
        </w:rPr>
        <w:t xml:space="preserve"> 60» </w:t>
      </w:r>
      <w:r w:rsidRPr="006472E4">
        <w:rPr>
          <w:color w:val="000000"/>
          <w:spacing w:val="-3"/>
          <w:sz w:val="28"/>
          <w:szCs w:val="28"/>
        </w:rPr>
        <w:t xml:space="preserve">определенных по формуле в таблице 2 для температуры 75°С, к температуре </w:t>
      </w:r>
      <w:r w:rsidRPr="006472E4">
        <w:rPr>
          <w:color w:val="000000"/>
          <w:spacing w:val="-6"/>
          <w:sz w:val="28"/>
          <w:szCs w:val="28"/>
        </w:rPr>
        <w:t xml:space="preserve">измерения применяют температурный коэффициент пересчета К при температурах </w:t>
      </w:r>
      <w:r w:rsidRPr="006472E4">
        <w:rPr>
          <w:color w:val="000000"/>
          <w:spacing w:val="-11"/>
          <w:sz w:val="28"/>
          <w:szCs w:val="28"/>
        </w:rPr>
        <w:t>обмоток.</w:t>
      </w:r>
    </w:p>
    <w:p w:rsidR="008E36D1" w:rsidRPr="006472E4" w:rsidRDefault="008E36D1" w:rsidP="008E36D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472E4">
        <w:rPr>
          <w:color w:val="000000"/>
          <w:spacing w:val="-11"/>
          <w:sz w:val="28"/>
          <w:szCs w:val="28"/>
        </w:rPr>
        <w:t>Таблица 1</w:t>
      </w:r>
      <w:bookmarkStart w:id="0" w:name="_Toc91569337"/>
      <w:bookmarkStart w:id="1" w:name="_Toc97375590"/>
      <w:r w:rsidRPr="006472E4">
        <w:rPr>
          <w:rFonts w:cs="Arial"/>
          <w:bCs/>
          <w:iCs/>
          <w:sz w:val="28"/>
          <w:szCs w:val="28"/>
        </w:rPr>
        <w:t xml:space="preserve"> - Критерии увлажненности изоляции электрических машин постоянного тока</w:t>
      </w:r>
      <w:bookmarkEnd w:id="0"/>
      <w:bookmarkEnd w:id="1"/>
    </w:p>
    <w:tbl>
      <w:tblPr>
        <w:tblW w:w="95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8"/>
        <w:gridCol w:w="742"/>
        <w:gridCol w:w="1122"/>
        <w:gridCol w:w="1122"/>
        <w:gridCol w:w="1122"/>
        <w:gridCol w:w="1122"/>
        <w:gridCol w:w="1122"/>
        <w:gridCol w:w="1122"/>
        <w:gridCol w:w="935"/>
      </w:tblGrid>
      <w:tr w:rsidR="008E36D1" w:rsidRPr="006472E4" w:rsidTr="00F62911">
        <w:trPr>
          <w:trHeight w:val="398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sz w:val="28"/>
                <w:szCs w:val="28"/>
              </w:rPr>
              <w:t>С</w:t>
            </w: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E36D1" w:rsidRPr="006472E4" w:rsidTr="00F62911">
        <w:trPr>
          <w:trHeight w:val="399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sz w:val="28"/>
                <w:szCs w:val="28"/>
              </w:rPr>
              <w:t>К</w:t>
            </w: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sz w:val="28"/>
                <w:szCs w:val="28"/>
              </w:rPr>
              <w:t>1.0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3.9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2"/>
                <w:sz w:val="28"/>
                <w:szCs w:val="28"/>
              </w:rPr>
              <w:t>6.5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8.5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6472E4">
        <w:rPr>
          <w:color w:val="000000"/>
          <w:spacing w:val="-5"/>
          <w:sz w:val="28"/>
          <w:szCs w:val="28"/>
        </w:rPr>
        <w:t xml:space="preserve">Сушку пропусканием тока по обмоткам машин допустимо производить, если сопротивление изоляции обмоток статора машин переменного тока и обмотки якоря </w:t>
      </w:r>
      <w:r w:rsidRPr="006472E4">
        <w:rPr>
          <w:color w:val="000000"/>
          <w:spacing w:val="2"/>
          <w:sz w:val="28"/>
          <w:szCs w:val="28"/>
        </w:rPr>
        <w:t xml:space="preserve">машин постоянного тока не менее 50 кОм, а сопротивление изоляции обмоток </w:t>
      </w:r>
      <w:r w:rsidRPr="006472E4">
        <w:rPr>
          <w:color w:val="000000"/>
          <w:spacing w:val="-2"/>
          <w:sz w:val="28"/>
          <w:szCs w:val="28"/>
        </w:rPr>
        <w:t>ротора машин переменного тока и машин постоянного тока не менее 20 кОм.</w:t>
      </w:r>
    </w:p>
    <w:p w:rsidR="008E36D1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bookmarkStart w:id="2" w:name="_Toc91569338"/>
      <w:bookmarkStart w:id="3" w:name="_Toc97375591"/>
    </w:p>
    <w:p w:rsidR="009E511F" w:rsidRDefault="009E511F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r w:rsidRPr="006472E4">
        <w:rPr>
          <w:rFonts w:cs="Arial"/>
          <w:bCs/>
          <w:iCs/>
          <w:sz w:val="28"/>
          <w:szCs w:val="28"/>
        </w:rPr>
        <w:t>Краткие теоретические данные</w:t>
      </w:r>
      <w:bookmarkEnd w:id="2"/>
      <w:bookmarkEnd w:id="3"/>
    </w:p>
    <w:p w:rsidR="008E36D1" w:rsidRPr="006472E4" w:rsidRDefault="008E36D1" w:rsidP="008E36D1">
      <w:pPr>
        <w:keepNext/>
        <w:spacing w:line="276" w:lineRule="auto"/>
        <w:outlineLvl w:val="1"/>
        <w:rPr>
          <w:rFonts w:cs="Arial"/>
          <w:bCs/>
          <w:iCs/>
          <w:color w:val="000000"/>
          <w:spacing w:val="-8"/>
          <w:sz w:val="28"/>
          <w:szCs w:val="28"/>
        </w:rPr>
      </w:pPr>
      <w:r w:rsidRPr="006472E4">
        <w:rPr>
          <w:color w:val="000000"/>
          <w:spacing w:val="-8"/>
          <w:sz w:val="28"/>
          <w:szCs w:val="28"/>
        </w:rPr>
        <w:t>Таблица 2</w:t>
      </w:r>
      <w:bookmarkStart w:id="4" w:name="_Toc91569339"/>
      <w:bookmarkStart w:id="5" w:name="_Toc97375592"/>
      <w:r w:rsidRPr="006472E4">
        <w:rPr>
          <w:rFonts w:cs="Arial"/>
          <w:bCs/>
          <w:iCs/>
          <w:sz w:val="28"/>
          <w:szCs w:val="28"/>
        </w:rPr>
        <w:t xml:space="preserve"> - Условия включения статоров машин переменного тока без сушки</w:t>
      </w:r>
      <w:bookmarkEnd w:id="4"/>
      <w:bookmarkEnd w:id="5"/>
    </w:p>
    <w:tbl>
      <w:tblPr>
        <w:tblW w:w="99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5"/>
        <w:gridCol w:w="2543"/>
        <w:gridCol w:w="2805"/>
        <w:gridCol w:w="1758"/>
      </w:tblGrid>
      <w:tr w:rsidR="008E36D1" w:rsidRPr="006472E4" w:rsidTr="00F62911">
        <w:trPr>
          <w:cantSplit/>
          <w:trHeight w:hRule="exact" w:val="331"/>
        </w:trPr>
        <w:tc>
          <w:tcPr>
            <w:tcW w:w="2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-6"/>
                <w:sz w:val="28"/>
                <w:szCs w:val="28"/>
              </w:rPr>
              <w:t>Измеряемые</w:t>
            </w:r>
          </w:p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-6"/>
                <w:sz w:val="28"/>
                <w:szCs w:val="28"/>
              </w:rPr>
              <w:t>величины контроля</w:t>
            </w:r>
          </w:p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-7"/>
                <w:sz w:val="28"/>
                <w:szCs w:val="28"/>
              </w:rPr>
              <w:t>увлажненности</w:t>
            </w:r>
          </w:p>
        </w:tc>
        <w:tc>
          <w:tcPr>
            <w:tcW w:w="5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-6"/>
                <w:sz w:val="28"/>
                <w:szCs w:val="28"/>
              </w:rPr>
              <w:t>Допустимые зна</w:t>
            </w:r>
            <w:r w:rsidRPr="006472E4">
              <w:rPr>
                <w:color w:val="000000"/>
                <w:spacing w:val="-9"/>
                <w:sz w:val="28"/>
                <w:szCs w:val="28"/>
              </w:rPr>
              <w:t>чения величин</w:t>
            </w:r>
          </w:p>
        </w:tc>
        <w:tc>
          <w:tcPr>
            <w:tcW w:w="1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-2"/>
                <w:sz w:val="28"/>
                <w:szCs w:val="28"/>
              </w:rPr>
              <w:t>Группа</w:t>
            </w:r>
          </w:p>
        </w:tc>
      </w:tr>
      <w:tr w:rsidR="008E36D1" w:rsidRPr="006472E4" w:rsidTr="00F62911">
        <w:trPr>
          <w:cantSplit/>
          <w:trHeight w:hRule="exact" w:val="326"/>
        </w:trPr>
        <w:tc>
          <w:tcPr>
            <w:tcW w:w="28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-5"/>
                <w:sz w:val="28"/>
                <w:szCs w:val="28"/>
              </w:rPr>
              <w:t>Группа с номиналь</w:t>
            </w:r>
            <w:r w:rsidRPr="006472E4">
              <w:rPr>
                <w:color w:val="000000"/>
                <w:spacing w:val="-4"/>
                <w:sz w:val="28"/>
                <w:szCs w:val="28"/>
              </w:rPr>
              <w:t>ным напряжением</w:t>
            </w:r>
          </w:p>
        </w:tc>
        <w:tc>
          <w:tcPr>
            <w:tcW w:w="17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36D1" w:rsidRPr="006472E4" w:rsidTr="00F62911">
        <w:trPr>
          <w:cantSplit/>
          <w:trHeight w:hRule="exact" w:val="360"/>
        </w:trPr>
        <w:tc>
          <w:tcPr>
            <w:tcW w:w="2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-7"/>
                <w:sz w:val="28"/>
                <w:szCs w:val="28"/>
              </w:rPr>
              <w:t>До 1000 В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-13"/>
                <w:sz w:val="28"/>
                <w:szCs w:val="28"/>
              </w:rPr>
              <w:t>Выше 1000 В До 10,5 кВ</w:t>
            </w:r>
          </w:p>
        </w:tc>
        <w:tc>
          <w:tcPr>
            <w:tcW w:w="1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36D1" w:rsidRPr="006472E4" w:rsidTr="00F62911">
        <w:trPr>
          <w:trHeight w:val="1093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-6"/>
                <w:sz w:val="28"/>
                <w:szCs w:val="28"/>
              </w:rPr>
              <w:t xml:space="preserve">Одноминутное сопротивление </w:t>
            </w:r>
            <w:r w:rsidRPr="006472E4">
              <w:rPr>
                <w:color w:val="000000"/>
                <w:spacing w:val="-5"/>
                <w:sz w:val="28"/>
                <w:szCs w:val="28"/>
              </w:rPr>
              <w:t>изоляции «60»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keepNext/>
              <w:spacing w:line="276" w:lineRule="auto"/>
              <w:jc w:val="center"/>
              <w:outlineLvl w:val="4"/>
              <w:rPr>
                <w:sz w:val="28"/>
                <w:szCs w:val="28"/>
              </w:rPr>
            </w:pPr>
            <w:r w:rsidRPr="006472E4">
              <w:rPr>
                <w:sz w:val="28"/>
                <w:szCs w:val="28"/>
              </w:rPr>
              <w:t>Не менее 0,5 мОм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6472E4">
              <w:rPr>
                <w:color w:val="000000"/>
                <w:spacing w:val="-4"/>
                <w:sz w:val="28"/>
                <w:szCs w:val="28"/>
              </w:rPr>
              <w:t>При температуре 20°С</w:t>
            </w:r>
          </w:p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3 кВ - 25 мОм</w:t>
            </w:r>
          </w:p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472E4">
              <w:rPr>
                <w:color w:val="000000"/>
                <w:sz w:val="28"/>
                <w:szCs w:val="28"/>
              </w:rPr>
              <w:t>6 кВ - 50 мОм</w:t>
            </w:r>
          </w:p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17"/>
                <w:sz w:val="28"/>
                <w:szCs w:val="28"/>
              </w:rPr>
              <w:t>10кВ-85 мОм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-10"/>
                <w:sz w:val="28"/>
                <w:szCs w:val="28"/>
              </w:rPr>
              <w:t xml:space="preserve">Не менее значений, </w:t>
            </w:r>
            <w:r w:rsidRPr="006472E4">
              <w:rPr>
                <w:color w:val="000000"/>
                <w:spacing w:val="-13"/>
                <w:sz w:val="28"/>
                <w:szCs w:val="28"/>
              </w:rPr>
              <w:t>вычисленных по формуле</w:t>
            </w:r>
          </w:p>
        </w:tc>
      </w:tr>
      <w:tr w:rsidR="008E36D1" w:rsidRPr="006472E4" w:rsidTr="00F62911">
        <w:trPr>
          <w:trHeight w:val="1093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-6"/>
                <w:sz w:val="28"/>
                <w:szCs w:val="28"/>
              </w:rPr>
              <w:t xml:space="preserve">Коэффициент </w:t>
            </w:r>
            <w:r w:rsidRPr="006472E4">
              <w:rPr>
                <w:color w:val="000000"/>
                <w:spacing w:val="-7"/>
                <w:sz w:val="28"/>
                <w:szCs w:val="28"/>
              </w:rPr>
              <w:t xml:space="preserve">абсорбции «60/15» при </w:t>
            </w:r>
            <w:r w:rsidRPr="006472E4">
              <w:rPr>
                <w:color w:val="000000"/>
                <w:spacing w:val="-5"/>
                <w:sz w:val="28"/>
                <w:szCs w:val="28"/>
              </w:rPr>
              <w:t>температуре 10-30°С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sz w:val="28"/>
                <w:szCs w:val="28"/>
              </w:rPr>
              <w:t>-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-5"/>
                <w:sz w:val="28"/>
                <w:szCs w:val="28"/>
              </w:rPr>
              <w:t>не менее 1.2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6D1" w:rsidRPr="006472E4" w:rsidRDefault="008E36D1" w:rsidP="00F6291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72E4">
              <w:rPr>
                <w:color w:val="000000"/>
                <w:spacing w:val="-4"/>
                <w:sz w:val="28"/>
                <w:szCs w:val="28"/>
              </w:rPr>
              <w:t>не менее 1.3</w:t>
            </w:r>
          </w:p>
        </w:tc>
      </w:tr>
    </w:tbl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bookmarkStart w:id="6" w:name="_Toc91569340"/>
      <w:bookmarkStart w:id="7" w:name="_Toc97375593"/>
    </w:p>
    <w:p w:rsidR="008E36D1" w:rsidRPr="006472E4" w:rsidRDefault="008E36D1" w:rsidP="008E36D1">
      <w:pPr>
        <w:spacing w:after="200" w:line="276" w:lineRule="auto"/>
        <w:jc w:val="center"/>
        <w:rPr>
          <w:rFonts w:cs="Arial"/>
          <w:bCs/>
          <w:iCs/>
          <w:sz w:val="28"/>
          <w:szCs w:val="28"/>
        </w:rPr>
      </w:pPr>
      <w:r w:rsidRPr="006472E4">
        <w:rPr>
          <w:rFonts w:cs="Arial"/>
          <w:bCs/>
          <w:iCs/>
          <w:sz w:val="28"/>
          <w:szCs w:val="28"/>
        </w:rPr>
        <w:t>Сушка инфракрасными лучами</w:t>
      </w:r>
      <w:bookmarkEnd w:id="6"/>
      <w:bookmarkEnd w:id="7"/>
    </w:p>
    <w:p w:rsidR="008E36D1" w:rsidRPr="006472E4" w:rsidRDefault="008E36D1" w:rsidP="008E36D1">
      <w:pPr>
        <w:spacing w:line="276" w:lineRule="auto"/>
        <w:ind w:firstLine="720"/>
        <w:jc w:val="center"/>
        <w:rPr>
          <w:spacing w:val="-3"/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6"/>
          <w:sz w:val="28"/>
          <w:szCs w:val="28"/>
        </w:rPr>
        <w:t xml:space="preserve">В качестве источника инфракрасных лучей применяют зеркальные лампы </w:t>
      </w:r>
      <w:r w:rsidRPr="006472E4">
        <w:rPr>
          <w:color w:val="000000"/>
          <w:spacing w:val="-5"/>
          <w:sz w:val="28"/>
          <w:szCs w:val="28"/>
        </w:rPr>
        <w:t xml:space="preserve">накаливания мощностью 250 или 500 Вт. Для более эффективного сушения машину </w:t>
      </w:r>
      <w:r w:rsidRPr="006472E4">
        <w:rPr>
          <w:color w:val="000000"/>
          <w:spacing w:val="4"/>
          <w:sz w:val="28"/>
          <w:szCs w:val="28"/>
        </w:rPr>
        <w:t xml:space="preserve">закрывают брезентом, который периодически открывают на 5 - 10 минут для </w:t>
      </w:r>
      <w:r w:rsidRPr="006472E4">
        <w:rPr>
          <w:color w:val="000000"/>
          <w:spacing w:val="-5"/>
          <w:sz w:val="28"/>
          <w:szCs w:val="28"/>
        </w:rPr>
        <w:t>удаления влаги.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4"/>
          <w:sz w:val="28"/>
          <w:szCs w:val="28"/>
        </w:rPr>
      </w:pPr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bookmarkStart w:id="8" w:name="_Toc91569341"/>
      <w:bookmarkStart w:id="9" w:name="_Toc97375594"/>
      <w:r w:rsidRPr="006472E4">
        <w:rPr>
          <w:rFonts w:cs="Arial"/>
          <w:bCs/>
          <w:iCs/>
          <w:sz w:val="28"/>
          <w:szCs w:val="28"/>
        </w:rPr>
        <w:t>Внешний нагрев</w:t>
      </w:r>
      <w:bookmarkEnd w:id="8"/>
      <w:bookmarkEnd w:id="9"/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6472E4">
        <w:rPr>
          <w:color w:val="000000"/>
          <w:spacing w:val="2"/>
          <w:sz w:val="28"/>
          <w:szCs w:val="28"/>
        </w:rPr>
        <w:t xml:space="preserve">Этот метод рекомендуется для сушки всех сильно отсыревших машин, </w:t>
      </w:r>
      <w:r w:rsidRPr="006472E4">
        <w:rPr>
          <w:color w:val="000000"/>
          <w:spacing w:val="-6"/>
          <w:sz w:val="28"/>
          <w:szCs w:val="28"/>
        </w:rPr>
        <w:t xml:space="preserve">имеющих низкое сопротивление изоляции обмоток. Для нагрева применяют </w:t>
      </w:r>
      <w:r w:rsidRPr="006472E4">
        <w:rPr>
          <w:color w:val="000000"/>
          <w:spacing w:val="-5"/>
          <w:sz w:val="28"/>
          <w:szCs w:val="28"/>
        </w:rPr>
        <w:t xml:space="preserve">тепловоздуходувки, нагревательные элементы. Для машин с замкнутой системой </w:t>
      </w:r>
      <w:r w:rsidRPr="006472E4">
        <w:rPr>
          <w:color w:val="000000"/>
          <w:spacing w:val="2"/>
          <w:sz w:val="28"/>
          <w:szCs w:val="28"/>
        </w:rPr>
        <w:t xml:space="preserve">вентиляции нагреватели размещают в вентиляционной камере и температуру </w:t>
      </w:r>
      <w:r w:rsidRPr="006472E4">
        <w:rPr>
          <w:color w:val="000000"/>
          <w:spacing w:val="-6"/>
          <w:sz w:val="28"/>
          <w:szCs w:val="28"/>
        </w:rPr>
        <w:t xml:space="preserve">горячего воздуха, поступающего в машину регулируют при помощи отключения </w:t>
      </w:r>
      <w:r w:rsidRPr="006472E4">
        <w:rPr>
          <w:color w:val="000000"/>
          <w:spacing w:val="-5"/>
          <w:sz w:val="28"/>
          <w:szCs w:val="28"/>
        </w:rPr>
        <w:t>нагревателей.</w:t>
      </w:r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bookmarkStart w:id="10" w:name="_Toc91569342"/>
      <w:bookmarkStart w:id="11" w:name="_Toc97375595"/>
      <w:r w:rsidRPr="006472E4">
        <w:rPr>
          <w:rFonts w:cs="Arial"/>
          <w:bCs/>
          <w:iCs/>
          <w:sz w:val="28"/>
          <w:szCs w:val="28"/>
        </w:rPr>
        <w:lastRenderedPageBreak/>
        <w:t xml:space="preserve">Сушка машин методом индукционных потерь стали статора с использованием </w:t>
      </w:r>
      <w:r w:rsidRPr="006472E4">
        <w:rPr>
          <w:rFonts w:cs="Arial"/>
          <w:bCs/>
          <w:iCs/>
          <w:spacing w:val="-2"/>
          <w:sz w:val="28"/>
          <w:szCs w:val="28"/>
        </w:rPr>
        <w:t>вала в качестве намагничивающего витка</w:t>
      </w:r>
      <w:bookmarkEnd w:id="10"/>
      <w:bookmarkEnd w:id="11"/>
    </w:p>
    <w:p w:rsidR="008E36D1" w:rsidRPr="006472E4" w:rsidRDefault="008E36D1" w:rsidP="008E36D1">
      <w:pPr>
        <w:spacing w:line="276" w:lineRule="auto"/>
        <w:ind w:firstLine="720"/>
        <w:jc w:val="center"/>
        <w:rPr>
          <w:sz w:val="28"/>
          <w:szCs w:val="28"/>
        </w:rPr>
      </w:pPr>
      <w:r w:rsidRPr="006472E4">
        <w:rPr>
          <w:noProof/>
          <w:sz w:val="28"/>
          <w:szCs w:val="28"/>
        </w:rPr>
        <w:drawing>
          <wp:inline distT="0" distB="0" distL="0" distR="0">
            <wp:extent cx="2310265" cy="2794072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117" cy="279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D1" w:rsidRPr="006472E4" w:rsidRDefault="008E36D1" w:rsidP="008E36D1">
      <w:pPr>
        <w:spacing w:line="276" w:lineRule="auto"/>
        <w:ind w:firstLine="720"/>
        <w:jc w:val="center"/>
        <w:rPr>
          <w:rFonts w:eastAsia="Calibri"/>
          <w:sz w:val="28"/>
          <w:szCs w:val="22"/>
          <w:lang w:eastAsia="en-US"/>
        </w:rPr>
      </w:pPr>
      <w:r w:rsidRPr="006472E4">
        <w:rPr>
          <w:rFonts w:eastAsia="Calibri"/>
          <w:sz w:val="28"/>
          <w:szCs w:val="22"/>
          <w:lang w:eastAsia="en-US"/>
        </w:rPr>
        <w:t>Рисунок 1- Сушка машин методом индукционных потерь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5"/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5"/>
          <w:sz w:val="28"/>
          <w:szCs w:val="28"/>
        </w:rPr>
        <w:t xml:space="preserve">Этот метод применяется для сушки электрических машин, у которых </w:t>
      </w:r>
      <w:r w:rsidRPr="006472E4">
        <w:rPr>
          <w:color w:val="000000"/>
          <w:spacing w:val="-3"/>
          <w:sz w:val="28"/>
          <w:szCs w:val="28"/>
        </w:rPr>
        <w:t xml:space="preserve">изолирован хотя бы один подшипник или его можно изолировать без разработки </w:t>
      </w:r>
      <w:r w:rsidRPr="006472E4">
        <w:rPr>
          <w:color w:val="000000"/>
          <w:spacing w:val="-5"/>
          <w:sz w:val="28"/>
          <w:szCs w:val="28"/>
        </w:rPr>
        <w:t xml:space="preserve">машины. Через вал пропускается ток от сварочного аппарата. Вторичный ток можно </w:t>
      </w:r>
      <w:r w:rsidRPr="006472E4">
        <w:rPr>
          <w:color w:val="000000"/>
          <w:spacing w:val="6"/>
          <w:sz w:val="28"/>
          <w:szCs w:val="28"/>
        </w:rPr>
        <w:t xml:space="preserve">регулировать реактором сварочного трансформатора с напряжением =  15-50 В, </w:t>
      </w:r>
      <w:r w:rsidRPr="006472E4">
        <w:rPr>
          <w:color w:val="000000"/>
          <w:spacing w:val="-3"/>
          <w:sz w:val="28"/>
          <w:szCs w:val="28"/>
        </w:rPr>
        <w:t>током до 1000 А.</w:t>
      </w:r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pacing w:val="-1"/>
          <w:sz w:val="28"/>
          <w:szCs w:val="28"/>
        </w:rPr>
      </w:pPr>
      <w:bookmarkStart w:id="12" w:name="_Toc91569343"/>
      <w:bookmarkStart w:id="13" w:name="_Toc97375596"/>
      <w:r w:rsidRPr="006472E4">
        <w:rPr>
          <w:rFonts w:cs="Arial"/>
          <w:bCs/>
          <w:iCs/>
          <w:sz w:val="28"/>
          <w:szCs w:val="28"/>
        </w:rPr>
        <w:t xml:space="preserve">Сушка методом индукционных потерь мощности в активной стали </w:t>
      </w:r>
      <w:r w:rsidRPr="006472E4">
        <w:rPr>
          <w:rFonts w:cs="Arial"/>
          <w:bCs/>
          <w:iCs/>
          <w:spacing w:val="-1"/>
          <w:sz w:val="28"/>
          <w:szCs w:val="28"/>
        </w:rPr>
        <w:t>статора с помощью специальной намагничивающей обмотки</w:t>
      </w:r>
      <w:bookmarkEnd w:id="12"/>
      <w:bookmarkEnd w:id="13"/>
    </w:p>
    <w:p w:rsidR="008E36D1" w:rsidRPr="006472E4" w:rsidRDefault="008E36D1" w:rsidP="008E36D1">
      <w:pPr>
        <w:spacing w:line="276" w:lineRule="auto"/>
        <w:ind w:firstLine="720"/>
        <w:jc w:val="center"/>
        <w:rPr>
          <w:sz w:val="28"/>
          <w:szCs w:val="28"/>
        </w:rPr>
      </w:pPr>
      <w:r w:rsidRPr="006472E4">
        <w:rPr>
          <w:noProof/>
          <w:sz w:val="28"/>
          <w:szCs w:val="28"/>
        </w:rPr>
        <w:drawing>
          <wp:inline distT="0" distB="0" distL="0" distR="0">
            <wp:extent cx="1989785" cy="2641157"/>
            <wp:effectExtent l="0" t="0" r="0" b="6985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451" cy="263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6472E4">
        <w:rPr>
          <w:rFonts w:eastAsia="Calibri"/>
          <w:color w:val="000000"/>
          <w:spacing w:val="-2"/>
          <w:sz w:val="28"/>
          <w:szCs w:val="28"/>
          <w:lang w:eastAsia="en-US"/>
        </w:rPr>
        <w:t>Рисунок 2 - Сушка методом индукционных потерь</w:t>
      </w:r>
    </w:p>
    <w:p w:rsidR="008E36D1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2"/>
          <w:sz w:val="28"/>
          <w:szCs w:val="28"/>
        </w:rPr>
        <w:t xml:space="preserve">Этот метод применяется для машин, поступивших на монтаж в разобранном </w:t>
      </w:r>
      <w:r w:rsidRPr="006472E4">
        <w:rPr>
          <w:color w:val="000000"/>
          <w:spacing w:val="-4"/>
          <w:sz w:val="28"/>
          <w:szCs w:val="28"/>
        </w:rPr>
        <w:t xml:space="preserve">виде. При этом методе нагревание получается за счет создания в стали статора </w:t>
      </w:r>
      <w:r w:rsidRPr="006472E4">
        <w:rPr>
          <w:color w:val="000000"/>
          <w:spacing w:val="-3"/>
          <w:sz w:val="28"/>
          <w:szCs w:val="28"/>
        </w:rPr>
        <w:t xml:space="preserve">переменного магнитного потока путем наматывания на статор специальной </w:t>
      </w:r>
      <w:r w:rsidRPr="006472E4">
        <w:rPr>
          <w:color w:val="000000"/>
          <w:spacing w:val="4"/>
          <w:sz w:val="28"/>
          <w:szCs w:val="28"/>
        </w:rPr>
        <w:t xml:space="preserve">намагничивающей обмотки из изолированного провода. Нагрузка на провода </w:t>
      </w:r>
      <w:r w:rsidRPr="006472E4">
        <w:rPr>
          <w:color w:val="000000"/>
          <w:spacing w:val="-1"/>
          <w:sz w:val="28"/>
          <w:szCs w:val="28"/>
        </w:rPr>
        <w:lastRenderedPageBreak/>
        <w:t xml:space="preserve">должна быть 0.5-0.7 допустимой. Регулирование температуры производится </w:t>
      </w:r>
      <w:r w:rsidRPr="006472E4">
        <w:rPr>
          <w:color w:val="000000"/>
          <w:spacing w:val="-2"/>
          <w:sz w:val="28"/>
          <w:szCs w:val="28"/>
        </w:rPr>
        <w:t xml:space="preserve">периодическим включением и отключением намагничивающей обмотки или </w:t>
      </w:r>
      <w:r w:rsidRPr="006472E4">
        <w:rPr>
          <w:color w:val="000000"/>
          <w:spacing w:val="-3"/>
          <w:sz w:val="28"/>
          <w:szCs w:val="28"/>
        </w:rPr>
        <w:t>переключением витков.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3"/>
          <w:sz w:val="28"/>
          <w:szCs w:val="28"/>
        </w:rPr>
        <w:t xml:space="preserve">Ротор машины подсушивается постоянным током. Число витков </w:t>
      </w:r>
      <w:r w:rsidRPr="006472E4">
        <w:rPr>
          <w:color w:val="000000"/>
          <w:spacing w:val="-1"/>
          <w:sz w:val="28"/>
          <w:szCs w:val="28"/>
        </w:rPr>
        <w:t>намагничивающей обмотки: ω=</w:t>
      </w:r>
      <w:r w:rsidRPr="006472E4">
        <w:rPr>
          <w:color w:val="000000"/>
          <w:spacing w:val="-1"/>
          <w:position w:val="-24"/>
          <w:sz w:val="28"/>
          <w:szCs w:val="28"/>
        </w:rPr>
        <w:object w:dxaOrig="8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3pt" o:ole="">
            <v:imagedata r:id="rId9" o:title=""/>
          </v:shape>
          <o:OLEObject Type="Embed" ProgID="Equation.3" ShapeID="_x0000_i1025" DrawAspect="Content" ObjectID="_1651576119" r:id="rId10"/>
        </w:object>
      </w:r>
    </w:p>
    <w:p w:rsidR="008E36D1" w:rsidRPr="006472E4" w:rsidRDefault="008E36D1" w:rsidP="008E36D1">
      <w:pPr>
        <w:shd w:val="clear" w:color="auto" w:fill="FFFFFF"/>
        <w:spacing w:line="276" w:lineRule="auto"/>
        <w:ind w:firstLine="187"/>
        <w:jc w:val="both"/>
        <w:rPr>
          <w:sz w:val="28"/>
          <w:szCs w:val="28"/>
        </w:rPr>
      </w:pPr>
      <w:r w:rsidRPr="006472E4">
        <w:rPr>
          <w:color w:val="000000"/>
          <w:spacing w:val="-1"/>
          <w:sz w:val="28"/>
          <w:szCs w:val="28"/>
        </w:rPr>
        <w:t xml:space="preserve">где </w:t>
      </w:r>
      <w:r w:rsidRPr="006472E4">
        <w:rPr>
          <w:color w:val="000000"/>
          <w:spacing w:val="-1"/>
          <w:sz w:val="28"/>
          <w:szCs w:val="28"/>
          <w:lang w:val="en-US"/>
        </w:rPr>
        <w:t>Uc</w:t>
      </w:r>
      <w:r w:rsidRPr="006472E4">
        <w:rPr>
          <w:color w:val="000000"/>
          <w:spacing w:val="-1"/>
          <w:sz w:val="28"/>
          <w:szCs w:val="28"/>
        </w:rPr>
        <w:t>- напряжение сети, В;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10"/>
          <w:sz w:val="28"/>
          <w:szCs w:val="28"/>
          <w:lang w:val="en-US"/>
        </w:rPr>
        <w:t>S</w:t>
      </w:r>
      <w:r w:rsidRPr="006472E4">
        <w:rPr>
          <w:color w:val="000000"/>
          <w:spacing w:val="-10"/>
          <w:sz w:val="28"/>
          <w:szCs w:val="28"/>
        </w:rPr>
        <w:t xml:space="preserve"> - сечение активной стали, см</w:t>
      </w:r>
      <w:r w:rsidRPr="006472E4">
        <w:rPr>
          <w:color w:val="000000"/>
          <w:spacing w:val="-10"/>
          <w:sz w:val="28"/>
          <w:szCs w:val="28"/>
          <w:vertAlign w:val="superscript"/>
        </w:rPr>
        <w:t>2</w:t>
      </w:r>
      <w:r w:rsidRPr="006472E4">
        <w:rPr>
          <w:color w:val="000000"/>
          <w:spacing w:val="-10"/>
          <w:sz w:val="28"/>
          <w:szCs w:val="28"/>
        </w:rPr>
        <w:t xml:space="preserve"> </w:t>
      </w:r>
      <w:r w:rsidRPr="006472E4">
        <w:rPr>
          <w:color w:val="000000"/>
          <w:spacing w:val="-10"/>
          <w:sz w:val="28"/>
          <w:szCs w:val="28"/>
          <w:lang w:val="en-US"/>
        </w:rPr>
        <w:t>S</w:t>
      </w:r>
      <w:r w:rsidRPr="006472E4">
        <w:rPr>
          <w:color w:val="000000"/>
          <w:spacing w:val="-10"/>
          <w:sz w:val="28"/>
          <w:szCs w:val="28"/>
        </w:rPr>
        <w:t>=</w:t>
      </w:r>
      <w:r w:rsidRPr="006472E4">
        <w:rPr>
          <w:color w:val="000000"/>
          <w:spacing w:val="-10"/>
          <w:sz w:val="28"/>
          <w:szCs w:val="28"/>
          <w:lang w:val="en-US"/>
        </w:rPr>
        <w:t>k</w:t>
      </w:r>
      <w:r w:rsidRPr="006472E4">
        <w:rPr>
          <w:color w:val="000000"/>
          <w:spacing w:val="-10"/>
          <w:sz w:val="28"/>
          <w:szCs w:val="28"/>
        </w:rPr>
        <w:t>·</w:t>
      </w:r>
      <w:r w:rsidRPr="006472E4">
        <w:rPr>
          <w:color w:val="000000"/>
          <w:spacing w:val="-10"/>
          <w:sz w:val="28"/>
          <w:szCs w:val="28"/>
          <w:lang w:val="en-US"/>
        </w:rPr>
        <w:t>lc</w:t>
      </w:r>
      <w:r w:rsidRPr="006472E4">
        <w:rPr>
          <w:color w:val="000000"/>
          <w:spacing w:val="-10"/>
          <w:sz w:val="28"/>
          <w:szCs w:val="28"/>
        </w:rPr>
        <w:t>м·</w:t>
      </w:r>
      <w:r w:rsidRPr="006472E4">
        <w:rPr>
          <w:color w:val="000000"/>
          <w:spacing w:val="-10"/>
          <w:sz w:val="28"/>
          <w:szCs w:val="28"/>
          <w:lang w:val="en-US"/>
        </w:rPr>
        <w:t>hc</w:t>
      </w:r>
      <w:r w:rsidRPr="006472E4">
        <w:rPr>
          <w:color w:val="000000"/>
          <w:spacing w:val="-10"/>
          <w:sz w:val="28"/>
          <w:szCs w:val="28"/>
        </w:rPr>
        <w:t>м;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2"/>
          <w:sz w:val="28"/>
          <w:szCs w:val="28"/>
        </w:rPr>
        <w:t>К = 0.95;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10"/>
          <w:sz w:val="28"/>
          <w:szCs w:val="28"/>
          <w:lang w:val="en-US"/>
        </w:rPr>
        <w:t>hc</w:t>
      </w:r>
      <w:r w:rsidRPr="006472E4">
        <w:rPr>
          <w:color w:val="000000"/>
          <w:spacing w:val="-10"/>
          <w:sz w:val="28"/>
          <w:szCs w:val="28"/>
        </w:rPr>
        <w:t>м</w:t>
      </w:r>
      <w:r w:rsidRPr="006472E4">
        <w:rPr>
          <w:color w:val="000000"/>
          <w:spacing w:val="-2"/>
          <w:sz w:val="28"/>
          <w:szCs w:val="28"/>
        </w:rPr>
        <w:t xml:space="preserve"> - высота активной стали;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10"/>
          <w:sz w:val="28"/>
          <w:szCs w:val="28"/>
          <w:lang w:val="en-US"/>
        </w:rPr>
        <w:t>lc</w:t>
      </w:r>
      <w:r w:rsidRPr="006472E4">
        <w:rPr>
          <w:color w:val="000000"/>
          <w:spacing w:val="-10"/>
          <w:sz w:val="28"/>
          <w:szCs w:val="28"/>
        </w:rPr>
        <w:t>м</w:t>
      </w:r>
      <w:r w:rsidRPr="006472E4">
        <w:rPr>
          <w:color w:val="000000"/>
          <w:spacing w:val="-5"/>
          <w:sz w:val="28"/>
          <w:szCs w:val="28"/>
        </w:rPr>
        <w:t xml:space="preserve"> - длина активной стали;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6472E4">
        <w:rPr>
          <w:color w:val="000000"/>
          <w:spacing w:val="-1"/>
          <w:sz w:val="28"/>
          <w:szCs w:val="28"/>
        </w:rPr>
        <w:t>В - заданная индукция, при Т (В=0.6-0.8).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6472E4">
        <w:rPr>
          <w:color w:val="000000"/>
          <w:spacing w:val="-4"/>
          <w:sz w:val="28"/>
          <w:szCs w:val="28"/>
        </w:rPr>
        <w:t xml:space="preserve">Ток намагничивающей катушки: </w:t>
      </w:r>
      <w:r w:rsidRPr="006472E4">
        <w:rPr>
          <w:color w:val="000000"/>
          <w:spacing w:val="-4"/>
          <w:sz w:val="28"/>
          <w:szCs w:val="28"/>
          <w:lang w:val="en-US"/>
        </w:rPr>
        <w:t>I</w:t>
      </w:r>
      <w:r w:rsidRPr="006472E4">
        <w:rPr>
          <w:color w:val="000000"/>
          <w:spacing w:val="-4"/>
          <w:sz w:val="28"/>
          <w:szCs w:val="28"/>
        </w:rPr>
        <w:t xml:space="preserve"> =</w:t>
      </w:r>
      <w:r w:rsidRPr="006472E4">
        <w:rPr>
          <w:color w:val="000000"/>
          <w:spacing w:val="-4"/>
          <w:position w:val="-24"/>
          <w:sz w:val="28"/>
          <w:szCs w:val="28"/>
        </w:rPr>
        <w:object w:dxaOrig="1640" w:dyaOrig="720">
          <v:shape id="_x0000_i1026" type="#_x0000_t75" style="width:81.75pt;height:36pt" o:ole="">
            <v:imagedata r:id="rId11" o:title=""/>
          </v:shape>
          <o:OLEObject Type="Embed" ProgID="Equation.3" ShapeID="_x0000_i1026" DrawAspect="Content" ObjectID="_1651576120" r:id="rId12"/>
        </w:object>
      </w:r>
      <w:r w:rsidRPr="006472E4">
        <w:rPr>
          <w:color w:val="000000"/>
          <w:spacing w:val="-4"/>
          <w:sz w:val="28"/>
          <w:szCs w:val="28"/>
        </w:rPr>
        <w:t xml:space="preserve"> (А)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187"/>
        <w:jc w:val="both"/>
        <w:rPr>
          <w:sz w:val="28"/>
          <w:szCs w:val="28"/>
        </w:rPr>
      </w:pPr>
      <w:r w:rsidRPr="006472E4">
        <w:rPr>
          <w:color w:val="000000"/>
          <w:spacing w:val="-4"/>
          <w:sz w:val="28"/>
          <w:szCs w:val="28"/>
        </w:rPr>
        <w:t xml:space="preserve">где </w:t>
      </w:r>
      <w:r w:rsidRPr="006472E4">
        <w:rPr>
          <w:color w:val="000000"/>
          <w:spacing w:val="-4"/>
          <w:sz w:val="28"/>
          <w:szCs w:val="28"/>
          <w:lang w:val="en-US"/>
        </w:rPr>
        <w:t>D</w:t>
      </w:r>
      <w:r w:rsidRPr="006472E4">
        <w:rPr>
          <w:color w:val="000000"/>
          <w:spacing w:val="-4"/>
          <w:sz w:val="28"/>
          <w:szCs w:val="28"/>
          <w:vertAlign w:val="subscript"/>
        </w:rPr>
        <w:t>ср</w:t>
      </w:r>
      <w:r w:rsidRPr="006472E4">
        <w:rPr>
          <w:color w:val="000000"/>
          <w:spacing w:val="-4"/>
          <w:sz w:val="28"/>
          <w:szCs w:val="28"/>
        </w:rPr>
        <w:t xml:space="preserve"> - </w:t>
      </w:r>
      <w:r w:rsidRPr="006472E4">
        <w:rPr>
          <w:color w:val="000000"/>
          <w:spacing w:val="-6"/>
          <w:sz w:val="28"/>
          <w:szCs w:val="28"/>
        </w:rPr>
        <w:t>средний диаметр стали;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6472E4">
        <w:rPr>
          <w:color w:val="000000"/>
          <w:spacing w:val="-1"/>
          <w:sz w:val="28"/>
          <w:szCs w:val="28"/>
          <w:lang w:val="en-US"/>
        </w:rPr>
        <w:t>F</w:t>
      </w:r>
      <w:r w:rsidRPr="006472E4">
        <w:rPr>
          <w:color w:val="000000"/>
          <w:spacing w:val="-1"/>
          <w:sz w:val="28"/>
          <w:szCs w:val="28"/>
        </w:rPr>
        <w:t xml:space="preserve"> - удельная магнитодвижущая сила (зависит от стали).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8E36D1" w:rsidRPr="006472E4" w:rsidRDefault="008E36D1" w:rsidP="008E36D1">
      <w:pPr>
        <w:spacing w:line="276" w:lineRule="auto"/>
        <w:ind w:firstLine="720"/>
        <w:jc w:val="center"/>
        <w:rPr>
          <w:spacing w:val="-2"/>
          <w:sz w:val="28"/>
          <w:szCs w:val="28"/>
        </w:rPr>
      </w:pPr>
      <w:r w:rsidRPr="006472E4">
        <w:rPr>
          <w:spacing w:val="-2"/>
          <w:sz w:val="28"/>
          <w:szCs w:val="28"/>
        </w:rPr>
        <w:t>Этот метод не пригоден для сушки машин мощностью менее 125-220 кВт.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bookmarkStart w:id="14" w:name="_Toc91569344"/>
      <w:bookmarkStart w:id="15" w:name="_Toc97375597"/>
      <w:r w:rsidRPr="006472E4">
        <w:rPr>
          <w:rFonts w:cs="Arial"/>
          <w:bCs/>
          <w:iCs/>
          <w:sz w:val="28"/>
          <w:szCs w:val="28"/>
        </w:rPr>
        <w:t>Сушка методом потерь на вихревые токи в стали статора машины</w:t>
      </w:r>
      <w:bookmarkEnd w:id="14"/>
      <w:bookmarkEnd w:id="15"/>
    </w:p>
    <w:p w:rsidR="008E36D1" w:rsidRPr="006472E4" w:rsidRDefault="008E36D1" w:rsidP="008E36D1">
      <w:pPr>
        <w:spacing w:line="276" w:lineRule="auto"/>
        <w:rPr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1"/>
          <w:sz w:val="28"/>
          <w:szCs w:val="28"/>
        </w:rPr>
        <w:t xml:space="preserve">Этот метод применяется для сушки машин малой и средней мощности. Намагничивающую обмотку из </w:t>
      </w:r>
      <w:r w:rsidRPr="006472E4">
        <w:rPr>
          <w:color w:val="000000"/>
          <w:spacing w:val="-2"/>
          <w:sz w:val="28"/>
          <w:szCs w:val="28"/>
        </w:rPr>
        <w:t xml:space="preserve">изолированного провода наматывают непосредственно на </w:t>
      </w:r>
      <w:r w:rsidRPr="006472E4">
        <w:rPr>
          <w:color w:val="000000"/>
          <w:spacing w:val="-3"/>
          <w:sz w:val="28"/>
          <w:szCs w:val="28"/>
        </w:rPr>
        <w:t xml:space="preserve">корпус статора. </w:t>
      </w:r>
      <w:r w:rsidRPr="006472E4">
        <w:rPr>
          <w:color w:val="000000"/>
          <w:spacing w:val="-2"/>
          <w:sz w:val="28"/>
          <w:szCs w:val="28"/>
        </w:rPr>
        <w:t>Число витков намагничивающей обмотки:</w:t>
      </w:r>
    </w:p>
    <w:p w:rsidR="008E36D1" w:rsidRPr="006472E4" w:rsidRDefault="008E36D1" w:rsidP="008E36D1">
      <w:pPr>
        <w:widowControl/>
        <w:numPr>
          <w:ilvl w:val="0"/>
          <w:numId w:val="27"/>
        </w:numPr>
        <w:shd w:val="clear" w:color="auto" w:fill="FFFFFF"/>
        <w:tabs>
          <w:tab w:val="left" w:pos="691"/>
        </w:tabs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472E4">
        <w:rPr>
          <w:color w:val="000000"/>
          <w:spacing w:val="-3"/>
          <w:sz w:val="28"/>
          <w:szCs w:val="28"/>
        </w:rPr>
        <w:t>напряжение сети, В</w:t>
      </w:r>
    </w:p>
    <w:p w:rsidR="008E36D1" w:rsidRPr="006472E4" w:rsidRDefault="008E36D1" w:rsidP="008E36D1">
      <w:pPr>
        <w:widowControl/>
        <w:numPr>
          <w:ilvl w:val="0"/>
          <w:numId w:val="27"/>
        </w:numPr>
        <w:shd w:val="clear" w:color="auto" w:fill="FFFFFF"/>
        <w:tabs>
          <w:tab w:val="left" w:pos="691"/>
        </w:tabs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472E4">
        <w:rPr>
          <w:color w:val="000000"/>
          <w:spacing w:val="-3"/>
          <w:sz w:val="28"/>
          <w:szCs w:val="28"/>
        </w:rPr>
        <w:t>длина одного витка, м</w:t>
      </w:r>
    </w:p>
    <w:p w:rsidR="008E36D1" w:rsidRPr="006472E4" w:rsidRDefault="008E36D1" w:rsidP="008E36D1">
      <w:pPr>
        <w:widowControl/>
        <w:numPr>
          <w:ilvl w:val="0"/>
          <w:numId w:val="27"/>
        </w:numPr>
        <w:shd w:val="clear" w:color="auto" w:fill="FFFFFF"/>
        <w:tabs>
          <w:tab w:val="left" w:pos="691"/>
        </w:tabs>
        <w:autoSpaceDE/>
        <w:autoSpaceDN/>
        <w:adjustRightInd/>
        <w:spacing w:line="276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6472E4">
        <w:rPr>
          <w:color w:val="000000"/>
          <w:spacing w:val="4"/>
          <w:sz w:val="28"/>
          <w:szCs w:val="28"/>
        </w:rPr>
        <w:t xml:space="preserve">коэффициент, определяемый по таб. 14-32 с. 193 и </w:t>
      </w:r>
      <w:r w:rsidRPr="006472E4">
        <w:rPr>
          <w:color w:val="000000"/>
          <w:spacing w:val="-2"/>
          <w:sz w:val="28"/>
          <w:szCs w:val="28"/>
        </w:rPr>
        <w:t>зависит от удельных потерь.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6472E4">
        <w:rPr>
          <w:color w:val="000000"/>
          <w:spacing w:val="-2"/>
          <w:sz w:val="28"/>
          <w:szCs w:val="28"/>
        </w:rPr>
        <w:t>Этот способ пригоден для сушки крупных машин.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center"/>
        <w:rPr>
          <w:rFonts w:eastAsia="Calibri"/>
          <w:sz w:val="28"/>
          <w:szCs w:val="22"/>
          <w:lang w:eastAsia="en-US"/>
        </w:rPr>
      </w:pPr>
      <w:r w:rsidRPr="006472E4">
        <w:rPr>
          <w:noProof/>
          <w:sz w:val="28"/>
          <w:szCs w:val="28"/>
        </w:rPr>
        <w:drawing>
          <wp:inline distT="0" distB="0" distL="0" distR="0">
            <wp:extent cx="1198388" cy="2076450"/>
            <wp:effectExtent l="19050" t="0" r="1762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227" cy="208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2E4">
        <w:rPr>
          <w:rFonts w:eastAsia="Calibri"/>
          <w:sz w:val="28"/>
          <w:szCs w:val="22"/>
          <w:lang w:eastAsia="en-US"/>
        </w:rPr>
        <w:t xml:space="preserve"> 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center"/>
        <w:rPr>
          <w:color w:val="000000"/>
          <w:spacing w:val="-2"/>
          <w:sz w:val="28"/>
          <w:szCs w:val="28"/>
        </w:rPr>
      </w:pPr>
      <w:r w:rsidRPr="006472E4">
        <w:rPr>
          <w:rFonts w:eastAsia="Calibri"/>
          <w:sz w:val="28"/>
          <w:szCs w:val="22"/>
          <w:lang w:eastAsia="en-US"/>
        </w:rPr>
        <w:t>Рисунок 3- Сушка методом потерь на вихревые токи в стали статора машины</w:t>
      </w:r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bookmarkStart w:id="16" w:name="_Toc97375598"/>
      <w:bookmarkStart w:id="17" w:name="_Toc91569345"/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r w:rsidRPr="006472E4">
        <w:rPr>
          <w:rFonts w:cs="Arial"/>
          <w:bCs/>
          <w:iCs/>
          <w:sz w:val="28"/>
          <w:szCs w:val="28"/>
        </w:rPr>
        <w:t>Сушка при помощи постороннего источника тока</w:t>
      </w:r>
      <w:bookmarkEnd w:id="16"/>
      <w:bookmarkEnd w:id="17"/>
    </w:p>
    <w:p w:rsidR="008E36D1" w:rsidRPr="006472E4" w:rsidRDefault="008E36D1" w:rsidP="008E36D1">
      <w:pPr>
        <w:spacing w:line="276" w:lineRule="auto"/>
        <w:rPr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1"/>
          <w:sz w:val="28"/>
          <w:szCs w:val="28"/>
        </w:rPr>
        <w:t xml:space="preserve">Этот метод применяется для сушки обмоток статоров и роторов машин </w:t>
      </w:r>
      <w:r w:rsidRPr="006472E4">
        <w:rPr>
          <w:color w:val="000000"/>
          <w:spacing w:val="-3"/>
          <w:sz w:val="28"/>
          <w:szCs w:val="28"/>
        </w:rPr>
        <w:t>переменного тока.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3"/>
          <w:sz w:val="28"/>
          <w:szCs w:val="28"/>
        </w:rPr>
        <w:t xml:space="preserve">Ток сушки поддерживается в пределах 0.4-0.7 </w:t>
      </w:r>
      <w:r w:rsidRPr="006472E4">
        <w:rPr>
          <w:color w:val="000000"/>
          <w:spacing w:val="-3"/>
          <w:sz w:val="28"/>
          <w:szCs w:val="28"/>
          <w:lang w:val="en-US"/>
        </w:rPr>
        <w:t>I</w:t>
      </w:r>
      <w:r w:rsidRPr="006472E4">
        <w:rPr>
          <w:color w:val="000000"/>
          <w:spacing w:val="-3"/>
          <w:sz w:val="28"/>
          <w:szCs w:val="28"/>
          <w:vertAlign w:val="subscript"/>
        </w:rPr>
        <w:t>ном</w:t>
      </w:r>
      <w:r w:rsidRPr="006472E4">
        <w:rPr>
          <w:color w:val="000000"/>
          <w:spacing w:val="-3"/>
          <w:sz w:val="28"/>
          <w:szCs w:val="28"/>
        </w:rPr>
        <w:t xml:space="preserve">. Температуру регулируют путем изменения тока сушки, путем изменения подводимого напряжения реостатом. Необходимое напряжение источника постоянного тока находят по формуле: </w:t>
      </w:r>
      <w:r w:rsidRPr="006472E4">
        <w:rPr>
          <w:color w:val="000000"/>
          <w:spacing w:val="4"/>
          <w:sz w:val="28"/>
          <w:szCs w:val="28"/>
          <w:lang w:val="en-US"/>
        </w:rPr>
        <w:t>U</w:t>
      </w:r>
      <w:r w:rsidRPr="006472E4">
        <w:rPr>
          <w:color w:val="000000"/>
          <w:spacing w:val="4"/>
          <w:sz w:val="28"/>
          <w:szCs w:val="28"/>
        </w:rPr>
        <w:t xml:space="preserve"> = </w:t>
      </w:r>
      <w:r w:rsidRPr="006472E4">
        <w:rPr>
          <w:color w:val="000000"/>
          <w:spacing w:val="4"/>
          <w:sz w:val="28"/>
          <w:szCs w:val="28"/>
          <w:lang w:val="en-US"/>
        </w:rPr>
        <w:t>I</w:t>
      </w:r>
      <w:r w:rsidRPr="006472E4">
        <w:rPr>
          <w:color w:val="000000"/>
          <w:spacing w:val="4"/>
          <w:sz w:val="28"/>
          <w:szCs w:val="28"/>
          <w:vertAlign w:val="subscript"/>
          <w:lang w:val="en-US"/>
        </w:rPr>
        <w:t>c</w:t>
      </w:r>
      <w:r w:rsidRPr="006472E4">
        <w:rPr>
          <w:color w:val="000000"/>
          <w:spacing w:val="4"/>
          <w:sz w:val="28"/>
          <w:szCs w:val="28"/>
        </w:rPr>
        <w:t>·</w:t>
      </w:r>
      <w:r w:rsidRPr="006472E4">
        <w:rPr>
          <w:color w:val="000000"/>
          <w:spacing w:val="4"/>
          <w:sz w:val="28"/>
          <w:szCs w:val="28"/>
          <w:lang w:val="en-US"/>
        </w:rPr>
        <w:t>R</w:t>
      </w:r>
      <w:r w:rsidRPr="006472E4">
        <w:rPr>
          <w:color w:val="000000"/>
          <w:spacing w:val="4"/>
          <w:sz w:val="28"/>
          <w:szCs w:val="28"/>
          <w:vertAlign w:val="subscript"/>
        </w:rPr>
        <w:t>с</w:t>
      </w:r>
      <w:r w:rsidRPr="006472E4">
        <w:rPr>
          <w:color w:val="000000"/>
          <w:spacing w:val="4"/>
          <w:sz w:val="28"/>
          <w:szCs w:val="28"/>
        </w:rPr>
        <w:t>.</w:t>
      </w:r>
    </w:p>
    <w:p w:rsidR="008E36D1" w:rsidRPr="006472E4" w:rsidRDefault="008E36D1" w:rsidP="008E36D1">
      <w:pPr>
        <w:shd w:val="clear" w:color="auto" w:fill="FFFFFF"/>
        <w:tabs>
          <w:tab w:val="left" w:pos="7958"/>
        </w:tabs>
        <w:spacing w:line="276" w:lineRule="auto"/>
        <w:ind w:firstLine="187"/>
        <w:jc w:val="both"/>
        <w:rPr>
          <w:sz w:val="28"/>
          <w:szCs w:val="28"/>
        </w:rPr>
      </w:pPr>
      <w:r w:rsidRPr="006472E4">
        <w:rPr>
          <w:color w:val="000000"/>
          <w:spacing w:val="-4"/>
          <w:sz w:val="28"/>
          <w:szCs w:val="28"/>
        </w:rPr>
        <w:t xml:space="preserve">где </w:t>
      </w:r>
      <w:r w:rsidRPr="006472E4">
        <w:rPr>
          <w:color w:val="000000"/>
          <w:spacing w:val="-4"/>
          <w:sz w:val="28"/>
          <w:szCs w:val="28"/>
          <w:lang w:val="en-US"/>
        </w:rPr>
        <w:t>R</w:t>
      </w:r>
      <w:r w:rsidRPr="006472E4">
        <w:rPr>
          <w:color w:val="000000"/>
          <w:spacing w:val="-4"/>
          <w:sz w:val="28"/>
          <w:szCs w:val="28"/>
          <w:vertAlign w:val="subscript"/>
        </w:rPr>
        <w:t>с</w:t>
      </w:r>
      <w:r w:rsidRPr="006472E4">
        <w:rPr>
          <w:color w:val="000000"/>
          <w:spacing w:val="-4"/>
          <w:sz w:val="28"/>
          <w:szCs w:val="28"/>
        </w:rPr>
        <w:t>- сопротивление постоянному току;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8"/>
          <w:sz w:val="28"/>
          <w:szCs w:val="28"/>
        </w:rPr>
      </w:pPr>
      <w:r w:rsidRPr="006472E4">
        <w:rPr>
          <w:color w:val="000000"/>
          <w:spacing w:val="8"/>
          <w:sz w:val="28"/>
          <w:szCs w:val="28"/>
          <w:lang w:val="en-US"/>
        </w:rPr>
        <w:t>I</w:t>
      </w:r>
      <w:r w:rsidRPr="006472E4">
        <w:rPr>
          <w:color w:val="000000"/>
          <w:spacing w:val="8"/>
          <w:sz w:val="28"/>
          <w:szCs w:val="28"/>
          <w:vertAlign w:val="subscript"/>
        </w:rPr>
        <w:t>с</w:t>
      </w:r>
      <w:r w:rsidRPr="006472E4">
        <w:rPr>
          <w:color w:val="000000"/>
          <w:spacing w:val="8"/>
          <w:sz w:val="28"/>
          <w:szCs w:val="28"/>
        </w:rPr>
        <w:t xml:space="preserve"> - ток сушки.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8E36D1" w:rsidRPr="006472E4" w:rsidRDefault="008E36D1" w:rsidP="008E36D1">
      <w:pPr>
        <w:spacing w:line="276" w:lineRule="auto"/>
        <w:ind w:firstLine="720"/>
        <w:jc w:val="both"/>
        <w:rPr>
          <w:spacing w:val="-3"/>
          <w:sz w:val="28"/>
          <w:szCs w:val="28"/>
        </w:rPr>
      </w:pPr>
      <w:r w:rsidRPr="006472E4">
        <w:rPr>
          <w:spacing w:val="-3"/>
          <w:sz w:val="28"/>
          <w:szCs w:val="28"/>
        </w:rPr>
        <w:t>Для сушки применяют сварочный трансформатор</w:t>
      </w:r>
    </w:p>
    <w:p w:rsidR="008E36D1" w:rsidRPr="006472E4" w:rsidRDefault="008E36D1" w:rsidP="008E36D1">
      <w:pPr>
        <w:spacing w:line="276" w:lineRule="auto"/>
        <w:ind w:firstLine="720"/>
        <w:jc w:val="center"/>
        <w:rPr>
          <w:sz w:val="28"/>
          <w:szCs w:val="28"/>
        </w:rPr>
      </w:pPr>
      <w:r w:rsidRPr="006472E4">
        <w:rPr>
          <w:noProof/>
          <w:sz w:val="28"/>
          <w:szCs w:val="28"/>
        </w:rPr>
        <w:drawing>
          <wp:inline distT="0" distB="0" distL="0" distR="0">
            <wp:extent cx="4857750" cy="207773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99" cy="207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D1" w:rsidRPr="006472E4" w:rsidRDefault="008E36D1" w:rsidP="008E36D1">
      <w:pPr>
        <w:keepNext/>
        <w:keepLines/>
        <w:spacing w:line="276" w:lineRule="auto"/>
        <w:jc w:val="center"/>
        <w:outlineLvl w:val="5"/>
        <w:rPr>
          <w:iCs/>
          <w:caps/>
          <w:color w:val="000000"/>
          <w:spacing w:val="-6"/>
          <w:sz w:val="28"/>
          <w:szCs w:val="28"/>
          <w:lang w:eastAsia="en-US"/>
        </w:rPr>
      </w:pPr>
      <w:bookmarkStart w:id="18" w:name="_Toc91569346"/>
      <w:bookmarkStart w:id="19" w:name="_Toc97375599"/>
      <w:r w:rsidRPr="006472E4">
        <w:rPr>
          <w:iCs/>
          <w:color w:val="000000"/>
          <w:spacing w:val="-6"/>
          <w:sz w:val="28"/>
          <w:szCs w:val="28"/>
          <w:lang w:eastAsia="en-US"/>
        </w:rPr>
        <w:t>Рисунок 4 - Сушка при помощи постоянного источника тока</w:t>
      </w:r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r w:rsidRPr="006472E4">
        <w:rPr>
          <w:rFonts w:cs="Arial"/>
          <w:bCs/>
          <w:iCs/>
          <w:sz w:val="28"/>
          <w:szCs w:val="28"/>
        </w:rPr>
        <w:t>Сушка при помощи переменного источника питания в режиме короткого замыкания</w:t>
      </w:r>
      <w:bookmarkEnd w:id="18"/>
      <w:bookmarkEnd w:id="19"/>
    </w:p>
    <w:p w:rsidR="008E36D1" w:rsidRPr="006472E4" w:rsidRDefault="008E36D1" w:rsidP="008E36D1">
      <w:pPr>
        <w:spacing w:line="276" w:lineRule="auto"/>
        <w:rPr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6"/>
          <w:sz w:val="28"/>
          <w:szCs w:val="28"/>
        </w:rPr>
        <w:t xml:space="preserve">Этот метод применяется для сушки асинхронных двигателей свыше 1000 В. Статор подключается к сети </w:t>
      </w:r>
      <w:r w:rsidRPr="006472E4">
        <w:rPr>
          <w:color w:val="000000"/>
          <w:spacing w:val="-4"/>
          <w:sz w:val="28"/>
          <w:szCs w:val="28"/>
        </w:rPr>
        <w:t xml:space="preserve">трехфазного тока пониженного напряжения и прогревают </w:t>
      </w:r>
      <w:r w:rsidRPr="006472E4">
        <w:rPr>
          <w:color w:val="000000"/>
          <w:spacing w:val="-6"/>
          <w:sz w:val="28"/>
          <w:szCs w:val="28"/>
        </w:rPr>
        <w:t xml:space="preserve">током к.з. в его обмотке. Ротор заторможен и его активная </w:t>
      </w:r>
      <w:r w:rsidRPr="006472E4">
        <w:rPr>
          <w:color w:val="000000"/>
          <w:spacing w:val="-2"/>
          <w:sz w:val="28"/>
          <w:szCs w:val="28"/>
        </w:rPr>
        <w:t>сталь нагревается индукционными потерями.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  <w:lang w:val="en-US"/>
        </w:rPr>
      </w:pPr>
      <w:r w:rsidRPr="006472E4">
        <w:rPr>
          <w:noProof/>
          <w:sz w:val="28"/>
          <w:szCs w:val="28"/>
        </w:rPr>
        <w:lastRenderedPageBreak/>
        <w:drawing>
          <wp:inline distT="0" distB="0" distL="0" distR="0">
            <wp:extent cx="1819910" cy="2611120"/>
            <wp:effectExtent l="1905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61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D1" w:rsidRDefault="008E36D1" w:rsidP="008E36D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472E4">
        <w:rPr>
          <w:rFonts w:eastAsia="Calibri"/>
          <w:sz w:val="28"/>
          <w:szCs w:val="28"/>
          <w:lang w:eastAsia="en-US"/>
        </w:rPr>
        <w:t>Рисунок 5 - Сушка при помощи переменного источника питания в режиме короткого замыкания</w:t>
      </w:r>
    </w:p>
    <w:p w:rsidR="009E511F" w:rsidRPr="006472E4" w:rsidRDefault="009E511F" w:rsidP="008E36D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E36D1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6472E4">
        <w:rPr>
          <w:color w:val="000000"/>
          <w:spacing w:val="-7"/>
          <w:sz w:val="28"/>
          <w:szCs w:val="28"/>
        </w:rPr>
        <w:t xml:space="preserve">У двигателей с фазным ротором, ротор (заторможен) </w:t>
      </w:r>
      <w:r w:rsidRPr="006472E4">
        <w:rPr>
          <w:color w:val="000000"/>
          <w:spacing w:val="1"/>
          <w:sz w:val="28"/>
          <w:szCs w:val="28"/>
        </w:rPr>
        <w:t xml:space="preserve">закорочен специальной перемычкой во избежание </w:t>
      </w:r>
      <w:r w:rsidRPr="006472E4">
        <w:rPr>
          <w:color w:val="000000"/>
          <w:spacing w:val="-4"/>
          <w:sz w:val="28"/>
          <w:szCs w:val="28"/>
        </w:rPr>
        <w:t>подгорания колец.</w:t>
      </w:r>
    </w:p>
    <w:p w:rsidR="009E511F" w:rsidRPr="006472E4" w:rsidRDefault="009E511F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4"/>
          <w:sz w:val="28"/>
          <w:szCs w:val="28"/>
        </w:rPr>
      </w:pPr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bookmarkStart w:id="20" w:name="_Toc91569347"/>
      <w:bookmarkStart w:id="21" w:name="_Toc97375600"/>
      <w:r w:rsidRPr="006472E4">
        <w:rPr>
          <w:rFonts w:cs="Arial"/>
          <w:bCs/>
          <w:iCs/>
          <w:sz w:val="28"/>
          <w:szCs w:val="28"/>
        </w:rPr>
        <w:t>Сушка машин постоянного тока</w:t>
      </w:r>
      <w:bookmarkEnd w:id="20"/>
      <w:bookmarkEnd w:id="21"/>
    </w:p>
    <w:p w:rsidR="008E36D1" w:rsidRPr="006472E4" w:rsidRDefault="008E36D1" w:rsidP="008E36D1">
      <w:pPr>
        <w:spacing w:line="276" w:lineRule="auto"/>
        <w:ind w:firstLine="720"/>
        <w:jc w:val="both"/>
        <w:rPr>
          <w:spacing w:val="-3"/>
          <w:sz w:val="28"/>
          <w:szCs w:val="28"/>
        </w:rPr>
      </w:pPr>
      <w:r w:rsidRPr="006472E4">
        <w:rPr>
          <w:spacing w:val="-3"/>
          <w:sz w:val="28"/>
          <w:szCs w:val="28"/>
        </w:rPr>
        <w:t xml:space="preserve">Ток сушки зависит от частоты </w:t>
      </w:r>
      <w:r w:rsidRPr="006472E4">
        <w:rPr>
          <w:spacing w:val="6"/>
          <w:sz w:val="28"/>
          <w:szCs w:val="28"/>
        </w:rPr>
        <w:t xml:space="preserve">вращения машины и от способа </w:t>
      </w:r>
      <w:r w:rsidRPr="006472E4">
        <w:rPr>
          <w:spacing w:val="-3"/>
          <w:sz w:val="28"/>
          <w:szCs w:val="28"/>
        </w:rPr>
        <w:t>вентиляции машины во время сушки.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5"/>
          <w:sz w:val="28"/>
          <w:szCs w:val="28"/>
        </w:rPr>
      </w:pPr>
      <w:r w:rsidRPr="006472E4">
        <w:rPr>
          <w:color w:val="000000"/>
          <w:spacing w:val="-2"/>
          <w:sz w:val="28"/>
          <w:szCs w:val="28"/>
        </w:rPr>
        <w:t xml:space="preserve">Ток сушки не должен превышать </w:t>
      </w:r>
      <w:r w:rsidRPr="006472E4">
        <w:rPr>
          <w:color w:val="000000"/>
          <w:spacing w:val="20"/>
          <w:sz w:val="28"/>
          <w:szCs w:val="28"/>
        </w:rPr>
        <w:t>0.8</w:t>
      </w:r>
      <w:r w:rsidRPr="006472E4">
        <w:rPr>
          <w:color w:val="000000"/>
          <w:sz w:val="28"/>
          <w:szCs w:val="28"/>
        </w:rPr>
        <w:t xml:space="preserve"> </w:t>
      </w:r>
      <w:r w:rsidRPr="006472E4">
        <w:rPr>
          <w:color w:val="000000"/>
          <w:spacing w:val="5"/>
          <w:sz w:val="28"/>
          <w:szCs w:val="28"/>
          <w:lang w:val="en-US"/>
        </w:rPr>
        <w:t>Ih</w:t>
      </w:r>
      <w:r w:rsidRPr="006472E4">
        <w:rPr>
          <w:color w:val="000000"/>
          <w:spacing w:val="5"/>
          <w:sz w:val="28"/>
          <w:szCs w:val="28"/>
        </w:rPr>
        <w:t>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  <w:lang w:val="en-US"/>
        </w:rPr>
      </w:pPr>
      <w:r w:rsidRPr="006472E4">
        <w:rPr>
          <w:noProof/>
          <w:sz w:val="28"/>
          <w:szCs w:val="28"/>
        </w:rPr>
        <w:drawing>
          <wp:inline distT="0" distB="0" distL="0" distR="0">
            <wp:extent cx="2762250" cy="2150900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44" cy="214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D1" w:rsidRPr="006472E4" w:rsidRDefault="008E36D1" w:rsidP="008E36D1">
      <w:pPr>
        <w:spacing w:line="276" w:lineRule="auto"/>
        <w:jc w:val="center"/>
        <w:rPr>
          <w:rFonts w:ascii="Calibri" w:eastAsia="Calibri" w:hAnsi="Calibri"/>
          <w:color w:val="000000"/>
          <w:spacing w:val="-4"/>
          <w:sz w:val="22"/>
          <w:szCs w:val="28"/>
          <w:lang w:eastAsia="en-US"/>
        </w:rPr>
      </w:pPr>
    </w:p>
    <w:p w:rsidR="008E36D1" w:rsidRPr="006472E4" w:rsidRDefault="008E36D1" w:rsidP="008E36D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472E4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Рисунок 6 - </w:t>
      </w:r>
      <w:r w:rsidRPr="006472E4">
        <w:rPr>
          <w:rFonts w:eastAsia="Calibri"/>
          <w:sz w:val="28"/>
          <w:szCs w:val="28"/>
          <w:lang w:eastAsia="en-US"/>
        </w:rPr>
        <w:t>Сушка машин постоянного тока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4"/>
          <w:sz w:val="28"/>
          <w:szCs w:val="28"/>
        </w:rPr>
      </w:pPr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bookmarkStart w:id="22" w:name="_Toc91569348"/>
      <w:bookmarkStart w:id="23" w:name="_Toc97375601"/>
      <w:r w:rsidRPr="006472E4">
        <w:rPr>
          <w:rFonts w:cs="Arial"/>
          <w:bCs/>
          <w:iCs/>
          <w:sz w:val="28"/>
          <w:szCs w:val="28"/>
        </w:rPr>
        <w:t>Короткое замыкание в генераторном режиме</w:t>
      </w:r>
      <w:bookmarkEnd w:id="22"/>
      <w:bookmarkEnd w:id="23"/>
    </w:p>
    <w:p w:rsidR="008E36D1" w:rsidRPr="006472E4" w:rsidRDefault="008E36D1" w:rsidP="008E36D1">
      <w:pPr>
        <w:spacing w:line="276" w:lineRule="auto"/>
        <w:rPr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6472E4">
        <w:rPr>
          <w:color w:val="000000"/>
          <w:spacing w:val="6"/>
          <w:sz w:val="28"/>
          <w:szCs w:val="28"/>
        </w:rPr>
        <w:t xml:space="preserve">Этим способом можно сушить как синхронные </w:t>
      </w:r>
      <w:r w:rsidRPr="006472E4">
        <w:rPr>
          <w:color w:val="000000"/>
          <w:spacing w:val="-7"/>
          <w:sz w:val="28"/>
          <w:szCs w:val="28"/>
        </w:rPr>
        <w:t xml:space="preserve">машины, так и машины постоянного тока при наличии </w:t>
      </w:r>
      <w:r w:rsidRPr="006472E4">
        <w:rPr>
          <w:color w:val="000000"/>
          <w:spacing w:val="-2"/>
          <w:sz w:val="28"/>
          <w:szCs w:val="28"/>
        </w:rPr>
        <w:t>двигателя для вращения машины.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</w:rPr>
      </w:pPr>
      <w:r w:rsidRPr="006472E4">
        <w:rPr>
          <w:noProof/>
          <w:sz w:val="28"/>
          <w:szCs w:val="28"/>
        </w:rPr>
        <w:lastRenderedPageBreak/>
        <w:drawing>
          <wp:inline distT="0" distB="0" distL="0" distR="0">
            <wp:extent cx="2058449" cy="2914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90" cy="291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8"/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center"/>
        <w:rPr>
          <w:rFonts w:eastAsia="Calibri"/>
          <w:sz w:val="22"/>
          <w:szCs w:val="22"/>
          <w:lang w:eastAsia="en-US"/>
        </w:rPr>
      </w:pPr>
      <w:r w:rsidRPr="006472E4">
        <w:rPr>
          <w:rFonts w:eastAsia="Calibri"/>
          <w:color w:val="000000"/>
          <w:spacing w:val="-8"/>
          <w:sz w:val="28"/>
          <w:szCs w:val="28"/>
          <w:lang w:eastAsia="en-US"/>
        </w:rPr>
        <w:t>Рисунок 7 - Сушка методом короткого замыкания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8"/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7"/>
          <w:sz w:val="28"/>
          <w:szCs w:val="28"/>
        </w:rPr>
        <w:t>Все три фазы закорачиваются через амперметры</w:t>
      </w:r>
      <w:r w:rsidRPr="006472E4">
        <w:rPr>
          <w:color w:val="000000"/>
          <w:spacing w:val="-8"/>
          <w:sz w:val="28"/>
          <w:szCs w:val="28"/>
        </w:rPr>
        <w:t>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7"/>
          <w:sz w:val="28"/>
          <w:szCs w:val="28"/>
        </w:rPr>
        <w:t xml:space="preserve">Генератор работает при номинальной и </w:t>
      </w:r>
      <w:r w:rsidRPr="006472E4">
        <w:rPr>
          <w:color w:val="000000"/>
          <w:spacing w:val="-10"/>
          <w:sz w:val="28"/>
          <w:szCs w:val="28"/>
        </w:rPr>
        <w:t>пониженной скорости.</w:t>
      </w:r>
    </w:p>
    <w:p w:rsidR="008E36D1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bookmarkStart w:id="24" w:name="_Toc91569349"/>
      <w:bookmarkStart w:id="25" w:name="_Toc97375602"/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r w:rsidRPr="006472E4">
        <w:rPr>
          <w:rFonts w:cs="Arial"/>
          <w:bCs/>
          <w:iCs/>
          <w:sz w:val="28"/>
          <w:szCs w:val="28"/>
        </w:rPr>
        <w:t>Центровка валов машин</w:t>
      </w:r>
      <w:bookmarkEnd w:id="24"/>
      <w:bookmarkEnd w:id="25"/>
    </w:p>
    <w:p w:rsidR="008E36D1" w:rsidRPr="006472E4" w:rsidRDefault="008E36D1" w:rsidP="008E36D1">
      <w:pPr>
        <w:spacing w:line="276" w:lineRule="auto"/>
        <w:rPr>
          <w:sz w:val="28"/>
          <w:szCs w:val="28"/>
        </w:rPr>
      </w:pPr>
    </w:p>
    <w:p w:rsidR="008E36D1" w:rsidRPr="006472E4" w:rsidRDefault="008E36D1" w:rsidP="008E36D1">
      <w:pPr>
        <w:spacing w:line="276" w:lineRule="auto"/>
        <w:ind w:firstLine="720"/>
        <w:jc w:val="both"/>
        <w:rPr>
          <w:spacing w:val="-3"/>
          <w:sz w:val="28"/>
          <w:szCs w:val="28"/>
        </w:rPr>
      </w:pPr>
      <w:r w:rsidRPr="006472E4">
        <w:rPr>
          <w:spacing w:val="2"/>
          <w:sz w:val="28"/>
          <w:szCs w:val="28"/>
        </w:rPr>
        <w:t xml:space="preserve">Для нормальной работы подшипников и самой электрической машины </w:t>
      </w:r>
      <w:r w:rsidRPr="006472E4">
        <w:rPr>
          <w:spacing w:val="-3"/>
          <w:sz w:val="28"/>
          <w:szCs w:val="28"/>
        </w:rPr>
        <w:t xml:space="preserve">соединяемые валы электрической машины и приводного механизма должны </w:t>
      </w:r>
      <w:r w:rsidRPr="006472E4">
        <w:rPr>
          <w:spacing w:val="-4"/>
          <w:sz w:val="28"/>
          <w:szCs w:val="28"/>
        </w:rPr>
        <w:t>составлять единый вал.</w:t>
      </w:r>
    </w:p>
    <w:p w:rsidR="008E36D1" w:rsidRPr="006472E4" w:rsidRDefault="008E36D1" w:rsidP="008E36D1">
      <w:pPr>
        <w:spacing w:line="276" w:lineRule="auto"/>
        <w:ind w:firstLine="720"/>
        <w:jc w:val="both"/>
        <w:rPr>
          <w:spacing w:val="-3"/>
          <w:sz w:val="28"/>
          <w:szCs w:val="28"/>
        </w:rPr>
      </w:pPr>
      <w:r w:rsidRPr="006472E4">
        <w:rPr>
          <w:spacing w:val="1"/>
          <w:sz w:val="28"/>
          <w:szCs w:val="28"/>
        </w:rPr>
        <w:t xml:space="preserve">Центровку валов производят для устранения боковых и угловых смещений </w:t>
      </w:r>
      <w:r w:rsidRPr="006472E4">
        <w:rPr>
          <w:spacing w:val="-1"/>
          <w:sz w:val="28"/>
          <w:szCs w:val="28"/>
        </w:rPr>
        <w:t xml:space="preserve">валов, соединяемых между собой электрических машин или электрической машины </w:t>
      </w:r>
      <w:r w:rsidRPr="006472E4">
        <w:rPr>
          <w:spacing w:val="-5"/>
          <w:sz w:val="28"/>
          <w:szCs w:val="28"/>
        </w:rPr>
        <w:t>и механизма.</w:t>
      </w:r>
    </w:p>
    <w:p w:rsidR="008E36D1" w:rsidRPr="006472E4" w:rsidRDefault="008E36D1" w:rsidP="008E36D1">
      <w:pPr>
        <w:spacing w:line="276" w:lineRule="auto"/>
        <w:ind w:firstLine="720"/>
        <w:jc w:val="both"/>
        <w:rPr>
          <w:spacing w:val="-3"/>
          <w:sz w:val="28"/>
          <w:szCs w:val="28"/>
        </w:rPr>
      </w:pPr>
      <w:r w:rsidRPr="006472E4">
        <w:rPr>
          <w:spacing w:val="-2"/>
          <w:sz w:val="28"/>
          <w:szCs w:val="28"/>
        </w:rPr>
        <w:t xml:space="preserve">Существует большое количество способов и приспособлений для центровки </w:t>
      </w:r>
      <w:r w:rsidRPr="006472E4">
        <w:rPr>
          <w:spacing w:val="-3"/>
          <w:sz w:val="28"/>
          <w:szCs w:val="28"/>
        </w:rPr>
        <w:t>валов, но наиболее распространен в монтажной практике способ центровки валов с применением радиально-осевых скоб.</w:t>
      </w:r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bookmarkStart w:id="26" w:name="_Toc91569350"/>
      <w:bookmarkStart w:id="27" w:name="_Toc97375603"/>
    </w:p>
    <w:p w:rsidR="008E36D1" w:rsidRPr="006472E4" w:rsidRDefault="008E36D1" w:rsidP="008E36D1">
      <w:pPr>
        <w:keepNext/>
        <w:spacing w:line="276" w:lineRule="auto"/>
        <w:jc w:val="center"/>
        <w:outlineLvl w:val="1"/>
        <w:rPr>
          <w:rFonts w:cs="Arial"/>
          <w:bCs/>
          <w:iCs/>
          <w:sz w:val="28"/>
          <w:szCs w:val="28"/>
        </w:rPr>
      </w:pPr>
      <w:r w:rsidRPr="006472E4">
        <w:rPr>
          <w:rFonts w:cs="Arial"/>
          <w:bCs/>
          <w:iCs/>
          <w:sz w:val="28"/>
          <w:szCs w:val="28"/>
        </w:rPr>
        <w:t>Центровка валов с применением радиально-осевых скоб</w:t>
      </w:r>
      <w:bookmarkEnd w:id="26"/>
      <w:bookmarkEnd w:id="27"/>
    </w:p>
    <w:p w:rsidR="008E36D1" w:rsidRPr="006472E4" w:rsidRDefault="008E36D1" w:rsidP="008E36D1">
      <w:pPr>
        <w:spacing w:line="276" w:lineRule="auto"/>
        <w:ind w:firstLine="720"/>
        <w:jc w:val="both"/>
        <w:rPr>
          <w:spacing w:val="-3"/>
          <w:sz w:val="28"/>
          <w:szCs w:val="28"/>
        </w:rPr>
      </w:pPr>
    </w:p>
    <w:p w:rsidR="008E36D1" w:rsidRPr="006472E4" w:rsidRDefault="008E36D1" w:rsidP="008E36D1">
      <w:pPr>
        <w:spacing w:line="276" w:lineRule="auto"/>
        <w:ind w:firstLine="720"/>
        <w:jc w:val="both"/>
        <w:rPr>
          <w:spacing w:val="-3"/>
          <w:sz w:val="28"/>
          <w:szCs w:val="28"/>
        </w:rPr>
      </w:pPr>
      <w:r w:rsidRPr="006472E4">
        <w:rPr>
          <w:spacing w:val="-2"/>
          <w:sz w:val="28"/>
          <w:szCs w:val="28"/>
        </w:rPr>
        <w:t>Перед началом измерения полумуфты разъединяют, а валы раздвигают с тем, чтобы скобы и полумуфты при вращении валов не соприкасались.</w:t>
      </w:r>
    </w:p>
    <w:p w:rsidR="008E36D1" w:rsidRPr="006472E4" w:rsidRDefault="008E36D1" w:rsidP="008E36D1">
      <w:pPr>
        <w:spacing w:line="276" w:lineRule="auto"/>
        <w:ind w:firstLine="720"/>
        <w:jc w:val="both"/>
        <w:rPr>
          <w:spacing w:val="-3"/>
          <w:sz w:val="28"/>
          <w:szCs w:val="28"/>
        </w:rPr>
      </w:pPr>
      <w:r w:rsidRPr="006472E4">
        <w:rPr>
          <w:spacing w:val="-3"/>
          <w:sz w:val="28"/>
          <w:szCs w:val="28"/>
        </w:rPr>
        <w:t xml:space="preserve">Конструкция радиально - осевых скоб и их крепления на ступицах полумуфт показан на рисунке 8. Наружную скобу 4 закрепляют при помощи хомута 3 на ступице полумуфты 1 установлены машины, а внутреннюю скобу 6 при помощи такого же хомута ступице полумуфты 7 машины, соединяемой с установленной машиной. Для </w:t>
      </w:r>
      <w:r w:rsidRPr="006472E4">
        <w:rPr>
          <w:spacing w:val="-2"/>
          <w:sz w:val="28"/>
          <w:szCs w:val="28"/>
        </w:rPr>
        <w:t>соединения хомутов со скобами используют болты 2 с гайками.</w:t>
      </w:r>
    </w:p>
    <w:p w:rsidR="008E36D1" w:rsidRPr="006472E4" w:rsidRDefault="008E36D1" w:rsidP="008E36D1">
      <w:pPr>
        <w:spacing w:line="276" w:lineRule="auto"/>
        <w:ind w:firstLine="720"/>
        <w:jc w:val="both"/>
        <w:rPr>
          <w:spacing w:val="-2"/>
          <w:sz w:val="28"/>
          <w:szCs w:val="28"/>
        </w:rPr>
      </w:pPr>
      <w:r w:rsidRPr="006472E4">
        <w:rPr>
          <w:spacing w:val="-1"/>
          <w:sz w:val="28"/>
          <w:szCs w:val="28"/>
        </w:rPr>
        <w:t xml:space="preserve">Для большей точности измерений при помощи измерительного болта 5 </w:t>
      </w:r>
      <w:r w:rsidRPr="006472E4">
        <w:rPr>
          <w:spacing w:val="-4"/>
          <w:sz w:val="28"/>
          <w:szCs w:val="28"/>
        </w:rPr>
        <w:lastRenderedPageBreak/>
        <w:t xml:space="preserve">устанавливают минимальные зазоры а и Ь. В процессе центровки измеряют боковые </w:t>
      </w:r>
      <w:r w:rsidRPr="006472E4">
        <w:rPr>
          <w:spacing w:val="-1"/>
          <w:sz w:val="28"/>
          <w:szCs w:val="28"/>
        </w:rPr>
        <w:t xml:space="preserve">зазоры а и угловые зазоры </w:t>
      </w:r>
      <w:r w:rsidRPr="006472E4">
        <w:rPr>
          <w:spacing w:val="-1"/>
          <w:sz w:val="28"/>
          <w:szCs w:val="28"/>
          <w:lang w:val="en-US"/>
        </w:rPr>
        <w:t>b</w:t>
      </w:r>
      <w:r w:rsidRPr="006472E4">
        <w:rPr>
          <w:spacing w:val="-1"/>
          <w:sz w:val="28"/>
          <w:szCs w:val="28"/>
        </w:rPr>
        <w:t xml:space="preserve"> при помощи щупов, индикаторов или микрометров. В </w:t>
      </w:r>
      <w:r w:rsidRPr="006472E4">
        <w:rPr>
          <w:spacing w:val="-3"/>
          <w:sz w:val="28"/>
          <w:szCs w:val="28"/>
        </w:rPr>
        <w:t xml:space="preserve">двух последних случаях индикатор или микрометрическую головку устанавливают </w:t>
      </w:r>
      <w:r w:rsidRPr="006472E4">
        <w:rPr>
          <w:spacing w:val="-2"/>
          <w:sz w:val="28"/>
          <w:szCs w:val="28"/>
        </w:rPr>
        <w:t>на место болтов 5.</w:t>
      </w:r>
    </w:p>
    <w:p w:rsidR="008E36D1" w:rsidRPr="006472E4" w:rsidRDefault="008E36D1" w:rsidP="008E36D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472E4">
        <w:rPr>
          <w:noProof/>
          <w:spacing w:val="-3"/>
          <w:sz w:val="28"/>
          <w:szCs w:val="28"/>
        </w:rPr>
        <w:drawing>
          <wp:inline distT="0" distB="0" distL="0" distR="0">
            <wp:extent cx="3639820" cy="301561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2E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E36D1" w:rsidRPr="006472E4" w:rsidRDefault="008E36D1" w:rsidP="008E36D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472E4">
        <w:rPr>
          <w:rFonts w:eastAsia="Calibri"/>
          <w:sz w:val="28"/>
          <w:szCs w:val="28"/>
          <w:lang w:eastAsia="en-US"/>
        </w:rPr>
        <w:t>Рисунок 8 - Центровка валов</w:t>
      </w:r>
    </w:p>
    <w:p w:rsidR="008E36D1" w:rsidRPr="006472E4" w:rsidRDefault="008E36D1" w:rsidP="008E36D1">
      <w:pPr>
        <w:spacing w:line="276" w:lineRule="auto"/>
        <w:ind w:firstLine="720"/>
        <w:jc w:val="center"/>
        <w:rPr>
          <w:spacing w:val="-3"/>
          <w:sz w:val="28"/>
          <w:szCs w:val="28"/>
        </w:rPr>
      </w:pPr>
    </w:p>
    <w:p w:rsidR="008E36D1" w:rsidRPr="006472E4" w:rsidRDefault="008E36D1" w:rsidP="008E36D1">
      <w:pPr>
        <w:spacing w:line="276" w:lineRule="auto"/>
        <w:ind w:firstLine="720"/>
        <w:jc w:val="both"/>
        <w:rPr>
          <w:spacing w:val="-3"/>
          <w:sz w:val="28"/>
          <w:szCs w:val="28"/>
        </w:rPr>
      </w:pPr>
    </w:p>
    <w:p w:rsidR="008E36D1" w:rsidRPr="006472E4" w:rsidRDefault="008E36D1" w:rsidP="008E36D1">
      <w:pPr>
        <w:spacing w:line="276" w:lineRule="auto"/>
        <w:ind w:firstLine="720"/>
        <w:jc w:val="both"/>
        <w:rPr>
          <w:spacing w:val="-3"/>
          <w:sz w:val="28"/>
          <w:szCs w:val="28"/>
        </w:rPr>
      </w:pPr>
      <w:r w:rsidRPr="006472E4">
        <w:rPr>
          <w:spacing w:val="-3"/>
          <w:sz w:val="28"/>
          <w:szCs w:val="28"/>
        </w:rPr>
        <w:t xml:space="preserve">При измерениях зазоров щупом пластинки щупа вводят в зазор с ощутимым </w:t>
      </w:r>
      <w:r w:rsidRPr="006472E4">
        <w:rPr>
          <w:spacing w:val="1"/>
          <w:sz w:val="28"/>
          <w:szCs w:val="28"/>
        </w:rPr>
        <w:t xml:space="preserve">трением на глубину не менее 2/3 их длины (практически до </w:t>
      </w:r>
      <w:smartTag w:uri="urn:schemas-microsoft-com:office:smarttags" w:element="metricconverter">
        <w:smartTagPr>
          <w:attr w:name="ProductID" w:val="20 мм"/>
        </w:smartTagPr>
        <w:r w:rsidRPr="006472E4">
          <w:rPr>
            <w:spacing w:val="1"/>
            <w:sz w:val="28"/>
            <w:szCs w:val="28"/>
          </w:rPr>
          <w:t>20 мм</w:t>
        </w:r>
      </w:smartTag>
      <w:r w:rsidRPr="006472E4">
        <w:rPr>
          <w:spacing w:val="1"/>
          <w:sz w:val="28"/>
          <w:szCs w:val="28"/>
        </w:rPr>
        <w:t xml:space="preserve">). В связи с тем, </w:t>
      </w:r>
      <w:r w:rsidRPr="006472E4">
        <w:rPr>
          <w:spacing w:val="-3"/>
          <w:sz w:val="28"/>
          <w:szCs w:val="28"/>
        </w:rPr>
        <w:t xml:space="preserve">что при замерах щупом возможны погрешности, значения которых зависят от опыта </w:t>
      </w:r>
      <w:r w:rsidRPr="006472E4">
        <w:rPr>
          <w:spacing w:val="-2"/>
          <w:sz w:val="28"/>
          <w:szCs w:val="28"/>
        </w:rPr>
        <w:t>проверяющего, результаты измерений необходимо контролировать.</w:t>
      </w:r>
    </w:p>
    <w:p w:rsidR="008E36D1" w:rsidRPr="006472E4" w:rsidRDefault="008E36D1" w:rsidP="008E36D1">
      <w:pPr>
        <w:shd w:val="clear" w:color="auto" w:fill="FFFFFF"/>
        <w:tabs>
          <w:tab w:val="left" w:pos="9336"/>
        </w:tabs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z w:val="28"/>
          <w:szCs w:val="28"/>
        </w:rPr>
        <w:t xml:space="preserve">В </w:t>
      </w:r>
      <w:r w:rsidRPr="006472E4">
        <w:rPr>
          <w:color w:val="000000"/>
          <w:spacing w:val="-8"/>
          <w:sz w:val="28"/>
          <w:szCs w:val="28"/>
        </w:rPr>
        <w:t xml:space="preserve">случае </w:t>
      </w:r>
      <w:r w:rsidRPr="006472E4">
        <w:rPr>
          <w:color w:val="000000"/>
          <w:spacing w:val="-2"/>
          <w:sz w:val="28"/>
          <w:szCs w:val="28"/>
        </w:rPr>
        <w:t xml:space="preserve">правильного выполнения </w:t>
      </w:r>
      <w:r w:rsidRPr="006472E4">
        <w:rPr>
          <w:color w:val="000000"/>
          <w:spacing w:val="-3"/>
          <w:sz w:val="28"/>
          <w:szCs w:val="28"/>
        </w:rPr>
        <w:t xml:space="preserve">замеров сумма числовых </w:t>
      </w:r>
      <w:r w:rsidRPr="006472E4">
        <w:rPr>
          <w:color w:val="000000"/>
          <w:spacing w:val="-4"/>
          <w:sz w:val="28"/>
          <w:szCs w:val="28"/>
        </w:rPr>
        <w:t xml:space="preserve">значений четных замеров </w:t>
      </w:r>
      <w:r w:rsidRPr="006472E4">
        <w:rPr>
          <w:color w:val="000000"/>
          <w:spacing w:val="-6"/>
          <w:sz w:val="28"/>
          <w:szCs w:val="28"/>
        </w:rPr>
        <w:t xml:space="preserve">равняется </w:t>
      </w:r>
      <w:r w:rsidRPr="006472E4">
        <w:rPr>
          <w:color w:val="000000"/>
          <w:spacing w:val="-8"/>
          <w:sz w:val="28"/>
          <w:szCs w:val="28"/>
        </w:rPr>
        <w:t xml:space="preserve">сумме </w:t>
      </w:r>
      <w:r w:rsidRPr="006472E4">
        <w:rPr>
          <w:color w:val="000000"/>
          <w:spacing w:val="-7"/>
          <w:sz w:val="28"/>
          <w:szCs w:val="28"/>
        </w:rPr>
        <w:t xml:space="preserve">числовых </w:t>
      </w:r>
      <w:r w:rsidRPr="006472E4">
        <w:rPr>
          <w:color w:val="000000"/>
          <w:spacing w:val="-6"/>
          <w:sz w:val="28"/>
          <w:szCs w:val="28"/>
        </w:rPr>
        <w:t xml:space="preserve">значений </w:t>
      </w:r>
      <w:r w:rsidRPr="006472E4">
        <w:rPr>
          <w:color w:val="000000"/>
          <w:spacing w:val="14"/>
          <w:sz w:val="28"/>
          <w:szCs w:val="28"/>
        </w:rPr>
        <w:t xml:space="preserve">нечетных замеров, то </w:t>
      </w:r>
      <w:r w:rsidRPr="006472E4">
        <w:rPr>
          <w:color w:val="000000"/>
          <w:spacing w:val="-9"/>
          <w:sz w:val="28"/>
          <w:szCs w:val="28"/>
        </w:rPr>
        <w:t>есть: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z w:val="28"/>
          <w:szCs w:val="28"/>
          <w:lang w:val="en-US"/>
        </w:rPr>
        <w:t>al</w:t>
      </w:r>
      <w:r w:rsidRPr="006472E4">
        <w:rPr>
          <w:color w:val="000000"/>
          <w:sz w:val="28"/>
          <w:szCs w:val="28"/>
        </w:rPr>
        <w:t xml:space="preserve"> + аЗ = а2 + а4 и </w:t>
      </w:r>
      <w:r w:rsidRPr="006472E4">
        <w:rPr>
          <w:color w:val="000000"/>
          <w:sz w:val="28"/>
          <w:szCs w:val="28"/>
          <w:lang w:val="en-US"/>
        </w:rPr>
        <w:t>b</w:t>
      </w:r>
      <w:r w:rsidRPr="006472E4">
        <w:rPr>
          <w:color w:val="000000"/>
          <w:sz w:val="28"/>
          <w:szCs w:val="28"/>
        </w:rPr>
        <w:t xml:space="preserve">1 + </w:t>
      </w:r>
      <w:r w:rsidRPr="006472E4">
        <w:rPr>
          <w:color w:val="000000"/>
          <w:sz w:val="28"/>
          <w:szCs w:val="28"/>
          <w:lang w:val="en-US"/>
        </w:rPr>
        <w:t>b</w:t>
      </w:r>
      <w:r w:rsidRPr="006472E4">
        <w:rPr>
          <w:color w:val="000000"/>
          <w:sz w:val="28"/>
          <w:szCs w:val="28"/>
        </w:rPr>
        <w:t xml:space="preserve">З </w:t>
      </w:r>
      <w:r w:rsidRPr="006472E4">
        <w:rPr>
          <w:color w:val="000000"/>
          <w:spacing w:val="-9"/>
          <w:sz w:val="28"/>
          <w:szCs w:val="28"/>
        </w:rPr>
        <w:t xml:space="preserve">= </w:t>
      </w:r>
      <w:r w:rsidRPr="006472E4">
        <w:rPr>
          <w:color w:val="000000"/>
          <w:spacing w:val="-9"/>
          <w:sz w:val="28"/>
          <w:szCs w:val="28"/>
          <w:lang w:val="en-US"/>
        </w:rPr>
        <w:t>b</w:t>
      </w:r>
      <w:r w:rsidRPr="006472E4">
        <w:rPr>
          <w:color w:val="000000"/>
          <w:spacing w:val="-9"/>
          <w:sz w:val="28"/>
          <w:szCs w:val="28"/>
        </w:rPr>
        <w:t xml:space="preserve">2 + </w:t>
      </w:r>
      <w:r w:rsidRPr="006472E4">
        <w:rPr>
          <w:color w:val="000000"/>
          <w:spacing w:val="-9"/>
          <w:sz w:val="28"/>
          <w:szCs w:val="28"/>
          <w:lang w:val="en-US"/>
        </w:rPr>
        <w:t>b</w:t>
      </w:r>
      <w:r w:rsidRPr="006472E4">
        <w:rPr>
          <w:color w:val="000000"/>
          <w:spacing w:val="-9"/>
          <w:sz w:val="28"/>
          <w:szCs w:val="28"/>
        </w:rPr>
        <w:t>4</w:t>
      </w:r>
    </w:p>
    <w:p w:rsidR="008E36D1" w:rsidRPr="006472E4" w:rsidRDefault="008E36D1" w:rsidP="008E36D1">
      <w:pPr>
        <w:shd w:val="clear" w:color="auto" w:fill="FFFFFF"/>
        <w:tabs>
          <w:tab w:val="left" w:pos="9312"/>
        </w:tabs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6"/>
          <w:sz w:val="28"/>
          <w:szCs w:val="28"/>
        </w:rPr>
        <w:t xml:space="preserve">Практически </w:t>
      </w:r>
      <w:r w:rsidRPr="006472E4">
        <w:rPr>
          <w:color w:val="000000"/>
          <w:spacing w:val="-8"/>
          <w:sz w:val="28"/>
          <w:szCs w:val="28"/>
        </w:rPr>
        <w:t xml:space="preserve">можно </w:t>
      </w:r>
      <w:r w:rsidRPr="006472E4">
        <w:rPr>
          <w:color w:val="000000"/>
          <w:spacing w:val="6"/>
          <w:sz w:val="28"/>
          <w:szCs w:val="28"/>
        </w:rPr>
        <w:t xml:space="preserve">считать, что замеры </w:t>
      </w:r>
      <w:r w:rsidRPr="006472E4">
        <w:rPr>
          <w:color w:val="000000"/>
          <w:spacing w:val="5"/>
          <w:sz w:val="28"/>
          <w:szCs w:val="28"/>
        </w:rPr>
        <w:t xml:space="preserve">выполнены правильно, </w:t>
      </w:r>
      <w:r w:rsidRPr="006472E4">
        <w:rPr>
          <w:color w:val="000000"/>
          <w:spacing w:val="21"/>
          <w:sz w:val="28"/>
          <w:szCs w:val="28"/>
        </w:rPr>
        <w:t xml:space="preserve">если разница между </w:t>
      </w:r>
      <w:r w:rsidRPr="006472E4">
        <w:rPr>
          <w:color w:val="000000"/>
          <w:spacing w:val="-4"/>
          <w:sz w:val="28"/>
          <w:szCs w:val="28"/>
        </w:rPr>
        <w:t xml:space="preserve">этими суммами будет </w:t>
      </w:r>
      <w:r w:rsidRPr="006472E4">
        <w:rPr>
          <w:color w:val="000000"/>
          <w:spacing w:val="-1"/>
          <w:sz w:val="28"/>
          <w:szCs w:val="28"/>
        </w:rPr>
        <w:t xml:space="preserve">составлять не более </w:t>
      </w:r>
      <w:smartTag w:uri="urn:schemas-microsoft-com:office:smarttags" w:element="metricconverter">
        <w:smartTagPr>
          <w:attr w:name="ProductID" w:val="0.04 мм"/>
        </w:smartTagPr>
        <w:r w:rsidRPr="006472E4">
          <w:rPr>
            <w:color w:val="000000"/>
            <w:spacing w:val="-1"/>
            <w:sz w:val="28"/>
            <w:szCs w:val="28"/>
          </w:rPr>
          <w:t xml:space="preserve">0.04 </w:t>
        </w:r>
        <w:r w:rsidRPr="006472E4">
          <w:rPr>
            <w:color w:val="000000"/>
            <w:sz w:val="28"/>
            <w:szCs w:val="28"/>
          </w:rPr>
          <w:t>мм</w:t>
        </w:r>
      </w:smartTag>
      <w:r w:rsidRPr="006472E4">
        <w:rPr>
          <w:color w:val="000000"/>
          <w:sz w:val="28"/>
          <w:szCs w:val="28"/>
        </w:rPr>
        <w:t xml:space="preserve">. В противном случае, </w:t>
      </w:r>
      <w:r w:rsidRPr="006472E4">
        <w:rPr>
          <w:color w:val="000000"/>
          <w:spacing w:val="-7"/>
          <w:sz w:val="28"/>
          <w:szCs w:val="28"/>
        </w:rPr>
        <w:t xml:space="preserve">не изменяя положения </w:t>
      </w:r>
      <w:r w:rsidRPr="006472E4">
        <w:rPr>
          <w:color w:val="000000"/>
          <w:spacing w:val="-4"/>
          <w:sz w:val="28"/>
          <w:szCs w:val="28"/>
        </w:rPr>
        <w:t>полумуфт, измерения следует повторить более тщательно.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i/>
          <w:iCs/>
          <w:color w:val="000000"/>
          <w:spacing w:val="1"/>
          <w:sz w:val="28"/>
          <w:szCs w:val="28"/>
        </w:rPr>
        <w:t>Пример.</w:t>
      </w:r>
      <w:r w:rsidRPr="006472E4">
        <w:rPr>
          <w:color w:val="000000"/>
          <w:spacing w:val="1"/>
          <w:sz w:val="28"/>
          <w:szCs w:val="28"/>
        </w:rPr>
        <w:t xml:space="preserve"> Валы занимают положение, характеризующееся данными замеров, </w:t>
      </w:r>
      <w:r w:rsidRPr="006472E4">
        <w:rPr>
          <w:color w:val="000000"/>
          <w:spacing w:val="10"/>
          <w:sz w:val="28"/>
          <w:szCs w:val="28"/>
        </w:rPr>
        <w:t xml:space="preserve">приведенными на рисунке 9. Для замеров, показанных на рисунке 9, а, это равенство </w:t>
      </w:r>
      <w:r w:rsidRPr="006472E4">
        <w:rPr>
          <w:color w:val="000000"/>
          <w:spacing w:val="-8"/>
          <w:sz w:val="28"/>
          <w:szCs w:val="28"/>
        </w:rPr>
        <w:t>составит:</w:t>
      </w:r>
    </w:p>
    <w:p w:rsidR="008E36D1" w:rsidRPr="00BC0EF2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C0EF2">
        <w:rPr>
          <w:color w:val="000000"/>
          <w:spacing w:val="-6"/>
          <w:sz w:val="28"/>
          <w:szCs w:val="28"/>
          <w:lang w:val="en-US"/>
        </w:rPr>
        <w:t>a</w:t>
      </w:r>
      <w:r w:rsidRPr="00BC0EF2">
        <w:rPr>
          <w:color w:val="000000"/>
          <w:spacing w:val="-6"/>
          <w:sz w:val="28"/>
          <w:szCs w:val="28"/>
          <w:vertAlign w:val="subscript"/>
          <w:lang w:val="en-US"/>
        </w:rPr>
        <w:t>l</w:t>
      </w:r>
      <w:r w:rsidRPr="00BC0EF2">
        <w:rPr>
          <w:color w:val="000000"/>
          <w:spacing w:val="-6"/>
          <w:sz w:val="28"/>
          <w:szCs w:val="28"/>
        </w:rPr>
        <w:t xml:space="preserve"> </w:t>
      </w:r>
      <w:r w:rsidRPr="00BC0EF2">
        <w:rPr>
          <w:color w:val="000000"/>
          <w:spacing w:val="51"/>
          <w:sz w:val="28"/>
          <w:szCs w:val="28"/>
        </w:rPr>
        <w:t>+а</w:t>
      </w:r>
      <w:r w:rsidRPr="00BC0EF2">
        <w:rPr>
          <w:color w:val="000000"/>
          <w:spacing w:val="51"/>
          <w:sz w:val="28"/>
          <w:szCs w:val="28"/>
          <w:vertAlign w:val="subscript"/>
        </w:rPr>
        <w:t>3</w:t>
      </w:r>
      <w:r w:rsidRPr="00BC0EF2">
        <w:rPr>
          <w:color w:val="000000"/>
          <w:spacing w:val="51"/>
          <w:sz w:val="28"/>
          <w:szCs w:val="28"/>
        </w:rPr>
        <w:t>=</w:t>
      </w:r>
      <w:r w:rsidRPr="00BC0EF2">
        <w:rPr>
          <w:color w:val="000000"/>
          <w:spacing w:val="-6"/>
          <w:sz w:val="28"/>
          <w:szCs w:val="28"/>
        </w:rPr>
        <w:t xml:space="preserve"> </w:t>
      </w:r>
      <w:r w:rsidRPr="00BC0EF2">
        <w:rPr>
          <w:color w:val="000000"/>
          <w:spacing w:val="7"/>
          <w:sz w:val="28"/>
          <w:szCs w:val="28"/>
        </w:rPr>
        <w:t>1.74</w:t>
      </w:r>
      <w:r w:rsidRPr="00BC0EF2">
        <w:rPr>
          <w:color w:val="000000"/>
          <w:spacing w:val="-6"/>
          <w:sz w:val="28"/>
          <w:szCs w:val="28"/>
        </w:rPr>
        <w:t xml:space="preserve"> + 1.89 = </w:t>
      </w:r>
      <w:smartTag w:uri="urn:schemas-microsoft-com:office:smarttags" w:element="metricconverter">
        <w:smartTagPr>
          <w:attr w:name="ProductID" w:val="3.63 мм"/>
        </w:smartTagPr>
        <w:r w:rsidRPr="00BC0EF2">
          <w:rPr>
            <w:color w:val="000000"/>
            <w:spacing w:val="-6"/>
            <w:sz w:val="28"/>
            <w:szCs w:val="28"/>
          </w:rPr>
          <w:t>3.63 мм</w:t>
        </w:r>
      </w:smartTag>
    </w:p>
    <w:p w:rsidR="008E36D1" w:rsidRPr="00BC0EF2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C0EF2">
        <w:rPr>
          <w:color w:val="000000"/>
          <w:sz w:val="28"/>
          <w:szCs w:val="28"/>
        </w:rPr>
        <w:t>а</w:t>
      </w:r>
      <w:r w:rsidRPr="00BC0EF2">
        <w:rPr>
          <w:color w:val="000000"/>
          <w:sz w:val="28"/>
          <w:szCs w:val="28"/>
          <w:vertAlign w:val="subscript"/>
        </w:rPr>
        <w:t>2</w:t>
      </w:r>
      <w:r w:rsidRPr="00BC0EF2">
        <w:rPr>
          <w:color w:val="000000"/>
          <w:sz w:val="28"/>
          <w:szCs w:val="28"/>
        </w:rPr>
        <w:t xml:space="preserve"> + а</w:t>
      </w:r>
      <w:r w:rsidRPr="00BC0EF2">
        <w:rPr>
          <w:color w:val="000000"/>
          <w:sz w:val="28"/>
          <w:szCs w:val="28"/>
          <w:vertAlign w:val="subscript"/>
        </w:rPr>
        <w:t>4</w:t>
      </w:r>
      <w:r w:rsidRPr="00BC0EF2">
        <w:rPr>
          <w:color w:val="000000"/>
          <w:sz w:val="28"/>
          <w:szCs w:val="28"/>
        </w:rPr>
        <w:t xml:space="preserve">= 1.83 + 1.86 = </w:t>
      </w:r>
      <w:smartTag w:uri="urn:schemas-microsoft-com:office:smarttags" w:element="metricconverter">
        <w:smartTagPr>
          <w:attr w:name="ProductID" w:val="3.69 мм"/>
        </w:smartTagPr>
        <w:r w:rsidRPr="00BC0EF2">
          <w:rPr>
            <w:color w:val="000000"/>
            <w:sz w:val="28"/>
            <w:szCs w:val="28"/>
          </w:rPr>
          <w:t>3.69 мм</w:t>
        </w:r>
      </w:smartTag>
    </w:p>
    <w:p w:rsidR="008E36D1" w:rsidRPr="00BC0EF2" w:rsidRDefault="008E36D1" w:rsidP="008E36D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C0EF2">
        <w:rPr>
          <w:color w:val="000000"/>
          <w:spacing w:val="-1"/>
          <w:sz w:val="28"/>
          <w:szCs w:val="28"/>
        </w:rPr>
        <w:t xml:space="preserve">то есть в данном случае изменения произведены неправильно, так как </w:t>
      </w:r>
      <w:r w:rsidRPr="00BC0EF2">
        <w:rPr>
          <w:color w:val="000000"/>
          <w:spacing w:val="-1"/>
          <w:sz w:val="28"/>
          <w:szCs w:val="28"/>
          <w:lang w:val="en-US"/>
        </w:rPr>
        <w:t>a</w:t>
      </w:r>
      <w:r w:rsidRPr="00BC0EF2">
        <w:rPr>
          <w:color w:val="000000"/>
          <w:spacing w:val="-1"/>
          <w:sz w:val="28"/>
          <w:szCs w:val="28"/>
          <w:vertAlign w:val="subscript"/>
          <w:lang w:val="en-US"/>
        </w:rPr>
        <w:t>l</w:t>
      </w:r>
      <w:r w:rsidRPr="00BC0EF2">
        <w:rPr>
          <w:color w:val="000000"/>
          <w:spacing w:val="-1"/>
          <w:sz w:val="28"/>
          <w:szCs w:val="28"/>
        </w:rPr>
        <w:t xml:space="preserve"> + а</w:t>
      </w:r>
      <w:r w:rsidRPr="00BC0EF2">
        <w:rPr>
          <w:color w:val="000000"/>
          <w:spacing w:val="-1"/>
          <w:sz w:val="28"/>
          <w:szCs w:val="28"/>
          <w:vertAlign w:val="subscript"/>
        </w:rPr>
        <w:t>3</w:t>
      </w:r>
      <w:r w:rsidRPr="00BC0EF2">
        <w:rPr>
          <w:color w:val="000000"/>
          <w:spacing w:val="-1"/>
          <w:sz w:val="28"/>
          <w:szCs w:val="28"/>
        </w:rPr>
        <w:t xml:space="preserve"> не равно </w:t>
      </w:r>
      <w:r w:rsidRPr="00BC0EF2">
        <w:rPr>
          <w:color w:val="000000"/>
          <w:spacing w:val="-2"/>
          <w:sz w:val="28"/>
          <w:szCs w:val="28"/>
        </w:rPr>
        <w:t>а</w:t>
      </w:r>
      <w:r w:rsidRPr="00BC0EF2">
        <w:rPr>
          <w:color w:val="000000"/>
          <w:spacing w:val="-2"/>
          <w:sz w:val="28"/>
          <w:szCs w:val="28"/>
          <w:vertAlign w:val="subscript"/>
        </w:rPr>
        <w:t>2</w:t>
      </w:r>
      <w:r w:rsidRPr="00BC0EF2">
        <w:rPr>
          <w:color w:val="000000"/>
          <w:spacing w:val="-2"/>
          <w:sz w:val="28"/>
          <w:szCs w:val="28"/>
        </w:rPr>
        <w:t xml:space="preserve"> + а</w:t>
      </w:r>
      <w:r w:rsidRPr="00BC0EF2">
        <w:rPr>
          <w:color w:val="000000"/>
          <w:spacing w:val="-2"/>
          <w:sz w:val="28"/>
          <w:szCs w:val="28"/>
          <w:vertAlign w:val="subscript"/>
        </w:rPr>
        <w:t>4</w:t>
      </w:r>
      <w:r w:rsidRPr="00BC0EF2">
        <w:rPr>
          <w:color w:val="000000"/>
          <w:spacing w:val="-2"/>
          <w:sz w:val="28"/>
          <w:szCs w:val="28"/>
        </w:rPr>
        <w:t xml:space="preserve">, а разница между этими суммами превышает </w:t>
      </w:r>
      <w:smartTag w:uri="urn:schemas-microsoft-com:office:smarttags" w:element="metricconverter">
        <w:smartTagPr>
          <w:attr w:name="ProductID" w:val="0.04 мм"/>
        </w:smartTagPr>
        <w:r w:rsidRPr="00BC0EF2">
          <w:rPr>
            <w:color w:val="000000"/>
            <w:spacing w:val="-2"/>
            <w:sz w:val="28"/>
            <w:szCs w:val="28"/>
          </w:rPr>
          <w:t>0.04 мм</w:t>
        </w:r>
      </w:smartTag>
      <w:r w:rsidRPr="00BC0EF2">
        <w:rPr>
          <w:color w:val="000000"/>
          <w:spacing w:val="-2"/>
          <w:sz w:val="28"/>
          <w:szCs w:val="28"/>
        </w:rPr>
        <w:t>.</w:t>
      </w:r>
    </w:p>
    <w:p w:rsidR="008E36D1" w:rsidRPr="00BC0EF2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C0EF2">
        <w:rPr>
          <w:color w:val="000000"/>
          <w:spacing w:val="-3"/>
          <w:sz w:val="28"/>
          <w:szCs w:val="28"/>
        </w:rPr>
        <w:t xml:space="preserve">Для замеров, приведенных на рисунке 1 б, это равенство составит: </w:t>
      </w:r>
      <w:r w:rsidRPr="00BC0EF2">
        <w:rPr>
          <w:color w:val="000000"/>
          <w:spacing w:val="1"/>
          <w:sz w:val="28"/>
          <w:szCs w:val="28"/>
          <w:lang w:val="en-US"/>
        </w:rPr>
        <w:t>a</w:t>
      </w:r>
      <w:r w:rsidRPr="00BC0EF2">
        <w:rPr>
          <w:color w:val="000000"/>
          <w:spacing w:val="1"/>
          <w:sz w:val="28"/>
          <w:szCs w:val="28"/>
          <w:vertAlign w:val="subscript"/>
          <w:lang w:val="en-US"/>
        </w:rPr>
        <w:t>l</w:t>
      </w:r>
      <w:r w:rsidRPr="00BC0EF2">
        <w:rPr>
          <w:color w:val="000000"/>
          <w:spacing w:val="56"/>
          <w:sz w:val="28"/>
          <w:szCs w:val="28"/>
        </w:rPr>
        <w:t>+</w:t>
      </w:r>
      <w:r w:rsidRPr="00BC0EF2">
        <w:rPr>
          <w:color w:val="000000"/>
          <w:spacing w:val="51"/>
          <w:sz w:val="28"/>
          <w:szCs w:val="28"/>
        </w:rPr>
        <w:t xml:space="preserve"> а</w:t>
      </w:r>
      <w:r w:rsidRPr="00BC0EF2">
        <w:rPr>
          <w:color w:val="000000"/>
          <w:spacing w:val="51"/>
          <w:sz w:val="28"/>
          <w:szCs w:val="28"/>
          <w:vertAlign w:val="subscript"/>
        </w:rPr>
        <w:t>3</w:t>
      </w:r>
      <w:r w:rsidRPr="00BC0EF2">
        <w:rPr>
          <w:color w:val="000000"/>
          <w:spacing w:val="56"/>
          <w:sz w:val="28"/>
          <w:szCs w:val="28"/>
        </w:rPr>
        <w:t>=</w:t>
      </w:r>
      <w:r w:rsidRPr="00BC0EF2">
        <w:rPr>
          <w:color w:val="000000"/>
          <w:spacing w:val="1"/>
          <w:sz w:val="28"/>
          <w:szCs w:val="28"/>
        </w:rPr>
        <w:t xml:space="preserve"> 1.99 + 2.19 = 4.18мм </w:t>
      </w:r>
      <w:r w:rsidRPr="00BC0EF2">
        <w:rPr>
          <w:color w:val="000000"/>
          <w:spacing w:val="-4"/>
          <w:sz w:val="28"/>
          <w:szCs w:val="28"/>
        </w:rPr>
        <w:t>а</w:t>
      </w:r>
      <w:r w:rsidRPr="00BC0EF2">
        <w:rPr>
          <w:color w:val="000000"/>
          <w:spacing w:val="-4"/>
          <w:sz w:val="28"/>
          <w:szCs w:val="28"/>
          <w:vertAlign w:val="subscript"/>
        </w:rPr>
        <w:t>2</w:t>
      </w:r>
      <w:r w:rsidRPr="00BC0EF2">
        <w:rPr>
          <w:color w:val="000000"/>
          <w:spacing w:val="-4"/>
          <w:sz w:val="28"/>
          <w:szCs w:val="28"/>
        </w:rPr>
        <w:t xml:space="preserve"> + а</w:t>
      </w:r>
      <w:r w:rsidRPr="00BC0EF2">
        <w:rPr>
          <w:color w:val="000000"/>
          <w:spacing w:val="-4"/>
          <w:sz w:val="28"/>
          <w:szCs w:val="28"/>
          <w:vertAlign w:val="subscript"/>
        </w:rPr>
        <w:t>4</w:t>
      </w:r>
      <w:r w:rsidRPr="00BC0EF2">
        <w:rPr>
          <w:color w:val="000000"/>
          <w:spacing w:val="-4"/>
          <w:sz w:val="28"/>
          <w:szCs w:val="28"/>
        </w:rPr>
        <w:t xml:space="preserve"> = </w:t>
      </w:r>
      <w:r w:rsidRPr="00BC0EF2">
        <w:rPr>
          <w:color w:val="000000"/>
          <w:spacing w:val="6"/>
          <w:sz w:val="28"/>
          <w:szCs w:val="28"/>
        </w:rPr>
        <w:t>2.14</w:t>
      </w:r>
      <w:r w:rsidRPr="00BC0EF2">
        <w:rPr>
          <w:color w:val="000000"/>
          <w:spacing w:val="-4"/>
          <w:sz w:val="28"/>
          <w:szCs w:val="28"/>
        </w:rPr>
        <w:t xml:space="preserve"> + 2.04 = </w:t>
      </w:r>
      <w:smartTag w:uri="urn:schemas-microsoft-com:office:smarttags" w:element="metricconverter">
        <w:smartTagPr>
          <w:attr w:name="ProductID" w:val="4.18 мм"/>
        </w:smartTagPr>
        <w:r w:rsidRPr="00BC0EF2">
          <w:rPr>
            <w:color w:val="000000"/>
            <w:spacing w:val="-4"/>
            <w:sz w:val="28"/>
            <w:szCs w:val="28"/>
          </w:rPr>
          <w:t>4.18 мм</w:t>
        </w:r>
      </w:smartTag>
      <w:r w:rsidRPr="00BC0EF2">
        <w:rPr>
          <w:color w:val="000000"/>
          <w:spacing w:val="-4"/>
          <w:sz w:val="28"/>
          <w:szCs w:val="28"/>
        </w:rPr>
        <w:t>,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BC0EF2">
        <w:rPr>
          <w:color w:val="000000"/>
          <w:spacing w:val="-4"/>
          <w:sz w:val="28"/>
          <w:szCs w:val="28"/>
        </w:rPr>
        <w:t xml:space="preserve">то есть в данном случае изменения произведены правильно, </w:t>
      </w:r>
      <w:r w:rsidRPr="00BC0EF2">
        <w:rPr>
          <w:color w:val="000000"/>
          <w:spacing w:val="-1"/>
          <w:sz w:val="28"/>
          <w:szCs w:val="28"/>
        </w:rPr>
        <w:t xml:space="preserve">так как </w:t>
      </w:r>
      <w:r w:rsidRPr="00BC0EF2">
        <w:rPr>
          <w:color w:val="000000"/>
          <w:spacing w:val="-1"/>
          <w:sz w:val="28"/>
          <w:szCs w:val="28"/>
          <w:lang w:val="en-US"/>
        </w:rPr>
        <w:t>a</w:t>
      </w:r>
      <w:r w:rsidRPr="00BC0EF2">
        <w:rPr>
          <w:color w:val="000000"/>
          <w:spacing w:val="-1"/>
          <w:sz w:val="28"/>
          <w:szCs w:val="28"/>
          <w:vertAlign w:val="subscript"/>
          <w:lang w:val="en-US"/>
        </w:rPr>
        <w:t>l</w:t>
      </w:r>
      <w:r w:rsidRPr="00BC0EF2">
        <w:rPr>
          <w:color w:val="000000"/>
          <w:spacing w:val="-1"/>
          <w:sz w:val="28"/>
          <w:szCs w:val="28"/>
        </w:rPr>
        <w:t xml:space="preserve"> + а</w:t>
      </w:r>
      <w:r w:rsidRPr="00BC0EF2">
        <w:rPr>
          <w:color w:val="000000"/>
          <w:spacing w:val="-1"/>
          <w:sz w:val="28"/>
          <w:szCs w:val="28"/>
          <w:vertAlign w:val="subscript"/>
        </w:rPr>
        <w:t>3</w:t>
      </w:r>
      <w:r w:rsidRPr="00BC0EF2">
        <w:rPr>
          <w:color w:val="000000"/>
          <w:spacing w:val="-1"/>
          <w:sz w:val="28"/>
          <w:szCs w:val="28"/>
        </w:rPr>
        <w:t xml:space="preserve"> = а</w:t>
      </w:r>
      <w:r w:rsidRPr="00BC0EF2">
        <w:rPr>
          <w:color w:val="000000"/>
          <w:spacing w:val="-1"/>
          <w:sz w:val="28"/>
          <w:szCs w:val="28"/>
          <w:vertAlign w:val="subscript"/>
        </w:rPr>
        <w:t>2</w:t>
      </w:r>
      <w:r w:rsidRPr="00BC0EF2">
        <w:rPr>
          <w:color w:val="000000"/>
          <w:spacing w:val="-1"/>
          <w:sz w:val="28"/>
          <w:szCs w:val="28"/>
        </w:rPr>
        <w:t xml:space="preserve"> </w:t>
      </w:r>
      <w:r w:rsidRPr="00BC0EF2">
        <w:rPr>
          <w:color w:val="000000"/>
          <w:spacing w:val="-1"/>
          <w:sz w:val="28"/>
          <w:szCs w:val="28"/>
        </w:rPr>
        <w:lastRenderedPageBreak/>
        <w:t>+ а</w:t>
      </w:r>
      <w:r w:rsidRPr="00BC0EF2">
        <w:rPr>
          <w:color w:val="000000"/>
          <w:spacing w:val="-1"/>
          <w:sz w:val="28"/>
          <w:szCs w:val="28"/>
          <w:vertAlign w:val="subscript"/>
        </w:rPr>
        <w:t>4</w:t>
      </w:r>
      <w:r w:rsidRPr="00BC0EF2">
        <w:rPr>
          <w:color w:val="000000"/>
          <w:spacing w:val="-1"/>
          <w:sz w:val="28"/>
          <w:szCs w:val="28"/>
        </w:rPr>
        <w:t>.</w:t>
      </w:r>
    </w:p>
    <w:p w:rsidR="008E36D1" w:rsidRPr="006472E4" w:rsidRDefault="008E36D1" w:rsidP="008E36D1">
      <w:pPr>
        <w:shd w:val="clear" w:color="auto" w:fill="FFFFFF"/>
        <w:spacing w:line="276" w:lineRule="auto"/>
        <w:jc w:val="center"/>
        <w:rPr>
          <w:sz w:val="28"/>
          <w:szCs w:val="28"/>
          <w:lang w:val="en-US"/>
        </w:rPr>
      </w:pPr>
      <w:r w:rsidRPr="006472E4">
        <w:rPr>
          <w:noProof/>
          <w:sz w:val="28"/>
          <w:szCs w:val="28"/>
        </w:rPr>
        <w:drawing>
          <wp:inline distT="0" distB="0" distL="0" distR="0">
            <wp:extent cx="5295900" cy="37814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D1" w:rsidRPr="006472E4" w:rsidRDefault="008E36D1" w:rsidP="008E36D1">
      <w:pPr>
        <w:shd w:val="clear" w:color="auto" w:fill="FFFFFF"/>
        <w:spacing w:line="276" w:lineRule="auto"/>
        <w:jc w:val="center"/>
        <w:rPr>
          <w:sz w:val="28"/>
          <w:szCs w:val="28"/>
          <w:lang w:val="en-US"/>
        </w:rPr>
      </w:pPr>
    </w:p>
    <w:p w:rsidR="008E36D1" w:rsidRDefault="008E36D1" w:rsidP="008E36D1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6472E4">
        <w:rPr>
          <w:sz w:val="28"/>
          <w:szCs w:val="28"/>
        </w:rPr>
        <w:t xml:space="preserve">Рисунок 9. </w:t>
      </w:r>
    </w:p>
    <w:p w:rsidR="009E511F" w:rsidRPr="006472E4" w:rsidRDefault="009E511F" w:rsidP="008E36D1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2"/>
          <w:sz w:val="28"/>
          <w:szCs w:val="28"/>
        </w:rPr>
        <w:t xml:space="preserve">Как показано на рисунке 9, первое измерение зазоров </w:t>
      </w:r>
      <w:r w:rsidRPr="006472E4">
        <w:rPr>
          <w:color w:val="000000"/>
          <w:spacing w:val="2"/>
          <w:sz w:val="28"/>
          <w:szCs w:val="28"/>
          <w:lang w:val="en-US"/>
        </w:rPr>
        <w:t>a</w:t>
      </w:r>
      <w:r w:rsidRPr="00BC0EF2">
        <w:rPr>
          <w:color w:val="000000"/>
          <w:spacing w:val="2"/>
          <w:sz w:val="28"/>
          <w:szCs w:val="28"/>
          <w:vertAlign w:val="subscript"/>
          <w:lang w:val="en-US"/>
        </w:rPr>
        <w:t>l</w:t>
      </w:r>
      <w:r w:rsidRPr="006472E4">
        <w:rPr>
          <w:color w:val="000000"/>
          <w:spacing w:val="2"/>
          <w:sz w:val="28"/>
          <w:szCs w:val="28"/>
        </w:rPr>
        <w:t xml:space="preserve"> и </w:t>
      </w:r>
      <w:r w:rsidRPr="006472E4">
        <w:rPr>
          <w:color w:val="000000"/>
          <w:spacing w:val="2"/>
          <w:sz w:val="28"/>
          <w:szCs w:val="28"/>
          <w:lang w:val="en-US"/>
        </w:rPr>
        <w:t>b</w:t>
      </w:r>
      <w:r w:rsidRPr="00BC0EF2">
        <w:rPr>
          <w:color w:val="000000"/>
          <w:spacing w:val="2"/>
          <w:sz w:val="28"/>
          <w:szCs w:val="28"/>
          <w:vertAlign w:val="subscript"/>
        </w:rPr>
        <w:t>1</w:t>
      </w:r>
      <w:r w:rsidRPr="006472E4">
        <w:rPr>
          <w:color w:val="000000"/>
          <w:spacing w:val="2"/>
          <w:sz w:val="28"/>
          <w:szCs w:val="28"/>
        </w:rPr>
        <w:t xml:space="preserve"> производят, когда </w:t>
      </w:r>
      <w:r w:rsidRPr="006472E4">
        <w:rPr>
          <w:color w:val="000000"/>
          <w:spacing w:val="4"/>
          <w:sz w:val="28"/>
          <w:szCs w:val="28"/>
        </w:rPr>
        <w:t xml:space="preserve">скобы находятся в верхнем положении. Затем валы проворачивают на 90° в </w:t>
      </w:r>
      <w:r w:rsidRPr="006472E4">
        <w:rPr>
          <w:color w:val="000000"/>
          <w:spacing w:val="1"/>
          <w:sz w:val="28"/>
          <w:szCs w:val="28"/>
        </w:rPr>
        <w:t xml:space="preserve">направлении вращения приводного механизма или генератора и снова замеряют </w:t>
      </w:r>
      <w:r w:rsidRPr="006472E4">
        <w:rPr>
          <w:color w:val="000000"/>
          <w:sz w:val="28"/>
          <w:szCs w:val="28"/>
        </w:rPr>
        <w:t>зазоры а</w:t>
      </w:r>
      <w:r w:rsidRPr="00BC0EF2">
        <w:rPr>
          <w:color w:val="000000"/>
          <w:sz w:val="28"/>
          <w:szCs w:val="28"/>
          <w:vertAlign w:val="subscript"/>
        </w:rPr>
        <w:t xml:space="preserve">2 </w:t>
      </w:r>
      <w:r w:rsidRPr="006472E4">
        <w:rPr>
          <w:color w:val="000000"/>
          <w:sz w:val="28"/>
          <w:szCs w:val="28"/>
        </w:rPr>
        <w:t xml:space="preserve">и </w:t>
      </w:r>
      <w:r w:rsidRPr="006472E4">
        <w:rPr>
          <w:color w:val="000000"/>
          <w:sz w:val="28"/>
          <w:szCs w:val="28"/>
          <w:lang w:val="en-US"/>
        </w:rPr>
        <w:t>b</w:t>
      </w:r>
      <w:r w:rsidRPr="00BC0EF2">
        <w:rPr>
          <w:color w:val="000000"/>
          <w:sz w:val="28"/>
          <w:szCs w:val="28"/>
          <w:vertAlign w:val="subscript"/>
        </w:rPr>
        <w:t>2</w:t>
      </w:r>
      <w:r w:rsidRPr="006472E4">
        <w:rPr>
          <w:color w:val="000000"/>
          <w:sz w:val="28"/>
          <w:szCs w:val="28"/>
        </w:rPr>
        <w:t xml:space="preserve">, при совпадении рисок на валах. Всего делают четыре замера при </w:t>
      </w:r>
      <w:r w:rsidRPr="006472E4">
        <w:rPr>
          <w:color w:val="000000"/>
          <w:spacing w:val="-3"/>
          <w:sz w:val="28"/>
          <w:szCs w:val="28"/>
        </w:rPr>
        <w:t>каждом повороте валов на 90°.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2"/>
          <w:sz w:val="28"/>
          <w:szCs w:val="28"/>
        </w:rPr>
        <w:t xml:space="preserve">Пятый замер выполняют как контрольный, когда скобы снова приходят в </w:t>
      </w:r>
      <w:r w:rsidRPr="006472E4">
        <w:rPr>
          <w:color w:val="000000"/>
          <w:spacing w:val="-2"/>
          <w:sz w:val="28"/>
          <w:szCs w:val="28"/>
        </w:rPr>
        <w:t>верхнее положение. Зазоры в первом и пятом положениях скоб должны совпадать.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4"/>
          <w:sz w:val="28"/>
          <w:szCs w:val="28"/>
        </w:rPr>
        <w:t xml:space="preserve">Во избежание неточностей при замерах рекомендуется повторно замерять </w:t>
      </w:r>
      <w:r w:rsidRPr="006472E4">
        <w:rPr>
          <w:color w:val="000000"/>
          <w:sz w:val="28"/>
          <w:szCs w:val="28"/>
        </w:rPr>
        <w:t xml:space="preserve">зазоры (вновь проворачивая валы в те же положения), причем замеры должно </w:t>
      </w:r>
      <w:r w:rsidRPr="006472E4">
        <w:rPr>
          <w:color w:val="000000"/>
          <w:spacing w:val="-3"/>
          <w:sz w:val="28"/>
          <w:szCs w:val="28"/>
        </w:rPr>
        <w:t>производить одно и то же лицо.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2"/>
          <w:sz w:val="28"/>
          <w:szCs w:val="28"/>
        </w:rPr>
        <w:t xml:space="preserve">Действительной величиной зазоров а и </w:t>
      </w:r>
      <w:r w:rsidRPr="006472E4">
        <w:rPr>
          <w:color w:val="000000"/>
          <w:spacing w:val="2"/>
          <w:sz w:val="28"/>
          <w:szCs w:val="28"/>
          <w:lang w:val="en-US"/>
        </w:rPr>
        <w:t>b</w:t>
      </w:r>
      <w:r w:rsidRPr="006472E4">
        <w:rPr>
          <w:color w:val="000000"/>
          <w:spacing w:val="2"/>
          <w:sz w:val="28"/>
          <w:szCs w:val="28"/>
        </w:rPr>
        <w:t xml:space="preserve"> в данной точке будет полусумма </w:t>
      </w:r>
      <w:r w:rsidRPr="006472E4">
        <w:rPr>
          <w:color w:val="000000"/>
          <w:spacing w:val="10"/>
          <w:sz w:val="28"/>
          <w:szCs w:val="28"/>
        </w:rPr>
        <w:t xml:space="preserve">соответствующих зазоров, измеренных при двух замерах в этой точке. В </w:t>
      </w:r>
      <w:r w:rsidRPr="006472E4">
        <w:rPr>
          <w:color w:val="000000"/>
          <w:spacing w:val="-1"/>
          <w:sz w:val="28"/>
          <w:szCs w:val="28"/>
        </w:rPr>
        <w:t xml:space="preserve">зависимости от массы роторов проворот осуществляют вручную или при помощи </w:t>
      </w:r>
      <w:r w:rsidRPr="006472E4">
        <w:rPr>
          <w:color w:val="000000"/>
          <w:spacing w:val="2"/>
          <w:sz w:val="28"/>
          <w:szCs w:val="28"/>
        </w:rPr>
        <w:t xml:space="preserve">крана. При этом проворот вала 1 вручную у электрических машин небольшой </w:t>
      </w:r>
      <w:r w:rsidRPr="006472E4">
        <w:rPr>
          <w:color w:val="000000"/>
          <w:sz w:val="28"/>
          <w:szCs w:val="28"/>
        </w:rPr>
        <w:t xml:space="preserve">мощности производят без каких-либо приспособлений, а у средних или крупных </w:t>
      </w:r>
      <w:r w:rsidRPr="006472E4">
        <w:rPr>
          <w:color w:val="000000"/>
          <w:spacing w:val="2"/>
          <w:sz w:val="28"/>
          <w:szCs w:val="28"/>
        </w:rPr>
        <w:t xml:space="preserve">машин применяют специальное приспособление, показанное на рисунке </w:t>
      </w:r>
      <w:r>
        <w:rPr>
          <w:color w:val="000000"/>
          <w:spacing w:val="2"/>
          <w:sz w:val="28"/>
          <w:szCs w:val="28"/>
        </w:rPr>
        <w:t>9</w:t>
      </w:r>
      <w:r w:rsidRPr="006472E4">
        <w:rPr>
          <w:color w:val="000000"/>
          <w:spacing w:val="2"/>
          <w:sz w:val="28"/>
          <w:szCs w:val="28"/>
        </w:rPr>
        <w:t xml:space="preserve">. Это </w:t>
      </w:r>
      <w:r w:rsidRPr="006472E4">
        <w:rPr>
          <w:color w:val="000000"/>
          <w:spacing w:val="-2"/>
          <w:sz w:val="28"/>
          <w:szCs w:val="28"/>
        </w:rPr>
        <w:t>приспособление состоит из рычага 4, ленты 2 и зажима 3 для ленты.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2"/>
          <w:sz w:val="28"/>
          <w:szCs w:val="28"/>
        </w:rPr>
        <w:t xml:space="preserve">Проворот вала с помощью крана (рисунок </w:t>
      </w:r>
      <w:r>
        <w:rPr>
          <w:color w:val="000000"/>
          <w:spacing w:val="-2"/>
          <w:sz w:val="28"/>
          <w:szCs w:val="28"/>
        </w:rPr>
        <w:t>9б</w:t>
      </w:r>
      <w:r w:rsidRPr="006472E4">
        <w:rPr>
          <w:color w:val="000000"/>
          <w:spacing w:val="-2"/>
          <w:sz w:val="28"/>
          <w:szCs w:val="28"/>
        </w:rPr>
        <w:t xml:space="preserve">) осуществляют при монтаже крупных </w:t>
      </w:r>
      <w:r w:rsidRPr="006472E4">
        <w:rPr>
          <w:color w:val="000000"/>
          <w:spacing w:val="6"/>
          <w:sz w:val="28"/>
          <w:szCs w:val="28"/>
        </w:rPr>
        <w:t xml:space="preserve">электрических машин мощностью 1000 кВт и более. В этом случае на вал 1 </w:t>
      </w:r>
      <w:r w:rsidRPr="006472E4">
        <w:rPr>
          <w:color w:val="000000"/>
          <w:sz w:val="28"/>
          <w:szCs w:val="28"/>
        </w:rPr>
        <w:t xml:space="preserve">навивают несколько витков стального каната 5 с петлями 7 и 8. Петлю 7 зацепляют </w:t>
      </w:r>
      <w:r w:rsidRPr="006472E4">
        <w:rPr>
          <w:color w:val="000000"/>
          <w:spacing w:val="-2"/>
          <w:sz w:val="28"/>
          <w:szCs w:val="28"/>
        </w:rPr>
        <w:t xml:space="preserve">за болт 6, проходящий через отверстие полумуфты, а петлю 8 </w:t>
      </w:r>
      <w:r w:rsidRPr="006472E4">
        <w:rPr>
          <w:color w:val="000000"/>
          <w:spacing w:val="-2"/>
          <w:sz w:val="28"/>
          <w:szCs w:val="28"/>
        </w:rPr>
        <w:lastRenderedPageBreak/>
        <w:t xml:space="preserve">прикрепляют к крюку </w:t>
      </w:r>
      <w:r w:rsidRPr="006472E4">
        <w:rPr>
          <w:color w:val="000000"/>
          <w:spacing w:val="4"/>
          <w:sz w:val="28"/>
          <w:szCs w:val="28"/>
        </w:rPr>
        <w:t xml:space="preserve">крана, которым при помощи каната 5 вращают вал 1. Рассмотрим конкретный </w:t>
      </w:r>
      <w:r w:rsidRPr="006472E4">
        <w:rPr>
          <w:color w:val="000000"/>
          <w:spacing w:val="-2"/>
          <w:sz w:val="28"/>
          <w:szCs w:val="28"/>
        </w:rPr>
        <w:t>пример центровки валов с применением одной пары радиально-осевых скоб.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b/>
          <w:bCs/>
          <w:color w:val="000000"/>
          <w:spacing w:val="-1"/>
          <w:sz w:val="28"/>
          <w:szCs w:val="28"/>
        </w:rPr>
        <w:t>Пример.</w:t>
      </w:r>
      <w:r w:rsidRPr="006472E4">
        <w:rPr>
          <w:color w:val="000000"/>
          <w:spacing w:val="-1"/>
          <w:sz w:val="28"/>
          <w:szCs w:val="28"/>
        </w:rPr>
        <w:t xml:space="preserve"> Значения измеренных зазоров, мм, для четырех положений валов </w:t>
      </w:r>
      <w:r w:rsidRPr="006472E4">
        <w:rPr>
          <w:color w:val="000000"/>
          <w:spacing w:val="6"/>
          <w:sz w:val="28"/>
          <w:szCs w:val="28"/>
        </w:rPr>
        <w:t xml:space="preserve">приведены на рис. 10. При этом цифры в обозначениях зазоров показывают </w:t>
      </w:r>
      <w:r w:rsidRPr="006472E4">
        <w:rPr>
          <w:color w:val="000000"/>
          <w:spacing w:val="-1"/>
          <w:sz w:val="28"/>
          <w:szCs w:val="28"/>
        </w:rPr>
        <w:t xml:space="preserve">порядковые номера замеров зазоров. На рис. 10 приведены отдельные установочные </w:t>
      </w:r>
      <w:r w:rsidRPr="006472E4">
        <w:rPr>
          <w:color w:val="000000"/>
          <w:spacing w:val="-3"/>
          <w:sz w:val="28"/>
          <w:szCs w:val="28"/>
        </w:rPr>
        <w:t xml:space="preserve">данные присоединяемой машины: расстояние от муфты до подшипника 3 </w:t>
      </w:r>
      <w:r w:rsidRPr="006472E4">
        <w:rPr>
          <w:i/>
          <w:color w:val="000000"/>
          <w:spacing w:val="-3"/>
          <w:sz w:val="28"/>
          <w:szCs w:val="28"/>
          <w:lang w:val="en-US"/>
        </w:rPr>
        <w:t>l</w:t>
      </w:r>
      <w:r w:rsidRPr="006472E4">
        <w:rPr>
          <w:i/>
          <w:color w:val="000000"/>
          <w:spacing w:val="-3"/>
          <w:sz w:val="28"/>
          <w:szCs w:val="28"/>
          <w:vertAlign w:val="subscript"/>
        </w:rPr>
        <w:t>1</w:t>
      </w:r>
      <w:r w:rsidRPr="006472E4">
        <w:rPr>
          <w:color w:val="000000"/>
          <w:spacing w:val="-3"/>
          <w:sz w:val="28"/>
          <w:szCs w:val="28"/>
        </w:rPr>
        <w:t xml:space="preserve">=300 мм </w:t>
      </w:r>
      <w:r w:rsidRPr="006472E4">
        <w:rPr>
          <w:color w:val="000000"/>
          <w:spacing w:val="-1"/>
          <w:sz w:val="28"/>
          <w:szCs w:val="28"/>
        </w:rPr>
        <w:t xml:space="preserve">Расстояние от муфты до подшипника 4 </w:t>
      </w:r>
      <w:r w:rsidRPr="006472E4">
        <w:rPr>
          <w:i/>
          <w:color w:val="000000"/>
          <w:spacing w:val="-1"/>
          <w:sz w:val="28"/>
          <w:szCs w:val="28"/>
          <w:lang w:val="en-US"/>
        </w:rPr>
        <w:t>l</w:t>
      </w:r>
      <w:r w:rsidRPr="006472E4">
        <w:rPr>
          <w:i/>
          <w:color w:val="000000"/>
          <w:spacing w:val="-1"/>
          <w:sz w:val="28"/>
          <w:szCs w:val="28"/>
          <w:vertAlign w:val="subscript"/>
        </w:rPr>
        <w:t>2</w:t>
      </w:r>
      <w:r w:rsidRPr="006472E4">
        <w:rPr>
          <w:color w:val="000000"/>
          <w:spacing w:val="-1"/>
          <w:sz w:val="28"/>
          <w:szCs w:val="28"/>
        </w:rPr>
        <w:t xml:space="preserve">=1600 мм, а также расстояние от оси вала </w:t>
      </w:r>
      <w:r w:rsidRPr="006472E4">
        <w:rPr>
          <w:color w:val="000000"/>
          <w:spacing w:val="-4"/>
          <w:sz w:val="28"/>
          <w:szCs w:val="28"/>
        </w:rPr>
        <w:t xml:space="preserve">до болта </w:t>
      </w:r>
      <w:r w:rsidRPr="006472E4">
        <w:rPr>
          <w:i/>
          <w:color w:val="000000"/>
          <w:spacing w:val="-4"/>
          <w:sz w:val="28"/>
          <w:szCs w:val="28"/>
          <w:lang w:val="en-US"/>
        </w:rPr>
        <w:t>r</w:t>
      </w:r>
      <w:r w:rsidRPr="006472E4">
        <w:rPr>
          <w:i/>
          <w:color w:val="000000"/>
          <w:spacing w:val="-4"/>
          <w:sz w:val="28"/>
          <w:szCs w:val="28"/>
        </w:rPr>
        <w:t xml:space="preserve"> </w:t>
      </w:r>
      <w:r w:rsidRPr="006472E4">
        <w:rPr>
          <w:color w:val="000000"/>
          <w:spacing w:val="-4"/>
          <w:sz w:val="28"/>
          <w:szCs w:val="28"/>
        </w:rPr>
        <w:t>=350 мм.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3"/>
          <w:sz w:val="28"/>
          <w:szCs w:val="28"/>
        </w:rPr>
        <w:t xml:space="preserve">Для центровки валов, то есть для устранения из боковых и угловых смещений, </w:t>
      </w:r>
      <w:r w:rsidRPr="006472E4">
        <w:rPr>
          <w:color w:val="000000"/>
          <w:spacing w:val="1"/>
          <w:sz w:val="28"/>
          <w:szCs w:val="28"/>
        </w:rPr>
        <w:t xml:space="preserve">необходимо переместить подшипники 3 и 4 присоединяемой машины, передвигая </w:t>
      </w:r>
      <w:r w:rsidRPr="006472E4">
        <w:rPr>
          <w:color w:val="000000"/>
          <w:spacing w:val="3"/>
          <w:sz w:val="28"/>
          <w:szCs w:val="28"/>
        </w:rPr>
        <w:t xml:space="preserve">их по плите в горизонтальной плоскости, или переместить их в вертикальной </w:t>
      </w:r>
      <w:r w:rsidRPr="006472E4">
        <w:rPr>
          <w:color w:val="000000"/>
          <w:spacing w:val="-2"/>
          <w:sz w:val="28"/>
          <w:szCs w:val="28"/>
        </w:rPr>
        <w:t>плоскости, добавляя или убавляя подкладки под стояками подшипников.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-2"/>
          <w:sz w:val="28"/>
          <w:szCs w:val="28"/>
        </w:rPr>
        <w:t xml:space="preserve">Для расчета необходимых перемещений подшипников введем следующие </w:t>
      </w:r>
      <w:r w:rsidRPr="006472E4">
        <w:rPr>
          <w:color w:val="000000"/>
          <w:spacing w:val="-5"/>
          <w:sz w:val="28"/>
          <w:szCs w:val="28"/>
        </w:rPr>
        <w:t>обозначения: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1"/>
          <w:sz w:val="28"/>
          <w:szCs w:val="28"/>
        </w:rPr>
        <w:t xml:space="preserve">х3 и х4 - горизонтальное перемещение подшипников 3 и 4 по плите вправо (рисунок 9 </w:t>
      </w:r>
      <w:r w:rsidRPr="006472E4">
        <w:rPr>
          <w:color w:val="000000"/>
          <w:spacing w:val="-3"/>
          <w:sz w:val="28"/>
          <w:szCs w:val="28"/>
        </w:rPr>
        <w:t>б), если перед х3 и х4 стоит знак «+», и влево, если стоит знак «-», смотреть на торец муфты (со стороны установленной машины),</w:t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z w:val="28"/>
          <w:szCs w:val="28"/>
        </w:rPr>
        <w:t xml:space="preserve">у3 и у4 - вертикальное перемещение подшипников 3 и 4 вверх, если перед у4 и у4 </w:t>
      </w:r>
      <w:r w:rsidRPr="006472E4">
        <w:rPr>
          <w:color w:val="000000"/>
          <w:spacing w:val="-3"/>
          <w:sz w:val="28"/>
          <w:szCs w:val="28"/>
        </w:rPr>
        <w:t>стоит знак «+», и вниз, если стоит знак «-».</w:t>
      </w:r>
    </w:p>
    <w:p w:rsidR="008E36D1" w:rsidRPr="006472E4" w:rsidRDefault="008E36D1" w:rsidP="008E36D1">
      <w:pPr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noProof/>
          <w:sz w:val="28"/>
          <w:szCs w:val="28"/>
        </w:rPr>
        <w:drawing>
          <wp:inline distT="0" distB="0" distL="0" distR="0">
            <wp:extent cx="5314950" cy="34194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D1" w:rsidRPr="006472E4" w:rsidRDefault="008E36D1" w:rsidP="008E36D1">
      <w:pPr>
        <w:spacing w:line="276" w:lineRule="auto"/>
        <w:jc w:val="center"/>
        <w:rPr>
          <w:sz w:val="28"/>
          <w:szCs w:val="28"/>
        </w:rPr>
      </w:pPr>
      <w:r w:rsidRPr="006472E4">
        <w:rPr>
          <w:sz w:val="28"/>
          <w:szCs w:val="28"/>
        </w:rPr>
        <w:t>Рисунок 10.</w:t>
      </w:r>
    </w:p>
    <w:p w:rsidR="008E36D1" w:rsidRPr="006472E4" w:rsidRDefault="008E36D1" w:rsidP="008E36D1">
      <w:pPr>
        <w:spacing w:line="276" w:lineRule="auto"/>
        <w:jc w:val="center"/>
        <w:rPr>
          <w:sz w:val="28"/>
          <w:szCs w:val="28"/>
        </w:rPr>
      </w:pP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6472E4">
        <w:rPr>
          <w:color w:val="000000"/>
          <w:spacing w:val="-2"/>
          <w:sz w:val="28"/>
          <w:szCs w:val="28"/>
        </w:rPr>
        <w:t>Необходимое перемещение можно рассчитать по следующим формулам, представляя в них числовые значения а и б, указанные на рисунке 10:</w:t>
      </w:r>
    </w:p>
    <w:p w:rsidR="008E36D1" w:rsidRPr="006472E4" w:rsidRDefault="008E36D1" w:rsidP="008E36D1">
      <w:pPr>
        <w:framePr w:h="2520" w:hSpace="10080" w:wrap="notBeside" w:vAnchor="text" w:hAnchor="margin" w:x="1" w:y="1"/>
        <w:spacing w:line="276" w:lineRule="auto"/>
        <w:rPr>
          <w:sz w:val="28"/>
          <w:szCs w:val="28"/>
        </w:rPr>
      </w:pPr>
      <w:r w:rsidRPr="006472E4">
        <w:rPr>
          <w:noProof/>
          <w:sz w:val="28"/>
          <w:szCs w:val="28"/>
        </w:rPr>
        <w:lastRenderedPageBreak/>
        <w:drawing>
          <wp:inline distT="0" distB="0" distL="0" distR="0">
            <wp:extent cx="4668520" cy="16002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D1" w:rsidRPr="006472E4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2"/>
          <w:sz w:val="28"/>
          <w:szCs w:val="28"/>
        </w:rPr>
        <w:t xml:space="preserve">Следовательно, подшипник 3 надо передвинуть вправо (знак «+») на </w:t>
      </w:r>
      <w:smartTag w:uri="urn:schemas-microsoft-com:office:smarttags" w:element="metricconverter">
        <w:smartTagPr>
          <w:attr w:name="ProductID" w:val="0.16 мм"/>
        </w:smartTagPr>
        <w:r w:rsidRPr="006472E4">
          <w:rPr>
            <w:color w:val="000000"/>
            <w:spacing w:val="2"/>
            <w:sz w:val="28"/>
            <w:szCs w:val="28"/>
          </w:rPr>
          <w:t>0.16 мм</w:t>
        </w:r>
      </w:smartTag>
      <w:r w:rsidRPr="006472E4">
        <w:rPr>
          <w:color w:val="000000"/>
          <w:spacing w:val="2"/>
          <w:sz w:val="28"/>
          <w:szCs w:val="28"/>
        </w:rPr>
        <w:t xml:space="preserve"> и </w:t>
      </w:r>
      <w:r w:rsidRPr="006472E4">
        <w:rPr>
          <w:color w:val="000000"/>
          <w:spacing w:val="-1"/>
          <w:sz w:val="28"/>
          <w:szCs w:val="28"/>
        </w:rPr>
        <w:t xml:space="preserve">поднять вверх на </w:t>
      </w:r>
      <w:smartTag w:uri="urn:schemas-microsoft-com:office:smarttags" w:element="metricconverter">
        <w:smartTagPr>
          <w:attr w:name="ProductID" w:val="0.23 мм"/>
        </w:smartTagPr>
        <w:r w:rsidRPr="006472E4">
          <w:rPr>
            <w:color w:val="000000"/>
            <w:spacing w:val="-1"/>
            <w:sz w:val="28"/>
            <w:szCs w:val="28"/>
          </w:rPr>
          <w:t>0.23 мм</w:t>
        </w:r>
      </w:smartTag>
      <w:r w:rsidRPr="006472E4">
        <w:rPr>
          <w:color w:val="000000"/>
          <w:spacing w:val="-1"/>
          <w:sz w:val="28"/>
          <w:szCs w:val="28"/>
        </w:rPr>
        <w:t xml:space="preserve">, подшипник 4 необходимо передвинуть вправо (знак «+») </w:t>
      </w:r>
      <w:r w:rsidRPr="006472E4">
        <w:rPr>
          <w:color w:val="000000"/>
          <w:spacing w:val="-2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0.87 мм"/>
        </w:smartTagPr>
        <w:r w:rsidRPr="006472E4">
          <w:rPr>
            <w:color w:val="000000"/>
            <w:spacing w:val="-2"/>
            <w:sz w:val="28"/>
            <w:szCs w:val="28"/>
          </w:rPr>
          <w:t>0.87 мм</w:t>
        </w:r>
      </w:smartTag>
      <w:r w:rsidRPr="006472E4">
        <w:rPr>
          <w:color w:val="000000"/>
          <w:spacing w:val="-2"/>
          <w:sz w:val="28"/>
          <w:szCs w:val="28"/>
        </w:rPr>
        <w:t xml:space="preserve"> и поднять на </w:t>
      </w:r>
      <w:smartTag w:uri="urn:schemas-microsoft-com:office:smarttags" w:element="metricconverter">
        <w:smartTagPr>
          <w:attr w:name="ProductID" w:val="0.82 мм"/>
        </w:smartTagPr>
        <w:r w:rsidRPr="006472E4">
          <w:rPr>
            <w:color w:val="000000"/>
            <w:spacing w:val="-2"/>
            <w:sz w:val="28"/>
            <w:szCs w:val="28"/>
          </w:rPr>
          <w:t>0.82 мм</w:t>
        </w:r>
      </w:smartTag>
      <w:r w:rsidRPr="006472E4">
        <w:rPr>
          <w:color w:val="000000"/>
          <w:spacing w:val="-2"/>
          <w:sz w:val="28"/>
          <w:szCs w:val="28"/>
        </w:rPr>
        <w:t xml:space="preserve"> (рисунок 10 б).</w:t>
      </w:r>
    </w:p>
    <w:p w:rsidR="008E36D1" w:rsidRPr="000E6EEA" w:rsidRDefault="008E36D1" w:rsidP="008E36D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472E4">
        <w:rPr>
          <w:color w:val="000000"/>
          <w:spacing w:val="8"/>
          <w:sz w:val="28"/>
          <w:szCs w:val="28"/>
        </w:rPr>
        <w:t xml:space="preserve">Кроме того, из рисунка 10 а, видно, что зазоры измерены правильно, так как </w:t>
      </w:r>
      <w:r w:rsidRPr="006472E4">
        <w:rPr>
          <w:color w:val="000000"/>
          <w:spacing w:val="2"/>
          <w:sz w:val="28"/>
          <w:szCs w:val="28"/>
        </w:rPr>
        <w:t xml:space="preserve">суммы четных замеров  горизонтальных  и  вертикальных  зазоров  равно  сумме </w:t>
      </w:r>
      <w:r w:rsidRPr="006472E4">
        <w:rPr>
          <w:color w:val="000000"/>
          <w:spacing w:val="-4"/>
          <w:sz w:val="28"/>
          <w:szCs w:val="28"/>
        </w:rPr>
        <w:t xml:space="preserve">нечетных, а именно: </w:t>
      </w:r>
      <w:r w:rsidRPr="000E6EEA">
        <w:rPr>
          <w:color w:val="000000"/>
          <w:spacing w:val="-2"/>
          <w:sz w:val="28"/>
          <w:szCs w:val="28"/>
        </w:rPr>
        <w:t>а</w:t>
      </w:r>
      <w:r w:rsidRPr="008B6E7D">
        <w:rPr>
          <w:color w:val="000000"/>
          <w:spacing w:val="-2"/>
          <w:sz w:val="28"/>
          <w:szCs w:val="28"/>
          <w:vertAlign w:val="subscript"/>
        </w:rPr>
        <w:t>1</w:t>
      </w:r>
      <w:r w:rsidRPr="000E6EEA">
        <w:rPr>
          <w:color w:val="000000"/>
          <w:spacing w:val="-2"/>
          <w:sz w:val="28"/>
          <w:szCs w:val="28"/>
        </w:rPr>
        <w:t xml:space="preserve"> + а</w:t>
      </w:r>
      <w:r w:rsidRPr="008B6E7D">
        <w:rPr>
          <w:color w:val="000000"/>
          <w:spacing w:val="-2"/>
          <w:sz w:val="28"/>
          <w:szCs w:val="28"/>
          <w:vertAlign w:val="subscript"/>
        </w:rPr>
        <w:t>3</w:t>
      </w:r>
      <w:r w:rsidRPr="000E6EEA">
        <w:rPr>
          <w:color w:val="000000"/>
          <w:spacing w:val="-2"/>
          <w:sz w:val="28"/>
          <w:szCs w:val="28"/>
        </w:rPr>
        <w:t xml:space="preserve"> = а</w:t>
      </w:r>
      <w:r w:rsidRPr="008B6E7D">
        <w:rPr>
          <w:color w:val="000000"/>
          <w:spacing w:val="-2"/>
          <w:sz w:val="28"/>
          <w:szCs w:val="28"/>
          <w:vertAlign w:val="subscript"/>
        </w:rPr>
        <w:t>2</w:t>
      </w:r>
      <w:r w:rsidRPr="000E6EEA">
        <w:rPr>
          <w:color w:val="000000"/>
          <w:spacing w:val="-2"/>
          <w:sz w:val="28"/>
          <w:szCs w:val="28"/>
        </w:rPr>
        <w:t xml:space="preserve"> + а</w:t>
      </w:r>
      <w:r w:rsidRPr="008B6E7D">
        <w:rPr>
          <w:color w:val="000000"/>
          <w:spacing w:val="-2"/>
          <w:sz w:val="28"/>
          <w:szCs w:val="28"/>
          <w:vertAlign w:val="subscript"/>
        </w:rPr>
        <w:t>4</w:t>
      </w:r>
      <w:r w:rsidRPr="000E6EEA">
        <w:rPr>
          <w:color w:val="000000"/>
          <w:spacing w:val="-2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.42 мм"/>
        </w:smartTagPr>
        <w:r w:rsidRPr="000E6EEA">
          <w:rPr>
            <w:color w:val="000000"/>
            <w:spacing w:val="-2"/>
            <w:sz w:val="28"/>
            <w:szCs w:val="28"/>
          </w:rPr>
          <w:t>1.42 мм</w:t>
        </w:r>
      </w:smartTag>
      <w:r w:rsidRPr="000E6EEA">
        <w:rPr>
          <w:color w:val="000000"/>
          <w:spacing w:val="-2"/>
          <w:sz w:val="28"/>
          <w:szCs w:val="28"/>
        </w:rPr>
        <w:t xml:space="preserve">, </w:t>
      </w:r>
      <w:r w:rsidRPr="000E6EEA">
        <w:rPr>
          <w:color w:val="000000"/>
          <w:spacing w:val="-2"/>
          <w:sz w:val="28"/>
          <w:szCs w:val="28"/>
          <w:lang w:val="en-US"/>
        </w:rPr>
        <w:t>b</w:t>
      </w:r>
      <w:r w:rsidRPr="008B6E7D">
        <w:rPr>
          <w:color w:val="000000"/>
          <w:spacing w:val="-2"/>
          <w:sz w:val="28"/>
          <w:szCs w:val="28"/>
          <w:vertAlign w:val="subscript"/>
        </w:rPr>
        <w:t>1</w:t>
      </w:r>
      <w:r w:rsidRPr="000E6EEA">
        <w:rPr>
          <w:color w:val="000000"/>
          <w:spacing w:val="-2"/>
          <w:sz w:val="28"/>
          <w:szCs w:val="28"/>
        </w:rPr>
        <w:t xml:space="preserve"> + </w:t>
      </w:r>
      <w:r w:rsidRPr="000E6EEA">
        <w:rPr>
          <w:color w:val="000000"/>
          <w:spacing w:val="-2"/>
          <w:sz w:val="28"/>
          <w:szCs w:val="28"/>
          <w:lang w:val="en-US"/>
        </w:rPr>
        <w:t>b</w:t>
      </w:r>
      <w:r w:rsidRPr="008B6E7D">
        <w:rPr>
          <w:color w:val="000000"/>
          <w:spacing w:val="-2"/>
          <w:sz w:val="28"/>
          <w:szCs w:val="28"/>
          <w:vertAlign w:val="subscript"/>
        </w:rPr>
        <w:t>3</w:t>
      </w:r>
      <w:r w:rsidRPr="000E6EEA">
        <w:rPr>
          <w:color w:val="000000"/>
          <w:spacing w:val="-2"/>
          <w:sz w:val="28"/>
          <w:szCs w:val="28"/>
        </w:rPr>
        <w:t xml:space="preserve"> =</w:t>
      </w:r>
      <w:r>
        <w:rPr>
          <w:color w:val="000000"/>
          <w:spacing w:val="-2"/>
          <w:sz w:val="28"/>
          <w:szCs w:val="28"/>
        </w:rPr>
        <w:t xml:space="preserve"> </w:t>
      </w:r>
      <w:r w:rsidRPr="000E6EEA">
        <w:rPr>
          <w:color w:val="000000"/>
          <w:spacing w:val="-2"/>
          <w:sz w:val="28"/>
          <w:szCs w:val="28"/>
        </w:rPr>
        <w:t xml:space="preserve"> </w:t>
      </w:r>
      <w:r w:rsidRPr="000E6EEA">
        <w:rPr>
          <w:color w:val="000000"/>
          <w:spacing w:val="-2"/>
          <w:sz w:val="28"/>
          <w:szCs w:val="28"/>
          <w:lang w:val="en-US"/>
        </w:rPr>
        <w:t>b</w:t>
      </w:r>
      <w:r w:rsidRPr="008B6E7D">
        <w:rPr>
          <w:color w:val="000000"/>
          <w:spacing w:val="-2"/>
          <w:sz w:val="28"/>
          <w:szCs w:val="28"/>
          <w:vertAlign w:val="subscript"/>
        </w:rPr>
        <w:t>2</w:t>
      </w:r>
      <w:r w:rsidRPr="000E6EEA">
        <w:rPr>
          <w:color w:val="000000"/>
          <w:spacing w:val="-2"/>
          <w:sz w:val="28"/>
          <w:szCs w:val="28"/>
        </w:rPr>
        <w:t xml:space="preserve"> + </w:t>
      </w:r>
      <w:r w:rsidRPr="000E6EEA">
        <w:rPr>
          <w:color w:val="000000"/>
          <w:spacing w:val="-2"/>
          <w:sz w:val="28"/>
          <w:szCs w:val="28"/>
          <w:lang w:val="en-US"/>
        </w:rPr>
        <w:t>b</w:t>
      </w:r>
      <w:bookmarkStart w:id="28" w:name="_GoBack"/>
      <w:r w:rsidRPr="008B6E7D">
        <w:rPr>
          <w:color w:val="000000"/>
          <w:spacing w:val="-2"/>
          <w:sz w:val="28"/>
          <w:szCs w:val="28"/>
          <w:vertAlign w:val="subscript"/>
        </w:rPr>
        <w:t>4</w:t>
      </w:r>
      <w:bookmarkEnd w:id="28"/>
      <w:r>
        <w:rPr>
          <w:color w:val="000000"/>
          <w:spacing w:val="-2"/>
          <w:sz w:val="28"/>
          <w:szCs w:val="28"/>
        </w:rPr>
        <w:t xml:space="preserve"> =</w:t>
      </w:r>
      <w:r w:rsidRPr="000E6EEA">
        <w:rPr>
          <w:color w:val="000000"/>
          <w:spacing w:val="-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.48 мм"/>
        </w:smartTagPr>
        <w:r w:rsidRPr="000E6EEA">
          <w:rPr>
            <w:color w:val="000000"/>
            <w:spacing w:val="-2"/>
            <w:sz w:val="28"/>
            <w:szCs w:val="28"/>
          </w:rPr>
          <w:t>1.48 мм</w:t>
        </w:r>
      </w:smartTag>
    </w:p>
    <w:p w:rsidR="008E36D1" w:rsidRPr="000E6EEA" w:rsidRDefault="008E36D1" w:rsidP="008E36D1">
      <w:pPr>
        <w:spacing w:line="276" w:lineRule="auto"/>
        <w:rPr>
          <w:sz w:val="28"/>
          <w:szCs w:val="28"/>
        </w:rPr>
      </w:pPr>
    </w:p>
    <w:p w:rsidR="008B0904" w:rsidRPr="008B0904" w:rsidRDefault="008B0904" w:rsidP="008B0904">
      <w:pPr>
        <w:ind w:firstLine="851"/>
        <w:jc w:val="both"/>
        <w:rPr>
          <w:b/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b/>
          <w:sz w:val="28"/>
          <w:szCs w:val="28"/>
        </w:rPr>
        <w:t>Задание</w:t>
      </w:r>
      <w:r w:rsidRPr="00EB0215">
        <w:rPr>
          <w:sz w:val="28"/>
          <w:szCs w:val="28"/>
        </w:rPr>
        <w:t>:</w:t>
      </w:r>
    </w:p>
    <w:p w:rsidR="000F52B2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1.</w:t>
      </w:r>
      <w:r w:rsidR="00BE3195">
        <w:rPr>
          <w:sz w:val="28"/>
          <w:szCs w:val="28"/>
        </w:rPr>
        <w:t xml:space="preserve"> </w:t>
      </w:r>
      <w:r w:rsidRPr="00EB0215">
        <w:rPr>
          <w:sz w:val="28"/>
          <w:szCs w:val="28"/>
        </w:rPr>
        <w:t>Изучит</w:t>
      </w:r>
      <w:r w:rsidR="004709FC">
        <w:rPr>
          <w:sz w:val="28"/>
          <w:szCs w:val="28"/>
        </w:rPr>
        <w:t>е</w:t>
      </w:r>
      <w:r w:rsidRPr="00EB0215">
        <w:rPr>
          <w:sz w:val="28"/>
          <w:szCs w:val="28"/>
        </w:rPr>
        <w:t xml:space="preserve"> </w:t>
      </w:r>
      <w:r w:rsidR="004709FC">
        <w:rPr>
          <w:sz w:val="28"/>
          <w:szCs w:val="28"/>
        </w:rPr>
        <w:t>теоретический материал</w:t>
      </w:r>
      <w:r w:rsidR="00BE4F3D">
        <w:rPr>
          <w:sz w:val="28"/>
          <w:szCs w:val="28"/>
        </w:rPr>
        <w:t>.</w:t>
      </w:r>
      <w:r w:rsidRPr="00EB0215">
        <w:rPr>
          <w:sz w:val="28"/>
          <w:szCs w:val="28"/>
        </w:rPr>
        <w:t xml:space="preserve"> </w:t>
      </w:r>
    </w:p>
    <w:p w:rsidR="008E36D1" w:rsidRDefault="00BE3195" w:rsidP="008E36D1">
      <w:pPr>
        <w:spacing w:line="326" w:lineRule="exact"/>
        <w:ind w:firstLine="2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36D1">
        <w:rPr>
          <w:sz w:val="28"/>
          <w:szCs w:val="28"/>
        </w:rPr>
        <w:t>Контрольные вопросы:</w:t>
      </w:r>
    </w:p>
    <w:p w:rsidR="008E36D1" w:rsidRPr="008E36D1" w:rsidRDefault="008E36D1" w:rsidP="009E511F">
      <w:pPr>
        <w:pStyle w:val="a3"/>
        <w:numPr>
          <w:ilvl w:val="0"/>
          <w:numId w:val="28"/>
        </w:numPr>
        <w:spacing w:line="326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36D1">
        <w:rPr>
          <w:rFonts w:ascii="Times New Roman" w:hAnsi="Times New Roman" w:cs="Times New Roman"/>
          <w:sz w:val="28"/>
          <w:szCs w:val="28"/>
        </w:rPr>
        <w:t>Перечислит</w:t>
      </w:r>
      <w:r w:rsidR="009E511F">
        <w:rPr>
          <w:rFonts w:ascii="Times New Roman" w:hAnsi="Times New Roman" w:cs="Times New Roman"/>
          <w:sz w:val="28"/>
          <w:szCs w:val="28"/>
        </w:rPr>
        <w:t>е</w:t>
      </w:r>
      <w:r w:rsidRPr="008E36D1">
        <w:rPr>
          <w:rFonts w:ascii="Times New Roman" w:hAnsi="Times New Roman" w:cs="Times New Roman"/>
          <w:sz w:val="28"/>
          <w:szCs w:val="28"/>
        </w:rPr>
        <w:t xml:space="preserve"> основные способы сушки изоляции эл. двигателей и их сущность?</w:t>
      </w:r>
    </w:p>
    <w:p w:rsidR="008E36D1" w:rsidRPr="008E36D1" w:rsidRDefault="009E511F" w:rsidP="009E511F">
      <w:pPr>
        <w:pStyle w:val="a3"/>
        <w:numPr>
          <w:ilvl w:val="0"/>
          <w:numId w:val="28"/>
        </w:numPr>
        <w:spacing w:line="326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</w:t>
      </w:r>
      <w:r w:rsidR="008E36D1" w:rsidRPr="008E36D1">
        <w:rPr>
          <w:rFonts w:ascii="Times New Roman" w:hAnsi="Times New Roman" w:cs="Times New Roman"/>
          <w:sz w:val="28"/>
          <w:szCs w:val="28"/>
        </w:rPr>
        <w:t>остоинства и недостатки существующих способов сушки обмоток?</w:t>
      </w:r>
    </w:p>
    <w:p w:rsidR="008E36D1" w:rsidRPr="008E36D1" w:rsidRDefault="009E511F" w:rsidP="009E511F">
      <w:pPr>
        <w:pStyle w:val="a3"/>
        <w:numPr>
          <w:ilvl w:val="0"/>
          <w:numId w:val="28"/>
        </w:numPr>
        <w:spacing w:line="326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</w:t>
      </w:r>
      <w:r w:rsidR="008E36D1" w:rsidRPr="008E36D1">
        <w:rPr>
          <w:rFonts w:ascii="Times New Roman" w:hAnsi="Times New Roman" w:cs="Times New Roman"/>
          <w:sz w:val="28"/>
          <w:szCs w:val="28"/>
        </w:rPr>
        <w:t>ак определить степень увлажнения обмоток в процессе эксплуатации?</w:t>
      </w:r>
    </w:p>
    <w:p w:rsidR="008E36D1" w:rsidRDefault="009E511F" w:rsidP="009E511F">
      <w:pPr>
        <w:pStyle w:val="a3"/>
        <w:numPr>
          <w:ilvl w:val="0"/>
          <w:numId w:val="28"/>
        </w:numPr>
        <w:spacing w:line="326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</w:t>
      </w:r>
      <w:r w:rsidR="008E36D1" w:rsidRPr="008E36D1">
        <w:rPr>
          <w:rFonts w:ascii="Times New Roman" w:hAnsi="Times New Roman" w:cs="Times New Roman"/>
          <w:sz w:val="28"/>
          <w:szCs w:val="28"/>
        </w:rPr>
        <w:t>сновные причины увлажнения обмоток?</w:t>
      </w:r>
    </w:p>
    <w:p w:rsidR="008E36D1" w:rsidRPr="008E36D1" w:rsidRDefault="008E36D1" w:rsidP="009E511F">
      <w:pPr>
        <w:pStyle w:val="a3"/>
        <w:numPr>
          <w:ilvl w:val="0"/>
          <w:numId w:val="28"/>
        </w:numPr>
        <w:spacing w:line="326" w:lineRule="exact"/>
        <w:ind w:left="0" w:firstLine="360"/>
        <w:jc w:val="both"/>
        <w:rPr>
          <w:rFonts w:cs="Times New Roman"/>
          <w:sz w:val="28"/>
          <w:szCs w:val="28"/>
        </w:rPr>
      </w:pPr>
      <w:r w:rsidRPr="008E36D1">
        <w:rPr>
          <w:rFonts w:ascii="Times New Roman" w:hAnsi="Times New Roman" w:cs="Times New Roman"/>
          <w:bCs/>
          <w:iCs/>
          <w:sz w:val="28"/>
          <w:szCs w:val="28"/>
        </w:rPr>
        <w:t>Объясните назначение центровки валов</w:t>
      </w:r>
      <w:r w:rsidR="009E511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B2F04" w:rsidRPr="00A75682" w:rsidRDefault="00CB2F04" w:rsidP="008E36D1">
      <w:pPr>
        <w:jc w:val="both"/>
        <w:rPr>
          <w:sz w:val="28"/>
          <w:szCs w:val="28"/>
        </w:rPr>
      </w:pPr>
    </w:p>
    <w:p w:rsidR="00A75682" w:rsidRPr="005E1BE4" w:rsidRDefault="00A75682" w:rsidP="00A75682">
      <w:pPr>
        <w:ind w:firstLine="85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Задания выложены в </w:t>
      </w:r>
      <w:r>
        <w:rPr>
          <w:b/>
          <w:sz w:val="28"/>
          <w:szCs w:val="28"/>
          <w:lang w:val="en-US"/>
        </w:rPr>
        <w:t>Google</w:t>
      </w:r>
      <w:r w:rsidRPr="00391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Classroom</w:t>
      </w:r>
      <w:r>
        <w:rPr>
          <w:b/>
          <w:sz w:val="28"/>
          <w:szCs w:val="28"/>
        </w:rPr>
        <w:t xml:space="preserve">, код курса </w:t>
      </w:r>
      <w:r>
        <w:rPr>
          <w:b/>
          <w:sz w:val="28"/>
          <w:szCs w:val="28"/>
          <w:lang w:val="en-US"/>
        </w:rPr>
        <w:t>w</w:t>
      </w:r>
      <w:r w:rsidRPr="00D85826">
        <w:rPr>
          <w:b/>
          <w:sz w:val="28"/>
          <w:szCs w:val="28"/>
        </w:rPr>
        <w:t>464</w:t>
      </w:r>
      <w:r>
        <w:rPr>
          <w:b/>
          <w:sz w:val="28"/>
          <w:szCs w:val="28"/>
          <w:lang w:val="en-US"/>
        </w:rPr>
        <w:t>t</w:t>
      </w:r>
      <w:r w:rsidRPr="00D85826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a</w:t>
      </w:r>
    </w:p>
    <w:p w:rsidR="00A75682" w:rsidRPr="00EB0215" w:rsidRDefault="00A7568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9E511F">
        <w:rPr>
          <w:rFonts w:ascii="Times New Roman" w:hAnsi="Times New Roman" w:cs="Times New Roman"/>
          <w:sz w:val="28"/>
          <w:szCs w:val="28"/>
        </w:rPr>
        <w:t>ответов на вопросы</w:t>
      </w:r>
      <w:r w:rsidR="006F2CED">
        <w:rPr>
          <w:rFonts w:ascii="Times New Roman" w:hAnsi="Times New Roman" w:cs="Times New Roman"/>
          <w:sz w:val="28"/>
          <w:szCs w:val="28"/>
        </w:rPr>
        <w:t xml:space="preserve">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8B090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E511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2774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A75682">
        <w:rPr>
          <w:rFonts w:ascii="Times New Roman" w:hAnsi="Times New Roman" w:cs="Times New Roman"/>
          <w:sz w:val="28"/>
          <w:szCs w:val="28"/>
        </w:rPr>
        <w:t xml:space="preserve"> </w:t>
      </w:r>
      <w:r w:rsidR="00A75682" w:rsidRPr="00D32F1D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A75682" w:rsidRPr="00D32F1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682">
        <w:rPr>
          <w:rFonts w:ascii="Times New Roman" w:hAnsi="Times New Roman" w:cs="Times New Roman"/>
          <w:sz w:val="28"/>
          <w:szCs w:val="28"/>
        </w:rPr>
        <w:t xml:space="preserve"> Класс или</w:t>
      </w:r>
      <w:r w:rsidRPr="00EB0215">
        <w:rPr>
          <w:rFonts w:ascii="Times New Roman" w:hAnsi="Times New Roman" w:cs="Times New Roman"/>
          <w:sz w:val="28"/>
          <w:szCs w:val="28"/>
        </w:rPr>
        <w:t xml:space="preserve">  высылаем  на электронную почту </w:t>
      </w:r>
      <w:hyperlink r:id="rId22" w:history="1"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D3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32" w:rsidRPr="00D80C4E" w:rsidRDefault="000F52B2" w:rsidP="009D2BA3">
      <w:pPr>
        <w:jc w:val="both"/>
        <w:rPr>
          <w:b/>
          <w:sz w:val="28"/>
          <w:szCs w:val="28"/>
        </w:rPr>
      </w:pPr>
      <w:r w:rsidRPr="00EB0215">
        <w:rPr>
          <w:sz w:val="28"/>
          <w:szCs w:val="28"/>
        </w:rPr>
        <w:t>Обязательно укажите фамилию, группу, название дисциплины (Ремонт электрооборудования).</w:t>
      </w:r>
    </w:p>
    <w:p w:rsidR="00F74261" w:rsidRDefault="00F74261"/>
    <w:sectPr w:rsidR="00F74261" w:rsidSect="00EF7A21">
      <w:footerReference w:type="default" r:id="rId23"/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A6E" w:rsidRDefault="00065A6E" w:rsidP="004709FC">
      <w:r>
        <w:separator/>
      </w:r>
    </w:p>
  </w:endnote>
  <w:endnote w:type="continuationSeparator" w:id="0">
    <w:p w:rsidR="00065A6E" w:rsidRDefault="00065A6E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0664D4">
        <w:pPr>
          <w:pStyle w:val="a7"/>
          <w:jc w:val="right"/>
        </w:pPr>
        <w:fldSimple w:instr=" PAGE   \* MERGEFORMAT ">
          <w:r w:rsidR="009E511F">
            <w:rPr>
              <w:noProof/>
            </w:rPr>
            <w:t>11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A6E" w:rsidRDefault="00065A6E" w:rsidP="004709FC">
      <w:r>
        <w:separator/>
      </w:r>
    </w:p>
  </w:footnote>
  <w:footnote w:type="continuationSeparator" w:id="0">
    <w:p w:rsidR="00065A6E" w:rsidRDefault="00065A6E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A00706"/>
    <w:lvl w:ilvl="0">
      <w:numFmt w:val="decimal"/>
      <w:lvlText w:val="*"/>
      <w:lvlJc w:val="left"/>
    </w:lvl>
  </w:abstractNum>
  <w:abstractNum w:abstractNumId="1">
    <w:nsid w:val="045141D2"/>
    <w:multiLevelType w:val="hybridMultilevel"/>
    <w:tmpl w:val="B8A04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3403"/>
    <w:multiLevelType w:val="multilevel"/>
    <w:tmpl w:val="4C3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31C88"/>
    <w:multiLevelType w:val="hybridMultilevel"/>
    <w:tmpl w:val="A7249CAA"/>
    <w:lvl w:ilvl="0" w:tplc="7476751C">
      <w:start w:val="1"/>
      <w:numFmt w:val="decimal"/>
      <w:lvlRestart w:val="0"/>
      <w:lvlText w:val="%1."/>
      <w:lvlJc w:val="left"/>
      <w:pPr>
        <w:tabs>
          <w:tab w:val="num" w:pos="1073"/>
        </w:tabs>
        <w:ind w:left="1073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4">
    <w:nsid w:val="0BC366C3"/>
    <w:multiLevelType w:val="multilevel"/>
    <w:tmpl w:val="0AD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1053F"/>
    <w:multiLevelType w:val="multilevel"/>
    <w:tmpl w:val="FE92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E2128"/>
    <w:multiLevelType w:val="hybridMultilevel"/>
    <w:tmpl w:val="5D584FA8"/>
    <w:lvl w:ilvl="0" w:tplc="75DAA172">
      <w:start w:val="1"/>
      <w:numFmt w:val="bullet"/>
      <w:lvlRestart w:val="0"/>
      <w:lvlText w:val=""/>
      <w:lvlJc w:val="left"/>
      <w:pPr>
        <w:tabs>
          <w:tab w:val="num" w:pos="2490"/>
        </w:tabs>
        <w:ind w:left="249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>
    <w:nsid w:val="24B26F6E"/>
    <w:multiLevelType w:val="hybridMultilevel"/>
    <w:tmpl w:val="B0645DA2"/>
    <w:lvl w:ilvl="0" w:tplc="F620EFE4">
      <w:start w:val="1"/>
      <w:numFmt w:val="decimal"/>
      <w:lvlText w:val="%1."/>
      <w:lvlJc w:val="left"/>
      <w:pPr>
        <w:ind w:left="1976" w:hanging="112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96F3092"/>
    <w:multiLevelType w:val="hybridMultilevel"/>
    <w:tmpl w:val="21F2ABAC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99709C"/>
    <w:multiLevelType w:val="multilevel"/>
    <w:tmpl w:val="BA0012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E217A"/>
    <w:multiLevelType w:val="hybridMultilevel"/>
    <w:tmpl w:val="7BA6F08C"/>
    <w:lvl w:ilvl="0" w:tplc="C0F86D70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ADB34C9"/>
    <w:multiLevelType w:val="hybridMultilevel"/>
    <w:tmpl w:val="B798F2D0"/>
    <w:lvl w:ilvl="0" w:tplc="95E01D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84328"/>
    <w:multiLevelType w:val="hybridMultilevel"/>
    <w:tmpl w:val="09A66558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D21412"/>
    <w:multiLevelType w:val="hybridMultilevel"/>
    <w:tmpl w:val="515C9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51544"/>
    <w:multiLevelType w:val="multilevel"/>
    <w:tmpl w:val="2F58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1A762A"/>
    <w:multiLevelType w:val="hybridMultilevel"/>
    <w:tmpl w:val="DA4638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29E7B47"/>
    <w:multiLevelType w:val="hybridMultilevel"/>
    <w:tmpl w:val="CCC075F8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D47744"/>
    <w:multiLevelType w:val="hybridMultilevel"/>
    <w:tmpl w:val="8D848F82"/>
    <w:lvl w:ilvl="0" w:tplc="BC6051F0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B38686C"/>
    <w:multiLevelType w:val="hybridMultilevel"/>
    <w:tmpl w:val="84C2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B380D"/>
    <w:multiLevelType w:val="multilevel"/>
    <w:tmpl w:val="0106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30177"/>
    <w:multiLevelType w:val="hybridMultilevel"/>
    <w:tmpl w:val="E55476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F33CC"/>
    <w:multiLevelType w:val="multilevel"/>
    <w:tmpl w:val="8C94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A23B3D"/>
    <w:multiLevelType w:val="hybridMultilevel"/>
    <w:tmpl w:val="44C252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B036ED"/>
    <w:multiLevelType w:val="hybridMultilevel"/>
    <w:tmpl w:val="BA96C65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FD56717"/>
    <w:multiLevelType w:val="hybridMultilevel"/>
    <w:tmpl w:val="38AC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7"/>
  </w:num>
  <w:num w:numId="9">
    <w:abstractNumId w:val="15"/>
  </w:num>
  <w:num w:numId="10">
    <w:abstractNumId w:val="24"/>
  </w:num>
  <w:num w:numId="11">
    <w:abstractNumId w:val="18"/>
  </w:num>
  <w:num w:numId="12">
    <w:abstractNumId w:val="3"/>
  </w:num>
  <w:num w:numId="13">
    <w:abstractNumId w:val="1"/>
  </w:num>
  <w:num w:numId="14">
    <w:abstractNumId w:val="4"/>
  </w:num>
  <w:num w:numId="15">
    <w:abstractNumId w:val="21"/>
  </w:num>
  <w:num w:numId="16">
    <w:abstractNumId w:val="19"/>
  </w:num>
  <w:num w:numId="17">
    <w:abstractNumId w:val="23"/>
  </w:num>
  <w:num w:numId="18">
    <w:abstractNumId w:val="9"/>
  </w:num>
  <w:num w:numId="19">
    <w:abstractNumId w:val="2"/>
  </w:num>
  <w:num w:numId="20">
    <w:abstractNumId w:val="5"/>
  </w:num>
  <w:num w:numId="21">
    <w:abstractNumId w:val="20"/>
  </w:num>
  <w:num w:numId="22">
    <w:abstractNumId w:val="14"/>
  </w:num>
  <w:num w:numId="23">
    <w:abstractNumId w:val="26"/>
  </w:num>
  <w:num w:numId="24">
    <w:abstractNumId w:val="10"/>
  </w:num>
  <w:num w:numId="25">
    <w:abstractNumId w:val="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03A7A"/>
    <w:rsid w:val="0004397E"/>
    <w:rsid w:val="00065A6E"/>
    <w:rsid w:val="000664D4"/>
    <w:rsid w:val="000B11F7"/>
    <w:rsid w:val="000B493A"/>
    <w:rsid w:val="000F52B2"/>
    <w:rsid w:val="00103533"/>
    <w:rsid w:val="00140548"/>
    <w:rsid w:val="00145CD0"/>
    <w:rsid w:val="0022536C"/>
    <w:rsid w:val="002269AC"/>
    <w:rsid w:val="00261D58"/>
    <w:rsid w:val="00293BD1"/>
    <w:rsid w:val="002E4274"/>
    <w:rsid w:val="002E4680"/>
    <w:rsid w:val="00316497"/>
    <w:rsid w:val="00327741"/>
    <w:rsid w:val="00391D59"/>
    <w:rsid w:val="00426FD8"/>
    <w:rsid w:val="00455578"/>
    <w:rsid w:val="004709FC"/>
    <w:rsid w:val="004A2C10"/>
    <w:rsid w:val="004A411E"/>
    <w:rsid w:val="004E4A26"/>
    <w:rsid w:val="004F0D76"/>
    <w:rsid w:val="005076A9"/>
    <w:rsid w:val="005226EF"/>
    <w:rsid w:val="005249D8"/>
    <w:rsid w:val="005346E6"/>
    <w:rsid w:val="005564CF"/>
    <w:rsid w:val="005F0809"/>
    <w:rsid w:val="00682194"/>
    <w:rsid w:val="006829A5"/>
    <w:rsid w:val="006C0F5B"/>
    <w:rsid w:val="006F2CED"/>
    <w:rsid w:val="006F439E"/>
    <w:rsid w:val="00762534"/>
    <w:rsid w:val="00775EF2"/>
    <w:rsid w:val="00791A6E"/>
    <w:rsid w:val="00794021"/>
    <w:rsid w:val="007A3E32"/>
    <w:rsid w:val="007D46D6"/>
    <w:rsid w:val="007D55A4"/>
    <w:rsid w:val="00807DCC"/>
    <w:rsid w:val="00834962"/>
    <w:rsid w:val="00855FAA"/>
    <w:rsid w:val="0088355C"/>
    <w:rsid w:val="00893440"/>
    <w:rsid w:val="008A7A31"/>
    <w:rsid w:val="008B0904"/>
    <w:rsid w:val="008C667E"/>
    <w:rsid w:val="008E36D1"/>
    <w:rsid w:val="009252C2"/>
    <w:rsid w:val="00935277"/>
    <w:rsid w:val="00937587"/>
    <w:rsid w:val="00952B83"/>
    <w:rsid w:val="00991167"/>
    <w:rsid w:val="009A3DD2"/>
    <w:rsid w:val="009D2BA3"/>
    <w:rsid w:val="009E511F"/>
    <w:rsid w:val="00A75682"/>
    <w:rsid w:val="00A95206"/>
    <w:rsid w:val="00B35617"/>
    <w:rsid w:val="00B40F3C"/>
    <w:rsid w:val="00BE3195"/>
    <w:rsid w:val="00BE4F3D"/>
    <w:rsid w:val="00BF685A"/>
    <w:rsid w:val="00CB2F04"/>
    <w:rsid w:val="00D575CE"/>
    <w:rsid w:val="00D80C4E"/>
    <w:rsid w:val="00D85826"/>
    <w:rsid w:val="00D86008"/>
    <w:rsid w:val="00DD4872"/>
    <w:rsid w:val="00E15017"/>
    <w:rsid w:val="00E35D5E"/>
    <w:rsid w:val="00E4390E"/>
    <w:rsid w:val="00E80A42"/>
    <w:rsid w:val="00EF1E79"/>
    <w:rsid w:val="00EF7A21"/>
    <w:rsid w:val="00F06DD7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6FD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04397E"/>
    <w:pPr>
      <w:widowControl/>
      <w:autoSpaceDE/>
      <w:autoSpaceDN/>
      <w:adjustRightInd/>
      <w:ind w:firstLine="720"/>
      <w:jc w:val="both"/>
    </w:pPr>
    <w:rPr>
      <w:bCs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4397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3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9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55578"/>
    <w:pPr>
      <w:widowControl/>
      <w:suppressAutoHyphens/>
      <w:autoSpaceDE/>
      <w:autoSpaceDN/>
      <w:adjustRightInd/>
      <w:spacing w:line="336" w:lineRule="auto"/>
      <w:jc w:val="center"/>
    </w:pPr>
    <w:rPr>
      <w:sz w:val="28"/>
      <w:lang w:val="uk-UA"/>
    </w:rPr>
  </w:style>
  <w:style w:type="paragraph" w:styleId="ae">
    <w:name w:val="Normal (Web)"/>
    <w:basedOn w:val="a"/>
    <w:uiPriority w:val="99"/>
    <w:unhideWhenUsed/>
    <w:rsid w:val="00BF68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6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426FD8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269A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caps">
    <w:name w:val="caps"/>
    <w:basedOn w:val="a0"/>
    <w:rsid w:val="002269AC"/>
  </w:style>
  <w:style w:type="character" w:customStyle="1" w:styleId="10">
    <w:name w:val="Заголовок 1 Знак"/>
    <w:basedOn w:val="a0"/>
    <w:link w:val="1"/>
    <w:uiPriority w:val="9"/>
    <w:rsid w:val="008B0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0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Relationship Id="rId22" Type="http://schemas.openxmlformats.org/officeDocument/2006/relationships/hyperlink" Target="mailto:olga_galkina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2020-05-21T09:22:00Z</dcterms:created>
  <dcterms:modified xsi:type="dcterms:W3CDTF">2020-05-21T09:22:00Z</dcterms:modified>
</cp:coreProperties>
</file>