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10" w:rsidRPr="00853ADE" w:rsidRDefault="00190010" w:rsidP="001900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90010" w:rsidRPr="00853ADE" w:rsidRDefault="00190010" w:rsidP="0019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0010" w:rsidRPr="00853ADE" w:rsidRDefault="00190010" w:rsidP="0019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29A">
        <w:rPr>
          <w:rFonts w:ascii="Times New Roman" w:hAnsi="Times New Roman" w:cs="Times New Roman"/>
          <w:sz w:val="26"/>
          <w:szCs w:val="26"/>
        </w:rPr>
        <w:t xml:space="preserve">Дата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27</w:t>
      </w:r>
      <w:r w:rsidRPr="00E6629A">
        <w:rPr>
          <w:rFonts w:ascii="Times New Roman" w:hAnsi="Times New Roman" w:cs="Times New Roman"/>
          <w:sz w:val="26"/>
          <w:szCs w:val="26"/>
          <w:u w:val="single"/>
        </w:rPr>
        <w:t>.05.2020г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190010" w:rsidRPr="00853ADE" w:rsidRDefault="00190010" w:rsidP="0019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-1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</w:p>
    <w:p w:rsidR="00190010" w:rsidRPr="00853ADE" w:rsidRDefault="00190010" w:rsidP="0019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190010" w:rsidRPr="00853ADE" w:rsidRDefault="00190010" w:rsidP="0019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190010" w:rsidRPr="003B0825" w:rsidRDefault="00190010" w:rsidP="00190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ED75FC">
        <w:rPr>
          <w:rFonts w:ascii="Times New Roman" w:hAnsi="Times New Roman" w:cs="Times New Roman"/>
          <w:sz w:val="26"/>
          <w:szCs w:val="26"/>
        </w:rPr>
        <w:t xml:space="preserve"> </w:t>
      </w:r>
      <w:r w:rsidRPr="003B0825">
        <w:rPr>
          <w:rFonts w:ascii="Times New Roman" w:hAnsi="Times New Roman" w:cs="Times New Roman"/>
          <w:sz w:val="26"/>
          <w:szCs w:val="26"/>
          <w:u w:val="single"/>
        </w:rPr>
        <w:t>Составление проекта собственной профессиональной карьеры</w:t>
      </w:r>
    </w:p>
    <w:p w:rsidR="00190010" w:rsidRPr="00892F91" w:rsidRDefault="00190010" w:rsidP="0019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190010" w:rsidRPr="00853ADE" w:rsidRDefault="00190010" w:rsidP="0019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190010" w:rsidRPr="00B814A9" w:rsidRDefault="00190010" w:rsidP="001900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6F75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190010" w:rsidRPr="001464BC" w:rsidRDefault="00190010" w:rsidP="001900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86E0C">
        <w:rPr>
          <w:b/>
          <w:sz w:val="26"/>
          <w:szCs w:val="26"/>
        </w:rPr>
        <w:t xml:space="preserve"> </w:t>
      </w:r>
      <w:r w:rsidRPr="001464BC">
        <w:rPr>
          <w:b/>
          <w:bCs/>
          <w:sz w:val="26"/>
          <w:szCs w:val="26"/>
        </w:rPr>
        <w:t>Карьера</w:t>
      </w:r>
      <w:r>
        <w:rPr>
          <w:b/>
          <w:bCs/>
          <w:sz w:val="26"/>
          <w:szCs w:val="26"/>
        </w:rPr>
        <w:t>, виды и этапы</w:t>
      </w:r>
    </w:p>
    <w:p w:rsidR="00190010" w:rsidRPr="0089754B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gramStart"/>
      <w:r w:rsidRPr="0089754B">
        <w:rPr>
          <w:bCs/>
          <w:i/>
          <w:sz w:val="26"/>
          <w:szCs w:val="26"/>
        </w:rPr>
        <w:t>Карьера</w:t>
      </w:r>
      <w:r w:rsidRPr="0089754B">
        <w:rPr>
          <w:bCs/>
          <w:sz w:val="26"/>
          <w:szCs w:val="26"/>
        </w:rPr>
        <w:t> </w:t>
      </w:r>
      <w:r w:rsidRPr="0089754B">
        <w:rPr>
          <w:sz w:val="26"/>
          <w:szCs w:val="26"/>
        </w:rPr>
        <w:t>(от французского профессия, поприще) - быстрое и успешное продвижение в служебной или другой деятельности; достижение известности, славы или материальной выгоды.</w:t>
      </w:r>
      <w:proofErr w:type="gramEnd"/>
    </w:p>
    <w:p w:rsidR="00190010" w:rsidRPr="0089754B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754B">
        <w:rPr>
          <w:bCs/>
          <w:i/>
          <w:sz w:val="26"/>
          <w:szCs w:val="26"/>
        </w:rPr>
        <w:t>Карьера</w:t>
      </w:r>
      <w:r w:rsidRPr="0089754B">
        <w:rPr>
          <w:bCs/>
          <w:sz w:val="26"/>
          <w:szCs w:val="26"/>
        </w:rPr>
        <w:t xml:space="preserve"> — </w:t>
      </w:r>
      <w:r w:rsidRPr="0089754B">
        <w:rPr>
          <w:sz w:val="26"/>
          <w:szCs w:val="26"/>
        </w:rPr>
        <w:t>результат осознанной позиции и поведения человека в </w:t>
      </w:r>
      <w:hyperlink r:id="rId5" w:history="1">
        <w:r w:rsidRPr="0089754B">
          <w:rPr>
            <w:rStyle w:val="a6"/>
            <w:color w:val="auto"/>
            <w:sz w:val="26"/>
            <w:szCs w:val="26"/>
            <w:u w:val="none"/>
          </w:rPr>
          <w:t>трудовой деятельности</w:t>
        </w:r>
      </w:hyperlink>
      <w:r w:rsidRPr="0089754B">
        <w:rPr>
          <w:sz w:val="26"/>
          <w:szCs w:val="26"/>
        </w:rPr>
        <w:t>, связанный с должностным или профессиональным ростом.</w:t>
      </w:r>
    </w:p>
    <w:p w:rsidR="00190010" w:rsidRPr="0089754B" w:rsidRDefault="00190010" w:rsidP="001900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54B">
        <w:rPr>
          <w:bCs/>
          <w:i/>
          <w:sz w:val="26"/>
          <w:szCs w:val="26"/>
        </w:rPr>
        <w:t>Должностной рост</w:t>
      </w:r>
      <w:r w:rsidRPr="0089754B">
        <w:rPr>
          <w:sz w:val="26"/>
          <w:szCs w:val="26"/>
        </w:rPr>
        <w:t> — изменение должностного статуса человека, его социальной роли, степени и пространства должностного авторитета.</w:t>
      </w:r>
    </w:p>
    <w:p w:rsidR="00190010" w:rsidRPr="0089754B" w:rsidRDefault="00190010" w:rsidP="001900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54B">
        <w:rPr>
          <w:bCs/>
          <w:i/>
          <w:sz w:val="26"/>
          <w:szCs w:val="26"/>
        </w:rPr>
        <w:t>Профессиональный рост</w:t>
      </w:r>
      <w:r w:rsidRPr="0089754B">
        <w:rPr>
          <w:i/>
          <w:sz w:val="26"/>
          <w:szCs w:val="26"/>
        </w:rPr>
        <w:t> </w:t>
      </w:r>
      <w:r w:rsidRPr="0089754B">
        <w:rPr>
          <w:sz w:val="26"/>
          <w:szCs w:val="26"/>
        </w:rPr>
        <w:t>— рост профессиональных знаний, умений и навыков, признание профессиональным сообществом результатов его </w:t>
      </w:r>
      <w:hyperlink r:id="rId6" w:history="1">
        <w:r w:rsidRPr="0089754B">
          <w:rPr>
            <w:rStyle w:val="a6"/>
            <w:color w:val="auto"/>
            <w:sz w:val="26"/>
            <w:szCs w:val="26"/>
            <w:u w:val="none"/>
          </w:rPr>
          <w:t>труда</w:t>
        </w:r>
      </w:hyperlink>
      <w:r w:rsidRPr="0089754B">
        <w:rPr>
          <w:sz w:val="26"/>
          <w:szCs w:val="26"/>
        </w:rPr>
        <w:t>, авторитета в конкретном виде профессиональной деятельности.</w:t>
      </w:r>
    </w:p>
    <w:p w:rsidR="00190010" w:rsidRPr="0089754B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754B">
        <w:rPr>
          <w:bCs/>
          <w:i/>
          <w:sz w:val="26"/>
          <w:szCs w:val="26"/>
        </w:rPr>
        <w:t>Деловая карьера</w:t>
      </w:r>
      <w:r w:rsidRPr="0089754B">
        <w:rPr>
          <w:sz w:val="26"/>
          <w:szCs w:val="26"/>
        </w:rPr>
        <w:t> — поступательное продвижение личности, связанное с ростом профессиональных навыков, статуса, социальной роли и размера вознаграждения.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Выделяют следующие этапы </w:t>
      </w:r>
      <w:r w:rsidRPr="001464BC">
        <w:rPr>
          <w:sz w:val="26"/>
          <w:szCs w:val="26"/>
        </w:rPr>
        <w:t xml:space="preserve"> карьеры</w:t>
      </w:r>
      <w:r>
        <w:rPr>
          <w:sz w:val="26"/>
          <w:szCs w:val="26"/>
        </w:rPr>
        <w:t>.</w:t>
      </w:r>
      <w:r w:rsidRPr="001464BC">
        <w:rPr>
          <w:sz w:val="26"/>
          <w:szCs w:val="26"/>
        </w:rPr>
        <w:t xml:space="preserve"> 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454B4">
        <w:rPr>
          <w:i/>
          <w:sz w:val="26"/>
          <w:szCs w:val="26"/>
        </w:rPr>
        <w:t>Предварительный этап</w:t>
      </w:r>
      <w:r w:rsidRPr="001464BC">
        <w:rPr>
          <w:sz w:val="26"/>
          <w:szCs w:val="26"/>
        </w:rPr>
        <w:t xml:space="preserve"> включает учёбу в школе, среднее и высшее образование и длится до 25 лет. За этот период человек может сменить несколько различных работ в поисках вида деятельности, удовлетворяющего его потребности и отвечающего его возможностям. Если он сразу находит такой вид деятельности, начинается процесс самоутверждения его как личности, он заботится о безопасности существования.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464BC">
        <w:rPr>
          <w:sz w:val="26"/>
          <w:szCs w:val="26"/>
        </w:rPr>
        <w:t>Это период, когда закладывается база как общетеоретических, так и практических знаний, человек успевает получить среднее или высшее профессиональное образование.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464BC">
        <w:rPr>
          <w:sz w:val="26"/>
          <w:szCs w:val="26"/>
        </w:rPr>
        <w:t xml:space="preserve">Далее наступает </w:t>
      </w:r>
      <w:r w:rsidRPr="00EB22AD">
        <w:rPr>
          <w:i/>
          <w:sz w:val="26"/>
          <w:szCs w:val="26"/>
        </w:rPr>
        <w:t>этап становления</w:t>
      </w:r>
      <w:r w:rsidRPr="001464BC">
        <w:rPr>
          <w:sz w:val="26"/>
          <w:szCs w:val="26"/>
        </w:rPr>
        <w:t>, который длится примерно пять лет от 25 до 30. В этот период работник осваивает профессию, приобретает необходимые навыки, формируется его квалификация, происходит самоутверждение и появляется потребность к установлению независимости. Работника беспокоят вопросы безопасности, здоровья. Появление у большинства работников семьи, рождение детей, приводит к увеличению потребности в более высокой заработной плате.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B22AD">
        <w:rPr>
          <w:i/>
          <w:sz w:val="26"/>
          <w:szCs w:val="26"/>
        </w:rPr>
        <w:t>Этап продвижения</w:t>
      </w:r>
      <w:r w:rsidRPr="001464BC">
        <w:rPr>
          <w:sz w:val="26"/>
          <w:szCs w:val="26"/>
        </w:rPr>
        <w:t xml:space="preserve"> длится от 30 до 45 лет. В этот период идет процесс роста квалификации, продвижения по службе. Происходит накопление практического опыта, навыков, растет потребность в самоутверждении, достижении более высокого статуса и еще большей независимости, начинается самовыражение как личности. В этот период гораздо меньше внимания уделяется удовлетворению </w:t>
      </w:r>
      <w:r w:rsidRPr="001464BC">
        <w:rPr>
          <w:sz w:val="26"/>
          <w:szCs w:val="26"/>
        </w:rPr>
        <w:lastRenderedPageBreak/>
        <w:t xml:space="preserve">потребности в безопасности, усилия работника сосредоточены на увеличении </w:t>
      </w:r>
      <w:proofErr w:type="gramStart"/>
      <w:r w:rsidRPr="001464BC">
        <w:rPr>
          <w:sz w:val="26"/>
          <w:szCs w:val="26"/>
        </w:rPr>
        <w:t>размеров оплаты труда</w:t>
      </w:r>
      <w:proofErr w:type="gramEnd"/>
      <w:r w:rsidRPr="001464BC">
        <w:rPr>
          <w:sz w:val="26"/>
          <w:szCs w:val="26"/>
        </w:rPr>
        <w:t xml:space="preserve"> и заботе о здоровье.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B22AD">
        <w:rPr>
          <w:i/>
          <w:sz w:val="26"/>
          <w:szCs w:val="26"/>
        </w:rPr>
        <w:t>Этап сохранения</w:t>
      </w:r>
      <w:r w:rsidRPr="001464BC">
        <w:rPr>
          <w:sz w:val="26"/>
          <w:szCs w:val="26"/>
        </w:rPr>
        <w:t xml:space="preserve"> характеризуется действиями по закреплению достигнутых результатов и длится от 45 до 60 лет. Наступает пик совершенствования квалификации. Появляется потребность передачи знаний другим. Для этого этапа характерно творчество в работе, пик самовыражения и независимости, усиливается потребность в уважении. Растет потребность в увеличении оплаты труда и интерес к дополнительным источникам доходов.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B22AD">
        <w:rPr>
          <w:i/>
          <w:sz w:val="26"/>
          <w:szCs w:val="26"/>
        </w:rPr>
        <w:t>Этап завершения</w:t>
      </w:r>
      <w:r w:rsidRPr="001464BC">
        <w:rPr>
          <w:sz w:val="26"/>
          <w:szCs w:val="26"/>
        </w:rPr>
        <w:t xml:space="preserve"> длится от 60 до 65 лет. Работник готовиться к уходу на пенсию, идет поиск замены и обучение претендентов. Это период кризиса, физиологического и психологического дискомфорта. Увеличивается потребность в уважении и самоутверждении. Работник заинтересован в сохранении уровня оплаты труда, но стремятся увеличить другие источники дохода, которые заменили бы им заработную плату данной организации при уходе на пенсию и были бы хорошей добавкой к пенсионному пособию.</w:t>
      </w:r>
    </w:p>
    <w:p w:rsidR="00190010" w:rsidRPr="00190010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464BC">
        <w:rPr>
          <w:sz w:val="26"/>
          <w:szCs w:val="26"/>
        </w:rPr>
        <w:t xml:space="preserve">На последнем - </w:t>
      </w:r>
      <w:r w:rsidRPr="00EB22AD">
        <w:rPr>
          <w:i/>
          <w:sz w:val="26"/>
          <w:szCs w:val="26"/>
        </w:rPr>
        <w:t>пенсионном этапе</w:t>
      </w:r>
      <w:r w:rsidRPr="001464BC">
        <w:rPr>
          <w:sz w:val="26"/>
          <w:szCs w:val="26"/>
        </w:rPr>
        <w:t xml:space="preserve"> карьера в данной организации (виде деятельности) завершена. Появляется возможность для самовыражения в других видах деятельности, которые были невозможны в период работы в организации или выступали в виде хобби. Внимание уделяется здоровью и поддержанию финансового положения. Такие специалисты часто с удовольствием соглашаются на временные и сезонные работы в своей организации.</w:t>
      </w:r>
    </w:p>
    <w:p w:rsidR="00190010" w:rsidRDefault="00190010" w:rsidP="0019001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2) Характеристика профессий и специальностей</w:t>
      </w:r>
    </w:p>
    <w:p w:rsidR="00190010" w:rsidRPr="0010588F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5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характеризовать все профессии и специальности с точки зрения 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гарантии трудоустройства, то можно выделить следующие типы профессий, вероятность трудоустройства по которым достаточно велика:</w:t>
      </w:r>
    </w:p>
    <w:p w:rsidR="00190010" w:rsidRPr="0010588F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10588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«вечные»</w:t>
      </w: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профессии и специальности, обслуживающие основные потребности человека, которые никогда не исчезают (например, врач, земледелец, строитель, парикмахер);</w:t>
      </w:r>
      <w:proofErr w:type="gramEnd"/>
    </w:p>
    <w:p w:rsidR="00190010" w:rsidRPr="0010588F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10588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«сквозные»</w:t>
      </w: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(распространенные), по которым рабочие места, должности есть практически на каждом предприятии, в любом учреждении, в любом районе (например, электромонтер, техник, секретарь);</w:t>
      </w:r>
      <w:proofErr w:type="gramEnd"/>
    </w:p>
    <w:p w:rsidR="00190010" w:rsidRPr="0010588F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10588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«дефицитные»</w:t>
      </w: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 данный момент и в ближайшее будущее), спрос на которые на рынке труда не удовлетворен, например, сегодня это: специалист по маркетингу, менеджер сферы услуг, дизайнер компьютерного макетирования, антикризисный управляющий);</w:t>
      </w:r>
    </w:p>
    <w:p w:rsidR="00190010" w:rsidRPr="0010588F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10588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«перспективные»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т.е. те профессии, специальности, спрос на которые будет возрастать (например, это профессии информационного типа: специалист по электронным каналам связи, системный аналитик, специалист по связям с общественностью);</w:t>
      </w:r>
    </w:p>
    <w:p w:rsidR="00190010" w:rsidRPr="0010588F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10588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«свободные</w:t>
      </w:r>
      <w:r w:rsidRPr="0010588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 е. те профессии и специальности, которые можно реализовать в режиме </w:t>
      </w:r>
      <w:proofErr w:type="spellStart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самозанятости</w:t>
      </w:r>
      <w:proofErr w:type="spellEnd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независимо от экономической конъюнктуры. </w:t>
      </w:r>
      <w:proofErr w:type="gramStart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эти профессии не требуют наличия дорогостоящего оборудования, крупных материальных затрат (например, портной, художник, столяр, продавец, дизайнер интерьера).</w:t>
      </w:r>
      <w:proofErr w:type="gramEnd"/>
    </w:p>
    <w:p w:rsidR="00190010" w:rsidRPr="00190010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Конкурентоспособность профессии и специальности</w:t>
      </w: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повышается, если она одновременно относится к нескольким из перечисленных типов. Например, профессия «уличный торговец»: свободная, т. к. может быть реализована в режиме </w:t>
      </w:r>
      <w:proofErr w:type="spellStart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самозанятости</w:t>
      </w:r>
      <w:proofErr w:type="spellEnd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 вечная (покупатели </w:t>
      </w:r>
      <w:proofErr w:type="gramStart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покупают</w:t>
      </w:r>
      <w:proofErr w:type="gramEnd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будут покупать). Очевидно, что 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меньше гарантий</w:t>
      </w:r>
      <w:r w:rsidRPr="00515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устроиться на работу по профессиям редким, малораспространенным или если спрос на них удовлетворен и даже падает.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3) </w:t>
      </w:r>
      <w:r w:rsidRPr="001464BC">
        <w:rPr>
          <w:b/>
          <w:bCs/>
          <w:sz w:val="26"/>
          <w:szCs w:val="26"/>
        </w:rPr>
        <w:t>Шаги построения профессиональной карьеры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F48C5">
        <w:rPr>
          <w:i/>
          <w:sz w:val="26"/>
          <w:szCs w:val="26"/>
        </w:rPr>
        <w:t>Планирование профессиональной карьеры</w:t>
      </w:r>
      <w:r w:rsidRPr="001464BC">
        <w:rPr>
          <w:sz w:val="26"/>
          <w:szCs w:val="26"/>
        </w:rPr>
        <w:t xml:space="preserve"> - непрерывный процесс, длящийся на протяжении всей профессиональной жизни. Какие шаги Вам надо осуществить, чтобы построить свою карьеру?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464BC">
        <w:rPr>
          <w:i/>
          <w:iCs/>
          <w:sz w:val="26"/>
          <w:szCs w:val="26"/>
        </w:rPr>
        <w:t>Первый шаг</w:t>
      </w:r>
      <w:r w:rsidRPr="001464BC">
        <w:rPr>
          <w:sz w:val="26"/>
          <w:szCs w:val="26"/>
        </w:rPr>
        <w:t> – это осознанный и самостоятельный выбор про</w:t>
      </w:r>
      <w:r>
        <w:rPr>
          <w:sz w:val="26"/>
          <w:szCs w:val="26"/>
        </w:rPr>
        <w:t>фессии, что требует от в</w:t>
      </w:r>
      <w:r w:rsidRPr="001464BC">
        <w:rPr>
          <w:sz w:val="26"/>
          <w:szCs w:val="26"/>
        </w:rPr>
        <w:t>ас непрерывного трудового напряжения, творческого поиска самого себя, знания своих индивидуальных возможностей, своего призвания и своих пределов.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464BC">
        <w:rPr>
          <w:i/>
          <w:iCs/>
          <w:sz w:val="26"/>
          <w:szCs w:val="26"/>
        </w:rPr>
        <w:t>Второй шаг</w:t>
      </w:r>
      <w:r w:rsidRPr="001464BC">
        <w:rPr>
          <w:sz w:val="26"/>
          <w:szCs w:val="26"/>
        </w:rPr>
        <w:t> - продумывание и составление (самостоятельно или с помощью специалистов) личного профессионально</w:t>
      </w:r>
      <w:r>
        <w:rPr>
          <w:sz w:val="26"/>
          <w:szCs w:val="26"/>
        </w:rPr>
        <w:t>го и жизненного плана с учетом в</w:t>
      </w:r>
      <w:r w:rsidRPr="001464BC">
        <w:rPr>
          <w:sz w:val="26"/>
          <w:szCs w:val="26"/>
        </w:rPr>
        <w:t>аших способностей и возможных препятствий и с проработкой запасных вариантов на случай неудачи.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464BC">
        <w:rPr>
          <w:i/>
          <w:iCs/>
          <w:sz w:val="26"/>
          <w:szCs w:val="26"/>
        </w:rPr>
        <w:t>Третий шаг</w:t>
      </w:r>
      <w:r>
        <w:rPr>
          <w:sz w:val="26"/>
          <w:szCs w:val="26"/>
        </w:rPr>
        <w:t> – получение в</w:t>
      </w:r>
      <w:r w:rsidRPr="001464BC">
        <w:rPr>
          <w:sz w:val="26"/>
          <w:szCs w:val="26"/>
        </w:rPr>
        <w:t>ами профессионального образования, что оказывает большое влияние на успешность самореализации, успешность карьеры, получение общественного признания, развития своих способностей, в достижении материального благополучия и тому подобное. Кроме того, в современном мире профессиональные знания и умения устаревают крайне быстро. Все настойчивее звучит сегодня требование готовности и способности к переобучению, повышению квалификации. Без этого условия невозможно не только продвинуться, но иногда и просто удержаться на своем месте.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464BC">
        <w:rPr>
          <w:i/>
          <w:iCs/>
          <w:sz w:val="26"/>
          <w:szCs w:val="26"/>
        </w:rPr>
        <w:t>Четвертый шаг</w:t>
      </w:r>
      <w:r w:rsidRPr="001464BC">
        <w:rPr>
          <w:sz w:val="26"/>
          <w:szCs w:val="26"/>
        </w:rPr>
        <w:t> – это умение найти и получить работу. При этом важно наличие: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4BC">
        <w:rPr>
          <w:sz w:val="26"/>
          <w:szCs w:val="26"/>
        </w:rPr>
        <w:t>позитивной установки на трудоустройство;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4BC">
        <w:rPr>
          <w:sz w:val="26"/>
          <w:szCs w:val="26"/>
        </w:rPr>
        <w:t>умения эффективно искать и находить информацию о рабочих местах;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4BC">
        <w:rPr>
          <w:sz w:val="26"/>
          <w:szCs w:val="26"/>
        </w:rPr>
        <w:t>навыка грамотно составлять документы, необходимые при поиске работы и трудоустройстве, умения правильно составить резюме;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4BC">
        <w:rPr>
          <w:sz w:val="26"/>
          <w:szCs w:val="26"/>
        </w:rPr>
        <w:t>умения предоставить по телеф</w:t>
      </w:r>
      <w:r>
        <w:rPr>
          <w:sz w:val="26"/>
          <w:szCs w:val="26"/>
        </w:rPr>
        <w:t>ону о себе информацию, чтобы с в</w:t>
      </w:r>
      <w:r w:rsidRPr="001464BC">
        <w:rPr>
          <w:sz w:val="26"/>
          <w:szCs w:val="26"/>
        </w:rPr>
        <w:t>ами захотелось встретиться и познакомиться поближе;</w:t>
      </w:r>
    </w:p>
    <w:p w:rsidR="00190010" w:rsidRPr="001464BC" w:rsidRDefault="00190010" w:rsidP="001900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4BC">
        <w:rPr>
          <w:sz w:val="26"/>
          <w:szCs w:val="26"/>
        </w:rPr>
        <w:t>умение построить беседу с потенциальным работодателем так, чт</w:t>
      </w:r>
      <w:r>
        <w:rPr>
          <w:sz w:val="26"/>
          <w:szCs w:val="26"/>
        </w:rPr>
        <w:t>обы он захотел принять в</w:t>
      </w:r>
      <w:r w:rsidRPr="001464BC">
        <w:rPr>
          <w:sz w:val="26"/>
          <w:szCs w:val="26"/>
        </w:rPr>
        <w:t>ас на работу, предложить достойные условия труда и оплаты.</w:t>
      </w:r>
    </w:p>
    <w:p w:rsidR="00190010" w:rsidRPr="00190010" w:rsidRDefault="00190010" w:rsidP="00190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464BC">
        <w:rPr>
          <w:rFonts w:ascii="Times New Roman" w:hAnsi="Times New Roman" w:cs="Times New Roman"/>
          <w:sz w:val="26"/>
          <w:szCs w:val="26"/>
        </w:rPr>
        <w:t>Важно помнить, что карьера начинается не в момент назначения на какую-либо должность, а в момент выбора сферы, в которой можно применить свои способности. Основным условием успешной карьеры является </w:t>
      </w:r>
      <w:r w:rsidRPr="000F48C5">
        <w:rPr>
          <w:rFonts w:ascii="Times New Roman" w:hAnsi="Times New Roman" w:cs="Times New Roman"/>
          <w:bCs/>
          <w:i/>
          <w:sz w:val="26"/>
          <w:szCs w:val="26"/>
        </w:rPr>
        <w:t>правильный выбор профессии.</w:t>
      </w:r>
    </w:p>
    <w:p w:rsidR="00190010" w:rsidRDefault="00190010" w:rsidP="001900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bookmark3"/>
      <w:bookmarkEnd w:id="1"/>
      <w:r w:rsidRPr="00086E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выполнения практической работы</w:t>
      </w:r>
    </w:p>
    <w:p w:rsidR="00190010" w:rsidRPr="00EE67A1" w:rsidRDefault="00190010" w:rsidP="0019001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E67A1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Составление нескольких вариантов развития 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вашей </w:t>
      </w:r>
      <w:r w:rsidRPr="00EE67A1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карьеры</w:t>
      </w:r>
    </w:p>
    <w:p w:rsidR="00190010" w:rsidRPr="00EE67A1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Определите, предлагаете ли вы потенциальным работодателям одну профессию или разные профессии. </w:t>
      </w:r>
      <w:proofErr w:type="gramStart"/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окажется, что одну, то определите другие профессии или специальности, с которыми, по вашему мнению, вы могли бы выйти на рынок труда (например, профессия, которой вы владеете, но которую обычно осваивают на рабочем месте, и вы предполагаете, что сможете при необходимости ее освоить, не получая профессионального образования).</w:t>
      </w:r>
      <w:proofErr w:type="gramEnd"/>
    </w:p>
    <w:p w:rsidR="00190010" w:rsidRPr="00EE67A1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Определите </w:t>
      </w:r>
      <w:proofErr w:type="spellStart"/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востребованность</w:t>
      </w:r>
      <w:proofErr w:type="spellEnd"/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предложенны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вами профессий на рынке труда</w:t>
      </w:r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90010" w:rsidRPr="00EE67A1" w:rsidRDefault="00190010" w:rsidP="001900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Определите, какую из определенных вами профессий вы считаете основой, т.е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той, которую вы в первую очередь будете предлагать работодателям. Объясните свой выбор.</w:t>
      </w:r>
    </w:p>
    <w:p w:rsidR="00190010" w:rsidRPr="0010588F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Определите, какую из определенных вами профессий можно будет использовать в качестве запасной стратегии. Объясните свое решение.</w:t>
      </w:r>
    </w:p>
    <w:p w:rsidR="00190010" w:rsidRPr="0010588F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основной я буду предлагать профессию______________________________________________________________</w:t>
      </w:r>
    </w:p>
    <w:p w:rsidR="00190010" w:rsidRPr="0010588F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запасной стратегии я буду использовать профессию______________________________________________________________</w:t>
      </w:r>
    </w:p>
    <w:p w:rsidR="00190010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3) </w:t>
      </w:r>
      <w:r w:rsidRPr="00515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Предположите 3 варианта развития вашей карьеры. Опишите каждый из них. Определите, какие ресурсы могут вам понадобиться для реализации каждого варианта. Дайте обоснование каждому ресурсу.</w:t>
      </w:r>
    </w:p>
    <w:p w:rsidR="00190010" w:rsidRPr="00515D05" w:rsidRDefault="00190010" w:rsidP="00190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90010" w:rsidTr="000F5677">
        <w:tc>
          <w:tcPr>
            <w:tcW w:w="3190" w:type="dxa"/>
            <w:vAlign w:val="center"/>
          </w:tcPr>
          <w:p w:rsidR="00190010" w:rsidRDefault="00190010" w:rsidP="000F5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90010" w:rsidRDefault="00190010" w:rsidP="000F5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Описание</w:t>
            </w:r>
          </w:p>
          <w:p w:rsidR="00190010" w:rsidRDefault="00190010" w:rsidP="000F5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190010" w:rsidRDefault="00190010" w:rsidP="000F5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Ресурсы</w:t>
            </w:r>
          </w:p>
        </w:tc>
        <w:tc>
          <w:tcPr>
            <w:tcW w:w="3191" w:type="dxa"/>
            <w:vAlign w:val="center"/>
          </w:tcPr>
          <w:p w:rsidR="00190010" w:rsidRDefault="00190010" w:rsidP="000F567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Обоснование ресурса</w:t>
            </w:r>
          </w:p>
        </w:tc>
      </w:tr>
      <w:tr w:rsidR="00190010" w:rsidTr="000F5677">
        <w:tc>
          <w:tcPr>
            <w:tcW w:w="3190" w:type="dxa"/>
          </w:tcPr>
          <w:p w:rsidR="00190010" w:rsidRDefault="00190010" w:rsidP="000F56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E67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Вариант 1</w:t>
            </w:r>
          </w:p>
          <w:p w:rsidR="00190010" w:rsidRPr="00EE67A1" w:rsidRDefault="00190010" w:rsidP="000F56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190010" w:rsidRDefault="00190010" w:rsidP="000F56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190010" w:rsidRDefault="00190010" w:rsidP="000F56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90010" w:rsidTr="000F5677">
        <w:tc>
          <w:tcPr>
            <w:tcW w:w="3190" w:type="dxa"/>
          </w:tcPr>
          <w:p w:rsidR="00190010" w:rsidRDefault="00190010" w:rsidP="000F56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E67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Вариант 2</w:t>
            </w:r>
          </w:p>
          <w:p w:rsidR="00190010" w:rsidRPr="00EE67A1" w:rsidRDefault="00190010" w:rsidP="000F56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190010" w:rsidRDefault="00190010" w:rsidP="000F56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190010" w:rsidRDefault="00190010" w:rsidP="000F56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90010" w:rsidTr="000F5677">
        <w:tc>
          <w:tcPr>
            <w:tcW w:w="3190" w:type="dxa"/>
          </w:tcPr>
          <w:p w:rsidR="00190010" w:rsidRDefault="00190010" w:rsidP="000F56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E67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Вариант 3</w:t>
            </w:r>
          </w:p>
          <w:p w:rsidR="00190010" w:rsidRPr="00EE67A1" w:rsidRDefault="00190010" w:rsidP="000F56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190010" w:rsidRDefault="00190010" w:rsidP="000F56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190010" w:rsidRDefault="00190010" w:rsidP="000F567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190010" w:rsidRPr="00DE39C4" w:rsidRDefault="00190010" w:rsidP="0019001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90010" w:rsidRPr="00086E0C" w:rsidRDefault="00190010" w:rsidP="001900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0C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086E0C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086E0C">
        <w:rPr>
          <w:rFonts w:ascii="Times New Roman" w:hAnsi="Times New Roman" w:cs="Times New Roman"/>
          <w:sz w:val="26"/>
          <w:szCs w:val="26"/>
        </w:rPr>
        <w:t xml:space="preserve">: Сфотографируйте </w:t>
      </w:r>
      <w:r>
        <w:rPr>
          <w:rFonts w:ascii="Times New Roman" w:hAnsi="Times New Roman" w:cs="Times New Roman"/>
          <w:sz w:val="26"/>
          <w:szCs w:val="26"/>
        </w:rPr>
        <w:t>выполненную практическую работу</w:t>
      </w:r>
      <w:r w:rsidRPr="00086E0C">
        <w:rPr>
          <w:rFonts w:ascii="Times New Roman" w:hAnsi="Times New Roman" w:cs="Times New Roman"/>
          <w:sz w:val="26"/>
          <w:szCs w:val="26"/>
        </w:rPr>
        <w:t xml:space="preserve"> и вышлите фото в </w:t>
      </w:r>
      <w:proofErr w:type="spellStart"/>
      <w:r w:rsidRPr="00086E0C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086E0C">
        <w:rPr>
          <w:rFonts w:ascii="Times New Roman" w:hAnsi="Times New Roman" w:cs="Times New Roman"/>
          <w:sz w:val="26"/>
          <w:szCs w:val="26"/>
        </w:rPr>
        <w:t xml:space="preserve"> на номер +79090014740</w:t>
      </w:r>
      <w:r>
        <w:rPr>
          <w:rFonts w:ascii="Times New Roman" w:hAnsi="Times New Roman" w:cs="Times New Roman"/>
          <w:sz w:val="26"/>
          <w:szCs w:val="26"/>
        </w:rPr>
        <w:t xml:space="preserve"> либо перешлите на</w:t>
      </w:r>
      <w:r w:rsidRPr="005C6F75">
        <w:rPr>
          <w:rFonts w:ascii="Times New Roman" w:hAnsi="Times New Roman" w:cs="Times New Roman"/>
          <w:sz w:val="26"/>
          <w:szCs w:val="26"/>
        </w:rPr>
        <w:t xml:space="preserve"> почту </w:t>
      </w:r>
      <w:proofErr w:type="spellStart"/>
      <w:r w:rsidRPr="005C6F75">
        <w:rPr>
          <w:rFonts w:ascii="Times New Roman" w:hAnsi="Times New Roman" w:cs="Times New Roman"/>
          <w:b/>
          <w:sz w:val="26"/>
          <w:szCs w:val="26"/>
          <w:lang w:val="en-US"/>
        </w:rPr>
        <w:t>bptalimp</w:t>
      </w:r>
      <w:proofErr w:type="spellEnd"/>
      <w:r w:rsidRPr="005C6F75">
        <w:rPr>
          <w:rFonts w:ascii="Times New Roman" w:hAnsi="Times New Roman" w:cs="Times New Roman"/>
          <w:b/>
          <w:sz w:val="26"/>
          <w:szCs w:val="26"/>
        </w:rPr>
        <w:t>@</w:t>
      </w:r>
      <w:r w:rsidRPr="005C6F75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5C6F75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5C6F75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086E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электронный вариант, </w:t>
      </w:r>
      <w:r w:rsidRPr="00086E0C">
        <w:rPr>
          <w:rFonts w:ascii="Times New Roman" w:hAnsi="Times New Roman" w:cs="Times New Roman"/>
          <w:sz w:val="26"/>
          <w:szCs w:val="26"/>
        </w:rPr>
        <w:t>при этом укажите ФИО студента, группу, тему.</w:t>
      </w:r>
    </w:p>
    <w:p w:rsidR="00190010" w:rsidRPr="00086E0C" w:rsidRDefault="00190010" w:rsidP="001900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0010" w:rsidRPr="00086E0C" w:rsidRDefault="00190010" w:rsidP="00190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выполнить  27</w:t>
      </w:r>
      <w:r w:rsidRPr="00086E0C">
        <w:rPr>
          <w:rFonts w:ascii="Times New Roman" w:hAnsi="Times New Roman" w:cs="Times New Roman"/>
          <w:sz w:val="26"/>
          <w:szCs w:val="26"/>
        </w:rPr>
        <w:t>.05.2020г.</w:t>
      </w:r>
    </w:p>
    <w:p w:rsidR="00190010" w:rsidRPr="00086E0C" w:rsidRDefault="00190010" w:rsidP="00190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0010" w:rsidRPr="00086E0C" w:rsidRDefault="00190010" w:rsidP="00190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0010" w:rsidRDefault="00190010" w:rsidP="00190010"/>
    <w:p w:rsidR="00190010" w:rsidRDefault="00190010" w:rsidP="00190010"/>
    <w:p w:rsidR="00190010" w:rsidRDefault="00190010" w:rsidP="00190010"/>
    <w:p w:rsidR="00B85B8C" w:rsidRDefault="00B85B8C"/>
    <w:sectPr w:rsidR="00B85B8C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6184"/>
    <w:multiLevelType w:val="hybridMultilevel"/>
    <w:tmpl w:val="48789D74"/>
    <w:lvl w:ilvl="0" w:tplc="E6943E4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81331"/>
    <w:multiLevelType w:val="hybridMultilevel"/>
    <w:tmpl w:val="C72C7ED2"/>
    <w:lvl w:ilvl="0" w:tplc="7C90031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9D6DD1"/>
    <w:multiLevelType w:val="hybridMultilevel"/>
    <w:tmpl w:val="9B3830C0"/>
    <w:lvl w:ilvl="0" w:tplc="4836B4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010"/>
    <w:rsid w:val="00190010"/>
    <w:rsid w:val="002709A5"/>
    <w:rsid w:val="0059517F"/>
    <w:rsid w:val="00806043"/>
    <w:rsid w:val="00993A42"/>
    <w:rsid w:val="00B85B8C"/>
    <w:rsid w:val="00E1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10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0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90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grandars.ru%2Fcollege%2Fpravovedenie%2Ftrudovoe-pravo.html" TargetMode="External"/><Relationship Id="rId5" Type="http://schemas.openxmlformats.org/officeDocument/2006/relationships/hyperlink" Target="https://infourok.ru/go.html?href=http%3A%2F%2Fwww.grandars.ru%2Fshkola%2Fbezopasnost-zhiznedeyatelnosti%2Ftrudovaya-deyateln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2020-05-21T05:33:00Z</dcterms:created>
  <dcterms:modified xsi:type="dcterms:W3CDTF">2020-05-21T05:45:00Z</dcterms:modified>
</cp:coreProperties>
</file>