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D2" w:rsidRPr="006221D2" w:rsidRDefault="00DA777D" w:rsidP="00622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6221D2" w:rsidRPr="006221D2">
        <w:rPr>
          <w:rFonts w:ascii="Times New Roman" w:hAnsi="Times New Roman" w:cs="Times New Roman"/>
          <w:sz w:val="28"/>
          <w:szCs w:val="28"/>
        </w:rPr>
        <w:t>-19 Физика 2</w:t>
      </w:r>
      <w:r>
        <w:rPr>
          <w:rFonts w:ascii="Times New Roman" w:hAnsi="Times New Roman" w:cs="Times New Roman"/>
          <w:sz w:val="28"/>
          <w:szCs w:val="28"/>
        </w:rPr>
        <w:t>5</w:t>
      </w:r>
      <w:r w:rsidR="006221D2" w:rsidRPr="006221D2">
        <w:rPr>
          <w:rFonts w:ascii="Times New Roman" w:hAnsi="Times New Roman" w:cs="Times New Roman"/>
          <w:sz w:val="28"/>
          <w:szCs w:val="28"/>
        </w:rPr>
        <w:t>.05.2020</w:t>
      </w:r>
    </w:p>
    <w:p w:rsidR="006221D2" w:rsidRPr="00FA2C4D" w:rsidRDefault="006221D2" w:rsidP="00622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C4D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2A2B63" w:rsidRDefault="006221D2" w:rsidP="00622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A777D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>.05.2020</w:t>
      </w:r>
    </w:p>
    <w:p w:rsidR="006221D2" w:rsidRPr="00FA2C4D" w:rsidRDefault="006221D2" w:rsidP="00622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>Группа:</w:t>
      </w:r>
      <w:r w:rsidR="000C0156">
        <w:rPr>
          <w:rFonts w:ascii="Times New Roman" w:hAnsi="Times New Roman" w:cs="Times New Roman"/>
          <w:sz w:val="28"/>
          <w:szCs w:val="28"/>
        </w:rPr>
        <w:t xml:space="preserve"> </w:t>
      </w:r>
      <w:r w:rsidR="00DA777D">
        <w:rPr>
          <w:rFonts w:ascii="Times New Roman" w:hAnsi="Times New Roman" w:cs="Times New Roman"/>
          <w:sz w:val="28"/>
          <w:szCs w:val="28"/>
          <w:u w:val="single"/>
        </w:rPr>
        <w:t>Э</w:t>
      </w:r>
      <w:r w:rsidRPr="00FA2C4D">
        <w:rPr>
          <w:rFonts w:ascii="Times New Roman" w:hAnsi="Times New Roman" w:cs="Times New Roman"/>
          <w:sz w:val="28"/>
          <w:szCs w:val="28"/>
          <w:u w:val="single"/>
        </w:rPr>
        <w:t>-19</w:t>
      </w:r>
    </w:p>
    <w:p w:rsidR="006221D2" w:rsidRPr="00FA2C4D" w:rsidRDefault="006221D2" w:rsidP="00622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Учебная дисциплина:  </w:t>
      </w:r>
      <w:r w:rsidRPr="00FA2C4D">
        <w:rPr>
          <w:rFonts w:ascii="Times New Roman" w:hAnsi="Times New Roman" w:cs="Times New Roman"/>
          <w:sz w:val="28"/>
          <w:szCs w:val="28"/>
          <w:u w:val="single"/>
        </w:rPr>
        <w:t>Физика</w:t>
      </w:r>
    </w:p>
    <w:p w:rsidR="006221D2" w:rsidRPr="006221D2" w:rsidRDefault="006221D2" w:rsidP="00622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Pr="006221D2">
        <w:rPr>
          <w:rFonts w:ascii="Times New Roman" w:hAnsi="Times New Roman" w:cs="Times New Roman"/>
          <w:sz w:val="28"/>
          <w:szCs w:val="28"/>
        </w:rPr>
        <w:t>Связь массы и энергии свободной частицы. Энергия покоя</w:t>
      </w:r>
    </w:p>
    <w:p w:rsidR="006221D2" w:rsidRPr="00FA2C4D" w:rsidRDefault="006221D2" w:rsidP="006221D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>лекция</w:t>
      </w:r>
    </w:p>
    <w:p w:rsidR="00431C6F" w:rsidRPr="00C9567B" w:rsidRDefault="006221D2" w:rsidP="006221D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Содержание занятия: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67B" w:rsidRPr="00C9567B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Оформить конспект и ответить на вопросы данной лекции.</w:t>
      </w:r>
    </w:p>
    <w:p w:rsidR="00C73FEA" w:rsidRPr="00C9567B" w:rsidRDefault="00C73FEA" w:rsidP="00622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FEA" w:rsidRDefault="00C73FEA" w:rsidP="00C9567B">
      <w:pPr>
        <w:pStyle w:val="a3"/>
        <w:jc w:val="center"/>
        <w:rPr>
          <w:b/>
          <w:bCs/>
          <w:lang w:val="en-US"/>
        </w:rPr>
      </w:pPr>
      <w:r>
        <w:rPr>
          <w:noProof/>
        </w:rPr>
        <w:drawing>
          <wp:inline distT="0" distB="0" distL="0" distR="0">
            <wp:extent cx="4432112" cy="3019425"/>
            <wp:effectExtent l="19050" t="0" r="6538" b="0"/>
            <wp:docPr id="48" name="Рисунок 48" descr="https://cf.ppt-online.org/files1/slide/r/RHx7VG5uzX2r9ihdvn8SqyUBEDOYI0a13fpbwoWPg/slide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cf.ppt-online.org/files1/slide/r/RHx7VG5uzX2r9ihdvn8SqyUBEDOYI0a13fpbwoWPg/slide-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44" r="2984" b="14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112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FEA" w:rsidRPr="004218B3" w:rsidRDefault="006556DD" w:rsidP="004218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3F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Энергия тела или системы тел равна массе, умноженной на квадрат скорости света </w:t>
      </w:r>
    </w:p>
    <w:p w:rsidR="006556DD" w:rsidRPr="00C73FEA" w:rsidRDefault="006556DD" w:rsidP="00C73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73F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 = </w:t>
      </w:r>
      <w:proofErr w:type="spellStart"/>
      <w:r w:rsidRPr="00C73F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m</w:t>
      </w:r>
      <w:proofErr w:type="spellEnd"/>
      <w:r w:rsidRPr="00C73F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·</w:t>
      </w:r>
      <w:r w:rsidRPr="00C73FE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</w:t>
      </w:r>
      <w:r w:rsidRPr="00C73FEA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</w:p>
    <w:p w:rsidR="006556DD" w:rsidRDefault="006556DD" w:rsidP="006556DD">
      <w:pPr>
        <w:pStyle w:val="a3"/>
      </w:pPr>
      <w:r>
        <w:rPr>
          <w:sz w:val="27"/>
          <w:szCs w:val="27"/>
        </w:rPr>
        <w:t>Если изменяется энергия системы, то изменяется и ее масса:</w:t>
      </w:r>
    </w:p>
    <w:p w:rsidR="006556DD" w:rsidRDefault="006556DD" w:rsidP="006556DD">
      <w:pPr>
        <w:pStyle w:val="a3"/>
        <w:jc w:val="center"/>
      </w:pPr>
      <w:r>
        <w:rPr>
          <w:noProof/>
        </w:rPr>
        <w:drawing>
          <wp:inline distT="0" distB="0" distL="0" distR="0">
            <wp:extent cx="781050" cy="441463"/>
            <wp:effectExtent l="19050" t="0" r="0" b="0"/>
            <wp:docPr id="28" name="Рисунок 28" descr="hello_html_m674041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m674041f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4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  </w:t>
      </w:r>
    </w:p>
    <w:p w:rsidR="006556DD" w:rsidRDefault="006556DD" w:rsidP="00C73FEA">
      <w:pPr>
        <w:pStyle w:val="a3"/>
        <w:jc w:val="both"/>
      </w:pPr>
      <w:r>
        <w:rPr>
          <w:color w:val="000000"/>
        </w:rPr>
        <w:t>     </w:t>
      </w:r>
      <w:r>
        <w:rPr>
          <w:color w:val="000000"/>
          <w:sz w:val="27"/>
          <w:szCs w:val="27"/>
        </w:rPr>
        <w:t>Так как коэффициент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42875" cy="304800"/>
            <wp:effectExtent l="19050" t="0" r="9525" b="0"/>
            <wp:docPr id="29" name="Рисунок 29" descr="hello_html_72b528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72b5282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очень мал, то заметные изменения массы возможны лишь при очень больших изменениях энергии. При химических реакциях или при нагревании тел в обычных условиях изменения энергии настолько малы, что соответствующие изменения масс не удается обнаружить на опыте. Горячий чайник имеет большую массу, чем холодный; но даже с помощью самых чувствительных весов эта разность не может быть обнаружена. Лишь при превращениях атомных ядер и элементарных частиц изменения энергии оказываются настолько большими, что изменение массы уже заметно.</w:t>
      </w:r>
    </w:p>
    <w:p w:rsidR="006556DD" w:rsidRDefault="006556DD" w:rsidP="006556DD">
      <w:pPr>
        <w:pStyle w:val="a3"/>
      </w:pPr>
      <w:r>
        <w:t>     </w:t>
      </w:r>
      <w:r>
        <w:rPr>
          <w:sz w:val="27"/>
          <w:szCs w:val="27"/>
        </w:rPr>
        <w:t>При взрыве водородной бомбы выделяется около 10</w:t>
      </w:r>
      <w:r>
        <w:rPr>
          <w:sz w:val="27"/>
          <w:szCs w:val="27"/>
          <w:vertAlign w:val="superscript"/>
        </w:rPr>
        <w:t>17</w:t>
      </w:r>
      <w:r>
        <w:rPr>
          <w:sz w:val="27"/>
          <w:szCs w:val="27"/>
        </w:rPr>
        <w:t> Дж. Эта энергия превышает выработку электроэнергии на всем земном шаре за несколько дней. Выделяющаяся энергия уносится вместе с излучением. Излучение наряду с энергией обладает массой, которая составляет 0,1% массы исходных материалов.</w:t>
      </w:r>
    </w:p>
    <w:p w:rsidR="006556DD" w:rsidRPr="00C73FEA" w:rsidRDefault="006556DD" w:rsidP="00C9567B">
      <w:pPr>
        <w:pStyle w:val="a3"/>
        <w:spacing w:before="0" w:beforeAutospacing="0" w:after="0" w:afterAutospacing="0"/>
        <w:jc w:val="center"/>
      </w:pPr>
      <w:r w:rsidRPr="00C9567B">
        <w:rPr>
          <w:b/>
          <w:bCs/>
          <w:highlight w:val="yellow"/>
          <w:u w:val="single"/>
        </w:rPr>
        <w:lastRenderedPageBreak/>
        <w:t>Энергия покоя</w:t>
      </w:r>
    </w:p>
    <w:p w:rsidR="006556DD" w:rsidRPr="00C73FEA" w:rsidRDefault="006556DD" w:rsidP="00C73FE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73FEA">
        <w:rPr>
          <w:rFonts w:ascii="Times New Roman" w:hAnsi="Times New Roman" w:cs="Times New Roman"/>
          <w:sz w:val="24"/>
          <w:szCs w:val="24"/>
        </w:rPr>
        <w:t>     Согласно формуле</w:t>
      </w:r>
      <w:proofErr w:type="gramStart"/>
      <w:r w:rsidRPr="00C73FEA">
        <w:rPr>
          <w:rFonts w:ascii="Times New Roman" w:hAnsi="Times New Roman" w:cs="Times New Roman"/>
          <w:sz w:val="24"/>
          <w:szCs w:val="24"/>
        </w:rPr>
        <w:t xml:space="preserve"> </w:t>
      </w:r>
      <w:r w:rsidR="00C73FEA" w:rsidRPr="00C73F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proofErr w:type="gramEnd"/>
      <w:r w:rsidR="00C73FEA" w:rsidRPr="00C73F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 </w:t>
      </w:r>
      <w:proofErr w:type="spellStart"/>
      <w:r w:rsidR="00C73FEA" w:rsidRPr="00C73F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proofErr w:type="spellEnd"/>
      <w:r w:rsidR="00C73FEA" w:rsidRPr="00C73F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·</w:t>
      </w:r>
      <w:r w:rsidR="00C73FEA" w:rsidRPr="00C73FE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</w:t>
      </w:r>
      <w:r w:rsidR="00C73FEA" w:rsidRPr="00C73FEA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 xml:space="preserve">2 </w:t>
      </w:r>
      <w:r w:rsidRPr="00C73FEA">
        <w:rPr>
          <w:rFonts w:ascii="Times New Roman" w:hAnsi="Times New Roman" w:cs="Times New Roman"/>
          <w:sz w:val="24"/>
          <w:szCs w:val="24"/>
        </w:rPr>
        <w:t>тело обладает энергией и при скорости, равной нулю. Это энергия покоя Е</w:t>
      </w:r>
      <w:proofErr w:type="gramStart"/>
      <w:r w:rsidRPr="00C73FE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 w:rsidRPr="00C73FEA">
        <w:rPr>
          <w:rFonts w:ascii="Times New Roman" w:hAnsi="Times New Roman" w:cs="Times New Roman"/>
          <w:sz w:val="24"/>
          <w:szCs w:val="24"/>
        </w:rPr>
        <w:t>:</w:t>
      </w:r>
    </w:p>
    <w:p w:rsidR="006556DD" w:rsidRPr="00C73FEA" w:rsidRDefault="006556DD" w:rsidP="00C73FEA">
      <w:pPr>
        <w:pStyle w:val="a3"/>
        <w:spacing w:before="0" w:beforeAutospacing="0" w:after="0" w:afterAutospacing="0"/>
        <w:jc w:val="center"/>
      </w:pPr>
      <w:r w:rsidRPr="00C73FEA">
        <w:rPr>
          <w:i/>
          <w:iCs/>
          <w:color w:val="000000"/>
        </w:rPr>
        <w:t>Е</w:t>
      </w:r>
      <w:proofErr w:type="gramStart"/>
      <w:r w:rsidRPr="00C73FEA">
        <w:rPr>
          <w:i/>
          <w:iCs/>
          <w:color w:val="000000"/>
          <w:vertAlign w:val="subscript"/>
        </w:rPr>
        <w:t>0</w:t>
      </w:r>
      <w:proofErr w:type="gramEnd"/>
      <w:r w:rsidRPr="00C73FEA">
        <w:rPr>
          <w:i/>
          <w:iCs/>
          <w:color w:val="000000"/>
        </w:rPr>
        <w:t> = m</w:t>
      </w:r>
      <w:r w:rsidRPr="00C73FEA">
        <w:rPr>
          <w:i/>
          <w:iCs/>
          <w:color w:val="000000"/>
          <w:vertAlign w:val="subscript"/>
        </w:rPr>
        <w:t>0·</w:t>
      </w:r>
      <w:r w:rsidRPr="00C73FEA">
        <w:rPr>
          <w:i/>
          <w:iCs/>
          <w:color w:val="000000"/>
        </w:rPr>
        <w:t>c</w:t>
      </w:r>
      <w:r w:rsidRPr="00C73FEA">
        <w:rPr>
          <w:i/>
          <w:iCs/>
          <w:color w:val="000000"/>
          <w:vertAlign w:val="superscript"/>
        </w:rPr>
        <w:t>2</w:t>
      </w:r>
      <w:r w:rsidRPr="00C73FEA">
        <w:rPr>
          <w:color w:val="000000"/>
        </w:rPr>
        <w:t> </w:t>
      </w:r>
    </w:p>
    <w:p w:rsidR="006556DD" w:rsidRPr="00C73FEA" w:rsidRDefault="006556DD" w:rsidP="00C73FEA">
      <w:pPr>
        <w:pStyle w:val="a3"/>
        <w:spacing w:before="0" w:beforeAutospacing="0" w:after="0" w:afterAutospacing="0"/>
      </w:pPr>
      <w:r w:rsidRPr="00C73FEA">
        <w:rPr>
          <w:color w:val="000000"/>
        </w:rPr>
        <w:t>     Это замечательный результат. </w:t>
      </w:r>
      <w:r w:rsidRPr="00C73FEA">
        <w:rPr>
          <w:i/>
          <w:iCs/>
          <w:color w:val="000000"/>
        </w:rPr>
        <w:t>Любое тело уже только благодаря факту своего существования обладает энергией, которая пропорциональна массе покоя m</w:t>
      </w:r>
      <w:r w:rsidRPr="00C73FEA">
        <w:rPr>
          <w:i/>
          <w:iCs/>
          <w:color w:val="000000"/>
          <w:vertAlign w:val="subscript"/>
        </w:rPr>
        <w:t>0</w:t>
      </w:r>
      <w:r w:rsidRPr="00C73FEA">
        <w:rPr>
          <w:color w:val="000000"/>
        </w:rPr>
        <w:t>.</w:t>
      </w:r>
    </w:p>
    <w:p w:rsidR="006556DD" w:rsidRPr="002A2B63" w:rsidRDefault="006556DD" w:rsidP="00C73FEA">
      <w:pPr>
        <w:pStyle w:val="a3"/>
        <w:spacing w:before="0" w:beforeAutospacing="0" w:after="0" w:afterAutospacing="0"/>
      </w:pPr>
      <w:r w:rsidRPr="00C73FEA">
        <w:t>     При превращениях элементарных частиц, обладающих массой покоя, в частицы, у которых </w:t>
      </w:r>
      <w:r w:rsidRPr="00C73FEA">
        <w:rPr>
          <w:i/>
          <w:iCs/>
        </w:rPr>
        <w:t>m</w:t>
      </w:r>
      <w:r w:rsidRPr="00C73FEA">
        <w:rPr>
          <w:i/>
          <w:iCs/>
          <w:vertAlign w:val="subscript"/>
        </w:rPr>
        <w:t>0</w:t>
      </w:r>
      <w:r w:rsidRPr="00C73FEA">
        <w:rPr>
          <w:i/>
          <w:iCs/>
        </w:rPr>
        <w:t>=0</w:t>
      </w:r>
      <w:r w:rsidRPr="00C73FEA">
        <w:t>, энергия покоя целиком превращается в кинетическую энергию вновь образовавшихся частиц. Этот факт является наиболее очевидным экспериментальным доказательством существования энергии покоя.</w:t>
      </w:r>
    </w:p>
    <w:p w:rsidR="00C9567B" w:rsidRPr="00C9567B" w:rsidRDefault="00C9567B" w:rsidP="00C9567B">
      <w:pPr>
        <w:pStyle w:val="a3"/>
        <w:spacing w:before="0" w:beforeAutospacing="0" w:after="0" w:afterAutospacing="0"/>
        <w:jc w:val="center"/>
        <w:rPr>
          <w:lang w:val="en-US"/>
        </w:rPr>
      </w:pPr>
      <w:r w:rsidRPr="00C9567B">
        <w:rPr>
          <w:noProof/>
        </w:rPr>
        <w:drawing>
          <wp:inline distT="0" distB="0" distL="0" distR="0">
            <wp:extent cx="3516575" cy="2633996"/>
            <wp:effectExtent l="19050" t="0" r="7675" b="0"/>
            <wp:docPr id="7" name="Рисунок 51" descr="https://cf2.ppt-online.org/files2/slide/w/WAeQmVk1Ht06RZUgKrXdDPFGaTsoInvS4zjfp2/sli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cf2.ppt-online.org/files2/slide/w/WAeQmVk1Ht06RZUgKrXdDPFGaTsoInvS4zjfp2/slide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457" cy="2634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FEA" w:rsidRPr="00C9567B" w:rsidRDefault="00C73FEA" w:rsidP="004218B3">
      <w:pPr>
        <w:pStyle w:val="a3"/>
        <w:jc w:val="center"/>
        <w:rPr>
          <w:u w:val="single"/>
        </w:rPr>
      </w:pPr>
      <w:r w:rsidRPr="00C9567B">
        <w:rPr>
          <w:b/>
          <w:bCs/>
          <w:highlight w:val="yellow"/>
          <w:u w:val="single"/>
        </w:rPr>
        <w:t xml:space="preserve">Энергия  Е и импульс </w:t>
      </w:r>
      <w:proofErr w:type="spellStart"/>
      <w:proofErr w:type="gramStart"/>
      <w:r w:rsidRPr="00C9567B">
        <w:rPr>
          <w:b/>
          <w:bCs/>
          <w:highlight w:val="yellow"/>
          <w:u w:val="single"/>
        </w:rPr>
        <w:t>р</w:t>
      </w:r>
      <w:proofErr w:type="spellEnd"/>
      <w:proofErr w:type="gramEnd"/>
      <w:r w:rsidRPr="00C9567B">
        <w:rPr>
          <w:b/>
          <w:bCs/>
          <w:highlight w:val="yellow"/>
          <w:u w:val="single"/>
        </w:rPr>
        <w:t xml:space="preserve"> связаны соотношением</w:t>
      </w:r>
    </w:p>
    <w:p w:rsidR="00C73FEA" w:rsidRDefault="00C73FEA" w:rsidP="00C73FEA">
      <w:pPr>
        <w:pStyle w:val="a3"/>
        <w:jc w:val="center"/>
      </w:pPr>
      <w:r>
        <w:rPr>
          <w:noProof/>
        </w:rPr>
        <w:drawing>
          <wp:inline distT="0" distB="0" distL="0" distR="0">
            <wp:extent cx="419100" cy="180975"/>
            <wp:effectExtent l="19050" t="0" r="0" b="0"/>
            <wp:docPr id="4" name="Рисунок 1" descr="https://resh.edu.ru/uploads/lesson_extract/4916/20200515083036/OEBPS/objects/c_phys_11_21_1/06eca44b-9dfd-4891-898d-730b920aba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4916/20200515083036/OEBPS/objects/c_phys_11_21_1/06eca44b-9dfd-4891-898d-730b920aba0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FEA" w:rsidRDefault="00C73FEA" w:rsidP="00C73FEA">
      <w:pPr>
        <w:pStyle w:val="a3"/>
        <w:ind w:firstLine="708"/>
        <w:jc w:val="both"/>
      </w:pPr>
      <w:r>
        <w:t xml:space="preserve">Поэтому во всех инерциальных системах отсчёта импульс и энергия не </w:t>
      </w:r>
      <w:proofErr w:type="gramStart"/>
      <w:r>
        <w:t>равны</w:t>
      </w:r>
      <w:proofErr w:type="gramEnd"/>
      <w:r>
        <w:t xml:space="preserve"> нулю. </w:t>
      </w:r>
    </w:p>
    <w:p w:rsidR="00C73FEA" w:rsidRPr="00C73FEA" w:rsidRDefault="00C73FEA" w:rsidP="00C73FEA">
      <w:pPr>
        <w:pStyle w:val="a3"/>
        <w:ind w:firstLine="708"/>
        <w:jc w:val="both"/>
      </w:pPr>
      <w:r>
        <w:t xml:space="preserve">При превращениях элементарных частиц, обладающих массой покоя </w:t>
      </w:r>
      <w:proofErr w:type="spellStart"/>
      <w:r>
        <w:t>m</w:t>
      </w:r>
      <m:oMath>
        <w:proofErr w:type="spellEnd"/>
        <m:r>
          <w:rPr>
            <w:rFonts w:ascii="Cambria Math" w:hAnsi="Cambria Math"/>
          </w:rPr>
          <m:t>≠</m:t>
        </m:r>
      </m:oMath>
      <w:r>
        <w:t xml:space="preserve"> </w:t>
      </w:r>
      <w:r w:rsidRPr="00C73FEA">
        <w:rPr>
          <w:noProof/>
        </w:rPr>
        <w:t>0</w:t>
      </w:r>
      <w:r>
        <w:t xml:space="preserve">, в частицы у которых </w:t>
      </w:r>
      <w:r>
        <w:rPr>
          <w:lang w:val="en-US"/>
        </w:rPr>
        <w:t>m</w:t>
      </w:r>
      <w:r w:rsidRPr="00C73FEA">
        <w:t xml:space="preserve"> = 0</w:t>
      </w:r>
      <w:r>
        <w:t>, их энергия покоя целиком превращается в кинетическую энергию вновь образовавшихся частиц. Этот факт является наиболее очевидным экспериментальным доказательством существования энергии покоя.</w:t>
      </w:r>
    </w:p>
    <w:p w:rsidR="006556DD" w:rsidRDefault="006556DD" w:rsidP="00030FA0">
      <w:pPr>
        <w:pStyle w:val="a3"/>
        <w:ind w:firstLine="708"/>
        <w:jc w:val="both"/>
      </w:pPr>
      <w:r>
        <w:rPr>
          <w:i/>
          <w:iCs/>
          <w:color w:val="000080"/>
          <w:sz w:val="27"/>
          <w:szCs w:val="27"/>
        </w:rPr>
        <w:t>В физике известны лишь две «великие формулы», чрезвычайно простые и краткие по форме и всеобъемлющие по содержанию. Одна из них — формула Эйнштейна</w:t>
      </w:r>
      <w:proofErr w:type="gramStart"/>
      <w:r>
        <w:rPr>
          <w:i/>
          <w:iCs/>
          <w:color w:val="000080"/>
          <w:sz w:val="27"/>
          <w:szCs w:val="27"/>
        </w:rPr>
        <w:t xml:space="preserve"> Е</w:t>
      </w:r>
      <w:proofErr w:type="gramEnd"/>
      <w:r>
        <w:rPr>
          <w:i/>
          <w:iCs/>
          <w:color w:val="000080"/>
          <w:sz w:val="27"/>
          <w:szCs w:val="27"/>
        </w:rPr>
        <w:t>=mс</w:t>
      </w:r>
      <w:r>
        <w:rPr>
          <w:i/>
          <w:iCs/>
          <w:color w:val="000080"/>
          <w:sz w:val="27"/>
          <w:szCs w:val="27"/>
          <w:vertAlign w:val="superscript"/>
        </w:rPr>
        <w:t>2</w:t>
      </w:r>
      <w:r>
        <w:rPr>
          <w:i/>
          <w:iCs/>
          <w:color w:val="000080"/>
          <w:sz w:val="27"/>
          <w:szCs w:val="27"/>
        </w:rPr>
        <w:t>. С другой формулой, формулой Планка, вы познакомитесь в квантовой физике.</w:t>
      </w:r>
    </w:p>
    <w:p w:rsidR="006556DD" w:rsidRDefault="006556DD" w:rsidP="006556DD">
      <w:pPr>
        <w:pStyle w:val="a3"/>
        <w:spacing w:line="301" w:lineRule="atLeast"/>
      </w:pPr>
      <w:r>
        <w:rPr>
          <w:b/>
          <w:bCs/>
          <w:sz w:val="27"/>
          <w:szCs w:val="27"/>
        </w:rPr>
        <w:t>Закрепление изученного материала</w:t>
      </w:r>
    </w:p>
    <w:p w:rsidR="006556DD" w:rsidRDefault="006556DD" w:rsidP="006556DD">
      <w:pPr>
        <w:pStyle w:val="a3"/>
        <w:spacing w:line="301" w:lineRule="atLeast"/>
      </w:pPr>
      <w:r>
        <w:rPr>
          <w:sz w:val="27"/>
          <w:szCs w:val="27"/>
        </w:rPr>
        <w:t>1) В чем суть универсальной связи массы и энергии?</w:t>
      </w:r>
    </w:p>
    <w:p w:rsidR="006556DD" w:rsidRPr="00C9567B" w:rsidRDefault="006556DD" w:rsidP="006556DD">
      <w:pPr>
        <w:pStyle w:val="a3"/>
        <w:spacing w:line="301" w:lineRule="atLeast"/>
      </w:pPr>
      <w:r>
        <w:rPr>
          <w:sz w:val="27"/>
          <w:szCs w:val="27"/>
        </w:rPr>
        <w:t>2) Что называется энергией покоя?</w:t>
      </w:r>
      <w:r w:rsidR="00C9567B">
        <w:rPr>
          <w:sz w:val="27"/>
          <w:szCs w:val="27"/>
        </w:rPr>
        <w:t xml:space="preserve"> </w:t>
      </w:r>
      <w:r w:rsidR="00C9567B" w:rsidRPr="00C9567B">
        <w:rPr>
          <w:sz w:val="27"/>
          <w:szCs w:val="27"/>
        </w:rPr>
        <w:t>З</w:t>
      </w:r>
      <w:r w:rsidR="00C9567B">
        <w:rPr>
          <w:sz w:val="27"/>
          <w:szCs w:val="27"/>
        </w:rPr>
        <w:t>аписать формулу</w:t>
      </w:r>
      <w:r w:rsidR="002A2B63">
        <w:rPr>
          <w:sz w:val="27"/>
          <w:szCs w:val="27"/>
        </w:rPr>
        <w:t>.</w:t>
      </w:r>
    </w:p>
    <w:p w:rsidR="006556DD" w:rsidRDefault="006556DD" w:rsidP="006556DD">
      <w:pPr>
        <w:pStyle w:val="a3"/>
        <w:spacing w:line="301" w:lineRule="atLeast"/>
      </w:pPr>
      <w:r>
        <w:rPr>
          <w:sz w:val="27"/>
          <w:szCs w:val="27"/>
        </w:rPr>
        <w:t>3) Обнаружить на опыте увеличение массы тела при его нагревании не удается. Почему?</w:t>
      </w:r>
    </w:p>
    <w:p w:rsidR="00C9567B" w:rsidRPr="00184222" w:rsidRDefault="00C9567B" w:rsidP="00C9567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552DF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Выполненные задания отправлять на почту </w:t>
      </w:r>
    </w:p>
    <w:p w:rsidR="00C9567B" w:rsidRDefault="00C9567B" w:rsidP="00C9567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  <w:proofErr w:type="spellStart"/>
      <w:r w:rsidRPr="00552DF8">
        <w:rPr>
          <w:rFonts w:ascii="Times New Roman" w:hAnsi="Times New Roman" w:cs="Times New Roman"/>
          <w:b/>
          <w:sz w:val="32"/>
          <w:szCs w:val="32"/>
          <w:highlight w:val="yellow"/>
        </w:rPr>
        <w:t>Черданцевой</w:t>
      </w:r>
      <w:proofErr w:type="spellEnd"/>
      <w:r w:rsidRPr="00552DF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Тамаре Исаевне: </w:t>
      </w:r>
    </w:p>
    <w:p w:rsidR="00C9567B" w:rsidRPr="00184222" w:rsidRDefault="00543C85" w:rsidP="00C956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9" w:history="1">
        <w:r w:rsidR="00C9567B" w:rsidRPr="008700B9">
          <w:rPr>
            <w:rStyle w:val="a7"/>
            <w:rFonts w:ascii="Times New Roman" w:hAnsi="Times New Roman" w:cs="Times New Roman"/>
            <w:b/>
            <w:sz w:val="32"/>
            <w:szCs w:val="32"/>
            <w:lang w:val="en-US"/>
          </w:rPr>
          <w:t>tich</w:t>
        </w:r>
        <w:r w:rsidR="00C9567B" w:rsidRPr="008700B9">
          <w:rPr>
            <w:rStyle w:val="a7"/>
            <w:rFonts w:ascii="Times New Roman" w:hAnsi="Times New Roman" w:cs="Times New Roman"/>
            <w:b/>
            <w:sz w:val="32"/>
            <w:szCs w:val="32"/>
          </w:rPr>
          <w:t>59@</w:t>
        </w:r>
        <w:r w:rsidR="00C9567B" w:rsidRPr="008700B9">
          <w:rPr>
            <w:rStyle w:val="a7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="00C9567B" w:rsidRPr="008700B9">
          <w:rPr>
            <w:rStyle w:val="a7"/>
            <w:rFonts w:ascii="Times New Roman" w:hAnsi="Times New Roman" w:cs="Times New Roman"/>
            <w:b/>
            <w:sz w:val="32"/>
            <w:szCs w:val="32"/>
          </w:rPr>
          <w:t>.</w:t>
        </w:r>
        <w:r w:rsidR="00C9567B" w:rsidRPr="008700B9">
          <w:rPr>
            <w:rStyle w:val="a7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r w:rsidR="00C9567B" w:rsidRPr="008700B9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C9567B" w:rsidRPr="00184222">
        <w:rPr>
          <w:rFonts w:ascii="Times New Roman" w:hAnsi="Times New Roman" w:cs="Times New Roman"/>
          <w:sz w:val="32"/>
          <w:szCs w:val="32"/>
        </w:rPr>
        <w:t>электронная почта</w:t>
      </w:r>
    </w:p>
    <w:p w:rsidR="00C9567B" w:rsidRDefault="00C9567B" w:rsidP="00C9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5A35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+79126641840</w:t>
      </w:r>
    </w:p>
    <w:p w:rsidR="00C9567B" w:rsidRPr="00227EB1" w:rsidRDefault="00C9567B" w:rsidP="00C9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lastRenderedPageBreak/>
        <w:t>Срок выполнения задания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highlight w:val="yellow"/>
          <w:u w:val="single"/>
        </w:rPr>
        <w:t>2</w:t>
      </w:r>
      <w:r w:rsidR="00DA777D">
        <w:rPr>
          <w:rFonts w:ascii="Times New Roman" w:hAnsi="Times New Roman" w:cs="Times New Roman"/>
          <w:sz w:val="28"/>
          <w:szCs w:val="28"/>
          <w:highlight w:val="yellow"/>
          <w:u w:val="single"/>
        </w:rPr>
        <w:t>6</w:t>
      </w:r>
      <w:r w:rsidRPr="00184222">
        <w:rPr>
          <w:rFonts w:ascii="Times New Roman" w:hAnsi="Times New Roman" w:cs="Times New Roman"/>
          <w:sz w:val="28"/>
          <w:szCs w:val="28"/>
          <w:highlight w:val="yellow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highlight w:val="yellow"/>
          <w:u w:val="single"/>
        </w:rPr>
        <w:t>5</w:t>
      </w:r>
      <w:r w:rsidRPr="00184222">
        <w:rPr>
          <w:rFonts w:ascii="Times New Roman" w:hAnsi="Times New Roman" w:cs="Times New Roman"/>
          <w:sz w:val="28"/>
          <w:szCs w:val="28"/>
          <w:highlight w:val="yellow"/>
          <w:u w:val="single"/>
        </w:rPr>
        <w:t>.2020</w:t>
      </w:r>
    </w:p>
    <w:p w:rsidR="00C9567B" w:rsidRPr="008700B9" w:rsidRDefault="00C9567B" w:rsidP="00C956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0B9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 xml:space="preserve">орма отчета: </w:t>
      </w:r>
      <w:r w:rsidRPr="008700B9">
        <w:rPr>
          <w:rFonts w:ascii="Times New Roman" w:hAnsi="Times New Roman"/>
          <w:sz w:val="28"/>
          <w:szCs w:val="28"/>
        </w:rPr>
        <w:t xml:space="preserve">Сделать </w:t>
      </w:r>
      <w:proofErr w:type="spellStart"/>
      <w:r w:rsidRPr="008700B9">
        <w:rPr>
          <w:rFonts w:ascii="Times New Roman" w:hAnsi="Times New Roman"/>
          <w:sz w:val="28"/>
          <w:szCs w:val="28"/>
        </w:rPr>
        <w:t>фотоотчёт</w:t>
      </w:r>
      <w:proofErr w:type="spellEnd"/>
      <w:r w:rsidRPr="008700B9">
        <w:rPr>
          <w:rFonts w:ascii="Times New Roman" w:hAnsi="Times New Roman"/>
          <w:sz w:val="28"/>
          <w:szCs w:val="28"/>
        </w:rPr>
        <w:t xml:space="preserve"> ответов или оформите</w:t>
      </w:r>
      <w:proofErr w:type="gramStart"/>
      <w:r w:rsidRPr="008700B9">
        <w:rPr>
          <w:rFonts w:ascii="Times New Roman" w:hAnsi="Times New Roman"/>
          <w:sz w:val="28"/>
          <w:szCs w:val="28"/>
          <w:lang w:val="en-US"/>
        </w:rPr>
        <w:t>Word</w:t>
      </w:r>
      <w:proofErr w:type="gramEnd"/>
      <w:r w:rsidRPr="008700B9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.</w:t>
      </w:r>
    </w:p>
    <w:p w:rsidR="00C9567B" w:rsidRDefault="00C9567B" w:rsidP="00C9567B"/>
    <w:p w:rsidR="006556DD" w:rsidRDefault="006556DD" w:rsidP="006221D2">
      <w:pPr>
        <w:spacing w:after="0" w:line="240" w:lineRule="auto"/>
      </w:pPr>
    </w:p>
    <w:sectPr w:rsidR="006556DD" w:rsidSect="006221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21D2"/>
    <w:rsid w:val="00030FA0"/>
    <w:rsid w:val="000C0156"/>
    <w:rsid w:val="00141CD0"/>
    <w:rsid w:val="0017568D"/>
    <w:rsid w:val="002A2B63"/>
    <w:rsid w:val="004218B3"/>
    <w:rsid w:val="00431C6F"/>
    <w:rsid w:val="004A47DE"/>
    <w:rsid w:val="00543C85"/>
    <w:rsid w:val="006221D2"/>
    <w:rsid w:val="006556DD"/>
    <w:rsid w:val="00B40706"/>
    <w:rsid w:val="00C73FEA"/>
    <w:rsid w:val="00C9567B"/>
    <w:rsid w:val="00DA777D"/>
    <w:rsid w:val="00EA5E15"/>
    <w:rsid w:val="00EE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6D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73FEA"/>
    <w:rPr>
      <w:color w:val="808080"/>
    </w:rPr>
  </w:style>
  <w:style w:type="character" w:styleId="a7">
    <w:name w:val="Hyperlink"/>
    <w:basedOn w:val="a0"/>
    <w:uiPriority w:val="99"/>
    <w:unhideWhenUsed/>
    <w:rsid w:val="00C956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tich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7</cp:revision>
  <dcterms:created xsi:type="dcterms:W3CDTF">2020-05-19T07:29:00Z</dcterms:created>
  <dcterms:modified xsi:type="dcterms:W3CDTF">2020-05-25T03:48:00Z</dcterms:modified>
</cp:coreProperties>
</file>