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F9" w:rsidRPr="00EB0215" w:rsidRDefault="00690DF9" w:rsidP="00690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0215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</w:p>
    <w:p w:rsidR="00690DF9" w:rsidRPr="00EB0215" w:rsidRDefault="00690DF9" w:rsidP="00690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 xml:space="preserve"> с применением дистанционных образовательных технологий </w:t>
      </w:r>
    </w:p>
    <w:p w:rsidR="00690DF9" w:rsidRPr="00EB0215" w:rsidRDefault="00690DF9" w:rsidP="00690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и электронного обучения</w:t>
      </w:r>
    </w:p>
    <w:p w:rsidR="00690DF9" w:rsidRPr="00EB0215" w:rsidRDefault="00690DF9" w:rsidP="0069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Дата: </w:t>
      </w:r>
      <w:r w:rsidR="006C5E6D">
        <w:rPr>
          <w:rFonts w:ascii="Times New Roman" w:hAnsi="Times New Roman" w:cs="Times New Roman"/>
          <w:sz w:val="28"/>
          <w:szCs w:val="28"/>
        </w:rPr>
        <w:t>2</w:t>
      </w:r>
      <w:r w:rsidR="001924BF">
        <w:rPr>
          <w:rFonts w:ascii="Times New Roman" w:hAnsi="Times New Roman" w:cs="Times New Roman"/>
          <w:sz w:val="28"/>
          <w:szCs w:val="28"/>
        </w:rPr>
        <w:t>9</w:t>
      </w:r>
      <w:r w:rsidRPr="00EB0215">
        <w:rPr>
          <w:rFonts w:ascii="Times New Roman" w:hAnsi="Times New Roman" w:cs="Times New Roman"/>
          <w:sz w:val="28"/>
          <w:szCs w:val="28"/>
        </w:rPr>
        <w:t xml:space="preserve"> </w:t>
      </w:r>
      <w:r w:rsidR="00E7271D">
        <w:rPr>
          <w:rFonts w:ascii="Times New Roman" w:hAnsi="Times New Roman" w:cs="Times New Roman"/>
          <w:sz w:val="28"/>
          <w:szCs w:val="28"/>
        </w:rPr>
        <w:t>мая</w:t>
      </w:r>
      <w:r w:rsidRPr="00EB0215"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690DF9" w:rsidRPr="00EB0215" w:rsidRDefault="00690DF9" w:rsidP="0069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Группа: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B0215">
        <w:rPr>
          <w:rFonts w:ascii="Times New Roman" w:hAnsi="Times New Roman" w:cs="Times New Roman"/>
          <w:sz w:val="28"/>
          <w:szCs w:val="28"/>
        </w:rPr>
        <w:t>-17</w:t>
      </w:r>
    </w:p>
    <w:p w:rsidR="00690DF9" w:rsidRPr="00EB0215" w:rsidRDefault="00690DF9" w:rsidP="0069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Учебная дисциплина: </w:t>
      </w:r>
      <w:r>
        <w:rPr>
          <w:rFonts w:ascii="Times New Roman" w:hAnsi="Times New Roman" w:cs="Times New Roman"/>
          <w:sz w:val="28"/>
          <w:szCs w:val="28"/>
        </w:rPr>
        <w:t>Технология отрасли</w:t>
      </w:r>
    </w:p>
    <w:p w:rsidR="00690DF9" w:rsidRDefault="00690DF9" w:rsidP="00690DF9">
      <w:pPr>
        <w:tabs>
          <w:tab w:val="left" w:pos="1134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 w:rsidR="006C5E6D">
        <w:rPr>
          <w:rFonts w:ascii="Times New Roman" w:hAnsi="Times New Roman" w:cs="Times New Roman"/>
          <w:sz w:val="28"/>
          <w:szCs w:val="28"/>
        </w:rPr>
        <w:t>Технологические линии производства готовой продукции</w:t>
      </w:r>
    </w:p>
    <w:p w:rsidR="003F1B1A" w:rsidRDefault="00690DF9" w:rsidP="0069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Форма: </w:t>
      </w:r>
      <w:r w:rsidR="003F1B1A"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690DF9" w:rsidRPr="00EB0215" w:rsidRDefault="00690DF9" w:rsidP="0069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DF9" w:rsidRPr="00EB0215" w:rsidRDefault="00690DF9" w:rsidP="00690DF9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690DF9" w:rsidRPr="00EB0215" w:rsidRDefault="00690DF9" w:rsidP="00690DF9">
      <w:pPr>
        <w:pStyle w:val="a6"/>
        <w:numPr>
          <w:ilvl w:val="0"/>
          <w:numId w:val="3"/>
        </w:numPr>
        <w:tabs>
          <w:tab w:val="left" w:pos="1134"/>
        </w:tabs>
        <w:spacing w:after="0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>Изучение теоретического материала</w:t>
      </w:r>
    </w:p>
    <w:p w:rsidR="00690DF9" w:rsidRPr="00EB0215" w:rsidRDefault="00FF3F7E" w:rsidP="00690DF9">
      <w:pPr>
        <w:pStyle w:val="a6"/>
        <w:numPr>
          <w:ilvl w:val="0"/>
          <w:numId w:val="3"/>
        </w:numPr>
        <w:tabs>
          <w:tab w:val="left" w:pos="1134"/>
        </w:tabs>
        <w:spacing w:after="0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работы</w:t>
      </w:r>
    </w:p>
    <w:p w:rsidR="00690DF9" w:rsidRDefault="00690DF9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0DF9" w:rsidRDefault="00690DF9" w:rsidP="00797D9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DF9">
        <w:rPr>
          <w:rFonts w:ascii="Times New Roman" w:hAnsi="Times New Roman" w:cs="Times New Roman"/>
          <w:b/>
          <w:sz w:val="28"/>
          <w:szCs w:val="28"/>
        </w:rPr>
        <w:t>Теоретический материал</w:t>
      </w:r>
    </w:p>
    <w:tbl>
      <w:tblPr>
        <w:tblW w:w="10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0498"/>
      </w:tblGrid>
      <w:tr w:rsidR="001924BF" w:rsidTr="00FF3F7E">
        <w:tc>
          <w:tcPr>
            <w:tcW w:w="10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4BF" w:rsidRPr="001924BF" w:rsidRDefault="001924BF" w:rsidP="001924BF">
            <w:pPr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Производство молотой огнеупорной глины</w:t>
            </w:r>
          </w:p>
        </w:tc>
      </w:tr>
      <w:tr w:rsidR="001924BF" w:rsidTr="00653737">
        <w:tc>
          <w:tcPr>
            <w:tcW w:w="10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4BF" w:rsidRDefault="001924BF" w:rsidP="001924B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Технические характеристики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1924BF" w:rsidRDefault="001924BF" w:rsidP="001924B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Производительность линии – до 3000 кг/час.</w:t>
            </w:r>
          </w:p>
          <w:p w:rsidR="001924BF" w:rsidRDefault="001924BF" w:rsidP="001924B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влажность глины – 6-10%.</w:t>
            </w:r>
          </w:p>
          <w:p w:rsidR="001924BF" w:rsidRPr="001924BF" w:rsidRDefault="001924BF" w:rsidP="001924B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Готовый материал – 2 мм.</w:t>
            </w:r>
          </w:p>
          <w:p w:rsidR="001924BF" w:rsidRPr="001924BF" w:rsidRDefault="001924BF" w:rsidP="001924B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924BF" w:rsidRPr="001924BF" w:rsidRDefault="001924BF" w:rsidP="001924B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Список применяемого оборудования</w:t>
            </w:r>
          </w:p>
          <w:p w:rsidR="001924BF" w:rsidRDefault="001924BF" w:rsidP="001924BF">
            <w:pPr>
              <w:shd w:val="clear" w:color="auto" w:fill="F5F5F5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стругач; 2 – ленточный транспортер; 3 – сушильный барабан; 4 – элеватор; 5 – расходный бункер; 6 – ленточный питатель; 7 – электромагнитный уловитель; 8 – мельница МЦВ-3; 9 – циклон-бункер ЦБ-3,5; 10 – пылеуловитель II ПЦ</w:t>
            </w:r>
            <w:r w:rsidRPr="00192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noBreakHyphen/>
              <w:t>2,0; 11 – питатель секторный ПС-1; 12 – шиберные заслонки; 13 – вентилятор ВВД; 14 – весы платформенные ВПН.</w:t>
            </w:r>
          </w:p>
          <w:p w:rsidR="001924BF" w:rsidRPr="001924BF" w:rsidRDefault="001924BF" w:rsidP="001924BF">
            <w:pPr>
              <w:shd w:val="clear" w:color="auto" w:fill="F5F5F5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24BF" w:rsidRPr="001924BF" w:rsidRDefault="001924BF" w:rsidP="001924B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Порядок работы оборудования</w:t>
            </w:r>
          </w:p>
          <w:p w:rsidR="001924BF" w:rsidRDefault="001924BF" w:rsidP="001924BF">
            <w:pPr>
              <w:shd w:val="clear" w:color="auto" w:fill="F5F5F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Глина со склада сырья загружается ковшовым погрузчиком в бункер глинорезной машины (стругача (поз. 1)) через решетку 250.</w:t>
            </w:r>
          </w:p>
          <w:p w:rsidR="001924BF" w:rsidRPr="001924BF" w:rsidRDefault="001924BF" w:rsidP="001924BF">
            <w:pPr>
              <w:shd w:val="clear" w:color="auto" w:fill="F5F5F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После стругача измельченная (-60 мм) глина поступает на ленточный транспортер (поз. 2) и загружается в сушильный барабан (поз. 3).</w:t>
            </w:r>
            <w:r w:rsidRPr="00192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В сушильном барабане происходит сушка глины до влажности 6-10%. Теплоносителем является горячий воздух, полученный при сгорании природного газа. После отбора дымовые газы проходят через пылеуловители.</w:t>
            </w:r>
            <w:r w:rsidRPr="00192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 Сухая глина элеватором (поз. 4) загружается в расходный бункер (поз. 5).</w:t>
            </w:r>
            <w:r w:rsidRPr="00192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5. Из расходного бункера сырье попадает на ленточный питатель (поз. 6), над которым расположен электромагнитный уловитель (поз. 7). Питатель осуществляет непрерывную регулируемую подачу очищенного от металлических предметов сырья в мельницу (поз. 8), в которой происходит измельчение глины до фракции 2 мм.</w:t>
            </w:r>
            <w:r w:rsidRPr="00192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6. После мельницы готовый материал попадает по продуктопроводу последовательно в систему циклон-бункера (поз. 9) и пылеуловителя (поз. 10). Степень очистки пылевоздушной смеси – свыше 98%.</w:t>
            </w:r>
            <w:r w:rsidRPr="00192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7. Готовый материал из бункеров, посредством секторных питателей (поз. 11), </w:t>
            </w:r>
            <w:r w:rsidRPr="00192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отгружается в транспортную тару (биг-бэги с полиэтиленовым вкладышем). Масса отгружаемой глины контролируется платформенными весами (поз. 15).</w:t>
            </w:r>
            <w:r w:rsidRPr="00192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8. Упакованный материал вывозится на склад погрузчиком с захватом вилочного типа (для захвата погрузчиком транспортная тара должна быть установлена на деревянных поддонах).</w:t>
            </w:r>
            <w:r w:rsidRPr="00192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Система пневмотранспорта, обеспечивая работу под разряжением, исключает зоны пыления помольного оборудования линии.</w:t>
            </w:r>
          </w:p>
          <w:p w:rsidR="001924BF" w:rsidRPr="001924BF" w:rsidRDefault="001924BF" w:rsidP="001924BF">
            <w:pPr>
              <w:shd w:val="clear" w:color="auto" w:fill="F5F5F5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B0120E" w:rsidTr="00FF3F7E">
        <w:tc>
          <w:tcPr>
            <w:tcW w:w="10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F7E" w:rsidRDefault="001924BF">
            <w:pPr>
              <w:pStyle w:val="2"/>
              <w:spacing w:before="199" w:after="199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924BF">
              <w:rPr>
                <w:rFonts w:ascii="Arial" w:hAnsi="Arial" w:cs="Arial"/>
                <w:noProof/>
                <w:color w:val="000000"/>
                <w:sz w:val="32"/>
                <w:szCs w:val="32"/>
                <w:lang w:eastAsia="ru-RU"/>
              </w:rPr>
              <w:lastRenderedPageBreak/>
              <w:drawing>
                <wp:inline distT="0" distB="0" distL="0" distR="0">
                  <wp:extent cx="6455834" cy="2905125"/>
                  <wp:effectExtent l="19050" t="0" r="2116" b="0"/>
                  <wp:docPr id="1" name="Рисунок 1" descr="Производство огнеупорной глины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оизводство огнеупорной глины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5834" cy="2905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20E" w:rsidRDefault="00B0120E">
            <w:pPr>
              <w:pStyle w:val="2"/>
              <w:spacing w:before="199" w:after="199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</w:tbl>
    <w:p w:rsidR="00FA7AC8" w:rsidRPr="00FA7AC8" w:rsidRDefault="00FA7AC8" w:rsidP="00FA7A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D84" w:rsidRDefault="00A82D84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A82D84" w:rsidRPr="00A82D84" w:rsidRDefault="00A82D84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2D84">
        <w:rPr>
          <w:rFonts w:ascii="Times New Roman" w:hAnsi="Times New Roman" w:cs="Times New Roman"/>
          <w:sz w:val="28"/>
          <w:szCs w:val="28"/>
        </w:rPr>
        <w:t>1.Изучите теоретический материал</w:t>
      </w:r>
    </w:p>
    <w:p w:rsidR="00F61E07" w:rsidRDefault="00A82D84" w:rsidP="00FF3F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2D84">
        <w:rPr>
          <w:rFonts w:ascii="Times New Roman" w:hAnsi="Times New Roman" w:cs="Times New Roman"/>
          <w:sz w:val="28"/>
          <w:szCs w:val="28"/>
        </w:rPr>
        <w:t>2.</w:t>
      </w:r>
      <w:r w:rsidR="00FF3F7E">
        <w:rPr>
          <w:rFonts w:ascii="Times New Roman" w:hAnsi="Times New Roman" w:cs="Times New Roman"/>
          <w:sz w:val="28"/>
          <w:szCs w:val="28"/>
        </w:rPr>
        <w:t xml:space="preserve">Начертите схему линии производства </w:t>
      </w:r>
      <w:r w:rsidR="001924BF">
        <w:rPr>
          <w:rFonts w:ascii="Times New Roman" w:hAnsi="Times New Roman" w:cs="Times New Roman"/>
          <w:sz w:val="28"/>
          <w:szCs w:val="28"/>
        </w:rPr>
        <w:t>молотой огнеупорной глины</w:t>
      </w:r>
      <w:r w:rsidR="00FF3F7E">
        <w:rPr>
          <w:rFonts w:ascii="Times New Roman" w:hAnsi="Times New Roman" w:cs="Times New Roman"/>
          <w:sz w:val="28"/>
          <w:szCs w:val="28"/>
        </w:rPr>
        <w:t>, запишите технические характеристики, укажите применяемое оборудование и порядок работы линии.</w:t>
      </w:r>
    </w:p>
    <w:p w:rsidR="00FF3F7E" w:rsidRDefault="00FF3F7E" w:rsidP="00FF3F7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F7E" w:rsidRDefault="00FF3F7E" w:rsidP="00F43F5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F5E" w:rsidRPr="00F43F5E" w:rsidRDefault="00F43F5E" w:rsidP="00F43F5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выложены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Pr="003910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Classroom</w:t>
      </w:r>
      <w:r>
        <w:rPr>
          <w:rFonts w:ascii="Times New Roman" w:hAnsi="Times New Roman" w:cs="Times New Roman"/>
          <w:b/>
          <w:sz w:val="28"/>
          <w:szCs w:val="28"/>
        </w:rPr>
        <w:t xml:space="preserve">, код курса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F43F5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vep</w:t>
      </w:r>
      <w:r w:rsidRPr="00F43F5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</w:p>
    <w:p w:rsidR="00F61E07" w:rsidRDefault="00F61E07" w:rsidP="00FA7AC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51F" w:rsidRPr="00EB0215" w:rsidRDefault="0049251F" w:rsidP="00FA7AC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49251F" w:rsidRPr="00EB0215" w:rsidRDefault="0049251F" w:rsidP="0049251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FF3F7E">
        <w:rPr>
          <w:rFonts w:ascii="Times New Roman" w:hAnsi="Times New Roman" w:cs="Times New Roman"/>
          <w:sz w:val="28"/>
          <w:szCs w:val="28"/>
        </w:rPr>
        <w:t>выполненной работы</w:t>
      </w:r>
      <w:r w:rsidRPr="00EB0215">
        <w:rPr>
          <w:rFonts w:ascii="Times New Roman" w:hAnsi="Times New Roman" w:cs="Times New Roman"/>
          <w:sz w:val="28"/>
          <w:szCs w:val="28"/>
        </w:rPr>
        <w:t xml:space="preserve"> </w:t>
      </w:r>
      <w:r w:rsidR="00F43F5E">
        <w:rPr>
          <w:rFonts w:ascii="Times New Roman" w:hAnsi="Times New Roman" w:cs="Times New Roman"/>
          <w:sz w:val="28"/>
          <w:szCs w:val="28"/>
        </w:rPr>
        <w:t xml:space="preserve">в </w:t>
      </w:r>
      <w:r w:rsidRPr="00EB0215">
        <w:rPr>
          <w:rFonts w:ascii="Times New Roman" w:hAnsi="Times New Roman" w:cs="Times New Roman"/>
          <w:sz w:val="28"/>
          <w:szCs w:val="28"/>
        </w:rPr>
        <w:t xml:space="preserve">тетради </w:t>
      </w:r>
    </w:p>
    <w:p w:rsidR="0049251F" w:rsidRPr="00EB0215" w:rsidRDefault="0049251F" w:rsidP="0049251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EB0215">
        <w:rPr>
          <w:rFonts w:ascii="Times New Roman" w:hAnsi="Times New Roman" w:cs="Times New Roman"/>
          <w:sz w:val="28"/>
          <w:szCs w:val="28"/>
        </w:rPr>
        <w:t xml:space="preserve"> </w:t>
      </w:r>
      <w:r w:rsidR="00FF3F7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924BF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EB0215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F61E07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EB0215">
        <w:rPr>
          <w:rFonts w:ascii="Times New Roman" w:hAnsi="Times New Roman" w:cs="Times New Roman"/>
          <w:sz w:val="28"/>
          <w:szCs w:val="28"/>
          <w:u w:val="single"/>
        </w:rPr>
        <w:t>.2020г</w:t>
      </w:r>
      <w:r w:rsidRPr="00EB0215">
        <w:rPr>
          <w:rFonts w:ascii="Times New Roman" w:hAnsi="Times New Roman" w:cs="Times New Roman"/>
          <w:sz w:val="28"/>
          <w:szCs w:val="28"/>
        </w:rPr>
        <w:t>.</w:t>
      </w:r>
    </w:p>
    <w:p w:rsidR="0049251F" w:rsidRPr="00A82D84" w:rsidRDefault="0049251F" w:rsidP="0049251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EB0215">
        <w:rPr>
          <w:rFonts w:ascii="Times New Roman" w:hAnsi="Times New Roman" w:cs="Times New Roman"/>
          <w:sz w:val="28"/>
          <w:szCs w:val="28"/>
        </w:rPr>
        <w:t xml:space="preserve"> Сделанные фото  </w:t>
      </w:r>
      <w:r w:rsidR="00F43F5E" w:rsidRPr="00A82D84">
        <w:rPr>
          <w:rFonts w:ascii="Times New Roman" w:hAnsi="Times New Roman" w:cs="Times New Roman"/>
          <w:sz w:val="28"/>
          <w:szCs w:val="28"/>
        </w:rPr>
        <w:t xml:space="preserve">прикрепляем в </w:t>
      </w:r>
      <w:r w:rsidR="00F43F5E" w:rsidRPr="00A82D84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F43F5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43F5E" w:rsidRPr="00EB0215">
        <w:rPr>
          <w:rFonts w:ascii="Times New Roman" w:hAnsi="Times New Roman" w:cs="Times New Roman"/>
          <w:sz w:val="28"/>
          <w:szCs w:val="28"/>
        </w:rPr>
        <w:t xml:space="preserve"> </w:t>
      </w:r>
      <w:r w:rsidR="00F43F5E">
        <w:rPr>
          <w:rFonts w:ascii="Times New Roman" w:hAnsi="Times New Roman" w:cs="Times New Roman"/>
          <w:sz w:val="28"/>
          <w:szCs w:val="28"/>
        </w:rPr>
        <w:t xml:space="preserve">или </w:t>
      </w:r>
      <w:r w:rsidRPr="00EB0215">
        <w:rPr>
          <w:rFonts w:ascii="Times New Roman" w:hAnsi="Times New Roman" w:cs="Times New Roman"/>
          <w:sz w:val="28"/>
          <w:szCs w:val="28"/>
        </w:rPr>
        <w:t xml:space="preserve">высылаем  на электронную почту </w:t>
      </w:r>
      <w:hyperlink r:id="rId9" w:history="1">
        <w:r w:rsidRPr="00EB021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Pr="00EB0215">
          <w:rPr>
            <w:rStyle w:val="a7"/>
            <w:rFonts w:ascii="Times New Roman" w:hAnsi="Times New Roman" w:cs="Times New Roman"/>
            <w:sz w:val="28"/>
            <w:szCs w:val="28"/>
          </w:rPr>
          <w:t>_</w:t>
        </w:r>
        <w:r w:rsidRPr="00EB021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galkina</w:t>
        </w:r>
        <w:r w:rsidRPr="00EB0215">
          <w:rPr>
            <w:rStyle w:val="a7"/>
            <w:rFonts w:ascii="Times New Roman" w:hAnsi="Times New Roman" w:cs="Times New Roman"/>
            <w:sz w:val="28"/>
            <w:szCs w:val="28"/>
          </w:rPr>
          <w:t>_2021@</w:t>
        </w:r>
        <w:r w:rsidRPr="00EB021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B021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EB021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82D84">
        <w:t xml:space="preserve"> </w:t>
      </w:r>
      <w:r w:rsidR="00A82D84" w:rsidRPr="00A82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DF9" w:rsidRPr="00E9705F" w:rsidRDefault="0049251F" w:rsidP="00F61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>Обязательно укажите фамилию, группу, название дисциплины (</w:t>
      </w:r>
      <w:r>
        <w:rPr>
          <w:rFonts w:ascii="Times New Roman" w:hAnsi="Times New Roman" w:cs="Times New Roman"/>
          <w:sz w:val="28"/>
          <w:szCs w:val="28"/>
        </w:rPr>
        <w:t>Технология отрасли</w:t>
      </w:r>
      <w:r w:rsidRPr="00EB0215">
        <w:rPr>
          <w:rFonts w:ascii="Times New Roman" w:hAnsi="Times New Roman" w:cs="Times New Roman"/>
          <w:sz w:val="28"/>
          <w:szCs w:val="28"/>
        </w:rPr>
        <w:t>).</w:t>
      </w:r>
    </w:p>
    <w:sectPr w:rsidR="00690DF9" w:rsidRPr="00E9705F" w:rsidSect="00F61E07">
      <w:footerReference w:type="default" r:id="rId10"/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FCA" w:rsidRDefault="004E7FCA" w:rsidP="002F518D">
      <w:pPr>
        <w:spacing w:after="0" w:line="240" w:lineRule="auto"/>
      </w:pPr>
      <w:r>
        <w:separator/>
      </w:r>
    </w:p>
  </w:endnote>
  <w:endnote w:type="continuationSeparator" w:id="0">
    <w:p w:rsidR="004E7FCA" w:rsidRDefault="004E7FCA" w:rsidP="002F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15791"/>
      <w:docPartObj>
        <w:docPartGallery w:val="Page Numbers (Bottom of Page)"/>
        <w:docPartUnique/>
      </w:docPartObj>
    </w:sdtPr>
    <w:sdtContent>
      <w:p w:rsidR="00797D92" w:rsidRDefault="00D30523">
        <w:pPr>
          <w:pStyle w:val="aa"/>
          <w:jc w:val="right"/>
        </w:pPr>
        <w:fldSimple w:instr=" PAGE   \* MERGEFORMAT ">
          <w:r w:rsidR="001924BF">
            <w:rPr>
              <w:noProof/>
            </w:rPr>
            <w:t>1</w:t>
          </w:r>
        </w:fldSimple>
      </w:p>
    </w:sdtContent>
  </w:sdt>
  <w:p w:rsidR="00797D92" w:rsidRDefault="00797D9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FCA" w:rsidRDefault="004E7FCA" w:rsidP="002F518D">
      <w:pPr>
        <w:spacing w:after="0" w:line="240" w:lineRule="auto"/>
      </w:pPr>
      <w:r>
        <w:separator/>
      </w:r>
    </w:p>
  </w:footnote>
  <w:footnote w:type="continuationSeparator" w:id="0">
    <w:p w:rsidR="004E7FCA" w:rsidRDefault="004E7FCA" w:rsidP="002F5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8B2"/>
    <w:multiLevelType w:val="multilevel"/>
    <w:tmpl w:val="894A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A1058"/>
    <w:multiLevelType w:val="multilevel"/>
    <w:tmpl w:val="701E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3742D"/>
    <w:multiLevelType w:val="multilevel"/>
    <w:tmpl w:val="54662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213D6"/>
    <w:multiLevelType w:val="multilevel"/>
    <w:tmpl w:val="674A1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7E6DD0"/>
    <w:multiLevelType w:val="multilevel"/>
    <w:tmpl w:val="2B2E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8C6AD7"/>
    <w:multiLevelType w:val="multilevel"/>
    <w:tmpl w:val="0CC4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500E98"/>
    <w:multiLevelType w:val="multilevel"/>
    <w:tmpl w:val="06C8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562F7F"/>
    <w:multiLevelType w:val="multilevel"/>
    <w:tmpl w:val="A6F2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F20B23"/>
    <w:multiLevelType w:val="hybridMultilevel"/>
    <w:tmpl w:val="B9382E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73B0FB3"/>
    <w:multiLevelType w:val="multilevel"/>
    <w:tmpl w:val="EF6C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286EC5"/>
    <w:multiLevelType w:val="multilevel"/>
    <w:tmpl w:val="87EC1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742767"/>
    <w:multiLevelType w:val="multilevel"/>
    <w:tmpl w:val="8DEA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B557AB5"/>
    <w:multiLevelType w:val="multilevel"/>
    <w:tmpl w:val="A896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491D70"/>
    <w:multiLevelType w:val="hybridMultilevel"/>
    <w:tmpl w:val="1FD8F0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E7B47"/>
    <w:multiLevelType w:val="hybridMultilevel"/>
    <w:tmpl w:val="9E9E85D0"/>
    <w:lvl w:ilvl="0" w:tplc="DC762E7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4A2412F"/>
    <w:multiLevelType w:val="multilevel"/>
    <w:tmpl w:val="E494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B04E5E"/>
    <w:multiLevelType w:val="multilevel"/>
    <w:tmpl w:val="30746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ED4C40"/>
    <w:multiLevelType w:val="multilevel"/>
    <w:tmpl w:val="D09C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8C3846"/>
    <w:multiLevelType w:val="multilevel"/>
    <w:tmpl w:val="0CC2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37E45"/>
    <w:multiLevelType w:val="hybridMultilevel"/>
    <w:tmpl w:val="F8EC2DF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7076311D"/>
    <w:multiLevelType w:val="multilevel"/>
    <w:tmpl w:val="BEB6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C34577"/>
    <w:multiLevelType w:val="multilevel"/>
    <w:tmpl w:val="5C8E0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BC2E05"/>
    <w:multiLevelType w:val="multilevel"/>
    <w:tmpl w:val="691E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5C0218"/>
    <w:multiLevelType w:val="multilevel"/>
    <w:tmpl w:val="2466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19"/>
  </w:num>
  <w:num w:numId="5">
    <w:abstractNumId w:val="9"/>
  </w:num>
  <w:num w:numId="6">
    <w:abstractNumId w:val="0"/>
  </w:num>
  <w:num w:numId="7">
    <w:abstractNumId w:val="21"/>
  </w:num>
  <w:num w:numId="8">
    <w:abstractNumId w:val="12"/>
  </w:num>
  <w:num w:numId="9">
    <w:abstractNumId w:val="4"/>
  </w:num>
  <w:num w:numId="10">
    <w:abstractNumId w:val="13"/>
  </w:num>
  <w:num w:numId="11">
    <w:abstractNumId w:val="11"/>
  </w:num>
  <w:num w:numId="12">
    <w:abstractNumId w:val="5"/>
  </w:num>
  <w:num w:numId="13">
    <w:abstractNumId w:val="22"/>
  </w:num>
  <w:num w:numId="14">
    <w:abstractNumId w:val="2"/>
  </w:num>
  <w:num w:numId="15">
    <w:abstractNumId w:val="7"/>
  </w:num>
  <w:num w:numId="16">
    <w:abstractNumId w:val="15"/>
  </w:num>
  <w:num w:numId="17">
    <w:abstractNumId w:val="24"/>
  </w:num>
  <w:num w:numId="18">
    <w:abstractNumId w:val="17"/>
  </w:num>
  <w:num w:numId="19">
    <w:abstractNumId w:val="10"/>
  </w:num>
  <w:num w:numId="20">
    <w:abstractNumId w:val="18"/>
  </w:num>
  <w:num w:numId="21">
    <w:abstractNumId w:val="6"/>
  </w:num>
  <w:num w:numId="22">
    <w:abstractNumId w:val="1"/>
  </w:num>
  <w:num w:numId="23">
    <w:abstractNumId w:val="23"/>
  </w:num>
  <w:num w:numId="24">
    <w:abstractNumId w:val="8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05F"/>
    <w:rsid w:val="000E69EA"/>
    <w:rsid w:val="00190B6B"/>
    <w:rsid w:val="001924BF"/>
    <w:rsid w:val="00237465"/>
    <w:rsid w:val="00237D1B"/>
    <w:rsid w:val="002F518D"/>
    <w:rsid w:val="003A3D2C"/>
    <w:rsid w:val="003F1B1A"/>
    <w:rsid w:val="00406CE3"/>
    <w:rsid w:val="0049251F"/>
    <w:rsid w:val="004C22FC"/>
    <w:rsid w:val="004E7FCA"/>
    <w:rsid w:val="005B3BBE"/>
    <w:rsid w:val="005C6AC0"/>
    <w:rsid w:val="00606502"/>
    <w:rsid w:val="00662522"/>
    <w:rsid w:val="00690DF9"/>
    <w:rsid w:val="006A1439"/>
    <w:rsid w:val="006C5E6D"/>
    <w:rsid w:val="006D6E6D"/>
    <w:rsid w:val="00797D92"/>
    <w:rsid w:val="007D1BE0"/>
    <w:rsid w:val="0096781D"/>
    <w:rsid w:val="00A82D84"/>
    <w:rsid w:val="00B0120E"/>
    <w:rsid w:val="00B56CB8"/>
    <w:rsid w:val="00BD4451"/>
    <w:rsid w:val="00D30523"/>
    <w:rsid w:val="00E7271D"/>
    <w:rsid w:val="00E9705F"/>
    <w:rsid w:val="00F43F5E"/>
    <w:rsid w:val="00F61E07"/>
    <w:rsid w:val="00F74261"/>
    <w:rsid w:val="00FA7AC8"/>
    <w:rsid w:val="00FF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1"/>
  </w:style>
  <w:style w:type="paragraph" w:styleId="1">
    <w:name w:val="heading 1"/>
    <w:basedOn w:val="a"/>
    <w:link w:val="10"/>
    <w:uiPriority w:val="9"/>
    <w:qFormat/>
    <w:rsid w:val="00E970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7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7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0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9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7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0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90DF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9251F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F5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518D"/>
  </w:style>
  <w:style w:type="paragraph" w:styleId="aa">
    <w:name w:val="footer"/>
    <w:basedOn w:val="a"/>
    <w:link w:val="ab"/>
    <w:uiPriority w:val="99"/>
    <w:unhideWhenUsed/>
    <w:rsid w:val="002F5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518D"/>
  </w:style>
  <w:style w:type="character" w:styleId="ac">
    <w:name w:val="Strong"/>
    <w:basedOn w:val="a0"/>
    <w:uiPriority w:val="22"/>
    <w:qFormat/>
    <w:rsid w:val="00237465"/>
    <w:rPr>
      <w:b/>
      <w:bCs/>
    </w:rPr>
  </w:style>
  <w:style w:type="table" w:styleId="ad">
    <w:name w:val="Table Grid"/>
    <w:basedOn w:val="a1"/>
    <w:uiPriority w:val="59"/>
    <w:rsid w:val="002374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727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727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yarpp-thumbnail-title">
    <w:name w:val="yarpp-thumbnail-title"/>
    <w:basedOn w:val="a0"/>
    <w:rsid w:val="00E7271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727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727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727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7271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itle-s">
    <w:name w:val="title-s"/>
    <w:basedOn w:val="a"/>
    <w:rsid w:val="00E7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stit">
    <w:name w:val="ins_tit"/>
    <w:basedOn w:val="a0"/>
    <w:rsid w:val="00E7271D"/>
  </w:style>
  <w:style w:type="character" w:customStyle="1" w:styleId="insdesc">
    <w:name w:val="ins_desc"/>
    <w:basedOn w:val="a0"/>
    <w:rsid w:val="00E7271D"/>
  </w:style>
  <w:style w:type="character" w:customStyle="1" w:styleId="gsttit">
    <w:name w:val="gst_tit"/>
    <w:basedOn w:val="a0"/>
    <w:rsid w:val="00E7271D"/>
  </w:style>
  <w:style w:type="character" w:customStyle="1" w:styleId="gstdesc">
    <w:name w:val="gst_desc"/>
    <w:basedOn w:val="a0"/>
    <w:rsid w:val="00E7271D"/>
  </w:style>
  <w:style w:type="character" w:customStyle="1" w:styleId="wpcf7-form-control-wrap">
    <w:name w:val="wpcf7-form-control-wrap"/>
    <w:basedOn w:val="a0"/>
    <w:rsid w:val="00E7271D"/>
  </w:style>
  <w:style w:type="paragraph" w:customStyle="1" w:styleId="title-widget">
    <w:name w:val="title-widget"/>
    <w:basedOn w:val="a"/>
    <w:rsid w:val="00E7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">
    <w:name w:val="copy"/>
    <w:basedOn w:val="a"/>
    <w:rsid w:val="00E7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147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1977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450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5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02848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36" w:space="15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299069327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36" w:space="15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53781510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13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58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82921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single" w:sz="6" w:space="8" w:color="EEEEEE"/>
                    <w:bottom w:val="single" w:sz="6" w:space="8" w:color="EEEEEE"/>
                    <w:right w:val="single" w:sz="6" w:space="8" w:color="EEEEEE"/>
                  </w:divBdr>
                  <w:divsChild>
                    <w:div w:id="11711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7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417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7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9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9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7144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4067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3918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4747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3781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727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02494">
                          <w:marLeft w:val="0"/>
                          <w:marRight w:val="0"/>
                          <w:marTop w:val="432"/>
                          <w:marBottom w:val="384"/>
                          <w:divBdr>
                            <w:top w:val="single" w:sz="6" w:space="5" w:color="222C43"/>
                            <w:left w:val="single" w:sz="6" w:space="5" w:color="222C43"/>
                            <w:bottom w:val="single" w:sz="6" w:space="5" w:color="222C43"/>
                            <w:right w:val="single" w:sz="6" w:space="5" w:color="222C43"/>
                          </w:divBdr>
                        </w:div>
                      </w:divsChild>
                    </w:div>
                  </w:divsChild>
                </w:div>
                <w:div w:id="10893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6921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8401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9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7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431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34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6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78815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842671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9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40915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633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7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73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45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5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0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4045">
              <w:marLeft w:val="0"/>
              <w:marRight w:val="0"/>
              <w:marTop w:val="0"/>
              <w:marBottom w:val="0"/>
              <w:divBdr>
                <w:top w:val="single" w:sz="6" w:space="23" w:color="4E566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2286">
          <w:marLeft w:val="0"/>
          <w:marRight w:val="0"/>
          <w:marTop w:val="0"/>
          <w:marBottom w:val="150"/>
          <w:divBdr>
            <w:top w:val="single" w:sz="6" w:space="0" w:color="C3CBD1"/>
            <w:left w:val="single" w:sz="12" w:space="0" w:color="C3CBD1"/>
            <w:bottom w:val="single" w:sz="6" w:space="0" w:color="C3CBD1"/>
            <w:right w:val="single" w:sz="6" w:space="0" w:color="C3CBD1"/>
          </w:divBdr>
          <w:divsChild>
            <w:div w:id="43004874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7560">
              <w:marLeft w:val="0"/>
              <w:marRight w:val="0"/>
              <w:marTop w:val="0"/>
              <w:marBottom w:val="0"/>
              <w:divBdr>
                <w:top w:val="single" w:sz="6" w:space="2" w:color="C3CBD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1249">
          <w:marLeft w:val="0"/>
          <w:marRight w:val="0"/>
          <w:marTop w:val="0"/>
          <w:marBottom w:val="150"/>
          <w:divBdr>
            <w:top w:val="single" w:sz="6" w:space="0" w:color="C3CBD1"/>
            <w:left w:val="single" w:sz="12" w:space="0" w:color="C3CBD1"/>
            <w:bottom w:val="single" w:sz="6" w:space="0" w:color="C3CBD1"/>
            <w:right w:val="single" w:sz="6" w:space="0" w:color="C3CBD1"/>
          </w:divBdr>
          <w:divsChild>
            <w:div w:id="53492945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7336">
              <w:marLeft w:val="0"/>
              <w:marRight w:val="0"/>
              <w:marTop w:val="0"/>
              <w:marBottom w:val="0"/>
              <w:divBdr>
                <w:top w:val="single" w:sz="6" w:space="2" w:color="C3CBD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40041">
          <w:marLeft w:val="0"/>
          <w:marRight w:val="0"/>
          <w:marTop w:val="0"/>
          <w:marBottom w:val="150"/>
          <w:divBdr>
            <w:top w:val="single" w:sz="6" w:space="0" w:color="C3CBD1"/>
            <w:left w:val="single" w:sz="12" w:space="0" w:color="C3CBD1"/>
            <w:bottom w:val="single" w:sz="6" w:space="0" w:color="C3CBD1"/>
            <w:right w:val="single" w:sz="6" w:space="0" w:color="C3CBD1"/>
          </w:divBdr>
          <w:divsChild>
            <w:div w:id="73578667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2168">
              <w:marLeft w:val="0"/>
              <w:marRight w:val="0"/>
              <w:marTop w:val="0"/>
              <w:marBottom w:val="0"/>
              <w:divBdr>
                <w:top w:val="single" w:sz="6" w:space="2" w:color="C3CBD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4742">
          <w:marLeft w:val="0"/>
          <w:marRight w:val="0"/>
          <w:marTop w:val="0"/>
          <w:marBottom w:val="150"/>
          <w:divBdr>
            <w:top w:val="single" w:sz="6" w:space="0" w:color="C3CBD1"/>
            <w:left w:val="single" w:sz="12" w:space="0" w:color="C3CBD1"/>
            <w:bottom w:val="single" w:sz="6" w:space="0" w:color="C3CBD1"/>
            <w:right w:val="single" w:sz="6" w:space="0" w:color="C3CBD1"/>
          </w:divBdr>
          <w:divsChild>
            <w:div w:id="406071748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9343">
              <w:marLeft w:val="0"/>
              <w:marRight w:val="0"/>
              <w:marTop w:val="0"/>
              <w:marBottom w:val="0"/>
              <w:divBdr>
                <w:top w:val="single" w:sz="6" w:space="2" w:color="C3CBD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tulmash.ru/wp-content/uploads/2018/03/Proizvodstvo-ogneupornoj-gliny-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lga_galkina_20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2020-05-28T09:18:00Z</dcterms:created>
  <dcterms:modified xsi:type="dcterms:W3CDTF">2020-05-28T09:18:00Z</dcterms:modified>
</cp:coreProperties>
</file>