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 xml:space="preserve">Дата: </w:t>
      </w:r>
      <w:r w:rsidR="001C26D2">
        <w:rPr>
          <w:color w:val="000000"/>
        </w:rPr>
        <w:t>29</w:t>
      </w:r>
      <w:r w:rsidR="00AB5ED9">
        <w:rPr>
          <w:color w:val="000000"/>
        </w:rPr>
        <w:t xml:space="preserve"> мая </w:t>
      </w:r>
      <w:r w:rsidR="006E221B" w:rsidRPr="000A527A">
        <w:rPr>
          <w:color w:val="000000"/>
        </w:rPr>
        <w:t>2020г</w:t>
      </w:r>
    </w:p>
    <w:p w:rsidR="006E221B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1C26D2">
        <w:rPr>
          <w:color w:val="000000"/>
        </w:rPr>
        <w:t>Св</w:t>
      </w:r>
      <w:r w:rsidR="008E5F52">
        <w:rPr>
          <w:color w:val="000000"/>
        </w:rPr>
        <w:t>-19</w:t>
      </w:r>
      <w:r w:rsidR="00AB5ED9">
        <w:rPr>
          <w:color w:val="000000"/>
        </w:rPr>
        <w:t xml:space="preserve"> </w:t>
      </w:r>
      <w:r w:rsidR="001C26D2">
        <w:rPr>
          <w:color w:val="000000"/>
        </w:rPr>
        <w:t>Учебная дисциплина:</w:t>
      </w:r>
    </w:p>
    <w:p w:rsidR="0018565A" w:rsidRPr="001C26D2" w:rsidRDefault="0018565A" w:rsidP="001856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занятия: </w:t>
      </w:r>
      <w:r w:rsidR="001C26D2" w:rsidRPr="001C26D2">
        <w:rPr>
          <w:rFonts w:ascii="Times New Roman" w:hAnsi="Times New Roman" w:cs="Times New Roman"/>
          <w:b/>
        </w:rPr>
        <w:t>Первая Мировая война</w:t>
      </w:r>
    </w:p>
    <w:p w:rsidR="0018565A" w:rsidRDefault="0018565A" w:rsidP="001856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Форма: </w:t>
      </w:r>
      <w:r w:rsidR="001C26D2">
        <w:rPr>
          <w:rFonts w:ascii="Times New Roman" w:hAnsi="Times New Roman" w:cs="Times New Roman"/>
          <w:color w:val="000000"/>
        </w:rPr>
        <w:t>Лекционно-п</w:t>
      </w:r>
      <w:r>
        <w:rPr>
          <w:rFonts w:ascii="Times New Roman" w:hAnsi="Times New Roman" w:cs="Times New Roman"/>
          <w:color w:val="000000"/>
        </w:rPr>
        <w:t xml:space="preserve">рактическое занятие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565A" w:rsidRDefault="0018565A" w:rsidP="001856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1C26D2" w:rsidRDefault="001C26D2" w:rsidP="001856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Систематизируем материал по теме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1C26D2" w:rsidTr="001C26D2">
        <w:tc>
          <w:tcPr>
            <w:tcW w:w="3190" w:type="dxa"/>
          </w:tcPr>
          <w:p w:rsidR="001C26D2" w:rsidRDefault="001C26D2" w:rsidP="00185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C26D2" w:rsidRDefault="001C26D2" w:rsidP="00185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3191" w:type="dxa"/>
          </w:tcPr>
          <w:p w:rsidR="001C26D2" w:rsidRDefault="001C26D2" w:rsidP="00185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C26D2" w:rsidTr="001C26D2">
        <w:tc>
          <w:tcPr>
            <w:tcW w:w="3190" w:type="dxa"/>
          </w:tcPr>
          <w:p w:rsidR="001C26D2" w:rsidRDefault="001C26D2" w:rsidP="00185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C26D2" w:rsidRDefault="001C26D2" w:rsidP="00185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26D2" w:rsidRDefault="001C26D2" w:rsidP="00185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6D2" w:rsidRDefault="001C26D2" w:rsidP="001C26D2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2.Отвечаем на вопросы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Первая мировая война. Боевые действия 1914 — 1918 гг.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Начало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 xml:space="preserve"> П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ервой мировой войны.</w:t>
      </w:r>
      <w:r>
        <w:rPr>
          <w:color w:val="000000"/>
          <w:sz w:val="26"/>
          <w:szCs w:val="26"/>
        </w:rPr>
        <w:t> 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15 (28) июня 1914 г. в городе Сараево, столице аннексированной Австро-Венгрией Боснии и Герцеговины, сербский националист Гаврила Принцип убил наследника австро-венгерского престола эрцгерцога Франца Фердинанда, сторонника жесткой линии по отношению </w:t>
      </w:r>
      <w:proofErr w:type="gramStart"/>
      <w:r>
        <w:rPr>
          <w:color w:val="000000"/>
          <w:sz w:val="26"/>
          <w:szCs w:val="26"/>
        </w:rPr>
        <w:t>к</w:t>
      </w:r>
      <w:proofErr w:type="gramEnd"/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Сербии. Обвинив в покушении сербское правительство, Австро-Венгрия предъявила ультиматум. Германия поддержала действия своего союзника. Сербия выполнила все требования ультиматума, кроме одного пункта, но была готова к дальнейшим переговорам. Однако 15 (28) июля Австро-Венгрия объявила Сербии войну и на следующий день начала артиллерийский обстрел Белграда.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19 июля (1 августа) 1914 г. Германия объявила войну России, а затем Франции. Нарушив нейтралитет Бельгии, немецкие войска двинулись на Францию через ее территорию. 22 июля (4 августа) в войну вступила Великобритания. На стороне Антанты вскоре выступили Черногория и Япония, а на стороне Германии и Австро-Венгрии — Болгария и Турция (Германию и ее союзников часто называют </w:t>
      </w:r>
      <w:r>
        <w:rPr>
          <w:b/>
          <w:bCs/>
          <w:i/>
          <w:iCs/>
          <w:color w:val="000000"/>
          <w:sz w:val="26"/>
          <w:szCs w:val="26"/>
        </w:rPr>
        <w:t>коалиция Центральных держав</w:t>
      </w:r>
      <w:r>
        <w:rPr>
          <w:color w:val="000000"/>
          <w:sz w:val="26"/>
          <w:szCs w:val="26"/>
        </w:rPr>
        <w:t>).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Одной из главных целей воюющих сторон стал захват чужих и сохранение своих колоний. Немалую роль сыграли и территориальные споры в самой Европе. Между державами существовали также огромные торгово-экономические противоречия, шла борьба за сферы сбыта продукции и источники сырья. Инициатором войны выступил германский блок, считавший себя обделенным во всех отношениях.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Военные действия в 1914 г</w:t>
      </w:r>
      <w:r>
        <w:rPr>
          <w:color w:val="000000"/>
          <w:sz w:val="26"/>
          <w:szCs w:val="26"/>
        </w:rPr>
        <w:t>. Основными фронтами, на которых с августа 1914 г. развернулись тяжелые бои, стали </w:t>
      </w:r>
      <w:r>
        <w:rPr>
          <w:b/>
          <w:bCs/>
          <w:i/>
          <w:iCs/>
          <w:color w:val="000000"/>
          <w:sz w:val="26"/>
          <w:szCs w:val="26"/>
        </w:rPr>
        <w:t>Западный и Восточный</w:t>
      </w:r>
      <w:r>
        <w:rPr>
          <w:color w:val="000000"/>
          <w:sz w:val="26"/>
          <w:szCs w:val="26"/>
        </w:rPr>
        <w:t>. В начале сентября германские армии форсировали реку Марна на подступах к Парижу. Казалось, что столица Франции вот-вот падет. Однако 6 сентября началось контрнаступление англо-французских войск, и только к 12 сентября германским войскам удалось остановить противника.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«Чудо на Марне» означало провал германского стратегического плана войны, рассчитанного на быстрый разгром противника на Западном фронте. От границы </w:t>
      </w:r>
      <w:r>
        <w:rPr>
          <w:color w:val="000000"/>
          <w:sz w:val="26"/>
          <w:szCs w:val="26"/>
        </w:rPr>
        <w:lastRenderedPageBreak/>
        <w:t>Швейцарии до Северного моря разгоралась </w:t>
      </w:r>
      <w:r>
        <w:rPr>
          <w:i/>
          <w:iCs/>
          <w:color w:val="000000"/>
          <w:sz w:val="26"/>
          <w:szCs w:val="26"/>
        </w:rPr>
        <w:t>позиционная война</w:t>
      </w:r>
      <w:r>
        <w:rPr>
          <w:color w:val="000000"/>
          <w:sz w:val="26"/>
          <w:szCs w:val="26"/>
        </w:rPr>
        <w:t>. Стороны не имели сил для наступления, но прочно удерживали свои позиции.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Причиной «чуда на Марне» стали события на Восточном фронте. В ходе наступления русские войска вторглись в Восточную Пруссию. Это заставило германское командование перебросить войска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 Западного на Восточный фронт. Воспользовавшись ошибками русского командования, противник нанес русским войскам тяжелое поражение. Русские вынуждены были отойти.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Одновременно шла битва в Галиции, в которой войска русского </w:t>
      </w:r>
      <w:r>
        <w:rPr>
          <w:b/>
          <w:bCs/>
          <w:i/>
          <w:iCs/>
          <w:color w:val="000000"/>
          <w:sz w:val="26"/>
          <w:szCs w:val="26"/>
        </w:rPr>
        <w:t>Юго-Западного фронта </w:t>
      </w:r>
      <w:r>
        <w:rPr>
          <w:color w:val="000000"/>
          <w:sz w:val="26"/>
          <w:szCs w:val="26"/>
        </w:rPr>
        <w:t>разгромили австро-венгерские войска. Был взят город Львов, блокирована крепость Перемышль, передовые русские части вышли к предгорьям Карпат.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Германское командование спешно перебросило в Галицию свои части. Однако русские сумели остановить наступление противника, а затем отразили его удар на Варшаву. Вскоре стороны, исчерпав все возможности, перешли к позиционной войне и на Восточном фронте.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Германия послала на Черное море линейный крейсер «</w:t>
      </w:r>
      <w:proofErr w:type="spellStart"/>
      <w:r>
        <w:rPr>
          <w:color w:val="000000"/>
          <w:sz w:val="26"/>
          <w:szCs w:val="26"/>
        </w:rPr>
        <w:t>Гебен</w:t>
      </w:r>
      <w:proofErr w:type="spellEnd"/>
      <w:r>
        <w:rPr>
          <w:color w:val="000000"/>
          <w:sz w:val="26"/>
          <w:szCs w:val="26"/>
        </w:rPr>
        <w:t>» и крейсер «</w:t>
      </w:r>
      <w:proofErr w:type="spellStart"/>
      <w:r>
        <w:rPr>
          <w:color w:val="000000"/>
          <w:sz w:val="26"/>
          <w:szCs w:val="26"/>
        </w:rPr>
        <w:t>Бреслау</w:t>
      </w:r>
      <w:proofErr w:type="spellEnd"/>
      <w:r>
        <w:rPr>
          <w:color w:val="000000"/>
          <w:sz w:val="26"/>
          <w:szCs w:val="26"/>
        </w:rPr>
        <w:t>». Турецкие и германские корабли обстреляли Севастополь, Одессу, Новороссийск. Россия, Великобритания и Франция объявили войну Турции. В декабре турецкая армия в Закавказье перешла в наступление, но была разгромлена русскими войсками.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Военные действия в 1915 г.</w:t>
      </w:r>
      <w:r>
        <w:rPr>
          <w:color w:val="000000"/>
          <w:sz w:val="26"/>
          <w:szCs w:val="26"/>
        </w:rPr>
        <w:t> Следующую кампанию германское командование решило целиком посвятить разгрому русских войск. Из Франции было переброшено около 30 пехотных и 9 кавалерийских дивизий. В феврале 1915 г. русские войска перешли Карпаты, а в марте после длительной осады взяли Перемышль. В плен сдались около 120 тыс. солдат и офицеров противника.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Однако пассивность западных союзников России позволила германскому командованию начать 19 апреля (2 мая) 1915 г. наступление на Восточном фронте. Под натиском противника, обладавшего огромным превосходством в вооружении, оборона русской армии в районе местечка Горлицы была прорвана. Войска Юго-Западного фронта покинули Галицию. Одновременно германские войска наступали и в Прибалтике. Чтобы избежать окружения, русские оставили Польшу. В 1915 г. Россия потеряла убитыми, ранеными и пленными около 2 млн. человек.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августе 1915 г. Николай II принял на себя верховное командование, надеясь своим авторитетом переломить ход событий. К октябрю 1915 г. фронт установился на линии </w:t>
      </w:r>
      <w:r>
        <w:rPr>
          <w:i/>
          <w:iCs/>
          <w:color w:val="000000"/>
          <w:sz w:val="26"/>
          <w:szCs w:val="26"/>
        </w:rPr>
        <w:t>Рига</w:t>
      </w:r>
      <w:r>
        <w:rPr>
          <w:color w:val="000000"/>
          <w:sz w:val="26"/>
          <w:szCs w:val="26"/>
        </w:rPr>
        <w:t> — </w:t>
      </w:r>
      <w:proofErr w:type="gramStart"/>
      <w:r>
        <w:rPr>
          <w:i/>
          <w:iCs/>
          <w:color w:val="000000"/>
          <w:sz w:val="26"/>
          <w:szCs w:val="26"/>
        </w:rPr>
        <w:t>Барановичи—Дубно</w:t>
      </w:r>
      <w:proofErr w:type="gramEnd"/>
      <w:r>
        <w:rPr>
          <w:color w:val="000000"/>
          <w:sz w:val="26"/>
          <w:szCs w:val="26"/>
        </w:rPr>
        <w:t>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Западном фронте в 1915 г. обе стороны вели бои местного значения. В 1915 г. Антанта, пообещав удовлетворить претензии Италии полнее, чем предлагала Германия, привлекла эту страну на свою сторону (до этого Италия соблюдала нейтралитет).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Осенью 1915 г. началось наступление австро-германских и болгарских войск на Сербию. Сербская армия сопротивлялась два месяца, но затем была вынуждена отступить в Албанию. Часть сербских войск флотом Антанты была перевезена на греческий остров Корфу.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Кампания 1915 г. не оправдала надежд обеих коалиций, однако ее ход был более благоприятен для Антанты. Германия, не сумев ликвидировать Восточный фронт, оказалась в тяжелом положении.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Военные действия в 1916 г.</w:t>
      </w:r>
      <w:r>
        <w:rPr>
          <w:color w:val="000000"/>
          <w:sz w:val="26"/>
          <w:szCs w:val="26"/>
        </w:rPr>
        <w:t> 21 февраля 1916 г. германское командование начало на Западе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Верденскую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операцию</w:t>
      </w:r>
      <w:r>
        <w:rPr>
          <w:color w:val="000000"/>
          <w:sz w:val="26"/>
          <w:szCs w:val="26"/>
        </w:rPr>
        <w:t>. В ходе ожесточенных боев обе стороны понесли огромные потери, но прорвать фронт немцы так и не смогли.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22 мая (4 июня) русский Юго-Западный фронт (командующий генерал А. А. Брусилов) перешел в решительное наступление. Оборона австро-германских войск была прорвана на глубину от 80 до 120 км (Брусиловский прорыв). Сюда было срочно переброшено 11 немецких дивизий из Франции и 6 австро-венгерских дивизий из Италии.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Наступление Юго-Западного фронта облегчило положение французов под Верденом, спасло от разгрома итальянскую армию. На стороне Антанты в войну вступила Румыния. Однако ее действия были неудачны. Россия вынуждена была образовать свой </w:t>
      </w:r>
      <w:r>
        <w:rPr>
          <w:b/>
          <w:bCs/>
          <w:i/>
          <w:iCs/>
          <w:color w:val="000000"/>
          <w:sz w:val="26"/>
          <w:szCs w:val="26"/>
        </w:rPr>
        <w:t>Румынский фронт</w:t>
      </w:r>
      <w:r>
        <w:rPr>
          <w:color w:val="000000"/>
          <w:sz w:val="26"/>
          <w:szCs w:val="26"/>
        </w:rPr>
        <w:t>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июле 1916 г. англо-французские войска предприняли наступление на реке Сомма. Оно продолжалось до середины ноября, но союзники, несмотря на колоссальные потери, продвинулись всего на 5—15 км, так и не сумев прорвать германский фронт.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Войска русского </w:t>
      </w:r>
      <w:r>
        <w:rPr>
          <w:b/>
          <w:bCs/>
          <w:i/>
          <w:iCs/>
          <w:color w:val="000000"/>
          <w:sz w:val="26"/>
          <w:szCs w:val="26"/>
        </w:rPr>
        <w:t>Кавказского фронта</w:t>
      </w:r>
      <w:r>
        <w:rPr>
          <w:color w:val="000000"/>
          <w:sz w:val="26"/>
          <w:szCs w:val="26"/>
        </w:rPr>
        <w:t xml:space="preserve"> успешно провели ряд операций, взяв города </w:t>
      </w:r>
      <w:proofErr w:type="spellStart"/>
      <w:r>
        <w:rPr>
          <w:color w:val="000000"/>
          <w:sz w:val="26"/>
          <w:szCs w:val="26"/>
        </w:rPr>
        <w:t>Эрзурум</w:t>
      </w:r>
      <w:proofErr w:type="spellEnd"/>
      <w:r>
        <w:rPr>
          <w:color w:val="000000"/>
          <w:sz w:val="26"/>
          <w:szCs w:val="26"/>
        </w:rPr>
        <w:t xml:space="preserve"> и Трапезунд.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 концу 1916 г. превосходство Антанты стало очевидным. Германия была вынуждена обороняться на всех фронтах.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Военные действия в 1917 —1918 гг</w:t>
      </w:r>
      <w:r>
        <w:rPr>
          <w:color w:val="000000"/>
          <w:sz w:val="26"/>
          <w:szCs w:val="26"/>
        </w:rPr>
        <w:t>. Кампания 1917 г. протекала в условиях роста во всех странах революционного движения.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феврале 1917 г. в России вспыхнула революция. Наступление русского Юго-Западного фронта в июне 1917 г. закончилось провалом. После Октябрьской революции в России новое правительство 2 (15) декабря 1917 г. заключило с германской коалицией перемирие. События в России сорвали планы Антанты по разгрому Австро-Венгрии. На стороне Антанты в войну вступили США.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марте 1918 г. началось германское наступление во Франции. Немцы прорвали оборону на глубину до 60 км, но союзное командование, введя в бой резервы, ликвидировало прорыв. В конце мая германские армии нанесли удар севернее Рейна и вышли к реке Марна, оказавшись менее чем в 70 км от Парижа, но были остановлены. 15 июля германское командование предприняло последнюю отчаянную попытку ра</w:t>
      </w:r>
      <w:proofErr w:type="gramStart"/>
      <w:r>
        <w:rPr>
          <w:color w:val="000000"/>
          <w:sz w:val="26"/>
          <w:szCs w:val="26"/>
        </w:rPr>
        <w:t>з-</w:t>
      </w:r>
      <w:proofErr w:type="gramEnd"/>
      <w:r>
        <w:rPr>
          <w:color w:val="000000"/>
          <w:sz w:val="26"/>
          <w:szCs w:val="26"/>
        </w:rPr>
        <w:t xml:space="preserve"> громить союзные армии. Второе </w:t>
      </w:r>
      <w:proofErr w:type="spellStart"/>
      <w:r>
        <w:rPr>
          <w:color w:val="000000"/>
          <w:sz w:val="26"/>
          <w:szCs w:val="26"/>
        </w:rPr>
        <w:t>Марнское</w:t>
      </w:r>
      <w:proofErr w:type="spellEnd"/>
      <w:r>
        <w:rPr>
          <w:color w:val="000000"/>
          <w:sz w:val="26"/>
          <w:szCs w:val="26"/>
        </w:rPr>
        <w:t xml:space="preserve"> сражение закончилось провалом для немцев.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августе 1918 г. англо-французские армии перешли в наступление и нанесли противнику крупное поражение. В сентябре началось общее наступление союзников на всем фронте. 9 ноября в Берлине была свергнута монархия. 11 ноября 1918 г. Антанта заключила с Германией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Компьенское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перемирие</w:t>
      </w:r>
      <w:r>
        <w:rPr>
          <w:color w:val="000000"/>
          <w:sz w:val="26"/>
          <w:szCs w:val="26"/>
        </w:rPr>
        <w:t>. Германия признала поражение.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i/>
          <w:iCs/>
          <w:color w:val="000000"/>
          <w:sz w:val="26"/>
          <w:szCs w:val="26"/>
        </w:rPr>
        <w:t>ВОПРОСЫ И ЗАДАНИЯ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6"/>
          <w:szCs w:val="26"/>
        </w:rPr>
        <w:t>1. Назовите причины</w:t>
      </w:r>
      <w:proofErr w:type="gramStart"/>
      <w:r>
        <w:rPr>
          <w:color w:val="000000"/>
          <w:sz w:val="26"/>
          <w:szCs w:val="26"/>
        </w:rPr>
        <w:t xml:space="preserve"> П</w:t>
      </w:r>
      <w:proofErr w:type="gramEnd"/>
      <w:r>
        <w:rPr>
          <w:color w:val="000000"/>
          <w:sz w:val="26"/>
          <w:szCs w:val="26"/>
        </w:rPr>
        <w:t>ервой мировой войны. Каков был повод для начала войны?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Используя карту, опишите ход военных действий в 1914 г.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3. Как развивались военные </w:t>
      </w:r>
      <w:proofErr w:type="gramStart"/>
      <w:r>
        <w:rPr>
          <w:color w:val="000000"/>
          <w:sz w:val="26"/>
          <w:szCs w:val="26"/>
        </w:rPr>
        <w:t>действия</w:t>
      </w:r>
      <w:proofErr w:type="gramEnd"/>
      <w:r>
        <w:rPr>
          <w:color w:val="000000"/>
          <w:sz w:val="26"/>
          <w:szCs w:val="26"/>
        </w:rPr>
        <w:t xml:space="preserve"> в 1915 —1916 гг.? - </w:t>
      </w:r>
      <w:proofErr w:type="gramStart"/>
      <w:r>
        <w:rPr>
          <w:color w:val="000000"/>
          <w:sz w:val="26"/>
          <w:szCs w:val="26"/>
        </w:rPr>
        <w:t>Каковы</w:t>
      </w:r>
      <w:proofErr w:type="gramEnd"/>
      <w:r>
        <w:rPr>
          <w:color w:val="000000"/>
          <w:sz w:val="26"/>
          <w:szCs w:val="26"/>
        </w:rPr>
        <w:t xml:space="preserve"> были итоги этих кампаний?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Какие изменения для воюющих сторон произошли в 1917 г.? - Расскажите о военной кампании 1918 г.</w:t>
      </w:r>
    </w:p>
    <w:p w:rsidR="001C26D2" w:rsidRDefault="001C26D2" w:rsidP="001C26D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 В чем состояли особенности боевых действий в ходе</w:t>
      </w:r>
      <w:proofErr w:type="gramStart"/>
      <w:r>
        <w:rPr>
          <w:color w:val="000000"/>
          <w:sz w:val="26"/>
          <w:szCs w:val="26"/>
        </w:rPr>
        <w:t xml:space="preserve"> П</w:t>
      </w:r>
      <w:proofErr w:type="gramEnd"/>
      <w:r>
        <w:rPr>
          <w:color w:val="000000"/>
          <w:sz w:val="26"/>
          <w:szCs w:val="26"/>
        </w:rPr>
        <w:t>ервой мировой войны? - Почему Антанта одержала победу в войне?</w:t>
      </w:r>
    </w:p>
    <w:p w:rsidR="0018565A" w:rsidRDefault="0018565A" w:rsidP="0018565A">
      <w:pPr>
        <w:pStyle w:val="a4"/>
        <w:rPr>
          <w:color w:val="FFFF00"/>
        </w:rPr>
      </w:pPr>
      <w:r>
        <w:rPr>
          <w:color w:val="000000"/>
        </w:rPr>
        <w:lastRenderedPageBreak/>
        <w:t>Форма отчета: Фото выполненного задания.</w:t>
      </w:r>
    </w:p>
    <w:p w:rsidR="0018565A" w:rsidRDefault="001C26D2" w:rsidP="0018565A">
      <w:pPr>
        <w:pStyle w:val="a4"/>
        <w:rPr>
          <w:color w:val="000000"/>
        </w:rPr>
      </w:pPr>
      <w:r>
        <w:rPr>
          <w:color w:val="000000"/>
        </w:rPr>
        <w:t>Срок выполнения задания 1 июня</w:t>
      </w:r>
      <w:r w:rsidR="0018565A">
        <w:rPr>
          <w:color w:val="000000"/>
        </w:rPr>
        <w:t xml:space="preserve"> 2020 г.</w:t>
      </w:r>
    </w:p>
    <w:p w:rsidR="0018565A" w:rsidRDefault="0018565A" w:rsidP="0018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Natulya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rubtsova</w:t>
      </w:r>
      <w:proofErr w:type="spellEnd"/>
      <w:r>
        <w:rPr>
          <w:rFonts w:ascii="Times New Roman" w:hAnsi="Times New Roman" w:cs="Times New Roman"/>
          <w:sz w:val="24"/>
          <w:szCs w:val="24"/>
        </w:rPr>
        <w:t>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AB5ED9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AB5ED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5ED9">
        <w:rPr>
          <w:rFonts w:ascii="Times New Roman" w:hAnsi="Times New Roman" w:cs="Times New Roman"/>
          <w:sz w:val="24"/>
          <w:szCs w:val="24"/>
        </w:rPr>
        <w:t>группу, тему, да</w:t>
      </w:r>
      <w:r w:rsidRPr="000A527A">
        <w:rPr>
          <w:rFonts w:ascii="Times New Roman" w:hAnsi="Times New Roman" w:cs="Times New Roman"/>
          <w:sz w:val="24"/>
          <w:szCs w:val="24"/>
        </w:rPr>
        <w:t>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8323D"/>
    <w:rsid w:val="00093B38"/>
    <w:rsid w:val="000A527A"/>
    <w:rsid w:val="000C4674"/>
    <w:rsid w:val="000F534B"/>
    <w:rsid w:val="001247FC"/>
    <w:rsid w:val="00170FBE"/>
    <w:rsid w:val="0018565A"/>
    <w:rsid w:val="001C26D2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34C1D"/>
    <w:rsid w:val="004859F0"/>
    <w:rsid w:val="00502C6A"/>
    <w:rsid w:val="00504E78"/>
    <w:rsid w:val="0055680D"/>
    <w:rsid w:val="00584E22"/>
    <w:rsid w:val="00607FFC"/>
    <w:rsid w:val="00657CD1"/>
    <w:rsid w:val="006746E9"/>
    <w:rsid w:val="006B5500"/>
    <w:rsid w:val="006E221B"/>
    <w:rsid w:val="007420CC"/>
    <w:rsid w:val="007C1EFB"/>
    <w:rsid w:val="008E5F52"/>
    <w:rsid w:val="009355EA"/>
    <w:rsid w:val="00944D9A"/>
    <w:rsid w:val="009927D6"/>
    <w:rsid w:val="009A07B9"/>
    <w:rsid w:val="009B2DA7"/>
    <w:rsid w:val="00A37C13"/>
    <w:rsid w:val="00A50DCA"/>
    <w:rsid w:val="00A81EF6"/>
    <w:rsid w:val="00A86F9F"/>
    <w:rsid w:val="00AA69EA"/>
    <w:rsid w:val="00AB5ED9"/>
    <w:rsid w:val="00AF4BE3"/>
    <w:rsid w:val="00B12B68"/>
    <w:rsid w:val="00B20F6D"/>
    <w:rsid w:val="00B520EC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E94C40"/>
    <w:rsid w:val="00EC486E"/>
    <w:rsid w:val="00F06484"/>
    <w:rsid w:val="00F86CFB"/>
    <w:rsid w:val="00F948E9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AB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1C2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5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421663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34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60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842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2020-05-29T06:46:00Z</dcterms:created>
  <dcterms:modified xsi:type="dcterms:W3CDTF">2020-05-29T06:46:00Z</dcterms:modified>
</cp:coreProperties>
</file>