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2B2" w:rsidRPr="00EB0215" w:rsidRDefault="000F52B2" w:rsidP="000F52B2">
      <w:pPr>
        <w:jc w:val="center"/>
        <w:rPr>
          <w:b/>
          <w:sz w:val="28"/>
          <w:szCs w:val="28"/>
        </w:rPr>
      </w:pPr>
      <w:r w:rsidRPr="00EB0215">
        <w:rPr>
          <w:b/>
          <w:sz w:val="28"/>
          <w:szCs w:val="28"/>
        </w:rPr>
        <w:t>Задание для обучающихся</w:t>
      </w:r>
    </w:p>
    <w:p w:rsidR="000F52B2" w:rsidRPr="00EB0215" w:rsidRDefault="000F52B2" w:rsidP="000F52B2">
      <w:pPr>
        <w:jc w:val="center"/>
        <w:rPr>
          <w:b/>
          <w:sz w:val="28"/>
          <w:szCs w:val="28"/>
        </w:rPr>
      </w:pPr>
      <w:r w:rsidRPr="00EB0215">
        <w:rPr>
          <w:b/>
          <w:sz w:val="28"/>
          <w:szCs w:val="28"/>
        </w:rPr>
        <w:t xml:space="preserve"> с применением дистанционных образовательных технологий </w:t>
      </w:r>
    </w:p>
    <w:p w:rsidR="000F52B2" w:rsidRPr="00EB0215" w:rsidRDefault="000F52B2" w:rsidP="000F52B2">
      <w:pPr>
        <w:jc w:val="center"/>
        <w:rPr>
          <w:b/>
          <w:sz w:val="28"/>
          <w:szCs w:val="28"/>
        </w:rPr>
      </w:pPr>
      <w:r w:rsidRPr="00EB0215">
        <w:rPr>
          <w:b/>
          <w:sz w:val="28"/>
          <w:szCs w:val="28"/>
        </w:rPr>
        <w:t>и электронного обучения</w:t>
      </w:r>
    </w:p>
    <w:p w:rsidR="000F52B2" w:rsidRPr="00EB0215" w:rsidRDefault="000F52B2" w:rsidP="000F52B2">
      <w:pPr>
        <w:jc w:val="both"/>
        <w:rPr>
          <w:sz w:val="28"/>
          <w:szCs w:val="28"/>
        </w:rPr>
      </w:pPr>
    </w:p>
    <w:p w:rsidR="000F52B2" w:rsidRPr="00EB0215" w:rsidRDefault="000F52B2" w:rsidP="000F52B2">
      <w:pPr>
        <w:jc w:val="both"/>
        <w:rPr>
          <w:sz w:val="28"/>
          <w:szCs w:val="28"/>
        </w:rPr>
      </w:pPr>
      <w:r w:rsidRPr="00EB0215">
        <w:rPr>
          <w:sz w:val="28"/>
          <w:szCs w:val="28"/>
        </w:rPr>
        <w:t xml:space="preserve">Дата: </w:t>
      </w:r>
      <w:r w:rsidR="00B54118">
        <w:rPr>
          <w:sz w:val="28"/>
          <w:szCs w:val="28"/>
        </w:rPr>
        <w:t>01</w:t>
      </w:r>
      <w:r w:rsidR="001C55D7">
        <w:rPr>
          <w:sz w:val="28"/>
          <w:szCs w:val="28"/>
        </w:rPr>
        <w:t xml:space="preserve"> </w:t>
      </w:r>
      <w:r w:rsidR="00B54118">
        <w:rPr>
          <w:sz w:val="28"/>
          <w:szCs w:val="28"/>
        </w:rPr>
        <w:t>июня</w:t>
      </w:r>
      <w:r w:rsidRPr="00EB0215">
        <w:rPr>
          <w:sz w:val="28"/>
          <w:szCs w:val="28"/>
        </w:rPr>
        <w:t xml:space="preserve"> 2020г.</w:t>
      </w:r>
    </w:p>
    <w:p w:rsidR="000F52B2" w:rsidRPr="00EB0215" w:rsidRDefault="000F52B2" w:rsidP="000F52B2">
      <w:pPr>
        <w:jc w:val="both"/>
        <w:rPr>
          <w:sz w:val="28"/>
          <w:szCs w:val="28"/>
        </w:rPr>
      </w:pPr>
      <w:r w:rsidRPr="00EB0215">
        <w:rPr>
          <w:sz w:val="28"/>
          <w:szCs w:val="28"/>
        </w:rPr>
        <w:t>Группа: Э-17</w:t>
      </w:r>
    </w:p>
    <w:p w:rsidR="000F52B2" w:rsidRPr="00EB0215" w:rsidRDefault="000F52B2" w:rsidP="000F52B2">
      <w:pPr>
        <w:jc w:val="both"/>
        <w:rPr>
          <w:sz w:val="28"/>
          <w:szCs w:val="28"/>
        </w:rPr>
      </w:pPr>
      <w:r w:rsidRPr="00EB0215">
        <w:rPr>
          <w:sz w:val="28"/>
          <w:szCs w:val="28"/>
        </w:rPr>
        <w:t>Учебная дисциплина: Техническое регулирование и  контроль качества электрического и электромеханического оборудования (ремонт электрооборудования)</w:t>
      </w:r>
    </w:p>
    <w:p w:rsidR="004C7A42" w:rsidRPr="004C7A42" w:rsidRDefault="000F52B2" w:rsidP="004C7A42">
      <w:pPr>
        <w:shd w:val="clear" w:color="auto" w:fill="FFFFFF"/>
        <w:ind w:right="300"/>
        <w:jc w:val="both"/>
        <w:rPr>
          <w:bCs/>
          <w:sz w:val="28"/>
          <w:szCs w:val="28"/>
        </w:rPr>
      </w:pPr>
      <w:r w:rsidRPr="001846FB">
        <w:rPr>
          <w:sz w:val="28"/>
          <w:szCs w:val="28"/>
        </w:rPr>
        <w:t xml:space="preserve">Тема занятия: </w:t>
      </w:r>
      <w:r w:rsidR="00B54118">
        <w:rPr>
          <w:bCs/>
          <w:sz w:val="28"/>
          <w:szCs w:val="28"/>
        </w:rPr>
        <w:t>Виды и причины повреждений электрических аппаратов. Регулировка нажатия контактов</w:t>
      </w:r>
    </w:p>
    <w:p w:rsidR="000F52B2" w:rsidRPr="00EB0215" w:rsidRDefault="000F52B2" w:rsidP="001846FB">
      <w:pPr>
        <w:tabs>
          <w:tab w:val="left" w:pos="1134"/>
        </w:tabs>
        <w:ind w:right="-284"/>
        <w:jc w:val="both"/>
        <w:rPr>
          <w:sz w:val="28"/>
          <w:szCs w:val="28"/>
        </w:rPr>
      </w:pPr>
      <w:r w:rsidRPr="00EB0215">
        <w:rPr>
          <w:sz w:val="28"/>
          <w:szCs w:val="28"/>
        </w:rPr>
        <w:t xml:space="preserve">Форма: </w:t>
      </w:r>
      <w:r w:rsidR="00B54118">
        <w:rPr>
          <w:sz w:val="28"/>
          <w:szCs w:val="28"/>
        </w:rPr>
        <w:t>лекция</w:t>
      </w:r>
    </w:p>
    <w:p w:rsidR="000F52B2" w:rsidRPr="00EB0215" w:rsidRDefault="000F52B2" w:rsidP="000F52B2">
      <w:pPr>
        <w:ind w:right="-284" w:firstLine="851"/>
        <w:jc w:val="both"/>
        <w:rPr>
          <w:b/>
          <w:sz w:val="24"/>
          <w:szCs w:val="24"/>
        </w:rPr>
      </w:pPr>
    </w:p>
    <w:p w:rsidR="000F52B2" w:rsidRPr="00EB0215" w:rsidRDefault="000F52B2" w:rsidP="000F52B2">
      <w:pPr>
        <w:ind w:right="-284" w:firstLine="851"/>
        <w:jc w:val="both"/>
        <w:rPr>
          <w:b/>
          <w:sz w:val="28"/>
          <w:szCs w:val="28"/>
        </w:rPr>
      </w:pPr>
      <w:r w:rsidRPr="00EB0215">
        <w:rPr>
          <w:b/>
          <w:sz w:val="28"/>
          <w:szCs w:val="28"/>
        </w:rPr>
        <w:t>Содержание занятия:</w:t>
      </w:r>
    </w:p>
    <w:p w:rsidR="008E36D1" w:rsidRDefault="008E36D1" w:rsidP="008E36D1">
      <w:pPr>
        <w:keepNext/>
        <w:ind w:firstLine="851"/>
        <w:jc w:val="both"/>
        <w:outlineLvl w:val="1"/>
        <w:rPr>
          <w:rFonts w:cs="Arial"/>
          <w:bCs/>
          <w:iCs/>
          <w:sz w:val="28"/>
          <w:szCs w:val="28"/>
        </w:rPr>
      </w:pPr>
      <w:r w:rsidRPr="00DF6138">
        <w:rPr>
          <w:rFonts w:cs="Arial"/>
          <w:bCs/>
          <w:iCs/>
          <w:sz w:val="28"/>
          <w:szCs w:val="28"/>
        </w:rPr>
        <w:t>1</w:t>
      </w:r>
      <w:r w:rsidR="001846FB">
        <w:rPr>
          <w:rFonts w:cs="Arial"/>
          <w:bCs/>
          <w:iCs/>
          <w:sz w:val="28"/>
          <w:szCs w:val="28"/>
        </w:rPr>
        <w:t>.</w:t>
      </w:r>
      <w:r w:rsidRPr="00DF6138">
        <w:rPr>
          <w:rFonts w:cs="Arial"/>
          <w:bCs/>
          <w:iCs/>
          <w:sz w:val="28"/>
          <w:szCs w:val="28"/>
        </w:rPr>
        <w:t xml:space="preserve"> Изучение теоретического материала</w:t>
      </w:r>
    </w:p>
    <w:p w:rsidR="008E36D1" w:rsidRDefault="006C6C58" w:rsidP="008E36D1">
      <w:pPr>
        <w:ind w:firstLine="851"/>
        <w:jc w:val="both"/>
        <w:rPr>
          <w:color w:val="000000"/>
          <w:sz w:val="28"/>
          <w:szCs w:val="28"/>
        </w:rPr>
      </w:pPr>
      <w:r>
        <w:rPr>
          <w:color w:val="000000"/>
          <w:sz w:val="28"/>
          <w:szCs w:val="28"/>
        </w:rPr>
        <w:t>2</w:t>
      </w:r>
      <w:r w:rsidR="001846FB">
        <w:rPr>
          <w:color w:val="000000"/>
          <w:sz w:val="28"/>
          <w:szCs w:val="28"/>
        </w:rPr>
        <w:t>.</w:t>
      </w:r>
      <w:r w:rsidR="008E36D1" w:rsidRPr="00B13082">
        <w:rPr>
          <w:b/>
          <w:color w:val="000000"/>
          <w:sz w:val="28"/>
          <w:szCs w:val="28"/>
        </w:rPr>
        <w:t xml:space="preserve"> </w:t>
      </w:r>
      <w:r w:rsidR="008E36D1" w:rsidRPr="008E36D1">
        <w:rPr>
          <w:color w:val="000000"/>
          <w:sz w:val="28"/>
          <w:szCs w:val="28"/>
        </w:rPr>
        <w:t>К</w:t>
      </w:r>
      <w:r w:rsidR="008E36D1" w:rsidRPr="00B13082">
        <w:rPr>
          <w:color w:val="000000"/>
          <w:sz w:val="28"/>
          <w:szCs w:val="28"/>
        </w:rPr>
        <w:t>онтрольные вопросы</w:t>
      </w:r>
    </w:p>
    <w:p w:rsidR="008E36D1" w:rsidRPr="000E6EEA" w:rsidRDefault="008E36D1" w:rsidP="008E36D1">
      <w:pPr>
        <w:spacing w:line="276" w:lineRule="auto"/>
        <w:rPr>
          <w:sz w:val="28"/>
          <w:szCs w:val="28"/>
        </w:rPr>
      </w:pPr>
    </w:p>
    <w:p w:rsidR="008E36D1" w:rsidRPr="008E36D1" w:rsidRDefault="008E36D1" w:rsidP="008E36D1">
      <w:pPr>
        <w:spacing w:line="276" w:lineRule="auto"/>
        <w:ind w:firstLine="851"/>
        <w:rPr>
          <w:b/>
          <w:sz w:val="28"/>
          <w:szCs w:val="28"/>
        </w:rPr>
      </w:pPr>
      <w:r w:rsidRPr="008E36D1">
        <w:rPr>
          <w:b/>
          <w:sz w:val="28"/>
          <w:szCs w:val="28"/>
        </w:rPr>
        <w:t>Теоретический материал</w:t>
      </w:r>
    </w:p>
    <w:p w:rsidR="00B54118" w:rsidRDefault="00B54118" w:rsidP="00B54118">
      <w:pPr>
        <w:shd w:val="clear" w:color="auto" w:fill="FFFFFF"/>
        <w:ind w:left="5" w:right="58" w:firstLine="846"/>
        <w:jc w:val="both"/>
        <w:rPr>
          <w:sz w:val="28"/>
          <w:szCs w:val="28"/>
        </w:rPr>
      </w:pPr>
      <w:r w:rsidRPr="00B54118">
        <w:rPr>
          <w:sz w:val="28"/>
          <w:szCs w:val="28"/>
        </w:rPr>
        <w:t>Несмотря на большое разнообразие конструктивных решений пускорегулирующей, силовой и защитной аппаратуры, при тех</w:t>
      </w:r>
      <w:r w:rsidRPr="00B54118">
        <w:rPr>
          <w:sz w:val="28"/>
          <w:szCs w:val="28"/>
        </w:rPr>
        <w:softHyphen/>
        <w:t>ническом обслуживании и текущем ремонте действуют общие положения и правила, выработанные многолетним опытом эксп</w:t>
      </w:r>
      <w:r w:rsidRPr="00B54118">
        <w:rPr>
          <w:sz w:val="28"/>
          <w:szCs w:val="28"/>
        </w:rPr>
        <w:softHyphen/>
        <w:t>луатации. Кроме того, для каждого конкретного аппарата исполь</w:t>
      </w:r>
      <w:r w:rsidRPr="00B54118">
        <w:rPr>
          <w:sz w:val="28"/>
          <w:szCs w:val="28"/>
        </w:rPr>
        <w:softHyphen/>
        <w:t>зуются указания по его эксплуатации и ремонту, приведенные в техническом описании и инструкции по использованию.</w:t>
      </w:r>
    </w:p>
    <w:p w:rsidR="002C760E" w:rsidRPr="002C760E" w:rsidRDefault="002C760E" w:rsidP="002C760E">
      <w:pPr>
        <w:pStyle w:val="ae"/>
        <w:shd w:val="clear" w:color="auto" w:fill="FFFFFF"/>
        <w:spacing w:before="0" w:beforeAutospacing="0" w:after="0" w:afterAutospacing="0" w:line="160" w:lineRule="atLeast"/>
        <w:ind w:firstLine="851"/>
        <w:jc w:val="both"/>
        <w:rPr>
          <w:sz w:val="28"/>
          <w:szCs w:val="28"/>
        </w:rPr>
      </w:pPr>
      <w:r w:rsidRPr="002C760E">
        <w:rPr>
          <w:sz w:val="28"/>
          <w:szCs w:val="28"/>
        </w:rPr>
        <w:t>Электрические аппараты, предназначены для включения и отключения, управления, регулирования и защиты электрооборудования и участков электрических цепей. В зависимости от назначения их разделяют на четыре группы:</w:t>
      </w:r>
    </w:p>
    <w:p w:rsidR="002C760E" w:rsidRPr="002C760E" w:rsidRDefault="002C760E" w:rsidP="002C760E">
      <w:pPr>
        <w:pStyle w:val="ae"/>
        <w:numPr>
          <w:ilvl w:val="0"/>
          <w:numId w:val="39"/>
        </w:numPr>
        <w:shd w:val="clear" w:color="auto" w:fill="FFFFFF"/>
        <w:tabs>
          <w:tab w:val="left" w:pos="1134"/>
        </w:tabs>
        <w:spacing w:before="0" w:beforeAutospacing="0" w:after="0" w:afterAutospacing="0" w:line="160" w:lineRule="atLeast"/>
        <w:ind w:left="0" w:firstLine="851"/>
        <w:jc w:val="both"/>
        <w:rPr>
          <w:sz w:val="28"/>
          <w:szCs w:val="28"/>
        </w:rPr>
      </w:pPr>
      <w:r w:rsidRPr="002C760E">
        <w:rPr>
          <w:sz w:val="28"/>
          <w:szCs w:val="28"/>
        </w:rPr>
        <w:t>коммутационные — для включения и отключения электрических цепей;</w:t>
      </w:r>
    </w:p>
    <w:p w:rsidR="002C760E" w:rsidRPr="002C760E" w:rsidRDefault="002C760E" w:rsidP="002C760E">
      <w:pPr>
        <w:pStyle w:val="ae"/>
        <w:numPr>
          <w:ilvl w:val="0"/>
          <w:numId w:val="39"/>
        </w:numPr>
        <w:shd w:val="clear" w:color="auto" w:fill="FFFFFF"/>
        <w:tabs>
          <w:tab w:val="left" w:pos="1134"/>
        </w:tabs>
        <w:spacing w:before="0" w:beforeAutospacing="0" w:after="0" w:afterAutospacing="0" w:line="160" w:lineRule="atLeast"/>
        <w:ind w:left="0" w:firstLine="851"/>
        <w:jc w:val="both"/>
        <w:rPr>
          <w:sz w:val="28"/>
          <w:szCs w:val="28"/>
        </w:rPr>
      </w:pPr>
      <w:r w:rsidRPr="002C760E">
        <w:rPr>
          <w:sz w:val="28"/>
          <w:szCs w:val="28"/>
        </w:rPr>
        <w:t>защиты — защищающие электрические цепи от перегрузки, токов короткого замыкания, недопустимого повышения напряжения, снижения или исчезновения напряжения;</w:t>
      </w:r>
    </w:p>
    <w:p w:rsidR="002C760E" w:rsidRPr="002C760E" w:rsidRDefault="002C760E" w:rsidP="002C760E">
      <w:pPr>
        <w:pStyle w:val="ae"/>
        <w:numPr>
          <w:ilvl w:val="0"/>
          <w:numId w:val="39"/>
        </w:numPr>
        <w:shd w:val="clear" w:color="auto" w:fill="FFFFFF"/>
        <w:tabs>
          <w:tab w:val="left" w:pos="1134"/>
        </w:tabs>
        <w:spacing w:before="0" w:beforeAutospacing="0" w:after="0" w:afterAutospacing="0" w:line="160" w:lineRule="atLeast"/>
        <w:ind w:left="0" w:firstLine="851"/>
        <w:jc w:val="both"/>
        <w:rPr>
          <w:sz w:val="28"/>
          <w:szCs w:val="28"/>
        </w:rPr>
      </w:pPr>
      <w:r w:rsidRPr="002C760E">
        <w:rPr>
          <w:sz w:val="28"/>
          <w:szCs w:val="28"/>
        </w:rPr>
        <w:t>токоограничивающие и пускорегулирующие — для пуска, регулирования частоты вращения двигателей, изменения тока в электрических цепях, ограничения тока при коротком замыкании;</w:t>
      </w:r>
    </w:p>
    <w:p w:rsidR="002C760E" w:rsidRPr="002C760E" w:rsidRDefault="002C760E" w:rsidP="002C760E">
      <w:pPr>
        <w:pStyle w:val="ae"/>
        <w:numPr>
          <w:ilvl w:val="0"/>
          <w:numId w:val="39"/>
        </w:numPr>
        <w:shd w:val="clear" w:color="auto" w:fill="FFFFFF"/>
        <w:tabs>
          <w:tab w:val="left" w:pos="1134"/>
        </w:tabs>
        <w:spacing w:before="0" w:beforeAutospacing="0" w:after="0" w:afterAutospacing="0" w:line="160" w:lineRule="atLeast"/>
        <w:ind w:left="0" w:firstLine="851"/>
        <w:jc w:val="both"/>
        <w:rPr>
          <w:sz w:val="28"/>
          <w:szCs w:val="28"/>
        </w:rPr>
      </w:pPr>
      <w:r w:rsidRPr="002C760E">
        <w:rPr>
          <w:sz w:val="28"/>
          <w:szCs w:val="28"/>
        </w:rPr>
        <w:t>выполняющие одновременно несколько из перечисленных выше функций — включение и отключение электрических цепей, защита их от перегрузок, токов короткого замыкания и др.</w:t>
      </w:r>
    </w:p>
    <w:p w:rsidR="002C760E" w:rsidRPr="002C760E" w:rsidRDefault="002C760E" w:rsidP="002C760E">
      <w:pPr>
        <w:pStyle w:val="ae"/>
        <w:shd w:val="clear" w:color="auto" w:fill="FFFFFF"/>
        <w:spacing w:before="0" w:beforeAutospacing="0" w:after="0" w:afterAutospacing="0" w:line="160" w:lineRule="atLeast"/>
        <w:ind w:firstLine="851"/>
        <w:jc w:val="both"/>
        <w:rPr>
          <w:sz w:val="28"/>
          <w:szCs w:val="28"/>
        </w:rPr>
      </w:pPr>
      <w:r w:rsidRPr="002C760E">
        <w:rPr>
          <w:sz w:val="28"/>
          <w:szCs w:val="28"/>
        </w:rPr>
        <w:t>В зависимости от номинального напряжения различают электрические аппараты до 1000 В (обычно до 660 В) и свыше 1000 В.</w:t>
      </w:r>
    </w:p>
    <w:p w:rsidR="002C760E" w:rsidRPr="002C760E" w:rsidRDefault="002C760E" w:rsidP="002C760E">
      <w:pPr>
        <w:pStyle w:val="ae"/>
        <w:shd w:val="clear" w:color="auto" w:fill="FFFFFF"/>
        <w:spacing w:before="0" w:beforeAutospacing="0" w:after="0" w:afterAutospacing="0" w:line="160" w:lineRule="atLeast"/>
        <w:ind w:firstLine="851"/>
        <w:jc w:val="both"/>
        <w:rPr>
          <w:sz w:val="28"/>
          <w:szCs w:val="28"/>
        </w:rPr>
      </w:pPr>
      <w:r w:rsidRPr="002C760E">
        <w:rPr>
          <w:sz w:val="28"/>
          <w:szCs w:val="28"/>
        </w:rPr>
        <w:t>В электрических аппаратах чаще всего повреждаются подвижные и неподвижные рабочие контакты, а также промежуточные и дугогасительные, реже детали механизмов, пружины, пластины дугогасительных камер и изоляция.</w:t>
      </w:r>
      <w:r w:rsidRPr="002C760E">
        <w:rPr>
          <w:sz w:val="28"/>
          <w:szCs w:val="28"/>
        </w:rPr>
        <w:br/>
        <w:t xml:space="preserve">Основным показателем качества любого контакта является его переходное сопротивление, которое зависит главным образом от состояния контактных поверхностей и степени прижатия их одна к другой, так как контактные </w:t>
      </w:r>
      <w:r w:rsidRPr="002C760E">
        <w:rPr>
          <w:sz w:val="28"/>
          <w:szCs w:val="28"/>
        </w:rPr>
        <w:lastRenderedPageBreak/>
        <w:t>поверхности соприкасаются не по всей их площади, а только в отдельных точках, называемых точками соприкосновения. Плохо обработанные и окислившиеся контакты имеют большое переходное сопротивление.</w:t>
      </w:r>
    </w:p>
    <w:p w:rsidR="002C760E" w:rsidRPr="002C760E" w:rsidRDefault="002C760E" w:rsidP="002C760E">
      <w:pPr>
        <w:pStyle w:val="ae"/>
        <w:shd w:val="clear" w:color="auto" w:fill="FFFFFF"/>
        <w:spacing w:before="0" w:beforeAutospacing="0" w:after="0" w:afterAutospacing="0" w:line="160" w:lineRule="atLeast"/>
        <w:ind w:firstLine="851"/>
        <w:jc w:val="both"/>
        <w:rPr>
          <w:sz w:val="28"/>
          <w:szCs w:val="28"/>
        </w:rPr>
      </w:pPr>
      <w:r w:rsidRPr="002C760E">
        <w:rPr>
          <w:sz w:val="28"/>
          <w:szCs w:val="28"/>
        </w:rPr>
        <w:t>Тщательная слесарная обработка контактных поверхностей позволяет убрать оксидную пленку и получить наибольшее количество точек соприкосновения. Контактные поверхности медных контактов рекомендуется обрабатывать надфилем или напильником.</w:t>
      </w:r>
    </w:p>
    <w:p w:rsidR="002C760E" w:rsidRPr="002C760E" w:rsidRDefault="002C760E" w:rsidP="002C760E">
      <w:pPr>
        <w:pStyle w:val="ae"/>
        <w:shd w:val="clear" w:color="auto" w:fill="FFFFFF"/>
        <w:spacing w:before="0" w:beforeAutospacing="0" w:after="0" w:afterAutospacing="0" w:line="160" w:lineRule="atLeast"/>
        <w:ind w:firstLine="851"/>
        <w:jc w:val="both"/>
        <w:rPr>
          <w:sz w:val="28"/>
          <w:szCs w:val="28"/>
        </w:rPr>
      </w:pPr>
      <w:r w:rsidRPr="002C760E">
        <w:rPr>
          <w:sz w:val="28"/>
          <w:szCs w:val="28"/>
        </w:rPr>
        <w:t>В электроустановках напряжение до 1000 В в качестве силовых выключателей используются рубильники, пакетные выключатели, автоматические выключатели, магнитные пускатели, контакторы. При отключении этих аппаратов возникающая между контактами дута легко гасится без применения специальных дутогасительных устройств (в рубильниках) или с помощью простых дутогасительных приспособлений (дугогасительных решеток в контакторах или автоматических выключателях). Легкость гашения дуги в этих случаях объясняется тем, что при сравнительно низком напряжении напряженность электрического поля между расходящимися контактами небольшая, воздух ионизируется незначительно, поэтому дуга неустойчивая и быстро гаснет.</w:t>
      </w:r>
    </w:p>
    <w:p w:rsidR="002C760E" w:rsidRPr="00B54118" w:rsidRDefault="002C760E" w:rsidP="00B54118">
      <w:pPr>
        <w:shd w:val="clear" w:color="auto" w:fill="FFFFFF"/>
        <w:ind w:left="5" w:right="58" w:firstLine="846"/>
        <w:jc w:val="both"/>
        <w:rPr>
          <w:sz w:val="28"/>
          <w:szCs w:val="28"/>
        </w:rPr>
      </w:pPr>
    </w:p>
    <w:p w:rsidR="00B54118" w:rsidRPr="00B54118" w:rsidRDefault="00B54118" w:rsidP="00A154CD">
      <w:pPr>
        <w:shd w:val="clear" w:color="auto" w:fill="FFFFFF"/>
        <w:ind w:left="648" w:firstLine="203"/>
        <w:rPr>
          <w:sz w:val="28"/>
          <w:szCs w:val="28"/>
        </w:rPr>
      </w:pPr>
      <w:r w:rsidRPr="00B54118">
        <w:rPr>
          <w:b/>
          <w:bCs/>
          <w:sz w:val="28"/>
          <w:szCs w:val="28"/>
        </w:rPr>
        <w:t>1. Текущий ремонт электрических аппаратов</w:t>
      </w:r>
    </w:p>
    <w:p w:rsidR="00B54118" w:rsidRPr="00B54118" w:rsidRDefault="00B54118" w:rsidP="00B54118">
      <w:pPr>
        <w:shd w:val="clear" w:color="auto" w:fill="FFFFFF"/>
        <w:ind w:left="24" w:right="43" w:firstLine="846"/>
        <w:jc w:val="both"/>
        <w:rPr>
          <w:sz w:val="28"/>
          <w:szCs w:val="28"/>
        </w:rPr>
      </w:pPr>
      <w:r w:rsidRPr="00B54118">
        <w:rPr>
          <w:b/>
          <w:bCs/>
          <w:spacing w:val="-7"/>
          <w:sz w:val="28"/>
          <w:szCs w:val="28"/>
        </w:rPr>
        <w:t>При каждом техобслуживании или ремонте аппарат прежде все</w:t>
      </w:r>
      <w:r w:rsidRPr="00B54118">
        <w:rPr>
          <w:b/>
          <w:bCs/>
          <w:spacing w:val="-7"/>
          <w:sz w:val="28"/>
          <w:szCs w:val="28"/>
        </w:rPr>
        <w:softHyphen/>
        <w:t>го должен быть отключен от сети и обязательно должны быть при</w:t>
      </w:r>
      <w:r w:rsidRPr="00B54118">
        <w:rPr>
          <w:b/>
          <w:bCs/>
          <w:spacing w:val="-7"/>
          <w:sz w:val="28"/>
          <w:szCs w:val="28"/>
        </w:rPr>
        <w:softHyphen/>
      </w:r>
      <w:r w:rsidRPr="00B54118">
        <w:rPr>
          <w:b/>
          <w:bCs/>
          <w:spacing w:val="-8"/>
          <w:sz w:val="28"/>
          <w:szCs w:val="28"/>
        </w:rPr>
        <w:t xml:space="preserve">няты меры, исключающие возможность ошибочной подачи на него </w:t>
      </w:r>
      <w:r w:rsidRPr="00B54118">
        <w:rPr>
          <w:b/>
          <w:bCs/>
          <w:sz w:val="28"/>
          <w:szCs w:val="28"/>
        </w:rPr>
        <w:t>напряжения.</w:t>
      </w:r>
    </w:p>
    <w:p w:rsidR="00B54118" w:rsidRPr="00B54118" w:rsidRDefault="00B54118" w:rsidP="00B54118">
      <w:pPr>
        <w:shd w:val="clear" w:color="auto" w:fill="FFFFFF"/>
        <w:ind w:left="24" w:right="29" w:firstLine="846"/>
        <w:jc w:val="both"/>
        <w:rPr>
          <w:sz w:val="28"/>
          <w:szCs w:val="28"/>
        </w:rPr>
      </w:pPr>
      <w:r w:rsidRPr="00B54118">
        <w:rPr>
          <w:sz w:val="28"/>
          <w:szCs w:val="28"/>
        </w:rPr>
        <w:t>Оперативное обслуживание электрических аппаратов проводит</w:t>
      </w:r>
      <w:r w:rsidRPr="00B54118">
        <w:rPr>
          <w:sz w:val="28"/>
          <w:szCs w:val="28"/>
        </w:rPr>
        <w:softHyphen/>
        <w:t>ся как перед вводом их в эксплуатацию, так и в его процессе, в сроки, указанные в эксплуатационной документации. Оно вклю</w:t>
      </w:r>
      <w:r w:rsidRPr="00B54118">
        <w:rPr>
          <w:sz w:val="28"/>
          <w:szCs w:val="28"/>
        </w:rPr>
        <w:softHyphen/>
        <w:t>чает в себя регулярное проведение осмотров и периодический контроль значений параметров, характеризующих режим работы. Анализ полученных данных позволяет сделать выводы об уровне работоспособности аппарата и необходимости различных видов техобслуживания или ремонта.</w:t>
      </w:r>
    </w:p>
    <w:p w:rsidR="00B54118" w:rsidRPr="00B54118" w:rsidRDefault="00B54118" w:rsidP="00B54118">
      <w:pPr>
        <w:shd w:val="clear" w:color="auto" w:fill="FFFFFF"/>
        <w:ind w:left="34" w:right="5" w:firstLine="846"/>
        <w:jc w:val="both"/>
        <w:rPr>
          <w:sz w:val="28"/>
          <w:szCs w:val="28"/>
        </w:rPr>
      </w:pPr>
      <w:r w:rsidRPr="00B54118">
        <w:rPr>
          <w:sz w:val="28"/>
          <w:szCs w:val="28"/>
        </w:rPr>
        <w:t>При проведении осмотра аппарата и его техническом обслу</w:t>
      </w:r>
      <w:r w:rsidRPr="00B54118">
        <w:rPr>
          <w:sz w:val="28"/>
          <w:szCs w:val="28"/>
        </w:rPr>
        <w:softHyphen/>
        <w:t>живании, аппарат очищают от пыли, грязи и масла, проверяют надежность крепления к стене, панели или стенду, наличие и исправность заземляющих проводов. Контролируется правильное взаимное расположение деталей в аппарате и их взаимодействие. Если конструкция аппарата позволяет выполнить указанные опе</w:t>
      </w:r>
      <w:r w:rsidRPr="00B54118">
        <w:rPr>
          <w:sz w:val="28"/>
          <w:szCs w:val="28"/>
        </w:rPr>
        <w:softHyphen/>
        <w:t>рации без разборки, желательно также оценить износ контактов, выработку осей, кулачков и других подвижных и неподвижных деталей. Техническое обслуживание обычно предусматривает и необходимую регулировку аппаратуры.</w:t>
      </w:r>
    </w:p>
    <w:p w:rsidR="00B54118" w:rsidRPr="00B54118" w:rsidRDefault="00B54118" w:rsidP="00B54118">
      <w:pPr>
        <w:shd w:val="clear" w:color="auto" w:fill="FFFFFF"/>
        <w:ind w:left="43" w:firstLine="846"/>
        <w:jc w:val="both"/>
        <w:rPr>
          <w:sz w:val="28"/>
          <w:szCs w:val="28"/>
        </w:rPr>
      </w:pPr>
      <w:r w:rsidRPr="00B54118">
        <w:rPr>
          <w:sz w:val="28"/>
          <w:szCs w:val="28"/>
        </w:rPr>
        <w:t>В состав технического обслуживания также включается профи</w:t>
      </w:r>
      <w:r w:rsidRPr="00B54118">
        <w:rPr>
          <w:sz w:val="28"/>
          <w:szCs w:val="28"/>
        </w:rPr>
        <w:softHyphen/>
        <w:t xml:space="preserve">лактический контроль состояния изоляции, контактной системы </w:t>
      </w:r>
      <w:r w:rsidRPr="00B54118">
        <w:rPr>
          <w:spacing w:val="-5"/>
          <w:sz w:val="28"/>
          <w:szCs w:val="28"/>
        </w:rPr>
        <w:t xml:space="preserve">и устройств охлаждения (если они предусмотрены конструкцией), смазка и уход за доступными вращающимися и трущимися узлами, </w:t>
      </w:r>
      <w:r w:rsidRPr="00B54118">
        <w:rPr>
          <w:spacing w:val="-3"/>
          <w:sz w:val="28"/>
          <w:szCs w:val="28"/>
        </w:rPr>
        <w:t>опробование резервного оборудования и средств сигнализации.</w:t>
      </w:r>
    </w:p>
    <w:p w:rsidR="00B54118" w:rsidRPr="00B54118" w:rsidRDefault="00B54118" w:rsidP="00B54118">
      <w:pPr>
        <w:shd w:val="clear" w:color="auto" w:fill="FFFFFF"/>
        <w:ind w:right="24" w:firstLine="846"/>
        <w:jc w:val="both"/>
        <w:rPr>
          <w:sz w:val="28"/>
          <w:szCs w:val="28"/>
        </w:rPr>
      </w:pPr>
      <w:r w:rsidRPr="00B54118">
        <w:rPr>
          <w:b/>
          <w:bCs/>
          <w:spacing w:val="-4"/>
          <w:sz w:val="28"/>
          <w:szCs w:val="28"/>
        </w:rPr>
        <w:t xml:space="preserve">Текущие ремонты </w:t>
      </w:r>
      <w:r w:rsidRPr="00B54118">
        <w:rPr>
          <w:spacing w:val="-4"/>
          <w:sz w:val="28"/>
          <w:szCs w:val="28"/>
        </w:rPr>
        <w:t>предназначены для проверки состояния, ис</w:t>
      </w:r>
      <w:r w:rsidRPr="00B54118">
        <w:rPr>
          <w:spacing w:val="-4"/>
          <w:sz w:val="28"/>
          <w:szCs w:val="28"/>
        </w:rPr>
        <w:softHyphen/>
      </w:r>
      <w:r w:rsidRPr="00B54118">
        <w:rPr>
          <w:sz w:val="28"/>
          <w:szCs w:val="28"/>
        </w:rPr>
        <w:t>правления или замены ограниченного числа быстроизнашиваю</w:t>
      </w:r>
      <w:r w:rsidRPr="00B54118">
        <w:rPr>
          <w:sz w:val="28"/>
          <w:szCs w:val="28"/>
        </w:rPr>
        <w:softHyphen/>
      </w:r>
      <w:r w:rsidRPr="00B54118">
        <w:rPr>
          <w:spacing w:val="-2"/>
          <w:sz w:val="28"/>
          <w:szCs w:val="28"/>
        </w:rPr>
        <w:t xml:space="preserve">щихся и относительно несложных в ремонте узлов и деталей. При текущем ремонте заменяют узлы и детали, изношенные или не </w:t>
      </w:r>
      <w:r w:rsidRPr="00B54118">
        <w:rPr>
          <w:spacing w:val="-5"/>
          <w:sz w:val="28"/>
          <w:szCs w:val="28"/>
        </w:rPr>
        <w:t xml:space="preserve">соответствующие требованиям эксплуатации. </w:t>
      </w:r>
      <w:r w:rsidRPr="00B54118">
        <w:rPr>
          <w:spacing w:val="-5"/>
          <w:sz w:val="28"/>
          <w:szCs w:val="28"/>
        </w:rPr>
        <w:lastRenderedPageBreak/>
        <w:t xml:space="preserve">Например, пружины, </w:t>
      </w:r>
      <w:r w:rsidRPr="00B54118">
        <w:rPr>
          <w:spacing w:val="-4"/>
          <w:sz w:val="28"/>
          <w:szCs w:val="28"/>
        </w:rPr>
        <w:t xml:space="preserve">контакты и обгоревшие дугогасительные камеры следует заменять </w:t>
      </w:r>
      <w:r w:rsidRPr="00B54118">
        <w:rPr>
          <w:spacing w:val="-2"/>
          <w:sz w:val="28"/>
          <w:szCs w:val="28"/>
        </w:rPr>
        <w:t>на новые (заводского изготовления), однако отдельные конструк</w:t>
      </w:r>
      <w:r w:rsidRPr="00B54118">
        <w:rPr>
          <w:spacing w:val="-2"/>
          <w:sz w:val="28"/>
          <w:szCs w:val="28"/>
        </w:rPr>
        <w:softHyphen/>
      </w:r>
      <w:r w:rsidRPr="00B54118">
        <w:rPr>
          <w:spacing w:val="-3"/>
          <w:sz w:val="28"/>
          <w:szCs w:val="28"/>
        </w:rPr>
        <w:t>тивные детали могут изготовляться или ремонтироваться в соб</w:t>
      </w:r>
      <w:r w:rsidRPr="00B54118">
        <w:rPr>
          <w:spacing w:val="-3"/>
          <w:sz w:val="28"/>
          <w:szCs w:val="28"/>
        </w:rPr>
        <w:softHyphen/>
      </w:r>
      <w:r w:rsidRPr="00B54118">
        <w:rPr>
          <w:spacing w:val="-7"/>
          <w:sz w:val="28"/>
          <w:szCs w:val="28"/>
        </w:rPr>
        <w:t xml:space="preserve">ственных мастерских. В случае необходимости могут заменяться или </w:t>
      </w:r>
      <w:r w:rsidRPr="00B54118">
        <w:rPr>
          <w:spacing w:val="-4"/>
          <w:sz w:val="28"/>
          <w:szCs w:val="28"/>
        </w:rPr>
        <w:t>перематываться катушки электромагнитов. Проводимые в ходе те</w:t>
      </w:r>
      <w:r w:rsidRPr="00B54118">
        <w:rPr>
          <w:spacing w:val="-4"/>
          <w:sz w:val="28"/>
          <w:szCs w:val="28"/>
        </w:rPr>
        <w:softHyphen/>
      </w:r>
      <w:r w:rsidRPr="00B54118">
        <w:rPr>
          <w:spacing w:val="-2"/>
          <w:sz w:val="28"/>
          <w:szCs w:val="28"/>
        </w:rPr>
        <w:t xml:space="preserve">кущих ремонтов осмотры, измерения и испытания анализируются </w:t>
      </w:r>
      <w:r w:rsidRPr="00B54118">
        <w:rPr>
          <w:spacing w:val="-5"/>
          <w:sz w:val="28"/>
          <w:szCs w:val="28"/>
        </w:rPr>
        <w:t xml:space="preserve">с целью уточнения перечня работ, подлежащих выполнению в ходе </w:t>
      </w:r>
      <w:r w:rsidRPr="00B54118">
        <w:rPr>
          <w:sz w:val="28"/>
          <w:szCs w:val="28"/>
        </w:rPr>
        <w:t>последующего планового капитального ремонта.</w:t>
      </w:r>
    </w:p>
    <w:p w:rsidR="00B54118" w:rsidRPr="00B54118" w:rsidRDefault="00B54118" w:rsidP="00B54118">
      <w:pPr>
        <w:shd w:val="clear" w:color="auto" w:fill="FFFFFF"/>
        <w:ind w:left="19" w:right="34" w:firstLine="846"/>
        <w:jc w:val="both"/>
        <w:rPr>
          <w:sz w:val="28"/>
          <w:szCs w:val="28"/>
        </w:rPr>
      </w:pPr>
      <w:r w:rsidRPr="00B54118">
        <w:rPr>
          <w:b/>
          <w:bCs/>
          <w:spacing w:val="-10"/>
          <w:sz w:val="28"/>
          <w:szCs w:val="28"/>
        </w:rPr>
        <w:t xml:space="preserve">Капитальные ремонты </w:t>
      </w:r>
      <w:r w:rsidRPr="00B54118">
        <w:rPr>
          <w:spacing w:val="-10"/>
          <w:sz w:val="28"/>
          <w:szCs w:val="28"/>
        </w:rPr>
        <w:t xml:space="preserve">электрических аппаратов проводятся редко </w:t>
      </w:r>
      <w:r w:rsidRPr="00B54118">
        <w:rPr>
          <w:spacing w:val="-1"/>
          <w:sz w:val="28"/>
          <w:szCs w:val="28"/>
        </w:rPr>
        <w:t>и лишь на стационарном, крупногабаритном, сложном и дорого</w:t>
      </w:r>
      <w:r w:rsidRPr="00B54118">
        <w:rPr>
          <w:spacing w:val="-1"/>
          <w:sz w:val="28"/>
          <w:szCs w:val="28"/>
        </w:rPr>
        <w:softHyphen/>
        <w:t xml:space="preserve">стоящем оборудовании. Пришедшие в негодность или морально </w:t>
      </w:r>
      <w:r w:rsidRPr="00B54118">
        <w:rPr>
          <w:sz w:val="28"/>
          <w:szCs w:val="28"/>
        </w:rPr>
        <w:t>устаревшие маломощные стандартные аппараты обычно подле</w:t>
      </w:r>
      <w:r w:rsidRPr="00B54118">
        <w:rPr>
          <w:sz w:val="28"/>
          <w:szCs w:val="28"/>
        </w:rPr>
        <w:softHyphen/>
      </w:r>
      <w:r w:rsidRPr="00B54118">
        <w:rPr>
          <w:spacing w:val="-1"/>
          <w:sz w:val="28"/>
          <w:szCs w:val="28"/>
        </w:rPr>
        <w:t xml:space="preserve">жат замене на новые, современные. Нецелесообразен и сложный </w:t>
      </w:r>
      <w:r w:rsidRPr="00B54118">
        <w:rPr>
          <w:spacing w:val="-3"/>
          <w:sz w:val="28"/>
          <w:szCs w:val="28"/>
        </w:rPr>
        <w:t>ремонт при значительных повреждениях, устранение которых не</w:t>
      </w:r>
      <w:r w:rsidRPr="00B54118">
        <w:rPr>
          <w:spacing w:val="-3"/>
          <w:sz w:val="28"/>
          <w:szCs w:val="28"/>
        </w:rPr>
        <w:softHyphen/>
      </w:r>
      <w:r w:rsidRPr="00B54118">
        <w:rPr>
          <w:sz w:val="28"/>
          <w:szCs w:val="28"/>
        </w:rPr>
        <w:t>возможно силами ремонтного цеха или мастерской.</w:t>
      </w:r>
    </w:p>
    <w:p w:rsidR="00B54118" w:rsidRPr="00B54118" w:rsidRDefault="00B54118" w:rsidP="00B54118">
      <w:pPr>
        <w:shd w:val="clear" w:color="auto" w:fill="FFFFFF"/>
        <w:ind w:left="29" w:right="38" w:firstLine="846"/>
        <w:jc w:val="both"/>
        <w:rPr>
          <w:spacing w:val="-5"/>
          <w:sz w:val="28"/>
          <w:szCs w:val="28"/>
        </w:rPr>
      </w:pPr>
      <w:r w:rsidRPr="00B54118">
        <w:rPr>
          <w:spacing w:val="-3"/>
          <w:sz w:val="28"/>
          <w:szCs w:val="28"/>
        </w:rPr>
        <w:t>Примерная периодичность осмотров, профилактик, техобслу</w:t>
      </w:r>
      <w:r w:rsidRPr="00B54118">
        <w:rPr>
          <w:spacing w:val="-3"/>
          <w:sz w:val="28"/>
          <w:szCs w:val="28"/>
        </w:rPr>
        <w:softHyphen/>
      </w:r>
      <w:r w:rsidRPr="00B54118">
        <w:rPr>
          <w:spacing w:val="-5"/>
          <w:sz w:val="28"/>
          <w:szCs w:val="28"/>
        </w:rPr>
        <w:t>живания и ремонтов аппаратуры представлена в табл. 5, продол</w:t>
      </w:r>
      <w:r w:rsidRPr="00B54118">
        <w:rPr>
          <w:spacing w:val="-5"/>
          <w:sz w:val="28"/>
          <w:szCs w:val="28"/>
        </w:rPr>
        <w:softHyphen/>
      </w:r>
      <w:r w:rsidRPr="00B54118">
        <w:rPr>
          <w:spacing w:val="-3"/>
          <w:sz w:val="28"/>
          <w:szCs w:val="28"/>
        </w:rPr>
        <w:t>жительности плановых межремонтных периодов для низковольт</w:t>
      </w:r>
      <w:r w:rsidRPr="00B54118">
        <w:rPr>
          <w:spacing w:val="-3"/>
          <w:sz w:val="28"/>
          <w:szCs w:val="28"/>
        </w:rPr>
        <w:softHyphen/>
      </w:r>
      <w:r w:rsidRPr="00B54118">
        <w:rPr>
          <w:spacing w:val="-5"/>
          <w:sz w:val="28"/>
          <w:szCs w:val="28"/>
        </w:rPr>
        <w:t>ного оборудования при их двухсменной работе — в Приложении.</w:t>
      </w:r>
    </w:p>
    <w:p w:rsidR="00B54118" w:rsidRPr="00B54118" w:rsidRDefault="00B54118" w:rsidP="00B54118">
      <w:pPr>
        <w:shd w:val="clear" w:color="auto" w:fill="FFFFFF"/>
        <w:ind w:left="11" w:right="68" w:firstLine="846"/>
        <w:jc w:val="both"/>
        <w:rPr>
          <w:sz w:val="28"/>
          <w:szCs w:val="28"/>
        </w:rPr>
      </w:pPr>
      <w:r w:rsidRPr="00B54118">
        <w:rPr>
          <w:spacing w:val="-5"/>
          <w:sz w:val="28"/>
          <w:szCs w:val="28"/>
        </w:rPr>
        <w:t xml:space="preserve">Одним их важнейших условий, обеспечивающих нормальную и </w:t>
      </w:r>
      <w:r w:rsidRPr="00B54118">
        <w:rPr>
          <w:spacing w:val="-3"/>
          <w:sz w:val="28"/>
          <w:szCs w:val="28"/>
        </w:rPr>
        <w:t>надежную работу коммутационных аппаратов с кон</w:t>
      </w:r>
      <w:r w:rsidRPr="00B54118">
        <w:rPr>
          <w:spacing w:val="-3"/>
          <w:sz w:val="28"/>
          <w:szCs w:val="28"/>
        </w:rPr>
        <w:softHyphen/>
      </w:r>
      <w:r w:rsidRPr="00B54118">
        <w:rPr>
          <w:spacing w:val="-5"/>
          <w:sz w:val="28"/>
          <w:szCs w:val="28"/>
        </w:rPr>
        <w:t xml:space="preserve">тактами, является достаточная </w:t>
      </w:r>
      <w:r w:rsidRPr="00B54118">
        <w:rPr>
          <w:i/>
          <w:iCs/>
          <w:spacing w:val="-5"/>
          <w:sz w:val="28"/>
          <w:szCs w:val="28"/>
        </w:rPr>
        <w:t xml:space="preserve">величина сжатия контактов, </w:t>
      </w:r>
      <w:r w:rsidRPr="00B54118">
        <w:rPr>
          <w:spacing w:val="-5"/>
          <w:sz w:val="28"/>
          <w:szCs w:val="28"/>
        </w:rPr>
        <w:t>их со</w:t>
      </w:r>
      <w:r w:rsidRPr="00B54118">
        <w:rPr>
          <w:sz w:val="28"/>
          <w:szCs w:val="28"/>
        </w:rPr>
        <w:t xml:space="preserve">стояние и чистота. Неплотное примыкание рабочих контактов и их сильное загрязнение приводят к перегреву контактов, что может </w:t>
      </w:r>
      <w:r w:rsidRPr="00B54118">
        <w:rPr>
          <w:spacing w:val="-3"/>
          <w:sz w:val="28"/>
          <w:szCs w:val="28"/>
        </w:rPr>
        <w:t xml:space="preserve">при сильных перегревах вызвать даже приваривание их друг к другу. </w:t>
      </w:r>
      <w:r w:rsidRPr="00B54118">
        <w:rPr>
          <w:sz w:val="28"/>
          <w:szCs w:val="28"/>
        </w:rPr>
        <w:t>Нормальная величина сжатия зависит от типа аппарата и должна соответствовать его заводским данным, которые обычно приводят</w:t>
      </w:r>
      <w:r w:rsidRPr="00B54118">
        <w:rPr>
          <w:sz w:val="28"/>
          <w:szCs w:val="28"/>
        </w:rPr>
        <w:softHyphen/>
        <w:t>ся в инструкции по эксплуатации. Усилия, приложенные к контак</w:t>
      </w:r>
      <w:r w:rsidRPr="00B54118">
        <w:rPr>
          <w:sz w:val="28"/>
          <w:szCs w:val="28"/>
        </w:rPr>
        <w:softHyphen/>
        <w:t>тным группам нажимными пружинами, контролируются специ</w:t>
      </w:r>
      <w:r w:rsidRPr="00B54118">
        <w:rPr>
          <w:sz w:val="28"/>
          <w:szCs w:val="28"/>
        </w:rPr>
        <w:softHyphen/>
        <w:t>альными проверочными динамометрами, закрепленными на под</w:t>
      </w:r>
      <w:r w:rsidRPr="00B54118">
        <w:rPr>
          <w:sz w:val="28"/>
          <w:szCs w:val="28"/>
        </w:rPr>
        <w:softHyphen/>
        <w:t xml:space="preserve">вижном контакте. Измеряются усилия, создаваемые пружиной при заданном расстоянии между контактами (рис. 19, </w:t>
      </w:r>
      <w:r w:rsidRPr="00B54118">
        <w:rPr>
          <w:i/>
          <w:iCs/>
          <w:sz w:val="28"/>
          <w:szCs w:val="28"/>
        </w:rPr>
        <w:t xml:space="preserve">а), </w:t>
      </w:r>
      <w:r w:rsidRPr="00B54118">
        <w:rPr>
          <w:sz w:val="28"/>
          <w:szCs w:val="28"/>
        </w:rPr>
        <w:t>и усилия, необходимые для разрыва контактов, находящихся в замкнутом со</w:t>
      </w:r>
      <w:r w:rsidRPr="00B54118">
        <w:rPr>
          <w:sz w:val="28"/>
          <w:szCs w:val="28"/>
        </w:rPr>
        <w:softHyphen/>
        <w:t xml:space="preserve">стоянии (рис. 19, </w:t>
      </w:r>
      <w:r w:rsidRPr="00B54118">
        <w:rPr>
          <w:i/>
          <w:iCs/>
          <w:sz w:val="28"/>
          <w:szCs w:val="28"/>
        </w:rPr>
        <w:t xml:space="preserve">б). </w:t>
      </w:r>
      <w:r w:rsidRPr="00B54118">
        <w:rPr>
          <w:sz w:val="28"/>
          <w:szCs w:val="28"/>
        </w:rPr>
        <w:t>Стрелками указано направление внешнего усилия, прикладываемого к динамометру. Состояние контактных групп оценивается визуально.</w:t>
      </w:r>
    </w:p>
    <w:p w:rsidR="00A154CD" w:rsidRDefault="00A154CD" w:rsidP="00B54118">
      <w:pPr>
        <w:shd w:val="clear" w:color="auto" w:fill="FFFFFF"/>
        <w:ind w:right="48" w:firstLine="846"/>
        <w:rPr>
          <w:spacing w:val="27"/>
          <w:sz w:val="28"/>
          <w:szCs w:val="28"/>
        </w:rPr>
      </w:pPr>
    </w:p>
    <w:p w:rsidR="00B54118" w:rsidRPr="00B54118" w:rsidRDefault="00B54118" w:rsidP="00A154CD">
      <w:pPr>
        <w:shd w:val="clear" w:color="auto" w:fill="FFFFFF"/>
        <w:ind w:right="48"/>
        <w:rPr>
          <w:sz w:val="28"/>
          <w:szCs w:val="28"/>
        </w:rPr>
      </w:pPr>
      <w:r w:rsidRPr="00B54118">
        <w:rPr>
          <w:spacing w:val="27"/>
          <w:sz w:val="28"/>
          <w:szCs w:val="28"/>
        </w:rPr>
        <w:t>Таблица</w:t>
      </w:r>
      <w:r w:rsidRPr="00B54118">
        <w:rPr>
          <w:sz w:val="28"/>
          <w:szCs w:val="28"/>
        </w:rPr>
        <w:t xml:space="preserve">   5</w:t>
      </w:r>
    </w:p>
    <w:tbl>
      <w:tblPr>
        <w:tblW w:w="0" w:type="auto"/>
        <w:tblInd w:w="40" w:type="dxa"/>
        <w:tblLayout w:type="fixed"/>
        <w:tblCellMar>
          <w:left w:w="40" w:type="dxa"/>
          <w:right w:w="40" w:type="dxa"/>
        </w:tblCellMar>
        <w:tblLook w:val="0000"/>
      </w:tblPr>
      <w:tblGrid>
        <w:gridCol w:w="1620"/>
        <w:gridCol w:w="1080"/>
        <w:gridCol w:w="1620"/>
        <w:gridCol w:w="1800"/>
        <w:gridCol w:w="1440"/>
        <w:gridCol w:w="1620"/>
      </w:tblGrid>
      <w:tr w:rsidR="00B54118" w:rsidRPr="00B54118" w:rsidTr="00B015ED">
        <w:tblPrEx>
          <w:tblCellMar>
            <w:top w:w="0" w:type="dxa"/>
            <w:bottom w:w="0" w:type="dxa"/>
          </w:tblCellMar>
        </w:tblPrEx>
        <w:trPr>
          <w:trHeight w:hRule="exact" w:val="706"/>
        </w:trPr>
        <w:tc>
          <w:tcPr>
            <w:tcW w:w="1620" w:type="dxa"/>
            <w:tcBorders>
              <w:top w:val="single" w:sz="6" w:space="0" w:color="auto"/>
              <w:left w:val="single" w:sz="6" w:space="0" w:color="auto"/>
              <w:bottom w:val="single" w:sz="6" w:space="0" w:color="auto"/>
              <w:right w:val="single" w:sz="6" w:space="0" w:color="auto"/>
            </w:tcBorders>
            <w:shd w:val="clear" w:color="auto" w:fill="FFFFFF"/>
          </w:tcPr>
          <w:p w:rsidR="00B54118" w:rsidRPr="00B54118" w:rsidRDefault="00B54118" w:rsidP="00A154CD">
            <w:pPr>
              <w:shd w:val="clear" w:color="auto" w:fill="FFFFFF"/>
              <w:ind w:left="96" w:right="72" w:firstLine="6"/>
              <w:jc w:val="center"/>
              <w:rPr>
                <w:sz w:val="28"/>
                <w:szCs w:val="28"/>
              </w:rPr>
            </w:pPr>
            <w:r w:rsidRPr="00B54118">
              <w:rPr>
                <w:sz w:val="28"/>
                <w:szCs w:val="28"/>
              </w:rPr>
              <w:t xml:space="preserve">Тип </w:t>
            </w:r>
            <w:r w:rsidRPr="00B54118">
              <w:rPr>
                <w:spacing w:val="-9"/>
                <w:sz w:val="28"/>
                <w:szCs w:val="28"/>
              </w:rPr>
              <w:t>обслуживания</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54118" w:rsidRPr="00B54118" w:rsidRDefault="00B54118" w:rsidP="00A154CD">
            <w:pPr>
              <w:shd w:val="clear" w:color="auto" w:fill="FFFFFF"/>
              <w:ind w:firstLine="6"/>
              <w:jc w:val="center"/>
              <w:rPr>
                <w:sz w:val="28"/>
                <w:szCs w:val="28"/>
              </w:rPr>
            </w:pPr>
            <w:r w:rsidRPr="00B54118">
              <w:rPr>
                <w:spacing w:val="-12"/>
                <w:sz w:val="28"/>
                <w:szCs w:val="28"/>
              </w:rPr>
              <w:t>Рубиль</w:t>
            </w:r>
            <w:r w:rsidRPr="00B54118">
              <w:rPr>
                <w:spacing w:val="-12"/>
                <w:sz w:val="28"/>
                <w:szCs w:val="28"/>
              </w:rPr>
              <w:softHyphen/>
            </w:r>
            <w:r w:rsidRPr="00B54118">
              <w:rPr>
                <w:sz w:val="28"/>
                <w:szCs w:val="28"/>
              </w:rPr>
              <w:t>ник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B54118" w:rsidRPr="00B54118" w:rsidRDefault="00B54118" w:rsidP="00A154CD">
            <w:pPr>
              <w:shd w:val="clear" w:color="auto" w:fill="FFFFFF"/>
              <w:ind w:left="10" w:firstLine="6"/>
              <w:jc w:val="center"/>
              <w:rPr>
                <w:sz w:val="28"/>
                <w:szCs w:val="28"/>
              </w:rPr>
            </w:pPr>
            <w:r w:rsidRPr="00B54118">
              <w:rPr>
                <w:spacing w:val="-11"/>
                <w:sz w:val="28"/>
                <w:szCs w:val="28"/>
              </w:rPr>
              <w:t>Предохра</w:t>
            </w:r>
            <w:r w:rsidRPr="00B54118">
              <w:rPr>
                <w:spacing w:val="-11"/>
                <w:sz w:val="28"/>
                <w:szCs w:val="28"/>
              </w:rPr>
              <w:softHyphen/>
            </w:r>
            <w:r w:rsidRPr="00B54118">
              <w:rPr>
                <w:sz w:val="28"/>
                <w:szCs w:val="28"/>
              </w:rPr>
              <w:t>нитель</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54118" w:rsidRPr="00B54118" w:rsidRDefault="00B54118" w:rsidP="00A154CD">
            <w:pPr>
              <w:shd w:val="clear" w:color="auto" w:fill="FFFFFF"/>
              <w:ind w:firstLine="6"/>
              <w:jc w:val="center"/>
              <w:rPr>
                <w:sz w:val="28"/>
                <w:szCs w:val="28"/>
              </w:rPr>
            </w:pPr>
            <w:r w:rsidRPr="00B54118">
              <w:rPr>
                <w:spacing w:val="-14"/>
                <w:sz w:val="28"/>
                <w:szCs w:val="28"/>
              </w:rPr>
              <w:t>Автомати</w:t>
            </w:r>
            <w:r w:rsidRPr="00B54118">
              <w:rPr>
                <w:spacing w:val="-14"/>
                <w:sz w:val="28"/>
                <w:szCs w:val="28"/>
              </w:rPr>
              <w:softHyphen/>
            </w:r>
            <w:r w:rsidRPr="00B54118">
              <w:rPr>
                <w:spacing w:val="-9"/>
                <w:sz w:val="28"/>
                <w:szCs w:val="28"/>
              </w:rPr>
              <w:t>ческий вык</w:t>
            </w:r>
            <w:r w:rsidRPr="00B54118">
              <w:rPr>
                <w:spacing w:val="-9"/>
                <w:sz w:val="28"/>
                <w:szCs w:val="28"/>
              </w:rPr>
              <w:softHyphen/>
            </w:r>
            <w:r w:rsidRPr="00B54118">
              <w:rPr>
                <w:spacing w:val="-12"/>
                <w:sz w:val="28"/>
                <w:szCs w:val="28"/>
              </w:rPr>
              <w:t>лючатель</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118" w:rsidRPr="00B54118" w:rsidRDefault="00B54118" w:rsidP="00A154CD">
            <w:pPr>
              <w:shd w:val="clear" w:color="auto" w:fill="FFFFFF"/>
              <w:ind w:firstLine="6"/>
              <w:jc w:val="center"/>
              <w:rPr>
                <w:sz w:val="28"/>
                <w:szCs w:val="28"/>
              </w:rPr>
            </w:pPr>
            <w:r w:rsidRPr="00B54118">
              <w:rPr>
                <w:spacing w:val="-10"/>
                <w:sz w:val="28"/>
                <w:szCs w:val="28"/>
              </w:rPr>
              <w:t>Контак</w:t>
            </w:r>
            <w:r w:rsidRPr="00B54118">
              <w:rPr>
                <w:spacing w:val="-10"/>
                <w:sz w:val="28"/>
                <w:szCs w:val="28"/>
              </w:rPr>
              <w:softHyphen/>
            </w:r>
            <w:r w:rsidRPr="00B54118">
              <w:rPr>
                <w:sz w:val="28"/>
                <w:szCs w:val="28"/>
              </w:rPr>
              <w:t>тор</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B54118" w:rsidRPr="00B54118" w:rsidRDefault="00B54118" w:rsidP="00A154CD">
            <w:pPr>
              <w:shd w:val="clear" w:color="auto" w:fill="FFFFFF"/>
              <w:ind w:firstLine="6"/>
              <w:jc w:val="center"/>
              <w:rPr>
                <w:sz w:val="28"/>
                <w:szCs w:val="28"/>
              </w:rPr>
            </w:pPr>
            <w:r w:rsidRPr="00B54118">
              <w:rPr>
                <w:spacing w:val="-8"/>
                <w:sz w:val="28"/>
                <w:szCs w:val="28"/>
              </w:rPr>
              <w:t>Магнит</w:t>
            </w:r>
            <w:r w:rsidRPr="00B54118">
              <w:rPr>
                <w:spacing w:val="-8"/>
                <w:sz w:val="28"/>
                <w:szCs w:val="28"/>
              </w:rPr>
              <w:softHyphen/>
            </w:r>
            <w:r w:rsidRPr="00B54118">
              <w:rPr>
                <w:sz w:val="28"/>
                <w:szCs w:val="28"/>
              </w:rPr>
              <w:t xml:space="preserve">ный </w:t>
            </w:r>
            <w:r w:rsidRPr="00B54118">
              <w:rPr>
                <w:spacing w:val="-11"/>
                <w:sz w:val="28"/>
                <w:szCs w:val="28"/>
              </w:rPr>
              <w:t>пускатель</w:t>
            </w:r>
          </w:p>
        </w:tc>
      </w:tr>
      <w:tr w:rsidR="00B54118" w:rsidRPr="00B54118" w:rsidTr="00B015ED">
        <w:tblPrEx>
          <w:tblCellMar>
            <w:top w:w="0" w:type="dxa"/>
            <w:bottom w:w="0" w:type="dxa"/>
          </w:tblCellMar>
        </w:tblPrEx>
        <w:trPr>
          <w:trHeight w:hRule="exact" w:val="317"/>
        </w:trPr>
        <w:tc>
          <w:tcPr>
            <w:tcW w:w="1620" w:type="dxa"/>
            <w:tcBorders>
              <w:top w:val="single" w:sz="6" w:space="0" w:color="auto"/>
              <w:left w:val="single" w:sz="6" w:space="0" w:color="auto"/>
              <w:bottom w:val="single" w:sz="6" w:space="0" w:color="auto"/>
              <w:right w:val="single" w:sz="6" w:space="0" w:color="auto"/>
            </w:tcBorders>
            <w:shd w:val="clear" w:color="auto" w:fill="FFFFFF"/>
          </w:tcPr>
          <w:p w:rsidR="00B54118" w:rsidRPr="00B54118" w:rsidRDefault="00B54118" w:rsidP="00A154CD">
            <w:pPr>
              <w:shd w:val="clear" w:color="auto" w:fill="FFFFFF"/>
              <w:ind w:firstLine="6"/>
              <w:rPr>
                <w:sz w:val="28"/>
                <w:szCs w:val="28"/>
              </w:rPr>
            </w:pPr>
            <w:r w:rsidRPr="00B54118">
              <w:rPr>
                <w:sz w:val="28"/>
                <w:szCs w:val="28"/>
              </w:rPr>
              <w:t>Осмотр</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54118" w:rsidRPr="00B54118" w:rsidRDefault="00B54118" w:rsidP="00A154CD">
            <w:pPr>
              <w:shd w:val="clear" w:color="auto" w:fill="FFFFFF"/>
              <w:ind w:firstLine="6"/>
              <w:jc w:val="center"/>
              <w:rPr>
                <w:sz w:val="28"/>
                <w:szCs w:val="28"/>
              </w:rPr>
            </w:pPr>
            <w:r w:rsidRPr="00B54118">
              <w:rPr>
                <w:sz w:val="28"/>
                <w:szCs w:val="28"/>
              </w:rPr>
              <w:t>1мес.</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B54118" w:rsidRPr="00B54118" w:rsidRDefault="00B54118" w:rsidP="00A154CD">
            <w:pPr>
              <w:shd w:val="clear" w:color="auto" w:fill="FFFFFF"/>
              <w:ind w:firstLine="6"/>
              <w:jc w:val="center"/>
              <w:rPr>
                <w:sz w:val="28"/>
                <w:szCs w:val="28"/>
              </w:rPr>
            </w:pPr>
            <w:r w:rsidRPr="00B54118">
              <w:rPr>
                <w:sz w:val="28"/>
                <w:szCs w:val="28"/>
              </w:rPr>
              <w:t>1 мес.</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54118" w:rsidRPr="00B54118" w:rsidRDefault="00B54118" w:rsidP="00A154CD">
            <w:pPr>
              <w:shd w:val="clear" w:color="auto" w:fill="FFFFFF"/>
              <w:ind w:firstLine="6"/>
              <w:jc w:val="center"/>
              <w:rPr>
                <w:sz w:val="28"/>
                <w:szCs w:val="28"/>
              </w:rPr>
            </w:pPr>
            <w:r w:rsidRPr="00B54118">
              <w:rPr>
                <w:sz w:val="28"/>
                <w:szCs w:val="28"/>
              </w:rPr>
              <w:t>1 мес.</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118" w:rsidRPr="00B54118" w:rsidRDefault="00B54118" w:rsidP="00A154CD">
            <w:pPr>
              <w:shd w:val="clear" w:color="auto" w:fill="FFFFFF"/>
              <w:ind w:firstLine="6"/>
              <w:jc w:val="center"/>
              <w:rPr>
                <w:sz w:val="28"/>
                <w:szCs w:val="28"/>
              </w:rPr>
            </w:pPr>
            <w:r w:rsidRPr="00B54118">
              <w:rPr>
                <w:sz w:val="28"/>
                <w:szCs w:val="28"/>
              </w:rPr>
              <w:t>1 мес.</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B54118" w:rsidRPr="00B54118" w:rsidRDefault="00B54118" w:rsidP="00A154CD">
            <w:pPr>
              <w:shd w:val="clear" w:color="auto" w:fill="FFFFFF"/>
              <w:ind w:firstLine="6"/>
              <w:jc w:val="center"/>
              <w:rPr>
                <w:sz w:val="28"/>
                <w:szCs w:val="28"/>
              </w:rPr>
            </w:pPr>
            <w:r w:rsidRPr="00B54118">
              <w:rPr>
                <w:sz w:val="28"/>
                <w:szCs w:val="28"/>
              </w:rPr>
              <w:t>1 мес.</w:t>
            </w:r>
          </w:p>
        </w:tc>
      </w:tr>
      <w:tr w:rsidR="00B54118" w:rsidRPr="00B54118" w:rsidTr="00A154CD">
        <w:tblPrEx>
          <w:tblCellMar>
            <w:top w:w="0" w:type="dxa"/>
            <w:bottom w:w="0" w:type="dxa"/>
          </w:tblCellMar>
        </w:tblPrEx>
        <w:trPr>
          <w:trHeight w:hRule="exact" w:val="651"/>
        </w:trPr>
        <w:tc>
          <w:tcPr>
            <w:tcW w:w="1620" w:type="dxa"/>
            <w:tcBorders>
              <w:top w:val="single" w:sz="6" w:space="0" w:color="auto"/>
              <w:left w:val="single" w:sz="6" w:space="0" w:color="auto"/>
              <w:bottom w:val="single" w:sz="6" w:space="0" w:color="auto"/>
              <w:right w:val="single" w:sz="6" w:space="0" w:color="auto"/>
            </w:tcBorders>
            <w:shd w:val="clear" w:color="auto" w:fill="FFFFFF"/>
          </w:tcPr>
          <w:p w:rsidR="00B54118" w:rsidRPr="00B54118" w:rsidRDefault="00B54118" w:rsidP="00A154CD">
            <w:pPr>
              <w:shd w:val="clear" w:color="auto" w:fill="FFFFFF"/>
              <w:ind w:firstLine="6"/>
              <w:rPr>
                <w:sz w:val="28"/>
                <w:szCs w:val="28"/>
              </w:rPr>
            </w:pPr>
            <w:r w:rsidRPr="00B54118">
              <w:rPr>
                <w:spacing w:val="-6"/>
                <w:sz w:val="28"/>
                <w:szCs w:val="28"/>
              </w:rPr>
              <w:t>Профилактика</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B54118" w:rsidRPr="00B54118" w:rsidRDefault="00B54118" w:rsidP="00A154CD">
            <w:pPr>
              <w:shd w:val="clear" w:color="auto" w:fill="FFFFFF"/>
              <w:ind w:left="67" w:firstLine="6"/>
              <w:rPr>
                <w:sz w:val="28"/>
                <w:szCs w:val="28"/>
              </w:rPr>
            </w:pPr>
            <w:r w:rsidRPr="00B54118">
              <w:rPr>
                <w:sz w:val="28"/>
                <w:szCs w:val="28"/>
              </w:rPr>
              <w:t xml:space="preserve">  6 мес.  </w:t>
            </w:r>
          </w:p>
        </w:tc>
        <w:tc>
          <w:tcPr>
            <w:tcW w:w="1620" w:type="dxa"/>
            <w:tcBorders>
              <w:top w:val="single" w:sz="6" w:space="0" w:color="auto"/>
              <w:left w:val="single" w:sz="4" w:space="0" w:color="auto"/>
              <w:bottom w:val="single" w:sz="6" w:space="0" w:color="auto"/>
              <w:right w:val="single" w:sz="6" w:space="0" w:color="auto"/>
            </w:tcBorders>
            <w:shd w:val="clear" w:color="auto" w:fill="FFFFFF"/>
          </w:tcPr>
          <w:p w:rsidR="00B54118" w:rsidRPr="00B54118" w:rsidRDefault="00B54118" w:rsidP="00A154CD">
            <w:pPr>
              <w:shd w:val="clear" w:color="auto" w:fill="FFFFFF"/>
              <w:ind w:left="372" w:firstLine="6"/>
              <w:rPr>
                <w:sz w:val="28"/>
                <w:szCs w:val="28"/>
              </w:rPr>
            </w:pPr>
            <w:r w:rsidRPr="00B54118">
              <w:rPr>
                <w:sz w:val="28"/>
                <w:szCs w:val="28"/>
              </w:rPr>
              <w:t>—</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54118" w:rsidRPr="00B54118" w:rsidRDefault="00B54118" w:rsidP="00A154CD">
            <w:pPr>
              <w:shd w:val="clear" w:color="auto" w:fill="FFFFFF"/>
              <w:ind w:firstLine="6"/>
              <w:jc w:val="center"/>
              <w:rPr>
                <w:sz w:val="28"/>
                <w:szCs w:val="28"/>
              </w:rPr>
            </w:pPr>
            <w:r w:rsidRPr="00B54118">
              <w:rPr>
                <w:sz w:val="28"/>
                <w:szCs w:val="28"/>
              </w:rPr>
              <w:t>6 мес.</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118" w:rsidRPr="00B54118" w:rsidRDefault="00B54118" w:rsidP="00A154CD">
            <w:pPr>
              <w:shd w:val="clear" w:color="auto" w:fill="FFFFFF"/>
              <w:ind w:firstLine="6"/>
              <w:jc w:val="center"/>
              <w:rPr>
                <w:sz w:val="28"/>
                <w:szCs w:val="28"/>
              </w:rPr>
            </w:pPr>
            <w:r w:rsidRPr="00B54118">
              <w:rPr>
                <w:sz w:val="28"/>
                <w:szCs w:val="28"/>
              </w:rPr>
              <w:t>-</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B54118" w:rsidRPr="00B54118" w:rsidRDefault="00B54118" w:rsidP="00A154CD">
            <w:pPr>
              <w:shd w:val="clear" w:color="auto" w:fill="FFFFFF"/>
              <w:ind w:firstLine="6"/>
              <w:jc w:val="center"/>
              <w:rPr>
                <w:sz w:val="28"/>
                <w:szCs w:val="28"/>
              </w:rPr>
            </w:pPr>
            <w:r w:rsidRPr="00B54118">
              <w:rPr>
                <w:sz w:val="28"/>
                <w:szCs w:val="28"/>
              </w:rPr>
              <w:t>—</w:t>
            </w:r>
          </w:p>
        </w:tc>
      </w:tr>
      <w:tr w:rsidR="00B54118" w:rsidRPr="00B54118" w:rsidTr="00A154CD">
        <w:tblPrEx>
          <w:tblCellMar>
            <w:top w:w="0" w:type="dxa"/>
            <w:bottom w:w="0" w:type="dxa"/>
          </w:tblCellMar>
        </w:tblPrEx>
        <w:trPr>
          <w:trHeight w:hRule="exact" w:val="769"/>
        </w:trPr>
        <w:tc>
          <w:tcPr>
            <w:tcW w:w="1620" w:type="dxa"/>
            <w:tcBorders>
              <w:top w:val="single" w:sz="6" w:space="0" w:color="auto"/>
              <w:left w:val="single" w:sz="6" w:space="0" w:color="auto"/>
              <w:bottom w:val="single" w:sz="6" w:space="0" w:color="auto"/>
              <w:right w:val="single" w:sz="6" w:space="0" w:color="auto"/>
            </w:tcBorders>
            <w:shd w:val="clear" w:color="auto" w:fill="FFFFFF"/>
          </w:tcPr>
          <w:p w:rsidR="00B54118" w:rsidRPr="00B54118" w:rsidRDefault="00B54118" w:rsidP="00A154CD">
            <w:pPr>
              <w:shd w:val="clear" w:color="auto" w:fill="FFFFFF"/>
              <w:ind w:right="154" w:firstLine="6"/>
              <w:rPr>
                <w:sz w:val="28"/>
                <w:szCs w:val="28"/>
              </w:rPr>
            </w:pPr>
            <w:r w:rsidRPr="00B54118">
              <w:rPr>
                <w:spacing w:val="-9"/>
                <w:sz w:val="28"/>
                <w:szCs w:val="28"/>
              </w:rPr>
              <w:t>Техобслужива</w:t>
            </w:r>
            <w:r w:rsidRPr="00B54118">
              <w:rPr>
                <w:spacing w:val="-9"/>
                <w:sz w:val="28"/>
                <w:szCs w:val="28"/>
              </w:rPr>
              <w:softHyphen/>
            </w:r>
            <w:r w:rsidRPr="00B54118">
              <w:rPr>
                <w:sz w:val="28"/>
                <w:szCs w:val="28"/>
              </w:rPr>
              <w:t>ние</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54118" w:rsidRPr="00B54118" w:rsidRDefault="00B54118" w:rsidP="00A154CD">
            <w:pPr>
              <w:shd w:val="clear" w:color="auto" w:fill="FFFFFF"/>
              <w:ind w:firstLine="6"/>
              <w:jc w:val="center"/>
              <w:rPr>
                <w:sz w:val="28"/>
                <w:szCs w:val="28"/>
              </w:rPr>
            </w:pPr>
            <w:r w:rsidRPr="00B54118">
              <w:rPr>
                <w:sz w:val="28"/>
                <w:szCs w:val="28"/>
              </w:rPr>
              <w:t>6 мес.</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B54118" w:rsidRPr="00B54118" w:rsidRDefault="00B54118" w:rsidP="00A154CD">
            <w:pPr>
              <w:shd w:val="clear" w:color="auto" w:fill="FFFFFF"/>
              <w:ind w:firstLine="6"/>
              <w:jc w:val="center"/>
              <w:rPr>
                <w:sz w:val="28"/>
                <w:szCs w:val="28"/>
              </w:rPr>
            </w:pPr>
            <w:r w:rsidRPr="00B54118">
              <w:rPr>
                <w:sz w:val="28"/>
                <w:szCs w:val="28"/>
              </w:rPr>
              <w:t>6 мес.</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54118" w:rsidRPr="00B54118" w:rsidRDefault="00B54118" w:rsidP="00A154CD">
            <w:pPr>
              <w:shd w:val="clear" w:color="auto" w:fill="FFFFFF"/>
              <w:ind w:firstLine="6"/>
              <w:jc w:val="center"/>
              <w:rPr>
                <w:sz w:val="28"/>
                <w:szCs w:val="28"/>
              </w:rPr>
            </w:pPr>
            <w:r w:rsidRPr="00B54118">
              <w:rPr>
                <w:sz w:val="28"/>
                <w:szCs w:val="28"/>
              </w:rPr>
              <w:t>6 мес.</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118" w:rsidRPr="00B54118" w:rsidRDefault="00B54118" w:rsidP="00A154CD">
            <w:pPr>
              <w:shd w:val="clear" w:color="auto" w:fill="FFFFFF"/>
              <w:ind w:firstLine="6"/>
              <w:jc w:val="center"/>
              <w:rPr>
                <w:sz w:val="28"/>
                <w:szCs w:val="28"/>
              </w:rPr>
            </w:pPr>
            <w:r w:rsidRPr="00B54118">
              <w:rPr>
                <w:bCs/>
                <w:sz w:val="28"/>
                <w:szCs w:val="28"/>
              </w:rPr>
              <w:t>1 год</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B54118" w:rsidRPr="00B54118" w:rsidRDefault="00B54118" w:rsidP="00A154CD">
            <w:pPr>
              <w:shd w:val="clear" w:color="auto" w:fill="FFFFFF"/>
              <w:ind w:firstLine="6"/>
              <w:jc w:val="center"/>
              <w:rPr>
                <w:sz w:val="28"/>
                <w:szCs w:val="28"/>
              </w:rPr>
            </w:pPr>
            <w:r w:rsidRPr="00B54118">
              <w:rPr>
                <w:sz w:val="28"/>
                <w:szCs w:val="28"/>
              </w:rPr>
              <w:t>1 год</w:t>
            </w:r>
          </w:p>
        </w:tc>
      </w:tr>
      <w:tr w:rsidR="00B54118" w:rsidRPr="00B54118" w:rsidTr="00B015ED">
        <w:tblPrEx>
          <w:tblCellMar>
            <w:top w:w="0" w:type="dxa"/>
            <w:bottom w:w="0" w:type="dxa"/>
          </w:tblCellMar>
        </w:tblPrEx>
        <w:trPr>
          <w:trHeight w:hRule="exact" w:val="677"/>
        </w:trPr>
        <w:tc>
          <w:tcPr>
            <w:tcW w:w="1620" w:type="dxa"/>
            <w:tcBorders>
              <w:top w:val="single" w:sz="6" w:space="0" w:color="auto"/>
              <w:left w:val="single" w:sz="6" w:space="0" w:color="auto"/>
              <w:bottom w:val="single" w:sz="6" w:space="0" w:color="auto"/>
              <w:right w:val="single" w:sz="6" w:space="0" w:color="auto"/>
            </w:tcBorders>
            <w:shd w:val="clear" w:color="auto" w:fill="FFFFFF"/>
          </w:tcPr>
          <w:p w:rsidR="00B54118" w:rsidRPr="00B54118" w:rsidRDefault="00B54118" w:rsidP="00A154CD">
            <w:pPr>
              <w:shd w:val="clear" w:color="auto" w:fill="FFFFFF"/>
              <w:ind w:right="19" w:firstLine="6"/>
              <w:rPr>
                <w:sz w:val="28"/>
                <w:szCs w:val="28"/>
              </w:rPr>
            </w:pPr>
            <w:r w:rsidRPr="00B54118">
              <w:rPr>
                <w:sz w:val="28"/>
                <w:szCs w:val="28"/>
              </w:rPr>
              <w:t>Планово-</w:t>
            </w:r>
            <w:r w:rsidRPr="00B54118">
              <w:rPr>
                <w:spacing w:val="-9"/>
                <w:sz w:val="28"/>
                <w:szCs w:val="28"/>
              </w:rPr>
              <w:t>предупредитель</w:t>
            </w:r>
            <w:r w:rsidRPr="00B54118">
              <w:rPr>
                <w:spacing w:val="-9"/>
                <w:sz w:val="28"/>
                <w:szCs w:val="28"/>
              </w:rPr>
              <w:softHyphen/>
            </w:r>
            <w:r w:rsidRPr="00B54118">
              <w:rPr>
                <w:sz w:val="28"/>
                <w:szCs w:val="28"/>
              </w:rPr>
              <w:t>ный ремонт</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54118" w:rsidRPr="00B54118" w:rsidRDefault="00B54118" w:rsidP="00A154CD">
            <w:pPr>
              <w:shd w:val="clear" w:color="auto" w:fill="FFFFFF"/>
              <w:ind w:firstLine="6"/>
              <w:jc w:val="center"/>
              <w:rPr>
                <w:sz w:val="28"/>
                <w:szCs w:val="28"/>
              </w:rPr>
            </w:pPr>
            <w:r w:rsidRPr="00B54118">
              <w:rPr>
                <w:sz w:val="28"/>
                <w:szCs w:val="28"/>
              </w:rPr>
              <w:t>—</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B54118" w:rsidRPr="00B54118" w:rsidRDefault="00B54118" w:rsidP="00A154CD">
            <w:pPr>
              <w:shd w:val="clear" w:color="auto" w:fill="FFFFFF"/>
              <w:ind w:firstLine="6"/>
              <w:jc w:val="center"/>
              <w:rPr>
                <w:sz w:val="28"/>
                <w:szCs w:val="28"/>
              </w:rPr>
            </w:pPr>
            <w:r w:rsidRPr="00B54118">
              <w:rPr>
                <w:sz w:val="28"/>
                <w:szCs w:val="28"/>
              </w:rPr>
              <w:t>—</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54118" w:rsidRPr="00B54118" w:rsidRDefault="00B54118" w:rsidP="00A154CD">
            <w:pPr>
              <w:shd w:val="clear" w:color="auto" w:fill="FFFFFF"/>
              <w:ind w:firstLine="6"/>
              <w:jc w:val="center"/>
              <w:rPr>
                <w:sz w:val="28"/>
                <w:szCs w:val="28"/>
              </w:rPr>
            </w:pPr>
            <w:r w:rsidRPr="00B54118">
              <w:rPr>
                <w:sz w:val="28"/>
                <w:szCs w:val="28"/>
              </w:rPr>
              <w:t xml:space="preserve"> 3 года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118" w:rsidRPr="00B54118" w:rsidRDefault="00B54118" w:rsidP="00A154CD">
            <w:pPr>
              <w:shd w:val="clear" w:color="auto" w:fill="FFFFFF"/>
              <w:ind w:firstLine="6"/>
              <w:jc w:val="center"/>
              <w:rPr>
                <w:sz w:val="28"/>
                <w:szCs w:val="28"/>
              </w:rPr>
            </w:pPr>
            <w:r w:rsidRPr="00B54118">
              <w:rPr>
                <w:sz w:val="28"/>
                <w:szCs w:val="28"/>
              </w:rPr>
              <w:t>-</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B54118" w:rsidRPr="00B54118" w:rsidRDefault="00B54118" w:rsidP="00A154CD">
            <w:pPr>
              <w:shd w:val="clear" w:color="auto" w:fill="FFFFFF"/>
              <w:ind w:firstLine="6"/>
              <w:jc w:val="center"/>
              <w:rPr>
                <w:sz w:val="28"/>
                <w:szCs w:val="28"/>
              </w:rPr>
            </w:pPr>
            <w:r w:rsidRPr="00B54118">
              <w:rPr>
                <w:i/>
                <w:iCs/>
                <w:sz w:val="28"/>
                <w:szCs w:val="28"/>
              </w:rPr>
              <w:t>—</w:t>
            </w:r>
          </w:p>
        </w:tc>
      </w:tr>
      <w:tr w:rsidR="00B54118" w:rsidRPr="00B54118" w:rsidTr="00A154CD">
        <w:tblPrEx>
          <w:tblCellMar>
            <w:top w:w="0" w:type="dxa"/>
            <w:bottom w:w="0" w:type="dxa"/>
          </w:tblCellMar>
        </w:tblPrEx>
        <w:trPr>
          <w:trHeight w:hRule="exact" w:val="747"/>
        </w:trPr>
        <w:tc>
          <w:tcPr>
            <w:tcW w:w="1620" w:type="dxa"/>
            <w:tcBorders>
              <w:top w:val="single" w:sz="6" w:space="0" w:color="auto"/>
              <w:left w:val="single" w:sz="6" w:space="0" w:color="auto"/>
              <w:bottom w:val="single" w:sz="4" w:space="0" w:color="auto"/>
              <w:right w:val="single" w:sz="6" w:space="0" w:color="auto"/>
            </w:tcBorders>
            <w:shd w:val="clear" w:color="auto" w:fill="FFFFFF"/>
            <w:vAlign w:val="center"/>
          </w:tcPr>
          <w:p w:rsidR="00B54118" w:rsidRPr="00B54118" w:rsidRDefault="00B54118" w:rsidP="00A154CD">
            <w:pPr>
              <w:shd w:val="clear" w:color="auto" w:fill="FFFFFF"/>
              <w:ind w:right="-40" w:firstLine="6"/>
              <w:rPr>
                <w:sz w:val="28"/>
                <w:szCs w:val="28"/>
              </w:rPr>
            </w:pPr>
            <w:r w:rsidRPr="00B54118">
              <w:rPr>
                <w:spacing w:val="-7"/>
                <w:sz w:val="28"/>
                <w:szCs w:val="28"/>
              </w:rPr>
              <w:t xml:space="preserve">Капитальный </w:t>
            </w:r>
            <w:r w:rsidRPr="00B54118">
              <w:rPr>
                <w:sz w:val="28"/>
                <w:szCs w:val="28"/>
              </w:rPr>
              <w:t>ремонт</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54118" w:rsidRPr="00B54118" w:rsidRDefault="00B54118" w:rsidP="00A154CD">
            <w:pPr>
              <w:shd w:val="clear" w:color="auto" w:fill="FFFFFF"/>
              <w:ind w:firstLine="6"/>
              <w:jc w:val="center"/>
              <w:rPr>
                <w:sz w:val="28"/>
                <w:szCs w:val="28"/>
              </w:rPr>
            </w:pPr>
            <w:r w:rsidRPr="00B54118">
              <w:rPr>
                <w:sz w:val="28"/>
                <w:szCs w:val="28"/>
              </w:rPr>
              <w:t>—</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B54118" w:rsidRPr="00B54118" w:rsidRDefault="00B54118" w:rsidP="00A154CD">
            <w:pPr>
              <w:shd w:val="clear" w:color="auto" w:fill="FFFFFF"/>
              <w:ind w:firstLine="6"/>
              <w:jc w:val="center"/>
              <w:rPr>
                <w:sz w:val="28"/>
                <w:szCs w:val="28"/>
              </w:rPr>
            </w:pPr>
            <w:r w:rsidRPr="00B54118">
              <w:rPr>
                <w:sz w:val="28"/>
                <w:szCs w:val="28"/>
              </w:rPr>
              <w:t>—</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54118" w:rsidRPr="00B54118" w:rsidRDefault="00B54118" w:rsidP="00A154CD">
            <w:pPr>
              <w:shd w:val="clear" w:color="auto" w:fill="FFFFFF"/>
              <w:ind w:firstLine="6"/>
              <w:jc w:val="center"/>
              <w:rPr>
                <w:sz w:val="28"/>
                <w:szCs w:val="28"/>
              </w:rPr>
            </w:pPr>
            <w:r w:rsidRPr="00B54118">
              <w:rPr>
                <w:sz w:val="28"/>
                <w:szCs w:val="28"/>
              </w:rPr>
              <w:t>5 лет</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118" w:rsidRPr="00B54118" w:rsidRDefault="00B54118" w:rsidP="00A154CD">
            <w:pPr>
              <w:shd w:val="clear" w:color="auto" w:fill="FFFFFF"/>
              <w:ind w:firstLine="6"/>
              <w:jc w:val="center"/>
              <w:rPr>
                <w:sz w:val="28"/>
                <w:szCs w:val="28"/>
              </w:rPr>
            </w:pPr>
            <w:r w:rsidRPr="00B54118">
              <w:rPr>
                <w:sz w:val="28"/>
                <w:szCs w:val="28"/>
              </w:rPr>
              <w:t>5 лет</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B54118" w:rsidRPr="00B54118" w:rsidRDefault="00B54118" w:rsidP="00A154CD">
            <w:pPr>
              <w:shd w:val="clear" w:color="auto" w:fill="FFFFFF"/>
              <w:ind w:firstLine="6"/>
              <w:jc w:val="center"/>
              <w:rPr>
                <w:sz w:val="28"/>
                <w:szCs w:val="28"/>
              </w:rPr>
            </w:pPr>
            <w:r w:rsidRPr="00B54118">
              <w:rPr>
                <w:sz w:val="28"/>
                <w:szCs w:val="28"/>
              </w:rPr>
              <w:t>5 лет</w:t>
            </w:r>
          </w:p>
        </w:tc>
      </w:tr>
    </w:tbl>
    <w:p w:rsidR="00B54118" w:rsidRPr="00B54118" w:rsidRDefault="00B54118" w:rsidP="00B54118">
      <w:pPr>
        <w:ind w:firstLine="846"/>
        <w:rPr>
          <w:sz w:val="28"/>
          <w:szCs w:val="28"/>
        </w:rPr>
      </w:pPr>
    </w:p>
    <w:p w:rsidR="00B54118" w:rsidRPr="00B54118" w:rsidRDefault="00B54118" w:rsidP="00B54118">
      <w:pPr>
        <w:shd w:val="clear" w:color="auto" w:fill="FFFFFF"/>
        <w:tabs>
          <w:tab w:val="left" w:pos="3994"/>
        </w:tabs>
        <w:rPr>
          <w:b/>
          <w:bCs/>
          <w:i/>
          <w:iCs/>
          <w:w w:val="80"/>
          <w:sz w:val="28"/>
          <w:szCs w:val="28"/>
        </w:rPr>
      </w:pPr>
      <w:r w:rsidRPr="00B54118">
        <w:rPr>
          <w:noProof/>
          <w:sz w:val="28"/>
          <w:szCs w:val="28"/>
        </w:rPr>
        <w:lastRenderedPageBreak/>
        <w:drawing>
          <wp:anchor distT="0" distB="0" distL="25400" distR="25400" simplePos="0" relativeHeight="251660288" behindDoc="1" locked="0" layoutInCell="1" allowOverlap="1">
            <wp:simplePos x="0" y="0"/>
            <wp:positionH relativeFrom="margin">
              <wp:posOffset>622935</wp:posOffset>
            </wp:positionH>
            <wp:positionV relativeFrom="paragraph">
              <wp:posOffset>40005</wp:posOffset>
            </wp:positionV>
            <wp:extent cx="3834765" cy="2390140"/>
            <wp:effectExtent l="19050" t="0" r="0" b="0"/>
            <wp:wrapTight wrapText="bothSides">
              <wp:wrapPolygon edited="0">
                <wp:start x="-107" y="0"/>
                <wp:lineTo x="-107" y="21348"/>
                <wp:lineTo x="21568" y="21348"/>
                <wp:lineTo x="21568" y="0"/>
                <wp:lineTo x="-107" y="0"/>
              </wp:wrapPolygon>
            </wp:wrapTigh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834765" cy="2390140"/>
                    </a:xfrm>
                    <a:prstGeom prst="rect">
                      <a:avLst/>
                    </a:prstGeom>
                    <a:noFill/>
                    <a:ln w="9525">
                      <a:noFill/>
                      <a:miter lim="800000"/>
                      <a:headEnd/>
                      <a:tailEnd/>
                    </a:ln>
                  </pic:spPr>
                </pic:pic>
              </a:graphicData>
            </a:graphic>
          </wp:anchor>
        </w:drawing>
      </w:r>
    </w:p>
    <w:p w:rsidR="00B54118" w:rsidRPr="00B54118" w:rsidRDefault="00B54118" w:rsidP="00B54118">
      <w:pPr>
        <w:shd w:val="clear" w:color="auto" w:fill="FFFFFF"/>
        <w:tabs>
          <w:tab w:val="left" w:pos="3994"/>
        </w:tabs>
        <w:ind w:left="1810" w:firstLine="846"/>
        <w:rPr>
          <w:b/>
          <w:bCs/>
          <w:i/>
          <w:iCs/>
          <w:w w:val="80"/>
          <w:sz w:val="28"/>
          <w:szCs w:val="28"/>
        </w:rPr>
      </w:pPr>
    </w:p>
    <w:p w:rsidR="00B54118" w:rsidRPr="00B54118" w:rsidRDefault="00B54118" w:rsidP="00B54118">
      <w:pPr>
        <w:shd w:val="clear" w:color="auto" w:fill="FFFFFF"/>
        <w:tabs>
          <w:tab w:val="left" w:pos="3994"/>
        </w:tabs>
        <w:ind w:left="1810" w:firstLine="846"/>
        <w:rPr>
          <w:b/>
          <w:bCs/>
          <w:i/>
          <w:iCs/>
          <w:w w:val="80"/>
          <w:sz w:val="28"/>
          <w:szCs w:val="28"/>
        </w:rPr>
      </w:pPr>
    </w:p>
    <w:p w:rsidR="00B54118" w:rsidRPr="00B54118" w:rsidRDefault="00B54118" w:rsidP="00B54118">
      <w:pPr>
        <w:shd w:val="clear" w:color="auto" w:fill="FFFFFF"/>
        <w:tabs>
          <w:tab w:val="left" w:pos="3994"/>
        </w:tabs>
        <w:ind w:left="1810" w:firstLine="846"/>
        <w:rPr>
          <w:b/>
          <w:bCs/>
          <w:i/>
          <w:iCs/>
          <w:w w:val="80"/>
          <w:sz w:val="28"/>
          <w:szCs w:val="28"/>
        </w:rPr>
      </w:pPr>
    </w:p>
    <w:p w:rsidR="00B54118" w:rsidRPr="00B54118" w:rsidRDefault="00B54118" w:rsidP="00B54118">
      <w:pPr>
        <w:shd w:val="clear" w:color="auto" w:fill="FFFFFF"/>
        <w:tabs>
          <w:tab w:val="left" w:pos="3994"/>
        </w:tabs>
        <w:ind w:left="1810" w:firstLine="846"/>
        <w:rPr>
          <w:b/>
          <w:bCs/>
          <w:i/>
          <w:iCs/>
          <w:w w:val="80"/>
          <w:sz w:val="28"/>
          <w:szCs w:val="28"/>
        </w:rPr>
      </w:pPr>
    </w:p>
    <w:p w:rsidR="00B54118" w:rsidRPr="00B54118" w:rsidRDefault="00B54118" w:rsidP="00B54118">
      <w:pPr>
        <w:shd w:val="clear" w:color="auto" w:fill="FFFFFF"/>
        <w:tabs>
          <w:tab w:val="left" w:pos="3994"/>
        </w:tabs>
        <w:ind w:left="1810" w:firstLine="846"/>
        <w:rPr>
          <w:b/>
          <w:bCs/>
          <w:i/>
          <w:iCs/>
          <w:w w:val="80"/>
          <w:sz w:val="28"/>
          <w:szCs w:val="28"/>
        </w:rPr>
      </w:pPr>
    </w:p>
    <w:p w:rsidR="00B54118" w:rsidRPr="00B54118" w:rsidRDefault="00B54118" w:rsidP="00B54118">
      <w:pPr>
        <w:shd w:val="clear" w:color="auto" w:fill="FFFFFF"/>
        <w:tabs>
          <w:tab w:val="left" w:pos="3994"/>
        </w:tabs>
        <w:ind w:left="1810" w:firstLine="846"/>
        <w:rPr>
          <w:b/>
          <w:bCs/>
          <w:i/>
          <w:iCs/>
          <w:w w:val="80"/>
          <w:sz w:val="28"/>
          <w:szCs w:val="28"/>
        </w:rPr>
      </w:pPr>
    </w:p>
    <w:p w:rsidR="00B54118" w:rsidRPr="00B54118" w:rsidRDefault="00B54118" w:rsidP="00B54118">
      <w:pPr>
        <w:shd w:val="clear" w:color="auto" w:fill="FFFFFF"/>
        <w:tabs>
          <w:tab w:val="left" w:pos="3994"/>
        </w:tabs>
        <w:ind w:left="1810" w:firstLine="846"/>
        <w:rPr>
          <w:b/>
          <w:bCs/>
          <w:i/>
          <w:iCs/>
          <w:w w:val="80"/>
          <w:sz w:val="28"/>
          <w:szCs w:val="28"/>
        </w:rPr>
      </w:pPr>
    </w:p>
    <w:p w:rsidR="00B54118" w:rsidRPr="00B54118" w:rsidRDefault="00B54118" w:rsidP="00B54118">
      <w:pPr>
        <w:shd w:val="clear" w:color="auto" w:fill="FFFFFF"/>
        <w:tabs>
          <w:tab w:val="left" w:pos="3994"/>
        </w:tabs>
        <w:ind w:left="1810" w:firstLine="846"/>
        <w:rPr>
          <w:b/>
          <w:bCs/>
          <w:i/>
          <w:iCs/>
          <w:w w:val="80"/>
          <w:sz w:val="28"/>
          <w:szCs w:val="28"/>
        </w:rPr>
      </w:pPr>
    </w:p>
    <w:p w:rsidR="00B54118" w:rsidRPr="00B54118" w:rsidRDefault="00B54118" w:rsidP="00B54118">
      <w:pPr>
        <w:shd w:val="clear" w:color="auto" w:fill="FFFFFF"/>
        <w:tabs>
          <w:tab w:val="left" w:pos="3994"/>
        </w:tabs>
        <w:ind w:left="1810" w:firstLine="846"/>
        <w:rPr>
          <w:b/>
          <w:bCs/>
          <w:i/>
          <w:iCs/>
          <w:w w:val="80"/>
          <w:sz w:val="28"/>
          <w:szCs w:val="28"/>
        </w:rPr>
      </w:pPr>
    </w:p>
    <w:p w:rsidR="00B54118" w:rsidRPr="00B54118" w:rsidRDefault="00B54118" w:rsidP="00B54118">
      <w:pPr>
        <w:shd w:val="clear" w:color="auto" w:fill="FFFFFF"/>
        <w:tabs>
          <w:tab w:val="left" w:pos="3994"/>
        </w:tabs>
        <w:ind w:left="1810" w:firstLine="846"/>
        <w:rPr>
          <w:b/>
          <w:bCs/>
          <w:i/>
          <w:iCs/>
          <w:w w:val="80"/>
          <w:sz w:val="28"/>
          <w:szCs w:val="28"/>
        </w:rPr>
      </w:pPr>
    </w:p>
    <w:p w:rsidR="00B54118" w:rsidRPr="00B54118" w:rsidRDefault="00B54118" w:rsidP="00B54118">
      <w:pPr>
        <w:shd w:val="clear" w:color="auto" w:fill="FFFFFF"/>
        <w:tabs>
          <w:tab w:val="left" w:pos="3994"/>
        </w:tabs>
        <w:ind w:left="1810" w:firstLine="846"/>
        <w:rPr>
          <w:b/>
          <w:bCs/>
          <w:i/>
          <w:iCs/>
          <w:w w:val="80"/>
          <w:sz w:val="28"/>
          <w:szCs w:val="28"/>
        </w:rPr>
      </w:pPr>
    </w:p>
    <w:p w:rsidR="00B54118" w:rsidRPr="00B54118" w:rsidRDefault="00B54118" w:rsidP="00B54118">
      <w:pPr>
        <w:shd w:val="clear" w:color="auto" w:fill="FFFFFF"/>
        <w:tabs>
          <w:tab w:val="left" w:pos="3994"/>
        </w:tabs>
        <w:ind w:left="1810" w:firstLine="846"/>
        <w:rPr>
          <w:b/>
          <w:bCs/>
          <w:i/>
          <w:iCs/>
          <w:w w:val="80"/>
          <w:sz w:val="28"/>
          <w:szCs w:val="28"/>
        </w:rPr>
      </w:pPr>
    </w:p>
    <w:p w:rsidR="00B54118" w:rsidRPr="00B54118" w:rsidRDefault="00B54118" w:rsidP="00B54118">
      <w:pPr>
        <w:shd w:val="clear" w:color="auto" w:fill="FFFFFF"/>
        <w:tabs>
          <w:tab w:val="left" w:pos="3994"/>
        </w:tabs>
        <w:ind w:left="1810" w:firstLine="846"/>
        <w:rPr>
          <w:b/>
          <w:bCs/>
          <w:i/>
          <w:iCs/>
          <w:w w:val="80"/>
          <w:sz w:val="28"/>
          <w:szCs w:val="28"/>
        </w:rPr>
      </w:pPr>
    </w:p>
    <w:p w:rsidR="00B54118" w:rsidRDefault="00B54118" w:rsidP="00B54118">
      <w:pPr>
        <w:shd w:val="clear" w:color="auto" w:fill="FFFFFF"/>
        <w:ind w:left="1378" w:hanging="1378"/>
        <w:jc w:val="center"/>
        <w:rPr>
          <w:spacing w:val="-8"/>
          <w:sz w:val="28"/>
          <w:szCs w:val="28"/>
        </w:rPr>
      </w:pPr>
      <w:r w:rsidRPr="00B54118">
        <w:rPr>
          <w:spacing w:val="-8"/>
          <w:sz w:val="28"/>
          <w:szCs w:val="28"/>
        </w:rPr>
        <w:t>Рисунок 19 - Измерение контактных нажатий</w:t>
      </w:r>
    </w:p>
    <w:p w:rsidR="00B54118" w:rsidRPr="00B54118" w:rsidRDefault="00B54118" w:rsidP="00B54118">
      <w:pPr>
        <w:shd w:val="clear" w:color="auto" w:fill="FFFFFF"/>
        <w:ind w:left="1378" w:firstLine="846"/>
        <w:jc w:val="center"/>
        <w:rPr>
          <w:sz w:val="28"/>
          <w:szCs w:val="28"/>
        </w:rPr>
      </w:pPr>
    </w:p>
    <w:p w:rsidR="00B54118" w:rsidRPr="00B54118" w:rsidRDefault="00B54118" w:rsidP="00B54118">
      <w:pPr>
        <w:shd w:val="clear" w:color="auto" w:fill="FFFFFF"/>
        <w:ind w:left="72" w:right="24" w:firstLine="846"/>
        <w:jc w:val="both"/>
        <w:rPr>
          <w:sz w:val="28"/>
          <w:szCs w:val="28"/>
        </w:rPr>
      </w:pPr>
      <w:r w:rsidRPr="00B54118">
        <w:rPr>
          <w:sz w:val="28"/>
          <w:szCs w:val="28"/>
        </w:rPr>
        <w:t xml:space="preserve">Другим условием является хорошее </w:t>
      </w:r>
      <w:r w:rsidRPr="00B54118">
        <w:rPr>
          <w:i/>
          <w:iCs/>
          <w:sz w:val="28"/>
          <w:szCs w:val="28"/>
        </w:rPr>
        <w:t xml:space="preserve">состояние контактов </w:t>
      </w:r>
      <w:r w:rsidRPr="00B54118">
        <w:rPr>
          <w:sz w:val="28"/>
          <w:szCs w:val="28"/>
        </w:rPr>
        <w:t>и их поверхности. Нагар с контактов удаляют салфеткой, смоченной в бензине или другом растворителе. При обгорании контактов их чистят надфилем с мелкой насечкой, наждачной бумагой с мел</w:t>
      </w:r>
      <w:r w:rsidRPr="00B54118">
        <w:rPr>
          <w:sz w:val="28"/>
          <w:szCs w:val="28"/>
        </w:rPr>
        <w:softHyphen/>
        <w:t xml:space="preserve">ким зерном или другими средствами. При уменьшении толщины контактов более чем на </w:t>
      </w:r>
      <w:smartTag w:uri="urn:schemas-microsoft-com:office:smarttags" w:element="metricconverter">
        <w:smartTagPr>
          <w:attr w:name="ProductID" w:val="0,5 мм"/>
        </w:smartTagPr>
        <w:r w:rsidRPr="00B54118">
          <w:rPr>
            <w:sz w:val="28"/>
            <w:szCs w:val="28"/>
          </w:rPr>
          <w:t>0,5 мм</w:t>
        </w:r>
      </w:smartTag>
      <w:r w:rsidRPr="00B54118">
        <w:rPr>
          <w:sz w:val="28"/>
          <w:szCs w:val="28"/>
        </w:rPr>
        <w:t xml:space="preserve"> их заменяют. Следует заметить, что чистить контакты абразивами нежелательно, а иногда и запреще</w:t>
      </w:r>
      <w:r w:rsidRPr="00B54118">
        <w:rPr>
          <w:sz w:val="28"/>
          <w:szCs w:val="28"/>
        </w:rPr>
        <w:softHyphen/>
        <w:t>но (контакты сложной формы, а также покрытые серебром или другими драгоценными металлами).</w:t>
      </w:r>
    </w:p>
    <w:p w:rsidR="00B54118" w:rsidRPr="00B54118" w:rsidRDefault="00B54118" w:rsidP="00B54118">
      <w:pPr>
        <w:shd w:val="clear" w:color="auto" w:fill="FFFFFF"/>
        <w:ind w:left="120" w:firstLine="846"/>
        <w:jc w:val="both"/>
        <w:rPr>
          <w:sz w:val="28"/>
          <w:szCs w:val="28"/>
        </w:rPr>
      </w:pPr>
      <w:r w:rsidRPr="00B54118">
        <w:rPr>
          <w:sz w:val="28"/>
          <w:szCs w:val="28"/>
        </w:rPr>
        <w:t>Для избежани</w:t>
      </w:r>
      <w:r w:rsidR="00A154CD">
        <w:rPr>
          <w:sz w:val="28"/>
          <w:szCs w:val="28"/>
        </w:rPr>
        <w:t>е</w:t>
      </w:r>
      <w:r w:rsidRPr="00B54118">
        <w:rPr>
          <w:sz w:val="28"/>
          <w:szCs w:val="28"/>
        </w:rPr>
        <w:t xml:space="preserve"> потерь из-за простоев оборудования в случае отказа аппаратов на предприятиях необходимо иметь некоторый резерв запасных частей. В номенклатуру запасных частей входят все быстро изнашивающиеся части и детали, срок службы которых не превышает межремонтный период, сменные детали элек</w:t>
      </w:r>
      <w:r w:rsidRPr="00B54118">
        <w:rPr>
          <w:sz w:val="28"/>
          <w:szCs w:val="28"/>
        </w:rPr>
        <w:softHyphen/>
        <w:t>трооборудования, лимитирующие производство, и крепежные детали, необходимые для ремонта.</w:t>
      </w:r>
    </w:p>
    <w:p w:rsidR="00B54118" w:rsidRPr="00B54118" w:rsidRDefault="00B54118" w:rsidP="00B54118">
      <w:pPr>
        <w:shd w:val="clear" w:color="auto" w:fill="FFFFFF"/>
        <w:ind w:left="34" w:firstLine="846"/>
        <w:jc w:val="both"/>
        <w:rPr>
          <w:spacing w:val="-8"/>
          <w:sz w:val="28"/>
          <w:szCs w:val="28"/>
        </w:rPr>
      </w:pPr>
      <w:r w:rsidRPr="00B54118">
        <w:rPr>
          <w:spacing w:val="-4"/>
          <w:sz w:val="28"/>
          <w:szCs w:val="28"/>
        </w:rPr>
        <w:t>Нормы хранения запасных частей на складе должны быть эконо</w:t>
      </w:r>
      <w:r w:rsidRPr="00B54118">
        <w:rPr>
          <w:spacing w:val="-4"/>
          <w:sz w:val="28"/>
          <w:szCs w:val="28"/>
        </w:rPr>
        <w:softHyphen/>
      </w:r>
      <w:r w:rsidRPr="00B54118">
        <w:rPr>
          <w:spacing w:val="-6"/>
          <w:sz w:val="28"/>
          <w:szCs w:val="28"/>
        </w:rPr>
        <w:t>мически обоснованы. Нормы расхода запасных частей для автомати</w:t>
      </w:r>
      <w:r w:rsidRPr="00B54118">
        <w:rPr>
          <w:spacing w:val="-6"/>
          <w:sz w:val="28"/>
          <w:szCs w:val="28"/>
        </w:rPr>
        <w:softHyphen/>
      </w:r>
      <w:r w:rsidRPr="00B54118">
        <w:rPr>
          <w:spacing w:val="-8"/>
          <w:sz w:val="28"/>
          <w:szCs w:val="28"/>
        </w:rPr>
        <w:t>ческих выключателей и магнитных пускателей приведены в табл. 6.</w:t>
      </w:r>
    </w:p>
    <w:p w:rsidR="00B54118" w:rsidRPr="00B54118" w:rsidRDefault="00B54118" w:rsidP="00B54118">
      <w:pPr>
        <w:shd w:val="clear" w:color="auto" w:fill="FFFFFF"/>
        <w:ind w:left="230" w:firstLine="846"/>
        <w:jc w:val="both"/>
        <w:rPr>
          <w:sz w:val="28"/>
          <w:szCs w:val="28"/>
        </w:rPr>
      </w:pPr>
      <w:r w:rsidRPr="00B54118">
        <w:rPr>
          <w:spacing w:val="-1"/>
          <w:sz w:val="28"/>
          <w:szCs w:val="28"/>
        </w:rPr>
        <w:t>Заметное влияние на безотказную работу аппаратов с механи</w:t>
      </w:r>
      <w:r w:rsidRPr="00B54118">
        <w:rPr>
          <w:spacing w:val="-1"/>
          <w:sz w:val="28"/>
          <w:szCs w:val="28"/>
        </w:rPr>
        <w:softHyphen/>
      </w:r>
      <w:r w:rsidRPr="00B54118">
        <w:rPr>
          <w:sz w:val="28"/>
          <w:szCs w:val="28"/>
        </w:rPr>
        <w:t xml:space="preserve">ческой коммутацией, их долговечность и надежность оказывает </w:t>
      </w:r>
      <w:r w:rsidRPr="00B54118">
        <w:rPr>
          <w:spacing w:val="-2"/>
          <w:sz w:val="28"/>
          <w:szCs w:val="28"/>
        </w:rPr>
        <w:t xml:space="preserve">правильность регулировки хода подвижных контактов, так как это </w:t>
      </w:r>
      <w:r w:rsidRPr="00B54118">
        <w:rPr>
          <w:sz w:val="28"/>
          <w:szCs w:val="28"/>
        </w:rPr>
        <w:t>расстояние определяет параметры электрической дуги, возника</w:t>
      </w:r>
      <w:r w:rsidRPr="00B54118">
        <w:rPr>
          <w:sz w:val="28"/>
          <w:szCs w:val="28"/>
        </w:rPr>
        <w:softHyphen/>
        <w:t>ющей при размыкании контактов и являющейся основным фак</w:t>
      </w:r>
      <w:r w:rsidRPr="00B54118">
        <w:rPr>
          <w:sz w:val="28"/>
          <w:szCs w:val="28"/>
        </w:rPr>
        <w:softHyphen/>
        <w:t>тором износа и разрушения контактов.</w:t>
      </w:r>
    </w:p>
    <w:p w:rsidR="00B54118" w:rsidRPr="00B54118" w:rsidRDefault="00B54118" w:rsidP="00B54118">
      <w:pPr>
        <w:shd w:val="clear" w:color="auto" w:fill="FFFFFF"/>
        <w:ind w:left="34" w:right="331" w:firstLine="846"/>
        <w:jc w:val="both"/>
        <w:rPr>
          <w:sz w:val="28"/>
          <w:szCs w:val="28"/>
        </w:rPr>
      </w:pPr>
    </w:p>
    <w:p w:rsidR="00B54118" w:rsidRPr="00B54118" w:rsidRDefault="00B54118" w:rsidP="00B54118">
      <w:pPr>
        <w:shd w:val="clear" w:color="auto" w:fill="FFFFFF"/>
        <w:ind w:left="4834" w:hanging="4408"/>
        <w:rPr>
          <w:spacing w:val="-8"/>
          <w:sz w:val="28"/>
          <w:szCs w:val="28"/>
        </w:rPr>
      </w:pPr>
      <w:r w:rsidRPr="00B54118">
        <w:rPr>
          <w:spacing w:val="32"/>
          <w:sz w:val="28"/>
          <w:szCs w:val="28"/>
        </w:rPr>
        <w:t>Таблица</w:t>
      </w:r>
      <w:r w:rsidRPr="00B54118">
        <w:rPr>
          <w:sz w:val="28"/>
          <w:szCs w:val="28"/>
        </w:rPr>
        <w:t xml:space="preserve"> 6</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58"/>
        <w:gridCol w:w="2274"/>
        <w:gridCol w:w="960"/>
        <w:gridCol w:w="2245"/>
      </w:tblGrid>
      <w:tr w:rsidR="00B54118" w:rsidRPr="00B54118" w:rsidTr="00B015ED">
        <w:tblPrEx>
          <w:tblCellMar>
            <w:top w:w="0" w:type="dxa"/>
            <w:bottom w:w="0" w:type="dxa"/>
          </w:tblCellMar>
        </w:tblPrEx>
        <w:tc>
          <w:tcPr>
            <w:tcW w:w="0" w:type="auto"/>
          </w:tcPr>
          <w:p w:rsidR="00B54118" w:rsidRPr="00B54118" w:rsidRDefault="00B54118" w:rsidP="00B54118">
            <w:pPr>
              <w:rPr>
                <w:spacing w:val="-8"/>
                <w:sz w:val="28"/>
                <w:szCs w:val="28"/>
              </w:rPr>
            </w:pPr>
            <w:r w:rsidRPr="00B54118">
              <w:rPr>
                <w:spacing w:val="-8"/>
                <w:sz w:val="28"/>
                <w:szCs w:val="28"/>
              </w:rPr>
              <w:t>Наименование запасных частей</w:t>
            </w:r>
          </w:p>
        </w:tc>
        <w:tc>
          <w:tcPr>
            <w:tcW w:w="0" w:type="auto"/>
          </w:tcPr>
          <w:p w:rsidR="00B54118" w:rsidRPr="00B54118" w:rsidRDefault="00B54118" w:rsidP="00B54118">
            <w:pPr>
              <w:jc w:val="center"/>
              <w:rPr>
                <w:spacing w:val="-8"/>
                <w:sz w:val="28"/>
                <w:szCs w:val="28"/>
              </w:rPr>
            </w:pPr>
            <w:r w:rsidRPr="00B54118">
              <w:rPr>
                <w:spacing w:val="-8"/>
                <w:sz w:val="28"/>
                <w:szCs w:val="28"/>
              </w:rPr>
              <w:t>Единица измерения</w:t>
            </w:r>
          </w:p>
        </w:tc>
        <w:tc>
          <w:tcPr>
            <w:tcW w:w="0" w:type="auto"/>
          </w:tcPr>
          <w:p w:rsidR="00B54118" w:rsidRPr="00B54118" w:rsidRDefault="00B54118" w:rsidP="00B54118">
            <w:pPr>
              <w:jc w:val="center"/>
              <w:rPr>
                <w:spacing w:val="-8"/>
                <w:sz w:val="28"/>
                <w:szCs w:val="28"/>
              </w:rPr>
            </w:pPr>
            <w:r w:rsidRPr="00B54118">
              <w:rPr>
                <w:spacing w:val="-8"/>
                <w:sz w:val="28"/>
                <w:szCs w:val="28"/>
              </w:rPr>
              <w:t>Норма</w:t>
            </w:r>
          </w:p>
        </w:tc>
        <w:tc>
          <w:tcPr>
            <w:tcW w:w="0" w:type="auto"/>
          </w:tcPr>
          <w:p w:rsidR="00B54118" w:rsidRPr="00B54118" w:rsidRDefault="00B54118" w:rsidP="00B54118">
            <w:pPr>
              <w:jc w:val="center"/>
              <w:rPr>
                <w:spacing w:val="-8"/>
                <w:sz w:val="28"/>
                <w:szCs w:val="28"/>
              </w:rPr>
            </w:pPr>
            <w:r w:rsidRPr="00B54118">
              <w:rPr>
                <w:spacing w:val="-8"/>
                <w:sz w:val="28"/>
                <w:szCs w:val="28"/>
              </w:rPr>
              <w:t>Число однотипных</w:t>
            </w:r>
          </w:p>
          <w:p w:rsidR="00B54118" w:rsidRPr="00B54118" w:rsidRDefault="00B54118" w:rsidP="00B54118">
            <w:pPr>
              <w:jc w:val="center"/>
              <w:rPr>
                <w:spacing w:val="-8"/>
                <w:sz w:val="28"/>
                <w:szCs w:val="28"/>
              </w:rPr>
            </w:pPr>
            <w:r w:rsidRPr="00B54118">
              <w:rPr>
                <w:spacing w:val="-8"/>
                <w:sz w:val="28"/>
                <w:szCs w:val="28"/>
              </w:rPr>
              <w:t>ремонтных единиц</w:t>
            </w:r>
          </w:p>
        </w:tc>
      </w:tr>
      <w:tr w:rsidR="00B54118" w:rsidRPr="00B54118" w:rsidTr="00B015ED">
        <w:tblPrEx>
          <w:tblCellMar>
            <w:top w:w="0" w:type="dxa"/>
            <w:bottom w:w="0" w:type="dxa"/>
          </w:tblCellMar>
        </w:tblPrEx>
        <w:tc>
          <w:tcPr>
            <w:tcW w:w="0" w:type="auto"/>
          </w:tcPr>
          <w:p w:rsidR="00B54118" w:rsidRPr="00B54118" w:rsidRDefault="00B54118" w:rsidP="00B54118">
            <w:pPr>
              <w:rPr>
                <w:spacing w:val="-8"/>
                <w:sz w:val="28"/>
                <w:szCs w:val="28"/>
              </w:rPr>
            </w:pPr>
            <w:r w:rsidRPr="00B54118">
              <w:rPr>
                <w:spacing w:val="-8"/>
                <w:sz w:val="28"/>
                <w:szCs w:val="28"/>
              </w:rPr>
              <w:t>Для автоматических выключателей:</w:t>
            </w:r>
          </w:p>
          <w:p w:rsidR="00B54118" w:rsidRPr="00B54118" w:rsidRDefault="00B54118" w:rsidP="00B54118">
            <w:pPr>
              <w:rPr>
                <w:spacing w:val="-8"/>
                <w:sz w:val="28"/>
                <w:szCs w:val="28"/>
              </w:rPr>
            </w:pPr>
            <w:r w:rsidRPr="00B54118">
              <w:rPr>
                <w:spacing w:val="-8"/>
                <w:sz w:val="28"/>
                <w:szCs w:val="28"/>
              </w:rPr>
              <w:t xml:space="preserve">Контакты подвижные и </w:t>
            </w:r>
            <w:r w:rsidRPr="00B54118">
              <w:rPr>
                <w:spacing w:val="-8"/>
                <w:sz w:val="28"/>
                <w:szCs w:val="28"/>
              </w:rPr>
              <w:lastRenderedPageBreak/>
              <w:t>неподвижные</w:t>
            </w:r>
          </w:p>
          <w:p w:rsidR="00B54118" w:rsidRPr="00B54118" w:rsidRDefault="00B54118" w:rsidP="00B54118">
            <w:pPr>
              <w:rPr>
                <w:spacing w:val="-8"/>
                <w:sz w:val="28"/>
                <w:szCs w:val="28"/>
              </w:rPr>
            </w:pPr>
            <w:r w:rsidRPr="00B54118">
              <w:rPr>
                <w:spacing w:val="-8"/>
                <w:sz w:val="28"/>
                <w:szCs w:val="28"/>
              </w:rPr>
              <w:t>Отключающие катушки</w:t>
            </w:r>
          </w:p>
          <w:p w:rsidR="00B54118" w:rsidRPr="00B54118" w:rsidRDefault="00B54118" w:rsidP="00B54118">
            <w:pPr>
              <w:rPr>
                <w:spacing w:val="-8"/>
                <w:sz w:val="28"/>
                <w:szCs w:val="28"/>
              </w:rPr>
            </w:pPr>
            <w:r w:rsidRPr="00B54118">
              <w:rPr>
                <w:spacing w:val="-8"/>
                <w:sz w:val="28"/>
                <w:szCs w:val="28"/>
              </w:rPr>
              <w:t>Главные контакты</w:t>
            </w:r>
          </w:p>
          <w:p w:rsidR="00B54118" w:rsidRPr="00B54118" w:rsidRDefault="00B54118" w:rsidP="00B54118">
            <w:pPr>
              <w:rPr>
                <w:spacing w:val="-8"/>
                <w:sz w:val="28"/>
                <w:szCs w:val="28"/>
              </w:rPr>
            </w:pPr>
            <w:r w:rsidRPr="00B54118">
              <w:rPr>
                <w:spacing w:val="-8"/>
                <w:sz w:val="28"/>
                <w:szCs w:val="28"/>
              </w:rPr>
              <w:t>Катушки минимального напряжения</w:t>
            </w:r>
          </w:p>
        </w:tc>
        <w:tc>
          <w:tcPr>
            <w:tcW w:w="0" w:type="auto"/>
          </w:tcPr>
          <w:p w:rsidR="00B54118" w:rsidRPr="00B54118" w:rsidRDefault="00B54118" w:rsidP="00B54118">
            <w:pPr>
              <w:ind w:firstLine="846"/>
              <w:jc w:val="center"/>
              <w:rPr>
                <w:spacing w:val="-8"/>
                <w:sz w:val="28"/>
                <w:szCs w:val="28"/>
              </w:rPr>
            </w:pPr>
          </w:p>
          <w:p w:rsidR="00B54118" w:rsidRPr="00B54118" w:rsidRDefault="00B54118" w:rsidP="00B54118">
            <w:pPr>
              <w:ind w:firstLine="846"/>
              <w:jc w:val="center"/>
              <w:rPr>
                <w:spacing w:val="-8"/>
                <w:sz w:val="28"/>
                <w:szCs w:val="28"/>
              </w:rPr>
            </w:pPr>
            <w:r w:rsidRPr="00B54118">
              <w:rPr>
                <w:spacing w:val="-8"/>
                <w:sz w:val="28"/>
                <w:szCs w:val="28"/>
              </w:rPr>
              <w:t>Комплект</w:t>
            </w:r>
          </w:p>
          <w:p w:rsidR="00B54118" w:rsidRPr="00B54118" w:rsidRDefault="00B54118" w:rsidP="00B54118">
            <w:pPr>
              <w:ind w:firstLine="846"/>
              <w:jc w:val="center"/>
              <w:rPr>
                <w:spacing w:val="-8"/>
                <w:sz w:val="28"/>
                <w:szCs w:val="28"/>
              </w:rPr>
            </w:pPr>
            <w:r w:rsidRPr="00B54118">
              <w:rPr>
                <w:spacing w:val="-8"/>
                <w:sz w:val="28"/>
                <w:szCs w:val="28"/>
              </w:rPr>
              <w:t>шт.</w:t>
            </w:r>
          </w:p>
          <w:p w:rsidR="00B54118" w:rsidRPr="00B54118" w:rsidRDefault="00B54118" w:rsidP="00B54118">
            <w:pPr>
              <w:ind w:firstLine="846"/>
              <w:jc w:val="center"/>
              <w:rPr>
                <w:spacing w:val="-8"/>
                <w:sz w:val="28"/>
                <w:szCs w:val="28"/>
              </w:rPr>
            </w:pPr>
            <w:r w:rsidRPr="00B54118">
              <w:rPr>
                <w:spacing w:val="-8"/>
                <w:sz w:val="28"/>
                <w:szCs w:val="28"/>
              </w:rPr>
              <w:lastRenderedPageBreak/>
              <w:t>-</w:t>
            </w:r>
          </w:p>
          <w:p w:rsidR="00B54118" w:rsidRPr="00B54118" w:rsidRDefault="00B54118" w:rsidP="00B54118">
            <w:pPr>
              <w:ind w:firstLine="846"/>
              <w:jc w:val="center"/>
              <w:rPr>
                <w:spacing w:val="-8"/>
                <w:sz w:val="28"/>
                <w:szCs w:val="28"/>
              </w:rPr>
            </w:pPr>
            <w:r w:rsidRPr="00B54118">
              <w:rPr>
                <w:spacing w:val="-8"/>
                <w:sz w:val="28"/>
                <w:szCs w:val="28"/>
              </w:rPr>
              <w:t>-</w:t>
            </w:r>
          </w:p>
        </w:tc>
        <w:tc>
          <w:tcPr>
            <w:tcW w:w="0" w:type="auto"/>
          </w:tcPr>
          <w:p w:rsidR="00B54118" w:rsidRPr="00B54118" w:rsidRDefault="00B54118" w:rsidP="00B54118">
            <w:pPr>
              <w:ind w:firstLine="846"/>
              <w:jc w:val="center"/>
              <w:rPr>
                <w:spacing w:val="-8"/>
                <w:sz w:val="28"/>
                <w:szCs w:val="28"/>
              </w:rPr>
            </w:pPr>
          </w:p>
          <w:p w:rsidR="00B54118" w:rsidRPr="00B54118" w:rsidRDefault="00B54118" w:rsidP="00B54118">
            <w:pPr>
              <w:ind w:firstLine="846"/>
              <w:jc w:val="center"/>
              <w:rPr>
                <w:spacing w:val="-8"/>
                <w:sz w:val="28"/>
                <w:szCs w:val="28"/>
              </w:rPr>
            </w:pPr>
            <w:r w:rsidRPr="00B54118">
              <w:rPr>
                <w:spacing w:val="-8"/>
                <w:sz w:val="28"/>
                <w:szCs w:val="28"/>
              </w:rPr>
              <w:t>1</w:t>
            </w:r>
          </w:p>
          <w:p w:rsidR="00B54118" w:rsidRPr="00B54118" w:rsidRDefault="00B54118" w:rsidP="00B54118">
            <w:pPr>
              <w:ind w:firstLine="846"/>
              <w:jc w:val="center"/>
              <w:rPr>
                <w:spacing w:val="-8"/>
                <w:sz w:val="28"/>
                <w:szCs w:val="28"/>
              </w:rPr>
            </w:pPr>
            <w:r w:rsidRPr="00B54118">
              <w:rPr>
                <w:spacing w:val="-8"/>
                <w:sz w:val="28"/>
                <w:szCs w:val="28"/>
              </w:rPr>
              <w:t>1</w:t>
            </w:r>
          </w:p>
          <w:p w:rsidR="00B54118" w:rsidRPr="00B54118" w:rsidRDefault="00B54118" w:rsidP="00B54118">
            <w:pPr>
              <w:ind w:firstLine="846"/>
              <w:jc w:val="center"/>
              <w:rPr>
                <w:spacing w:val="-8"/>
                <w:sz w:val="28"/>
                <w:szCs w:val="28"/>
              </w:rPr>
            </w:pPr>
            <w:r w:rsidRPr="00B54118">
              <w:rPr>
                <w:spacing w:val="-8"/>
                <w:sz w:val="28"/>
                <w:szCs w:val="28"/>
              </w:rPr>
              <w:lastRenderedPageBreak/>
              <w:t>1</w:t>
            </w:r>
          </w:p>
          <w:p w:rsidR="00B54118" w:rsidRPr="00B54118" w:rsidRDefault="00B54118" w:rsidP="00B54118">
            <w:pPr>
              <w:ind w:firstLine="846"/>
              <w:jc w:val="center"/>
              <w:rPr>
                <w:spacing w:val="-8"/>
                <w:sz w:val="28"/>
                <w:szCs w:val="28"/>
              </w:rPr>
            </w:pPr>
            <w:r w:rsidRPr="00B54118">
              <w:rPr>
                <w:spacing w:val="-8"/>
                <w:sz w:val="28"/>
                <w:szCs w:val="28"/>
              </w:rPr>
              <w:t>1</w:t>
            </w:r>
          </w:p>
        </w:tc>
        <w:tc>
          <w:tcPr>
            <w:tcW w:w="0" w:type="auto"/>
          </w:tcPr>
          <w:p w:rsidR="00B54118" w:rsidRPr="00B54118" w:rsidRDefault="00B54118" w:rsidP="00B54118">
            <w:pPr>
              <w:ind w:firstLine="846"/>
              <w:jc w:val="center"/>
              <w:rPr>
                <w:spacing w:val="-8"/>
                <w:sz w:val="28"/>
                <w:szCs w:val="28"/>
              </w:rPr>
            </w:pPr>
          </w:p>
          <w:p w:rsidR="00B54118" w:rsidRPr="00B54118" w:rsidRDefault="00B54118" w:rsidP="00B54118">
            <w:pPr>
              <w:ind w:firstLine="846"/>
              <w:jc w:val="center"/>
              <w:rPr>
                <w:spacing w:val="-8"/>
                <w:sz w:val="28"/>
                <w:szCs w:val="28"/>
              </w:rPr>
            </w:pPr>
            <w:r w:rsidRPr="00B54118">
              <w:rPr>
                <w:spacing w:val="-8"/>
                <w:sz w:val="28"/>
                <w:szCs w:val="28"/>
              </w:rPr>
              <w:t>10</w:t>
            </w:r>
          </w:p>
          <w:p w:rsidR="00B54118" w:rsidRPr="00B54118" w:rsidRDefault="00B54118" w:rsidP="00B54118">
            <w:pPr>
              <w:ind w:firstLine="846"/>
              <w:jc w:val="center"/>
              <w:rPr>
                <w:spacing w:val="-8"/>
                <w:sz w:val="28"/>
                <w:szCs w:val="28"/>
              </w:rPr>
            </w:pPr>
            <w:r w:rsidRPr="00B54118">
              <w:rPr>
                <w:spacing w:val="-8"/>
                <w:sz w:val="28"/>
                <w:szCs w:val="28"/>
              </w:rPr>
              <w:t>20</w:t>
            </w:r>
          </w:p>
          <w:p w:rsidR="00B54118" w:rsidRPr="00B54118" w:rsidRDefault="00B54118" w:rsidP="00B54118">
            <w:pPr>
              <w:ind w:firstLine="846"/>
              <w:jc w:val="center"/>
              <w:rPr>
                <w:spacing w:val="-8"/>
                <w:sz w:val="28"/>
                <w:szCs w:val="28"/>
              </w:rPr>
            </w:pPr>
            <w:r w:rsidRPr="00B54118">
              <w:rPr>
                <w:spacing w:val="-8"/>
                <w:sz w:val="28"/>
                <w:szCs w:val="28"/>
              </w:rPr>
              <w:lastRenderedPageBreak/>
              <w:t>10</w:t>
            </w:r>
          </w:p>
          <w:p w:rsidR="00B54118" w:rsidRPr="00B54118" w:rsidRDefault="00B54118" w:rsidP="00B54118">
            <w:pPr>
              <w:ind w:firstLine="846"/>
              <w:jc w:val="center"/>
              <w:rPr>
                <w:spacing w:val="-8"/>
                <w:sz w:val="28"/>
                <w:szCs w:val="28"/>
              </w:rPr>
            </w:pPr>
            <w:r w:rsidRPr="00B54118">
              <w:rPr>
                <w:spacing w:val="-8"/>
                <w:sz w:val="28"/>
                <w:szCs w:val="28"/>
              </w:rPr>
              <w:t>20</w:t>
            </w:r>
          </w:p>
        </w:tc>
      </w:tr>
      <w:tr w:rsidR="00B54118" w:rsidRPr="00B54118" w:rsidTr="00B015ED">
        <w:tblPrEx>
          <w:tblCellMar>
            <w:top w:w="0" w:type="dxa"/>
            <w:bottom w:w="0" w:type="dxa"/>
          </w:tblCellMar>
        </w:tblPrEx>
        <w:trPr>
          <w:trHeight w:val="1574"/>
        </w:trPr>
        <w:tc>
          <w:tcPr>
            <w:tcW w:w="0" w:type="auto"/>
          </w:tcPr>
          <w:p w:rsidR="00B54118" w:rsidRPr="00B54118" w:rsidRDefault="00B54118" w:rsidP="00B54118">
            <w:pPr>
              <w:rPr>
                <w:spacing w:val="-8"/>
                <w:sz w:val="28"/>
                <w:szCs w:val="28"/>
              </w:rPr>
            </w:pPr>
            <w:r w:rsidRPr="00B54118">
              <w:rPr>
                <w:spacing w:val="-8"/>
                <w:sz w:val="28"/>
                <w:szCs w:val="28"/>
              </w:rPr>
              <w:lastRenderedPageBreak/>
              <w:t>Для магнитных пускателей:</w:t>
            </w:r>
          </w:p>
          <w:p w:rsidR="00B54118" w:rsidRPr="00B54118" w:rsidRDefault="00B54118" w:rsidP="00B54118">
            <w:pPr>
              <w:rPr>
                <w:spacing w:val="-8"/>
                <w:sz w:val="28"/>
                <w:szCs w:val="28"/>
              </w:rPr>
            </w:pPr>
            <w:r w:rsidRPr="00B54118">
              <w:rPr>
                <w:spacing w:val="-8"/>
                <w:sz w:val="28"/>
                <w:szCs w:val="28"/>
              </w:rPr>
              <w:t>Главные контакты</w:t>
            </w:r>
          </w:p>
          <w:p w:rsidR="00B54118" w:rsidRPr="00B54118" w:rsidRDefault="00B54118" w:rsidP="00B54118">
            <w:pPr>
              <w:rPr>
                <w:spacing w:val="-8"/>
                <w:sz w:val="28"/>
                <w:szCs w:val="28"/>
              </w:rPr>
            </w:pPr>
            <w:r w:rsidRPr="00B54118">
              <w:rPr>
                <w:spacing w:val="-8"/>
                <w:sz w:val="28"/>
                <w:szCs w:val="28"/>
              </w:rPr>
              <w:t>Пружины</w:t>
            </w:r>
          </w:p>
          <w:p w:rsidR="00B54118" w:rsidRPr="00B54118" w:rsidRDefault="00B54118" w:rsidP="00B54118">
            <w:pPr>
              <w:rPr>
                <w:spacing w:val="-8"/>
                <w:sz w:val="28"/>
                <w:szCs w:val="28"/>
              </w:rPr>
            </w:pPr>
            <w:r w:rsidRPr="00B54118">
              <w:rPr>
                <w:spacing w:val="-8"/>
                <w:sz w:val="28"/>
                <w:szCs w:val="28"/>
              </w:rPr>
              <w:t>Втягивающие катушки</w:t>
            </w:r>
          </w:p>
          <w:p w:rsidR="00B54118" w:rsidRPr="00B54118" w:rsidRDefault="00B54118" w:rsidP="00B54118">
            <w:pPr>
              <w:rPr>
                <w:spacing w:val="-8"/>
                <w:sz w:val="28"/>
                <w:szCs w:val="28"/>
              </w:rPr>
            </w:pPr>
            <w:r w:rsidRPr="00B54118">
              <w:rPr>
                <w:spacing w:val="-8"/>
                <w:sz w:val="28"/>
                <w:szCs w:val="28"/>
              </w:rPr>
              <w:t>Искрогасительные камеры</w:t>
            </w:r>
          </w:p>
          <w:p w:rsidR="00B54118" w:rsidRPr="00B54118" w:rsidRDefault="00B54118" w:rsidP="00B54118">
            <w:pPr>
              <w:rPr>
                <w:sz w:val="28"/>
                <w:szCs w:val="28"/>
              </w:rPr>
            </w:pPr>
            <w:r w:rsidRPr="00B54118">
              <w:rPr>
                <w:sz w:val="28"/>
                <w:szCs w:val="28"/>
              </w:rPr>
              <w:t>Блок-контакты</w:t>
            </w:r>
          </w:p>
          <w:p w:rsidR="00B54118" w:rsidRPr="00B54118" w:rsidRDefault="00B54118" w:rsidP="00B54118">
            <w:pPr>
              <w:rPr>
                <w:sz w:val="28"/>
                <w:szCs w:val="28"/>
              </w:rPr>
            </w:pPr>
            <w:r w:rsidRPr="00B54118">
              <w:rPr>
                <w:sz w:val="28"/>
                <w:szCs w:val="28"/>
              </w:rPr>
              <w:t>Нагревательные элементы</w:t>
            </w:r>
          </w:p>
          <w:p w:rsidR="00B54118" w:rsidRPr="00B54118" w:rsidRDefault="00B54118" w:rsidP="00B54118">
            <w:pPr>
              <w:rPr>
                <w:sz w:val="28"/>
                <w:szCs w:val="28"/>
              </w:rPr>
            </w:pPr>
            <w:r w:rsidRPr="00B54118">
              <w:rPr>
                <w:sz w:val="28"/>
                <w:szCs w:val="28"/>
              </w:rPr>
              <w:t>Вспомогательные контакты</w:t>
            </w:r>
          </w:p>
        </w:tc>
        <w:tc>
          <w:tcPr>
            <w:tcW w:w="0" w:type="auto"/>
          </w:tcPr>
          <w:p w:rsidR="00B54118" w:rsidRPr="00B54118" w:rsidRDefault="00B54118" w:rsidP="00B54118">
            <w:pPr>
              <w:ind w:firstLine="846"/>
              <w:jc w:val="center"/>
              <w:rPr>
                <w:spacing w:val="-8"/>
                <w:sz w:val="28"/>
                <w:szCs w:val="28"/>
              </w:rPr>
            </w:pPr>
          </w:p>
          <w:p w:rsidR="00B54118" w:rsidRPr="00B54118" w:rsidRDefault="00B54118" w:rsidP="00B54118">
            <w:pPr>
              <w:ind w:firstLine="846"/>
              <w:jc w:val="center"/>
              <w:rPr>
                <w:spacing w:val="-8"/>
                <w:sz w:val="28"/>
                <w:szCs w:val="28"/>
              </w:rPr>
            </w:pPr>
            <w:r w:rsidRPr="00B54118">
              <w:rPr>
                <w:spacing w:val="-8"/>
                <w:sz w:val="28"/>
                <w:szCs w:val="28"/>
              </w:rPr>
              <w:t>Комплект</w:t>
            </w:r>
          </w:p>
          <w:p w:rsidR="00B54118" w:rsidRPr="00B54118" w:rsidRDefault="00B54118" w:rsidP="00B54118">
            <w:pPr>
              <w:ind w:firstLine="846"/>
              <w:jc w:val="center"/>
              <w:rPr>
                <w:spacing w:val="-8"/>
                <w:sz w:val="28"/>
                <w:szCs w:val="28"/>
              </w:rPr>
            </w:pPr>
            <w:r w:rsidRPr="00B54118">
              <w:rPr>
                <w:spacing w:val="-8"/>
                <w:sz w:val="28"/>
                <w:szCs w:val="28"/>
              </w:rPr>
              <w:t>-</w:t>
            </w:r>
          </w:p>
          <w:p w:rsidR="00B54118" w:rsidRPr="00B54118" w:rsidRDefault="00B54118" w:rsidP="00B54118">
            <w:pPr>
              <w:ind w:firstLine="846"/>
              <w:jc w:val="center"/>
              <w:rPr>
                <w:spacing w:val="-8"/>
                <w:sz w:val="28"/>
                <w:szCs w:val="28"/>
              </w:rPr>
            </w:pPr>
            <w:r w:rsidRPr="00B54118">
              <w:rPr>
                <w:spacing w:val="-8"/>
                <w:sz w:val="28"/>
                <w:szCs w:val="28"/>
              </w:rPr>
              <w:t>шт.</w:t>
            </w:r>
          </w:p>
          <w:p w:rsidR="00B54118" w:rsidRPr="00B54118" w:rsidRDefault="00B54118" w:rsidP="00B54118">
            <w:pPr>
              <w:ind w:firstLine="846"/>
              <w:jc w:val="center"/>
              <w:rPr>
                <w:spacing w:val="-8"/>
                <w:sz w:val="28"/>
                <w:szCs w:val="28"/>
              </w:rPr>
            </w:pPr>
            <w:r w:rsidRPr="00B54118">
              <w:rPr>
                <w:spacing w:val="-8"/>
                <w:sz w:val="28"/>
                <w:szCs w:val="28"/>
              </w:rPr>
              <w:t>-</w:t>
            </w:r>
          </w:p>
          <w:p w:rsidR="00B54118" w:rsidRPr="00B54118" w:rsidRDefault="00B54118" w:rsidP="00B54118">
            <w:pPr>
              <w:ind w:firstLine="846"/>
              <w:jc w:val="center"/>
              <w:rPr>
                <w:spacing w:val="-8"/>
                <w:sz w:val="28"/>
                <w:szCs w:val="28"/>
              </w:rPr>
            </w:pPr>
            <w:r w:rsidRPr="00B54118">
              <w:rPr>
                <w:spacing w:val="-8"/>
                <w:sz w:val="28"/>
                <w:szCs w:val="28"/>
              </w:rPr>
              <w:t>-</w:t>
            </w:r>
          </w:p>
          <w:p w:rsidR="00B54118" w:rsidRPr="00B54118" w:rsidRDefault="00B54118" w:rsidP="00B54118">
            <w:pPr>
              <w:ind w:firstLine="846"/>
              <w:jc w:val="center"/>
              <w:rPr>
                <w:spacing w:val="-8"/>
                <w:sz w:val="28"/>
                <w:szCs w:val="28"/>
              </w:rPr>
            </w:pPr>
            <w:r w:rsidRPr="00B54118">
              <w:rPr>
                <w:spacing w:val="-8"/>
                <w:sz w:val="28"/>
                <w:szCs w:val="28"/>
              </w:rPr>
              <w:t>-</w:t>
            </w:r>
          </w:p>
          <w:p w:rsidR="00B54118" w:rsidRPr="00B54118" w:rsidRDefault="00B54118" w:rsidP="00B54118">
            <w:pPr>
              <w:ind w:firstLine="846"/>
              <w:jc w:val="center"/>
              <w:rPr>
                <w:spacing w:val="-8"/>
                <w:sz w:val="28"/>
                <w:szCs w:val="28"/>
              </w:rPr>
            </w:pPr>
            <w:r w:rsidRPr="00B54118">
              <w:rPr>
                <w:spacing w:val="-8"/>
                <w:sz w:val="28"/>
                <w:szCs w:val="28"/>
              </w:rPr>
              <w:t>-</w:t>
            </w:r>
          </w:p>
        </w:tc>
        <w:tc>
          <w:tcPr>
            <w:tcW w:w="0" w:type="auto"/>
          </w:tcPr>
          <w:p w:rsidR="00B54118" w:rsidRPr="00B54118" w:rsidRDefault="00B54118" w:rsidP="00B54118">
            <w:pPr>
              <w:ind w:firstLine="846"/>
              <w:jc w:val="center"/>
              <w:rPr>
                <w:spacing w:val="-8"/>
                <w:sz w:val="28"/>
                <w:szCs w:val="28"/>
              </w:rPr>
            </w:pPr>
          </w:p>
          <w:p w:rsidR="00B54118" w:rsidRPr="00B54118" w:rsidRDefault="00B54118" w:rsidP="00B54118">
            <w:pPr>
              <w:ind w:firstLine="846"/>
              <w:jc w:val="center"/>
              <w:rPr>
                <w:spacing w:val="-8"/>
                <w:sz w:val="28"/>
                <w:szCs w:val="28"/>
              </w:rPr>
            </w:pPr>
            <w:r w:rsidRPr="00B54118">
              <w:rPr>
                <w:spacing w:val="-8"/>
                <w:sz w:val="28"/>
                <w:szCs w:val="28"/>
              </w:rPr>
              <w:t>1</w:t>
            </w:r>
          </w:p>
          <w:p w:rsidR="00B54118" w:rsidRPr="00B54118" w:rsidRDefault="00B54118" w:rsidP="00B54118">
            <w:pPr>
              <w:ind w:firstLine="846"/>
              <w:jc w:val="center"/>
              <w:rPr>
                <w:spacing w:val="-8"/>
                <w:sz w:val="28"/>
                <w:szCs w:val="28"/>
              </w:rPr>
            </w:pPr>
            <w:r w:rsidRPr="00B54118">
              <w:rPr>
                <w:spacing w:val="-8"/>
                <w:sz w:val="28"/>
                <w:szCs w:val="28"/>
              </w:rPr>
              <w:t>1</w:t>
            </w:r>
          </w:p>
          <w:p w:rsidR="00B54118" w:rsidRPr="00B54118" w:rsidRDefault="00B54118" w:rsidP="00B54118">
            <w:pPr>
              <w:ind w:firstLine="846"/>
              <w:jc w:val="center"/>
              <w:rPr>
                <w:spacing w:val="-8"/>
                <w:sz w:val="28"/>
                <w:szCs w:val="28"/>
              </w:rPr>
            </w:pPr>
            <w:r w:rsidRPr="00B54118">
              <w:rPr>
                <w:spacing w:val="-8"/>
                <w:sz w:val="28"/>
                <w:szCs w:val="28"/>
              </w:rPr>
              <w:t>1</w:t>
            </w:r>
          </w:p>
          <w:p w:rsidR="00B54118" w:rsidRPr="00B54118" w:rsidRDefault="00B54118" w:rsidP="00B54118">
            <w:pPr>
              <w:ind w:firstLine="846"/>
              <w:jc w:val="center"/>
              <w:rPr>
                <w:spacing w:val="-8"/>
                <w:sz w:val="28"/>
                <w:szCs w:val="28"/>
              </w:rPr>
            </w:pPr>
            <w:r w:rsidRPr="00B54118">
              <w:rPr>
                <w:spacing w:val="-8"/>
                <w:sz w:val="28"/>
                <w:szCs w:val="28"/>
              </w:rPr>
              <w:t>1</w:t>
            </w:r>
          </w:p>
          <w:p w:rsidR="00B54118" w:rsidRPr="00B54118" w:rsidRDefault="00B54118" w:rsidP="00B54118">
            <w:pPr>
              <w:ind w:firstLine="846"/>
              <w:jc w:val="center"/>
              <w:rPr>
                <w:spacing w:val="-8"/>
                <w:sz w:val="28"/>
                <w:szCs w:val="28"/>
              </w:rPr>
            </w:pPr>
            <w:r w:rsidRPr="00B54118">
              <w:rPr>
                <w:spacing w:val="-8"/>
                <w:sz w:val="28"/>
                <w:szCs w:val="28"/>
              </w:rPr>
              <w:t>1</w:t>
            </w:r>
          </w:p>
          <w:p w:rsidR="00B54118" w:rsidRPr="00B54118" w:rsidRDefault="00B54118" w:rsidP="00B54118">
            <w:pPr>
              <w:ind w:firstLine="846"/>
              <w:jc w:val="center"/>
              <w:rPr>
                <w:spacing w:val="-8"/>
                <w:sz w:val="28"/>
                <w:szCs w:val="28"/>
              </w:rPr>
            </w:pPr>
            <w:r w:rsidRPr="00B54118">
              <w:rPr>
                <w:spacing w:val="-8"/>
                <w:sz w:val="28"/>
                <w:szCs w:val="28"/>
              </w:rPr>
              <w:t>1</w:t>
            </w:r>
          </w:p>
          <w:p w:rsidR="00B54118" w:rsidRPr="00B54118" w:rsidRDefault="00B54118" w:rsidP="00B54118">
            <w:pPr>
              <w:ind w:firstLine="846"/>
              <w:jc w:val="center"/>
              <w:rPr>
                <w:spacing w:val="-8"/>
                <w:sz w:val="28"/>
                <w:szCs w:val="28"/>
              </w:rPr>
            </w:pPr>
            <w:r w:rsidRPr="00B54118">
              <w:rPr>
                <w:spacing w:val="-8"/>
                <w:sz w:val="28"/>
                <w:szCs w:val="28"/>
              </w:rPr>
              <w:t>1</w:t>
            </w:r>
          </w:p>
        </w:tc>
        <w:tc>
          <w:tcPr>
            <w:tcW w:w="0" w:type="auto"/>
          </w:tcPr>
          <w:p w:rsidR="00B54118" w:rsidRPr="00B54118" w:rsidRDefault="00B54118" w:rsidP="00B54118">
            <w:pPr>
              <w:ind w:firstLine="846"/>
              <w:jc w:val="center"/>
              <w:rPr>
                <w:spacing w:val="-8"/>
                <w:sz w:val="28"/>
                <w:szCs w:val="28"/>
              </w:rPr>
            </w:pPr>
          </w:p>
          <w:p w:rsidR="00B54118" w:rsidRPr="00B54118" w:rsidRDefault="00B54118" w:rsidP="00B54118">
            <w:pPr>
              <w:ind w:firstLine="846"/>
              <w:jc w:val="center"/>
              <w:rPr>
                <w:spacing w:val="-8"/>
                <w:sz w:val="28"/>
                <w:szCs w:val="28"/>
              </w:rPr>
            </w:pPr>
            <w:r w:rsidRPr="00B54118">
              <w:rPr>
                <w:spacing w:val="-8"/>
                <w:sz w:val="28"/>
                <w:szCs w:val="28"/>
              </w:rPr>
              <w:t>20</w:t>
            </w:r>
          </w:p>
          <w:p w:rsidR="00B54118" w:rsidRPr="00B54118" w:rsidRDefault="00B54118" w:rsidP="00B54118">
            <w:pPr>
              <w:ind w:firstLine="846"/>
              <w:jc w:val="center"/>
              <w:rPr>
                <w:spacing w:val="-8"/>
                <w:sz w:val="28"/>
                <w:szCs w:val="28"/>
              </w:rPr>
            </w:pPr>
            <w:r w:rsidRPr="00B54118">
              <w:rPr>
                <w:spacing w:val="-8"/>
                <w:sz w:val="28"/>
                <w:szCs w:val="28"/>
              </w:rPr>
              <w:t>20</w:t>
            </w:r>
          </w:p>
          <w:p w:rsidR="00B54118" w:rsidRPr="00B54118" w:rsidRDefault="00B54118" w:rsidP="00B54118">
            <w:pPr>
              <w:ind w:firstLine="846"/>
              <w:jc w:val="center"/>
              <w:rPr>
                <w:spacing w:val="-8"/>
                <w:sz w:val="28"/>
                <w:szCs w:val="28"/>
              </w:rPr>
            </w:pPr>
            <w:r w:rsidRPr="00B54118">
              <w:rPr>
                <w:spacing w:val="-8"/>
                <w:sz w:val="28"/>
                <w:szCs w:val="28"/>
              </w:rPr>
              <w:t>20</w:t>
            </w:r>
          </w:p>
          <w:p w:rsidR="00B54118" w:rsidRPr="00B54118" w:rsidRDefault="00B54118" w:rsidP="00B54118">
            <w:pPr>
              <w:ind w:firstLine="846"/>
              <w:jc w:val="center"/>
              <w:rPr>
                <w:spacing w:val="-8"/>
                <w:sz w:val="28"/>
                <w:szCs w:val="28"/>
              </w:rPr>
            </w:pPr>
            <w:r w:rsidRPr="00B54118">
              <w:rPr>
                <w:spacing w:val="-8"/>
                <w:sz w:val="28"/>
                <w:szCs w:val="28"/>
              </w:rPr>
              <w:t>20</w:t>
            </w:r>
          </w:p>
          <w:p w:rsidR="00B54118" w:rsidRPr="00B54118" w:rsidRDefault="00B54118" w:rsidP="00B54118">
            <w:pPr>
              <w:ind w:firstLine="846"/>
              <w:jc w:val="center"/>
              <w:rPr>
                <w:spacing w:val="-8"/>
                <w:sz w:val="28"/>
                <w:szCs w:val="28"/>
              </w:rPr>
            </w:pPr>
            <w:r w:rsidRPr="00B54118">
              <w:rPr>
                <w:spacing w:val="-8"/>
                <w:sz w:val="28"/>
                <w:szCs w:val="28"/>
              </w:rPr>
              <w:t>20</w:t>
            </w:r>
          </w:p>
          <w:p w:rsidR="00B54118" w:rsidRPr="00B54118" w:rsidRDefault="00B54118" w:rsidP="00B54118">
            <w:pPr>
              <w:ind w:firstLine="846"/>
              <w:jc w:val="center"/>
              <w:rPr>
                <w:spacing w:val="-8"/>
                <w:sz w:val="28"/>
                <w:szCs w:val="28"/>
              </w:rPr>
            </w:pPr>
            <w:r w:rsidRPr="00B54118">
              <w:rPr>
                <w:spacing w:val="-8"/>
                <w:sz w:val="28"/>
                <w:szCs w:val="28"/>
              </w:rPr>
              <w:t>20</w:t>
            </w:r>
          </w:p>
          <w:p w:rsidR="00B54118" w:rsidRPr="00B54118" w:rsidRDefault="00B54118" w:rsidP="00B54118">
            <w:pPr>
              <w:ind w:firstLine="846"/>
              <w:jc w:val="center"/>
              <w:rPr>
                <w:spacing w:val="-8"/>
                <w:sz w:val="28"/>
                <w:szCs w:val="28"/>
              </w:rPr>
            </w:pPr>
            <w:r w:rsidRPr="00B54118">
              <w:rPr>
                <w:spacing w:val="-8"/>
                <w:sz w:val="28"/>
                <w:szCs w:val="28"/>
              </w:rPr>
              <w:t>20</w:t>
            </w:r>
          </w:p>
        </w:tc>
      </w:tr>
    </w:tbl>
    <w:p w:rsidR="00B54118" w:rsidRPr="00B54118" w:rsidRDefault="00B54118" w:rsidP="00B54118">
      <w:pPr>
        <w:shd w:val="clear" w:color="auto" w:fill="FFFFFF"/>
        <w:ind w:left="4834" w:firstLine="846"/>
        <w:rPr>
          <w:spacing w:val="-8"/>
          <w:sz w:val="28"/>
          <w:szCs w:val="28"/>
        </w:rPr>
      </w:pPr>
    </w:p>
    <w:p w:rsidR="00B54118" w:rsidRPr="00B54118" w:rsidRDefault="00B54118" w:rsidP="00B54118">
      <w:pPr>
        <w:shd w:val="clear" w:color="auto" w:fill="FFFFFF"/>
        <w:ind w:left="329" w:firstLine="522"/>
        <w:rPr>
          <w:b/>
          <w:sz w:val="28"/>
          <w:szCs w:val="28"/>
        </w:rPr>
      </w:pPr>
      <w:r w:rsidRPr="00B54118">
        <w:rPr>
          <w:b/>
          <w:bCs/>
          <w:sz w:val="28"/>
          <w:szCs w:val="28"/>
        </w:rPr>
        <w:t xml:space="preserve">2. Классификация контактов и причины </w:t>
      </w:r>
      <w:r w:rsidRPr="00B54118">
        <w:rPr>
          <w:b/>
          <w:sz w:val="28"/>
          <w:szCs w:val="28"/>
        </w:rPr>
        <w:t>их повреждений</w:t>
      </w:r>
    </w:p>
    <w:p w:rsidR="00B54118" w:rsidRPr="00B54118" w:rsidRDefault="00B54118" w:rsidP="00B54118">
      <w:pPr>
        <w:shd w:val="clear" w:color="auto" w:fill="FFFFFF"/>
        <w:ind w:right="67" w:firstLine="846"/>
        <w:jc w:val="both"/>
        <w:rPr>
          <w:sz w:val="28"/>
          <w:szCs w:val="28"/>
        </w:rPr>
      </w:pPr>
      <w:r w:rsidRPr="00B54118">
        <w:rPr>
          <w:sz w:val="28"/>
          <w:szCs w:val="28"/>
        </w:rPr>
        <w:t>Одной из наиболее частых причин выхода из строя электри</w:t>
      </w:r>
      <w:r w:rsidRPr="00B54118">
        <w:rPr>
          <w:sz w:val="28"/>
          <w:szCs w:val="28"/>
        </w:rPr>
        <w:softHyphen/>
        <w:t>ческого аппарата является недопустимый нагрев его токопрово</w:t>
      </w:r>
      <w:r w:rsidRPr="00B54118">
        <w:rPr>
          <w:spacing w:val="-3"/>
          <w:sz w:val="28"/>
          <w:szCs w:val="28"/>
        </w:rPr>
        <w:t>дящих частей или отказ контактной системы, используемой в боль</w:t>
      </w:r>
      <w:r w:rsidRPr="00B54118">
        <w:rPr>
          <w:spacing w:val="-3"/>
          <w:sz w:val="28"/>
          <w:szCs w:val="28"/>
        </w:rPr>
        <w:softHyphen/>
      </w:r>
      <w:r w:rsidRPr="00B54118">
        <w:rPr>
          <w:sz w:val="28"/>
          <w:szCs w:val="28"/>
        </w:rPr>
        <w:t>шинстве электроустановок.</w:t>
      </w:r>
    </w:p>
    <w:p w:rsidR="00B54118" w:rsidRPr="00B54118" w:rsidRDefault="00B54118" w:rsidP="00B54118">
      <w:pPr>
        <w:shd w:val="clear" w:color="auto" w:fill="FFFFFF"/>
        <w:ind w:right="19" w:firstLine="846"/>
        <w:jc w:val="both"/>
        <w:rPr>
          <w:sz w:val="28"/>
          <w:szCs w:val="28"/>
        </w:rPr>
      </w:pPr>
      <w:r w:rsidRPr="00B54118">
        <w:rPr>
          <w:spacing w:val="-1"/>
          <w:sz w:val="28"/>
          <w:szCs w:val="28"/>
        </w:rPr>
        <w:t xml:space="preserve">Электрический контакт — это место перехода тока из одной </w:t>
      </w:r>
      <w:r w:rsidRPr="00B54118">
        <w:rPr>
          <w:spacing w:val="-3"/>
          <w:sz w:val="28"/>
          <w:szCs w:val="28"/>
        </w:rPr>
        <w:t>токоведущей детали в другую. Контактирование — наличие элект</w:t>
      </w:r>
      <w:r w:rsidRPr="00B54118">
        <w:rPr>
          <w:spacing w:val="-3"/>
          <w:sz w:val="28"/>
          <w:szCs w:val="28"/>
        </w:rPr>
        <w:softHyphen/>
      </w:r>
      <w:r w:rsidRPr="00B54118">
        <w:rPr>
          <w:spacing w:val="-2"/>
          <w:sz w:val="28"/>
          <w:szCs w:val="28"/>
        </w:rPr>
        <w:t>рического контакта. Контакт-деталь представляет собой токоведущую деталь устройства, с помощью которой осуществляется ком</w:t>
      </w:r>
      <w:r w:rsidRPr="00B54118">
        <w:rPr>
          <w:spacing w:val="-2"/>
          <w:sz w:val="28"/>
          <w:szCs w:val="28"/>
        </w:rPr>
        <w:softHyphen/>
      </w:r>
      <w:r w:rsidRPr="00B54118">
        <w:rPr>
          <w:sz w:val="28"/>
          <w:szCs w:val="28"/>
        </w:rPr>
        <w:t xml:space="preserve">мутация, т.е. процесс замыкания, размыкания или переключения </w:t>
      </w:r>
      <w:r w:rsidRPr="00B54118">
        <w:rPr>
          <w:spacing w:val="-2"/>
          <w:sz w:val="28"/>
          <w:szCs w:val="28"/>
        </w:rPr>
        <w:t xml:space="preserve">электрической цепи. </w:t>
      </w:r>
      <w:r w:rsidRPr="00B54118">
        <w:rPr>
          <w:b/>
          <w:bCs/>
          <w:spacing w:val="-2"/>
          <w:sz w:val="28"/>
          <w:szCs w:val="28"/>
        </w:rPr>
        <w:t xml:space="preserve">Контактный узел </w:t>
      </w:r>
      <w:r w:rsidRPr="00B54118">
        <w:rPr>
          <w:spacing w:val="-2"/>
          <w:sz w:val="28"/>
          <w:szCs w:val="28"/>
        </w:rPr>
        <w:t>— конструктивный узел ус</w:t>
      </w:r>
      <w:r w:rsidRPr="00B54118">
        <w:rPr>
          <w:spacing w:val="-2"/>
          <w:sz w:val="28"/>
          <w:szCs w:val="28"/>
        </w:rPr>
        <w:softHyphen/>
      </w:r>
      <w:r w:rsidRPr="00B54118">
        <w:rPr>
          <w:sz w:val="28"/>
          <w:szCs w:val="28"/>
        </w:rPr>
        <w:t>тройства, осуществляющий контакт электрической цепи.</w:t>
      </w:r>
    </w:p>
    <w:p w:rsidR="00B54118" w:rsidRPr="00B54118" w:rsidRDefault="00B54118" w:rsidP="00B54118">
      <w:pPr>
        <w:shd w:val="clear" w:color="auto" w:fill="FFFFFF"/>
        <w:ind w:right="5" w:firstLine="846"/>
        <w:jc w:val="both"/>
        <w:rPr>
          <w:sz w:val="28"/>
          <w:szCs w:val="28"/>
        </w:rPr>
      </w:pPr>
      <w:r w:rsidRPr="00B54118">
        <w:rPr>
          <w:spacing w:val="-3"/>
          <w:sz w:val="28"/>
          <w:szCs w:val="28"/>
        </w:rPr>
        <w:t xml:space="preserve">Под </w:t>
      </w:r>
      <w:r w:rsidRPr="00B54118">
        <w:rPr>
          <w:b/>
          <w:bCs/>
          <w:spacing w:val="-3"/>
          <w:sz w:val="28"/>
          <w:szCs w:val="28"/>
        </w:rPr>
        <w:t xml:space="preserve">контактным соединением </w:t>
      </w:r>
      <w:r w:rsidRPr="00B54118">
        <w:rPr>
          <w:spacing w:val="-3"/>
          <w:sz w:val="28"/>
          <w:szCs w:val="28"/>
        </w:rPr>
        <w:t xml:space="preserve">(рис. 20) понимают контактный </w:t>
      </w:r>
      <w:r w:rsidRPr="00B54118">
        <w:rPr>
          <w:sz w:val="28"/>
          <w:szCs w:val="28"/>
        </w:rPr>
        <w:t>узел, образующий неразмыкаемый контакт.</w:t>
      </w:r>
    </w:p>
    <w:p w:rsidR="00B54118" w:rsidRPr="00B54118" w:rsidRDefault="00B54118" w:rsidP="00B54118">
      <w:pPr>
        <w:shd w:val="clear" w:color="auto" w:fill="FFFFFF"/>
        <w:ind w:left="6" w:right="6" w:firstLine="846"/>
        <w:jc w:val="both"/>
        <w:rPr>
          <w:sz w:val="28"/>
          <w:szCs w:val="28"/>
        </w:rPr>
      </w:pPr>
      <w:r w:rsidRPr="00B54118">
        <w:rPr>
          <w:sz w:val="28"/>
          <w:szCs w:val="28"/>
        </w:rPr>
        <w:t xml:space="preserve">Контакты различают также по исполнению и по назначению (рис. 21) </w:t>
      </w:r>
      <w:r w:rsidRPr="00B54118">
        <w:rPr>
          <w:spacing w:val="-1"/>
          <w:sz w:val="28"/>
          <w:szCs w:val="28"/>
        </w:rPr>
        <w:t xml:space="preserve">электрических аппаратах чаще всего повреждается именно </w:t>
      </w:r>
      <w:r w:rsidRPr="00B54118">
        <w:rPr>
          <w:sz w:val="28"/>
          <w:szCs w:val="28"/>
        </w:rPr>
        <w:t xml:space="preserve">контактная группа, т.е. основные </w:t>
      </w:r>
      <w:r w:rsidRPr="00B54118">
        <w:rPr>
          <w:i/>
          <w:iCs/>
          <w:sz w:val="28"/>
          <w:szCs w:val="28"/>
        </w:rPr>
        <w:t xml:space="preserve">рабочие </w:t>
      </w:r>
      <w:r w:rsidRPr="00B54118">
        <w:rPr>
          <w:sz w:val="28"/>
          <w:szCs w:val="28"/>
        </w:rPr>
        <w:t>(подвижный или не</w:t>
      </w:r>
      <w:r w:rsidRPr="00B54118">
        <w:rPr>
          <w:sz w:val="28"/>
          <w:szCs w:val="28"/>
        </w:rPr>
        <w:softHyphen/>
      </w:r>
      <w:r w:rsidRPr="00B54118">
        <w:rPr>
          <w:spacing w:val="-2"/>
          <w:sz w:val="28"/>
          <w:szCs w:val="28"/>
        </w:rPr>
        <w:t xml:space="preserve">подвижный) контакты, а также </w:t>
      </w:r>
      <w:r w:rsidRPr="00B54118">
        <w:rPr>
          <w:i/>
          <w:iCs/>
          <w:spacing w:val="-2"/>
          <w:sz w:val="28"/>
          <w:szCs w:val="28"/>
        </w:rPr>
        <w:t xml:space="preserve">промежуточные </w:t>
      </w:r>
      <w:r w:rsidRPr="00B54118">
        <w:rPr>
          <w:spacing w:val="-2"/>
          <w:sz w:val="28"/>
          <w:szCs w:val="28"/>
        </w:rPr>
        <w:t xml:space="preserve">(переходные) и </w:t>
      </w:r>
      <w:r w:rsidRPr="00B54118">
        <w:rPr>
          <w:i/>
          <w:iCs/>
          <w:spacing w:val="-3"/>
          <w:sz w:val="28"/>
          <w:szCs w:val="28"/>
        </w:rPr>
        <w:t xml:space="preserve">вспомогательные </w:t>
      </w:r>
      <w:r w:rsidRPr="00B54118">
        <w:rPr>
          <w:spacing w:val="-3"/>
          <w:sz w:val="28"/>
          <w:szCs w:val="28"/>
        </w:rPr>
        <w:t>(дугогасительные или разрывные) контакты. Ка</w:t>
      </w:r>
      <w:r w:rsidRPr="00B54118">
        <w:rPr>
          <w:spacing w:val="-3"/>
          <w:sz w:val="28"/>
          <w:szCs w:val="28"/>
        </w:rPr>
        <w:softHyphen/>
      </w:r>
      <w:r w:rsidRPr="00B54118">
        <w:rPr>
          <w:spacing w:val="-1"/>
          <w:sz w:val="28"/>
          <w:szCs w:val="28"/>
        </w:rPr>
        <w:t xml:space="preserve">чество контактов зависит как от свойств контактных материалов, </w:t>
      </w:r>
      <w:r w:rsidRPr="00B54118">
        <w:rPr>
          <w:sz w:val="28"/>
          <w:szCs w:val="28"/>
        </w:rPr>
        <w:t>так и от состояния рабочих поверхностей и приложенных к кон</w:t>
      </w:r>
      <w:r w:rsidRPr="00B54118">
        <w:rPr>
          <w:sz w:val="28"/>
          <w:szCs w:val="28"/>
        </w:rPr>
        <w:softHyphen/>
        <w:t>тактным группам сил сжатия.</w:t>
      </w:r>
    </w:p>
    <w:p w:rsidR="00B54118" w:rsidRPr="00B54118" w:rsidRDefault="00B54118" w:rsidP="00B54118">
      <w:pPr>
        <w:shd w:val="clear" w:color="auto" w:fill="FFFFFF"/>
        <w:ind w:left="5" w:firstLine="846"/>
        <w:jc w:val="both"/>
        <w:rPr>
          <w:sz w:val="28"/>
          <w:szCs w:val="28"/>
        </w:rPr>
      </w:pPr>
    </w:p>
    <w:p w:rsidR="00B54118" w:rsidRPr="00B54118" w:rsidRDefault="00B54118" w:rsidP="00B54118">
      <w:pPr>
        <w:framePr w:w="9255" w:h="2530" w:hSpace="38" w:wrap="notBeside" w:vAnchor="text" w:hAnchor="page" w:x="1709" w:y="247"/>
        <w:jc w:val="center"/>
        <w:rPr>
          <w:sz w:val="28"/>
          <w:szCs w:val="28"/>
        </w:rPr>
      </w:pPr>
      <w:r w:rsidRPr="00B54118">
        <w:rPr>
          <w:noProof/>
          <w:sz w:val="28"/>
          <w:szCs w:val="28"/>
        </w:rPr>
        <w:drawing>
          <wp:inline distT="0" distB="0" distL="0" distR="0">
            <wp:extent cx="4314825" cy="2162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14825" cy="2162175"/>
                    </a:xfrm>
                    <a:prstGeom prst="rect">
                      <a:avLst/>
                    </a:prstGeom>
                    <a:noFill/>
                    <a:ln w="9525">
                      <a:noFill/>
                      <a:miter lim="800000"/>
                      <a:headEnd/>
                      <a:tailEnd/>
                    </a:ln>
                  </pic:spPr>
                </pic:pic>
              </a:graphicData>
            </a:graphic>
          </wp:inline>
        </w:drawing>
      </w:r>
    </w:p>
    <w:p w:rsidR="00B54118" w:rsidRPr="00B54118" w:rsidRDefault="00B54118" w:rsidP="00B54118">
      <w:pPr>
        <w:framePr w:w="8407" w:h="325" w:hRule="exact" w:hSpace="38" w:wrap="notBeside" w:vAnchor="text" w:hAnchor="page" w:x="1418" w:y="4075"/>
        <w:shd w:val="clear" w:color="auto" w:fill="FFFFFF"/>
        <w:jc w:val="center"/>
        <w:rPr>
          <w:sz w:val="28"/>
          <w:szCs w:val="28"/>
        </w:rPr>
      </w:pPr>
      <w:r w:rsidRPr="00B54118">
        <w:rPr>
          <w:spacing w:val="-9"/>
          <w:sz w:val="28"/>
          <w:szCs w:val="28"/>
        </w:rPr>
        <w:t>Рисунок 20- Контактные</w:t>
      </w:r>
      <w:r>
        <w:rPr>
          <w:spacing w:val="-9"/>
          <w:sz w:val="28"/>
          <w:szCs w:val="28"/>
        </w:rPr>
        <w:t xml:space="preserve"> соединения</w:t>
      </w:r>
      <w:r w:rsidRPr="00B54118">
        <w:rPr>
          <w:spacing w:val="-9"/>
          <w:sz w:val="28"/>
          <w:szCs w:val="28"/>
        </w:rPr>
        <w:t xml:space="preserve"> </w:t>
      </w:r>
    </w:p>
    <w:p w:rsidR="00B54118" w:rsidRPr="00B54118" w:rsidRDefault="00B54118" w:rsidP="00B54118">
      <w:pPr>
        <w:shd w:val="clear" w:color="auto" w:fill="FFFFFF"/>
        <w:ind w:firstLine="846"/>
        <w:jc w:val="right"/>
        <w:rPr>
          <w:spacing w:val="-7"/>
          <w:sz w:val="28"/>
          <w:szCs w:val="28"/>
        </w:rPr>
      </w:pPr>
    </w:p>
    <w:p w:rsidR="00B54118" w:rsidRPr="00B54118" w:rsidRDefault="00B54118" w:rsidP="00B54118">
      <w:pPr>
        <w:shd w:val="clear" w:color="auto" w:fill="FFFFFF"/>
        <w:ind w:firstLine="846"/>
        <w:jc w:val="both"/>
        <w:rPr>
          <w:spacing w:val="-7"/>
          <w:sz w:val="28"/>
          <w:szCs w:val="28"/>
        </w:rPr>
      </w:pPr>
    </w:p>
    <w:p w:rsidR="00B54118" w:rsidRPr="00B54118" w:rsidRDefault="00B54118" w:rsidP="00B54118">
      <w:pPr>
        <w:shd w:val="clear" w:color="auto" w:fill="FFFFFF"/>
        <w:jc w:val="right"/>
        <w:rPr>
          <w:spacing w:val="-7"/>
          <w:sz w:val="28"/>
          <w:szCs w:val="28"/>
        </w:rPr>
      </w:pPr>
    </w:p>
    <w:p w:rsidR="00B54118" w:rsidRPr="00B54118" w:rsidRDefault="00B54118" w:rsidP="00B54118">
      <w:pPr>
        <w:framePr w:w="8804" w:h="5035" w:hSpace="38" w:wrap="notBeside" w:vAnchor="text" w:hAnchor="page" w:x="1276" w:y="175"/>
        <w:jc w:val="center"/>
        <w:rPr>
          <w:sz w:val="28"/>
          <w:szCs w:val="28"/>
        </w:rPr>
      </w:pPr>
      <w:r w:rsidRPr="00B54118">
        <w:rPr>
          <w:noProof/>
          <w:sz w:val="28"/>
          <w:szCs w:val="28"/>
        </w:rPr>
        <w:drawing>
          <wp:inline distT="0" distB="0" distL="0" distR="0">
            <wp:extent cx="3724275" cy="30384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724275" cy="3038475"/>
                    </a:xfrm>
                    <a:prstGeom prst="rect">
                      <a:avLst/>
                    </a:prstGeom>
                    <a:noFill/>
                    <a:ln w="9525">
                      <a:noFill/>
                      <a:miter lim="800000"/>
                      <a:headEnd/>
                      <a:tailEnd/>
                    </a:ln>
                  </pic:spPr>
                </pic:pic>
              </a:graphicData>
            </a:graphic>
          </wp:inline>
        </w:drawing>
      </w:r>
    </w:p>
    <w:p w:rsidR="00B54118" w:rsidRPr="00B54118" w:rsidRDefault="00B54118" w:rsidP="00B54118">
      <w:pPr>
        <w:shd w:val="clear" w:color="auto" w:fill="FFFFFF"/>
        <w:jc w:val="center"/>
        <w:rPr>
          <w:sz w:val="28"/>
          <w:szCs w:val="28"/>
        </w:rPr>
      </w:pPr>
      <w:r w:rsidRPr="00B54118">
        <w:rPr>
          <w:spacing w:val="-7"/>
          <w:sz w:val="28"/>
          <w:szCs w:val="28"/>
        </w:rPr>
        <w:t>Рисунок  21 - Классификация контактов по назначению</w:t>
      </w:r>
    </w:p>
    <w:p w:rsidR="00B54118" w:rsidRPr="00B54118" w:rsidRDefault="00B54118" w:rsidP="00B54118">
      <w:pPr>
        <w:shd w:val="clear" w:color="auto" w:fill="FFFFFF"/>
        <w:ind w:firstLine="846"/>
        <w:jc w:val="right"/>
        <w:rPr>
          <w:sz w:val="28"/>
          <w:szCs w:val="28"/>
        </w:rPr>
      </w:pPr>
    </w:p>
    <w:p w:rsidR="00B54118" w:rsidRPr="00B54118" w:rsidRDefault="00B54118" w:rsidP="00B54118">
      <w:pPr>
        <w:shd w:val="clear" w:color="auto" w:fill="FFFFFF"/>
        <w:ind w:firstLine="846"/>
        <w:jc w:val="both"/>
        <w:rPr>
          <w:i/>
          <w:iCs/>
          <w:sz w:val="28"/>
          <w:szCs w:val="28"/>
        </w:rPr>
      </w:pPr>
      <w:r w:rsidRPr="00B54118">
        <w:rPr>
          <w:sz w:val="28"/>
          <w:szCs w:val="28"/>
        </w:rPr>
        <w:t>Любые контактные поверхности, даже хорошо отшлифован</w:t>
      </w:r>
      <w:r w:rsidRPr="00B54118">
        <w:rPr>
          <w:sz w:val="28"/>
          <w:szCs w:val="28"/>
        </w:rPr>
        <w:softHyphen/>
      </w:r>
      <w:r w:rsidRPr="00B54118">
        <w:rPr>
          <w:spacing w:val="-1"/>
          <w:sz w:val="28"/>
          <w:szCs w:val="28"/>
        </w:rPr>
        <w:t>ные, всегда имеют микронеровности, вследствие чего соприкос</w:t>
      </w:r>
      <w:r w:rsidRPr="00B54118">
        <w:rPr>
          <w:spacing w:val="-1"/>
          <w:sz w:val="28"/>
          <w:szCs w:val="28"/>
        </w:rPr>
        <w:softHyphen/>
      </w:r>
      <w:r w:rsidRPr="00B54118">
        <w:rPr>
          <w:sz w:val="28"/>
          <w:szCs w:val="28"/>
        </w:rPr>
        <w:t>новение поверхностей контактов происходит не по всей площа</w:t>
      </w:r>
      <w:r w:rsidRPr="00B54118">
        <w:rPr>
          <w:sz w:val="28"/>
          <w:szCs w:val="28"/>
        </w:rPr>
        <w:softHyphen/>
        <w:t xml:space="preserve">ди, а лишь в отдельных точках, которые называются </w:t>
      </w:r>
      <w:r w:rsidRPr="00B54118">
        <w:rPr>
          <w:spacing w:val="-1"/>
          <w:sz w:val="28"/>
          <w:szCs w:val="28"/>
        </w:rPr>
        <w:t>точками соприкосновения. Когда к контактам приложены сжима</w:t>
      </w:r>
      <w:r w:rsidRPr="00B54118">
        <w:rPr>
          <w:spacing w:val="-1"/>
          <w:sz w:val="28"/>
          <w:szCs w:val="28"/>
        </w:rPr>
        <w:softHyphen/>
        <w:t xml:space="preserve">ющие силы </w:t>
      </w:r>
      <w:r w:rsidRPr="00B54118">
        <w:rPr>
          <w:i/>
          <w:iCs/>
          <w:spacing w:val="-1"/>
          <w:sz w:val="28"/>
          <w:szCs w:val="28"/>
          <w:lang w:val="en-US"/>
        </w:rPr>
        <w:t>F</w:t>
      </w:r>
      <w:r w:rsidRPr="00B54118">
        <w:rPr>
          <w:i/>
          <w:iCs/>
          <w:spacing w:val="-1"/>
          <w:sz w:val="28"/>
          <w:szCs w:val="28"/>
        </w:rPr>
        <w:t xml:space="preserve">, </w:t>
      </w:r>
      <w:r w:rsidRPr="00B54118">
        <w:rPr>
          <w:spacing w:val="-1"/>
          <w:sz w:val="28"/>
          <w:szCs w:val="28"/>
        </w:rPr>
        <w:t>выступающие неровности поверхностей деформи</w:t>
      </w:r>
      <w:r w:rsidRPr="00B54118">
        <w:rPr>
          <w:spacing w:val="-1"/>
          <w:sz w:val="28"/>
          <w:szCs w:val="28"/>
        </w:rPr>
        <w:softHyphen/>
      </w:r>
      <w:r w:rsidRPr="00B54118">
        <w:rPr>
          <w:sz w:val="28"/>
          <w:szCs w:val="28"/>
        </w:rPr>
        <w:t xml:space="preserve">руются и точки соприкосновения превращаются в небольшие площадки, расширяющиеся до определенного предела с увеличением приложенных сил. Поэтому электрический ток в </w:t>
      </w:r>
      <w:r w:rsidRPr="00B54118">
        <w:rPr>
          <w:spacing w:val="-1"/>
          <w:sz w:val="28"/>
          <w:szCs w:val="28"/>
        </w:rPr>
        <w:t xml:space="preserve">контактах течет не сквозь всю поверхность, а лишь в участках с </w:t>
      </w:r>
      <w:r w:rsidRPr="00B54118">
        <w:rPr>
          <w:spacing w:val="-2"/>
          <w:sz w:val="28"/>
          <w:szCs w:val="28"/>
        </w:rPr>
        <w:t>сильно уменьшенным сечением. На этих участках возникает боль</w:t>
      </w:r>
      <w:r w:rsidRPr="00B54118">
        <w:rPr>
          <w:spacing w:val="-2"/>
          <w:sz w:val="28"/>
          <w:szCs w:val="28"/>
        </w:rPr>
        <w:softHyphen/>
      </w:r>
      <w:r w:rsidRPr="00B54118">
        <w:rPr>
          <w:sz w:val="28"/>
          <w:szCs w:val="28"/>
        </w:rPr>
        <w:t xml:space="preserve">шое электрическое сопротивление, называемое </w:t>
      </w:r>
      <w:r w:rsidRPr="00B54118">
        <w:rPr>
          <w:i/>
          <w:iCs/>
          <w:sz w:val="28"/>
          <w:szCs w:val="28"/>
        </w:rPr>
        <w:t>переходным</w:t>
      </w:r>
    </w:p>
    <w:p w:rsidR="00B54118" w:rsidRPr="00B54118" w:rsidRDefault="00B54118" w:rsidP="00B54118">
      <w:pPr>
        <w:shd w:val="clear" w:color="auto" w:fill="FFFFFF"/>
        <w:ind w:right="5" w:firstLine="846"/>
        <w:jc w:val="both"/>
        <w:rPr>
          <w:sz w:val="28"/>
          <w:szCs w:val="28"/>
        </w:rPr>
      </w:pPr>
      <w:r w:rsidRPr="00B54118">
        <w:rPr>
          <w:b/>
          <w:bCs/>
          <w:spacing w:val="-7"/>
          <w:sz w:val="28"/>
          <w:szCs w:val="28"/>
        </w:rPr>
        <w:t xml:space="preserve">Переходное сопротивление </w:t>
      </w:r>
      <w:r w:rsidRPr="00B54118">
        <w:rPr>
          <w:spacing w:val="-7"/>
          <w:sz w:val="28"/>
          <w:szCs w:val="28"/>
        </w:rPr>
        <w:t>— основ</w:t>
      </w:r>
      <w:r w:rsidRPr="00B54118">
        <w:rPr>
          <w:spacing w:val="-7"/>
          <w:sz w:val="28"/>
          <w:szCs w:val="28"/>
        </w:rPr>
        <w:softHyphen/>
      </w:r>
      <w:r w:rsidRPr="00B54118">
        <w:rPr>
          <w:sz w:val="28"/>
          <w:szCs w:val="28"/>
        </w:rPr>
        <w:t>ной показатель качества контакта. Оно в значительной степени зависит от ка</w:t>
      </w:r>
      <w:r w:rsidRPr="00B54118">
        <w:rPr>
          <w:sz w:val="28"/>
          <w:szCs w:val="28"/>
        </w:rPr>
        <w:softHyphen/>
        <w:t>чества обработки и состояния контак</w:t>
      </w:r>
      <w:r w:rsidRPr="00B54118">
        <w:rPr>
          <w:sz w:val="28"/>
          <w:szCs w:val="28"/>
        </w:rPr>
        <w:softHyphen/>
        <w:t>тных поверхностей. Плохо обработан</w:t>
      </w:r>
      <w:r w:rsidRPr="00B54118">
        <w:rPr>
          <w:sz w:val="28"/>
          <w:szCs w:val="28"/>
        </w:rPr>
        <w:softHyphen/>
        <w:t xml:space="preserve">ные и окислившиеся контакты имеют большое переходное сопротивление. </w:t>
      </w:r>
      <w:r w:rsidRPr="00B54118">
        <w:rPr>
          <w:spacing w:val="-4"/>
          <w:sz w:val="28"/>
          <w:szCs w:val="28"/>
        </w:rPr>
        <w:t>Тщательная слесарная обработка контак</w:t>
      </w:r>
      <w:r w:rsidRPr="00B54118">
        <w:rPr>
          <w:spacing w:val="-4"/>
          <w:sz w:val="28"/>
          <w:szCs w:val="28"/>
        </w:rPr>
        <w:softHyphen/>
      </w:r>
      <w:r w:rsidRPr="00B54118">
        <w:rPr>
          <w:spacing w:val="-7"/>
          <w:sz w:val="28"/>
          <w:szCs w:val="28"/>
        </w:rPr>
        <w:t>тных поверхностей дает возможность уда</w:t>
      </w:r>
      <w:r w:rsidRPr="00B54118">
        <w:rPr>
          <w:spacing w:val="-7"/>
          <w:sz w:val="28"/>
          <w:szCs w:val="28"/>
        </w:rPr>
        <w:softHyphen/>
      </w:r>
      <w:r w:rsidRPr="00B54118">
        <w:rPr>
          <w:spacing w:val="-4"/>
          <w:sz w:val="28"/>
          <w:szCs w:val="28"/>
        </w:rPr>
        <w:t xml:space="preserve">лить с них окисную пленку и создать при </w:t>
      </w:r>
      <w:r w:rsidRPr="00B54118">
        <w:rPr>
          <w:sz w:val="28"/>
          <w:szCs w:val="28"/>
        </w:rPr>
        <w:t>соприкосновении поверхностей наи</w:t>
      </w:r>
      <w:r w:rsidRPr="00B54118">
        <w:rPr>
          <w:sz w:val="28"/>
          <w:szCs w:val="28"/>
        </w:rPr>
        <w:softHyphen/>
        <w:t>большее количество точечных контак</w:t>
      </w:r>
      <w:r w:rsidRPr="00B54118">
        <w:rPr>
          <w:sz w:val="28"/>
          <w:szCs w:val="28"/>
        </w:rPr>
        <w:softHyphen/>
        <w:t>тов. Контактные поверхности медных контактов рекомендуется обрабатывать надфилем или напильником, в резуль</w:t>
      </w:r>
      <w:r w:rsidRPr="00B54118">
        <w:rPr>
          <w:sz w:val="28"/>
          <w:szCs w:val="28"/>
        </w:rPr>
        <w:softHyphen/>
        <w:t>тате чего образуется поверхность с меньшим переходным сопротивлени</w:t>
      </w:r>
      <w:r w:rsidRPr="00B54118">
        <w:rPr>
          <w:sz w:val="28"/>
          <w:szCs w:val="28"/>
        </w:rPr>
        <w:softHyphen/>
        <w:t>ем, чем при полированных или шли</w:t>
      </w:r>
      <w:r w:rsidRPr="00B54118">
        <w:rPr>
          <w:sz w:val="28"/>
          <w:szCs w:val="28"/>
        </w:rPr>
        <w:softHyphen/>
        <w:t>фованных поверхностях. В слаботочных аппаратах для контактов обычно используются бронза и медь, иногда посеребренная медь: в аппаратах, предназ</w:t>
      </w:r>
      <w:r w:rsidRPr="00B54118">
        <w:rPr>
          <w:sz w:val="28"/>
          <w:szCs w:val="28"/>
        </w:rPr>
        <w:softHyphen/>
        <w:t>наченных для отключения больших токов через дугу, — тугоплав</w:t>
      </w:r>
      <w:r w:rsidRPr="00B54118">
        <w:rPr>
          <w:sz w:val="28"/>
          <w:szCs w:val="28"/>
        </w:rPr>
        <w:softHyphen/>
        <w:t>кие материалы на основе вольфрама и молибдена, а также метал</w:t>
      </w:r>
      <w:r w:rsidRPr="00B54118">
        <w:rPr>
          <w:sz w:val="28"/>
          <w:szCs w:val="28"/>
        </w:rPr>
        <w:softHyphen/>
        <w:t>локерамика с добавками меди или серебра для повышения элек</w:t>
      </w:r>
      <w:r w:rsidRPr="00B54118">
        <w:rPr>
          <w:sz w:val="28"/>
          <w:szCs w:val="28"/>
        </w:rPr>
        <w:softHyphen/>
        <w:t>тропроводности.</w:t>
      </w:r>
    </w:p>
    <w:p w:rsidR="00B54118" w:rsidRPr="00B54118" w:rsidRDefault="00B54118" w:rsidP="00B54118">
      <w:pPr>
        <w:shd w:val="clear" w:color="auto" w:fill="FFFFFF"/>
        <w:ind w:left="10" w:right="10" w:firstLine="846"/>
        <w:jc w:val="both"/>
        <w:rPr>
          <w:sz w:val="28"/>
          <w:szCs w:val="28"/>
        </w:rPr>
      </w:pPr>
      <w:r w:rsidRPr="00B54118">
        <w:rPr>
          <w:sz w:val="28"/>
          <w:szCs w:val="28"/>
        </w:rPr>
        <w:t>Довольно часто контакты выполняются комбинированными — механические части выполнены из конструкционных материалов, а контактные из материалов с высокой электрической проводи</w:t>
      </w:r>
      <w:r w:rsidRPr="00B54118">
        <w:rPr>
          <w:sz w:val="28"/>
          <w:szCs w:val="28"/>
        </w:rPr>
        <w:softHyphen/>
      </w:r>
      <w:r w:rsidRPr="00B54118">
        <w:rPr>
          <w:spacing w:val="-1"/>
          <w:sz w:val="28"/>
          <w:szCs w:val="28"/>
        </w:rPr>
        <w:t xml:space="preserve">мостью. Контактные накладки </w:t>
      </w:r>
      <w:r w:rsidRPr="00B54118">
        <w:rPr>
          <w:spacing w:val="-1"/>
          <w:sz w:val="28"/>
          <w:szCs w:val="28"/>
        </w:rPr>
        <w:lastRenderedPageBreak/>
        <w:t>низковольтных аппаратов (реле, пус</w:t>
      </w:r>
      <w:r w:rsidRPr="00B54118">
        <w:rPr>
          <w:spacing w:val="-1"/>
          <w:sz w:val="28"/>
          <w:szCs w:val="28"/>
        </w:rPr>
        <w:softHyphen/>
      </w:r>
      <w:r w:rsidRPr="00B54118">
        <w:rPr>
          <w:sz w:val="28"/>
          <w:szCs w:val="28"/>
        </w:rPr>
        <w:t>катели, контакторы и др.) обычно крепятся пайкой, сваркой, а в некоторых случаях клепкой.</w:t>
      </w:r>
    </w:p>
    <w:p w:rsidR="00B54118" w:rsidRPr="00B54118" w:rsidRDefault="00B54118" w:rsidP="00B54118">
      <w:pPr>
        <w:shd w:val="clear" w:color="auto" w:fill="FFFFFF"/>
        <w:ind w:left="5" w:right="5" w:firstLine="846"/>
        <w:jc w:val="both"/>
        <w:rPr>
          <w:sz w:val="28"/>
          <w:szCs w:val="28"/>
        </w:rPr>
      </w:pPr>
      <w:r w:rsidRPr="00B54118">
        <w:rPr>
          <w:sz w:val="28"/>
          <w:szCs w:val="28"/>
        </w:rPr>
        <w:t>Помимо контактов в электрических аппаратах повреждаются также обмотки, детали механизмов, пружины, пластины дугогасительных камер и изоляция. Характерными признаками неисп</w:t>
      </w:r>
      <w:r w:rsidRPr="00B54118">
        <w:rPr>
          <w:sz w:val="28"/>
          <w:szCs w:val="28"/>
        </w:rPr>
        <w:softHyphen/>
        <w:t>равности аппарата являются повышенный нагрев отдельных час</w:t>
      </w:r>
      <w:r w:rsidRPr="00B54118">
        <w:rPr>
          <w:sz w:val="28"/>
          <w:szCs w:val="28"/>
        </w:rPr>
        <w:softHyphen/>
        <w:t>тей, произвольное отключение (отказ аппарата). Причинами не</w:t>
      </w:r>
      <w:r w:rsidRPr="00B54118">
        <w:rPr>
          <w:sz w:val="28"/>
          <w:szCs w:val="28"/>
        </w:rPr>
        <w:softHyphen/>
        <w:t>исправностей могут быть повреждения отдельных деталей вследствие износа или неудовлетворительной эксплуатации ап</w:t>
      </w:r>
      <w:r w:rsidRPr="00B54118">
        <w:rPr>
          <w:sz w:val="28"/>
          <w:szCs w:val="28"/>
        </w:rPr>
        <w:softHyphen/>
        <w:t>парата, нарушение сроков текущих и капитальных ремонтов.</w:t>
      </w:r>
    </w:p>
    <w:p w:rsidR="00B54118" w:rsidRPr="00B54118" w:rsidRDefault="00B54118" w:rsidP="00B54118">
      <w:pPr>
        <w:shd w:val="clear" w:color="auto" w:fill="FFFFFF"/>
        <w:ind w:left="10" w:right="5" w:firstLine="846"/>
        <w:jc w:val="both"/>
        <w:rPr>
          <w:sz w:val="28"/>
          <w:szCs w:val="28"/>
        </w:rPr>
      </w:pPr>
      <w:r w:rsidRPr="00B54118">
        <w:rPr>
          <w:sz w:val="28"/>
          <w:szCs w:val="28"/>
        </w:rPr>
        <w:t>До направления аппарата в капитальный или текущий ремонт уточняют степень его повреждения, а также возможные сроки ре</w:t>
      </w:r>
      <w:r w:rsidRPr="00B54118">
        <w:rPr>
          <w:sz w:val="28"/>
          <w:szCs w:val="28"/>
        </w:rPr>
        <w:softHyphen/>
        <w:t>монта. При предварительном осмотре проверяют состояние кон</w:t>
      </w:r>
      <w:r w:rsidRPr="00B54118">
        <w:rPr>
          <w:sz w:val="28"/>
          <w:szCs w:val="28"/>
        </w:rPr>
        <w:softHyphen/>
        <w:t>тактных систем, изоляционных и механических частей аппарата.</w:t>
      </w:r>
    </w:p>
    <w:p w:rsidR="00B54118" w:rsidRPr="00B54118" w:rsidRDefault="00B54118" w:rsidP="00B54118">
      <w:pPr>
        <w:shd w:val="clear" w:color="auto" w:fill="FFFFFF"/>
        <w:ind w:left="14" w:firstLine="846"/>
        <w:jc w:val="both"/>
        <w:rPr>
          <w:sz w:val="28"/>
          <w:szCs w:val="28"/>
        </w:rPr>
      </w:pPr>
      <w:r w:rsidRPr="00B54118">
        <w:rPr>
          <w:sz w:val="28"/>
          <w:szCs w:val="28"/>
        </w:rPr>
        <w:t>Обычно электрические аппараты ремонтируют в специальных электроремонтных подразделениях предприятия, кроме крупно</w:t>
      </w:r>
      <w:r w:rsidRPr="00B54118">
        <w:rPr>
          <w:sz w:val="28"/>
          <w:szCs w:val="28"/>
        </w:rPr>
        <w:softHyphen/>
        <w:t>габаритных пультов, сборок, щитов, ремонт которых осуществляется на месте, и высоковольтных, ремонт которых предпочти</w:t>
      </w:r>
      <w:r w:rsidRPr="00B54118">
        <w:rPr>
          <w:sz w:val="28"/>
          <w:szCs w:val="28"/>
        </w:rPr>
        <w:softHyphen/>
        <w:t>тельно выполнять на специализированных предприятиях.</w:t>
      </w:r>
    </w:p>
    <w:p w:rsidR="00B54118" w:rsidRPr="00B54118" w:rsidRDefault="00B54118" w:rsidP="00B54118">
      <w:pPr>
        <w:shd w:val="clear" w:color="auto" w:fill="FFFFFF"/>
        <w:ind w:left="14" w:right="82" w:firstLine="846"/>
        <w:jc w:val="both"/>
        <w:rPr>
          <w:sz w:val="28"/>
          <w:szCs w:val="28"/>
        </w:rPr>
      </w:pPr>
      <w:r w:rsidRPr="00B54118">
        <w:rPr>
          <w:sz w:val="28"/>
          <w:szCs w:val="28"/>
        </w:rPr>
        <w:t>В настоящее время около 80% электрических аппаратов на напряжения до 1000 В ремонтируется силами электроремонт</w:t>
      </w:r>
      <w:r w:rsidRPr="00B54118">
        <w:rPr>
          <w:sz w:val="28"/>
          <w:szCs w:val="28"/>
        </w:rPr>
        <w:softHyphen/>
        <w:t>ных цехов.</w:t>
      </w:r>
    </w:p>
    <w:p w:rsidR="00B54118" w:rsidRDefault="00B54118" w:rsidP="00B54118">
      <w:pPr>
        <w:shd w:val="clear" w:color="auto" w:fill="FFFFFF"/>
        <w:ind w:right="300" w:firstLine="846"/>
        <w:jc w:val="both"/>
        <w:rPr>
          <w:b/>
          <w:sz w:val="28"/>
          <w:szCs w:val="28"/>
        </w:rPr>
      </w:pPr>
    </w:p>
    <w:p w:rsidR="002C760E" w:rsidRPr="002C760E" w:rsidRDefault="002C760E" w:rsidP="002C760E">
      <w:pPr>
        <w:pStyle w:val="2"/>
        <w:shd w:val="clear" w:color="auto" w:fill="FFFFFF"/>
        <w:spacing w:before="0" w:beforeAutospacing="0" w:after="0" w:afterAutospacing="0" w:line="160" w:lineRule="atLeast"/>
        <w:ind w:firstLine="851"/>
        <w:jc w:val="both"/>
        <w:rPr>
          <w:sz w:val="28"/>
          <w:szCs w:val="28"/>
        </w:rPr>
      </w:pPr>
      <w:r w:rsidRPr="002C760E">
        <w:rPr>
          <w:sz w:val="28"/>
          <w:szCs w:val="28"/>
        </w:rPr>
        <w:t>3. Ремонт автоматических воздушных выключателей</w:t>
      </w:r>
    </w:p>
    <w:p w:rsidR="002864A5" w:rsidRDefault="002C760E" w:rsidP="002C760E">
      <w:pPr>
        <w:pStyle w:val="ae"/>
        <w:shd w:val="clear" w:color="auto" w:fill="FFFFFF"/>
        <w:spacing w:before="0" w:beforeAutospacing="0" w:after="0" w:afterAutospacing="0" w:line="160" w:lineRule="atLeast"/>
        <w:ind w:firstLine="851"/>
        <w:jc w:val="both"/>
        <w:rPr>
          <w:sz w:val="28"/>
          <w:szCs w:val="28"/>
        </w:rPr>
      </w:pPr>
      <w:r w:rsidRPr="002C760E">
        <w:rPr>
          <w:sz w:val="28"/>
          <w:szCs w:val="28"/>
        </w:rPr>
        <w:t>Автоматический воздушный выключатель предназначен для автоматического отключения электрических цепей при возникновении в них токов перегрузки и короткого замыкания, а также при недопустимом снижении или полном исчезновении напряжения. Автоматический выключатель называют воздушным, потому что электрическая дуга, возникающая между его контактами в момент отключения, гасится в воздухе. Такие выключатели выполняют, как правило, функции защитных аппаратов, однако при необходимости могут быть использованы в качестве коммутационных аппаратов для редких эксплуатационных включений тех электрических цепей, в которых они установлены как аппараты защиты.</w:t>
      </w:r>
    </w:p>
    <w:p w:rsidR="002864A5" w:rsidRDefault="002C760E" w:rsidP="002C760E">
      <w:pPr>
        <w:pStyle w:val="ae"/>
        <w:shd w:val="clear" w:color="auto" w:fill="FFFFFF"/>
        <w:spacing w:before="0" w:beforeAutospacing="0" w:after="0" w:afterAutospacing="0" w:line="160" w:lineRule="atLeast"/>
        <w:ind w:firstLine="851"/>
        <w:jc w:val="both"/>
        <w:rPr>
          <w:sz w:val="28"/>
          <w:szCs w:val="28"/>
        </w:rPr>
      </w:pPr>
      <w:r w:rsidRPr="002C760E">
        <w:rPr>
          <w:sz w:val="28"/>
          <w:szCs w:val="28"/>
        </w:rPr>
        <w:t>С помощью автоматических выключателей можно осуществлять дистанционное управление электрооборудованием и быстрое восстановление питания электроустановок повторным включением. Эти выключатели выполняют на токи до нескольких тысяч ампер. В зависимости от количества полюсов они бывают одно-, двух- и трехполюсные. Основными частями выключателя являются контактная и дугогасительная системы и механизм свободного расцепления (рис</w:t>
      </w:r>
      <w:r w:rsidR="002864A5">
        <w:rPr>
          <w:sz w:val="28"/>
          <w:szCs w:val="28"/>
        </w:rPr>
        <w:t>унок</w:t>
      </w:r>
      <w:r w:rsidRPr="002C760E">
        <w:rPr>
          <w:sz w:val="28"/>
          <w:szCs w:val="28"/>
        </w:rPr>
        <w:t xml:space="preserve"> </w:t>
      </w:r>
      <w:r w:rsidR="002864A5">
        <w:rPr>
          <w:sz w:val="28"/>
          <w:szCs w:val="28"/>
        </w:rPr>
        <w:t>3.</w:t>
      </w:r>
      <w:r w:rsidRPr="002C760E">
        <w:rPr>
          <w:sz w:val="28"/>
          <w:szCs w:val="28"/>
        </w:rPr>
        <w:t>1).</w:t>
      </w:r>
    </w:p>
    <w:p w:rsidR="002C760E" w:rsidRPr="002C760E" w:rsidRDefault="002C760E" w:rsidP="002C760E">
      <w:pPr>
        <w:pStyle w:val="ae"/>
        <w:shd w:val="clear" w:color="auto" w:fill="FFFFFF"/>
        <w:spacing w:before="0" w:beforeAutospacing="0" w:after="0" w:afterAutospacing="0" w:line="160" w:lineRule="atLeast"/>
        <w:ind w:firstLine="851"/>
        <w:jc w:val="both"/>
        <w:rPr>
          <w:sz w:val="28"/>
          <w:szCs w:val="28"/>
        </w:rPr>
      </w:pPr>
      <w:r w:rsidRPr="002C760E">
        <w:rPr>
          <w:sz w:val="28"/>
          <w:szCs w:val="28"/>
        </w:rPr>
        <w:t>Контактная система автоматических выключателей небольшой мощности (на токи до 100 А) может быть одноступенчатой (рис</w:t>
      </w:r>
      <w:r w:rsidR="002864A5">
        <w:rPr>
          <w:sz w:val="28"/>
          <w:szCs w:val="28"/>
        </w:rPr>
        <w:t>унок</w:t>
      </w:r>
      <w:r w:rsidRPr="002C760E">
        <w:rPr>
          <w:sz w:val="28"/>
          <w:szCs w:val="28"/>
        </w:rPr>
        <w:t xml:space="preserve"> </w:t>
      </w:r>
      <w:r w:rsidR="002864A5">
        <w:rPr>
          <w:sz w:val="28"/>
          <w:szCs w:val="28"/>
        </w:rPr>
        <w:t>3.</w:t>
      </w:r>
      <w:r w:rsidRPr="002C760E">
        <w:rPr>
          <w:sz w:val="28"/>
          <w:szCs w:val="28"/>
        </w:rPr>
        <w:t>2, а) или двухступенчатой (главные и дугогасительные контакты). Одному пенчатую систему контактов применяют и в выключателях средней мощности (до 600 А), если рабочие поверхности контактов имеют металлокерамическое покрытие. В мощных выключателях используют двух- или трехступенчатую систему контактов. В последнем случае (рис</w:t>
      </w:r>
      <w:r w:rsidR="002864A5">
        <w:rPr>
          <w:sz w:val="28"/>
          <w:szCs w:val="28"/>
        </w:rPr>
        <w:t>унок 3.</w:t>
      </w:r>
      <w:r w:rsidRPr="002C760E">
        <w:rPr>
          <w:sz w:val="28"/>
          <w:szCs w:val="28"/>
        </w:rPr>
        <w:t xml:space="preserve">2, б) контактная группа выключателя состоит из главных (рабочих), промежуточных (переходных) и дутогасительных </w:t>
      </w:r>
      <w:r w:rsidRPr="002C760E">
        <w:rPr>
          <w:sz w:val="28"/>
          <w:szCs w:val="28"/>
        </w:rPr>
        <w:lastRenderedPageBreak/>
        <w:t>(разрывных) контактов. Промежуточные контакты служат для облегчения перехода тока с главных контактов на дугогасительные при отключении.</w:t>
      </w:r>
    </w:p>
    <w:p w:rsidR="002C760E" w:rsidRPr="002C760E" w:rsidRDefault="002C760E" w:rsidP="002C760E">
      <w:pPr>
        <w:pStyle w:val="ae"/>
        <w:shd w:val="clear" w:color="auto" w:fill="FFFFFF"/>
        <w:spacing w:before="0" w:beforeAutospacing="0" w:after="0" w:afterAutospacing="0" w:line="160" w:lineRule="atLeast"/>
        <w:ind w:firstLine="851"/>
        <w:jc w:val="both"/>
        <w:rPr>
          <w:sz w:val="28"/>
          <w:szCs w:val="28"/>
        </w:rPr>
      </w:pPr>
      <w:r w:rsidRPr="002C760E">
        <w:rPr>
          <w:sz w:val="28"/>
          <w:szCs w:val="28"/>
        </w:rPr>
        <w:t> </w:t>
      </w:r>
    </w:p>
    <w:p w:rsidR="002C760E" w:rsidRDefault="002C760E" w:rsidP="002C760E">
      <w:pPr>
        <w:pStyle w:val="ae"/>
        <w:shd w:val="clear" w:color="auto" w:fill="FFFFFF"/>
        <w:spacing w:before="0" w:beforeAutospacing="0" w:after="0" w:afterAutospacing="0" w:line="160" w:lineRule="atLeast"/>
        <w:ind w:firstLine="851"/>
        <w:jc w:val="both"/>
        <w:rPr>
          <w:sz w:val="28"/>
          <w:szCs w:val="28"/>
        </w:rPr>
      </w:pPr>
      <w:r w:rsidRPr="002C760E">
        <w:rPr>
          <w:noProof/>
          <w:sz w:val="28"/>
          <w:szCs w:val="28"/>
        </w:rPr>
        <w:drawing>
          <wp:inline distT="0" distB="0" distL="0" distR="0">
            <wp:extent cx="4238625" cy="5245122"/>
            <wp:effectExtent l="19050" t="0" r="9525" b="0"/>
            <wp:docPr id="7" name="Рисунок 7" descr="Автоматический воздушный выключатель А15-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втоматический воздушный выключатель А15-Т"/>
                    <pic:cNvPicPr>
                      <a:picLocks noChangeAspect="1" noChangeArrowheads="1"/>
                    </pic:cNvPicPr>
                  </pic:nvPicPr>
                  <pic:blipFill>
                    <a:blip r:embed="rId10" cstate="print"/>
                    <a:srcRect/>
                    <a:stretch>
                      <a:fillRect/>
                    </a:stretch>
                  </pic:blipFill>
                  <pic:spPr bwMode="auto">
                    <a:xfrm>
                      <a:off x="0" y="0"/>
                      <a:ext cx="4241491" cy="5248668"/>
                    </a:xfrm>
                    <a:prstGeom prst="rect">
                      <a:avLst/>
                    </a:prstGeom>
                    <a:noFill/>
                    <a:ln w="9525">
                      <a:noFill/>
                      <a:miter lim="800000"/>
                      <a:headEnd/>
                      <a:tailEnd/>
                    </a:ln>
                  </pic:spPr>
                </pic:pic>
              </a:graphicData>
            </a:graphic>
          </wp:inline>
        </w:drawing>
      </w:r>
    </w:p>
    <w:p w:rsidR="002C760E" w:rsidRDefault="002C760E" w:rsidP="002C760E">
      <w:pPr>
        <w:pStyle w:val="ae"/>
        <w:shd w:val="clear" w:color="auto" w:fill="FFFFFF"/>
        <w:spacing w:before="0" w:beforeAutospacing="0" w:after="0" w:afterAutospacing="0" w:line="160" w:lineRule="atLeast"/>
        <w:ind w:firstLine="851"/>
        <w:jc w:val="both"/>
        <w:rPr>
          <w:sz w:val="28"/>
          <w:szCs w:val="28"/>
        </w:rPr>
      </w:pPr>
    </w:p>
    <w:p w:rsidR="002C760E" w:rsidRDefault="002C760E" w:rsidP="002C760E">
      <w:pPr>
        <w:pStyle w:val="ae"/>
        <w:shd w:val="clear" w:color="auto" w:fill="FFFFFF"/>
        <w:spacing w:before="0" w:beforeAutospacing="0" w:after="0" w:afterAutospacing="0" w:line="160" w:lineRule="atLeast"/>
        <w:ind w:firstLine="851"/>
        <w:jc w:val="center"/>
        <w:rPr>
          <w:sz w:val="28"/>
          <w:szCs w:val="28"/>
        </w:rPr>
      </w:pPr>
      <w:r w:rsidRPr="002C760E">
        <w:rPr>
          <w:sz w:val="28"/>
          <w:szCs w:val="28"/>
        </w:rPr>
        <w:t xml:space="preserve">а — общий вид; б, в — контактная система во включенном и отключенном положениях автомата; </w:t>
      </w:r>
    </w:p>
    <w:p w:rsidR="002C760E" w:rsidRDefault="002C760E" w:rsidP="002C760E">
      <w:pPr>
        <w:pStyle w:val="ae"/>
        <w:shd w:val="clear" w:color="auto" w:fill="FFFFFF"/>
        <w:spacing w:before="0" w:beforeAutospacing="0" w:after="0" w:afterAutospacing="0" w:line="160" w:lineRule="atLeast"/>
        <w:ind w:firstLine="851"/>
        <w:jc w:val="center"/>
        <w:rPr>
          <w:sz w:val="28"/>
          <w:szCs w:val="28"/>
        </w:rPr>
      </w:pPr>
      <w:r w:rsidRPr="002C760E">
        <w:rPr>
          <w:sz w:val="28"/>
          <w:szCs w:val="28"/>
        </w:rPr>
        <w:t>1 — плита; 2 — механизм свободного расцепления; 3 — болт заземления;</w:t>
      </w:r>
    </w:p>
    <w:p w:rsidR="002C760E" w:rsidRDefault="002C760E" w:rsidP="002C760E">
      <w:pPr>
        <w:pStyle w:val="ae"/>
        <w:shd w:val="clear" w:color="auto" w:fill="FFFFFF"/>
        <w:spacing w:before="0" w:beforeAutospacing="0" w:after="0" w:afterAutospacing="0" w:line="160" w:lineRule="atLeast"/>
        <w:ind w:firstLine="851"/>
        <w:jc w:val="center"/>
        <w:rPr>
          <w:sz w:val="28"/>
          <w:szCs w:val="28"/>
        </w:rPr>
      </w:pPr>
      <w:r w:rsidRPr="002C760E">
        <w:rPr>
          <w:sz w:val="28"/>
          <w:szCs w:val="28"/>
        </w:rPr>
        <w:t xml:space="preserve"> 4 — механический замедлитель расцепления; 5 — электромеханический привод; 6 — максимальные расцепители, 7 — резистор; 8 — предохранитель; </w:t>
      </w:r>
    </w:p>
    <w:p w:rsidR="002C760E" w:rsidRDefault="002C760E" w:rsidP="002C760E">
      <w:pPr>
        <w:pStyle w:val="ae"/>
        <w:shd w:val="clear" w:color="auto" w:fill="FFFFFF"/>
        <w:spacing w:before="0" w:beforeAutospacing="0" w:after="0" w:afterAutospacing="0" w:line="160" w:lineRule="atLeast"/>
        <w:ind w:firstLine="851"/>
        <w:jc w:val="center"/>
        <w:rPr>
          <w:sz w:val="28"/>
          <w:szCs w:val="28"/>
        </w:rPr>
      </w:pPr>
      <w:r w:rsidRPr="002C760E">
        <w:rPr>
          <w:sz w:val="28"/>
          <w:szCs w:val="28"/>
        </w:rPr>
        <w:t xml:space="preserve">9 — реле управления; 10 — дополнительный расцепитель; 22 — панель зажимов; 12 — отключающий валик; </w:t>
      </w:r>
      <w:r>
        <w:rPr>
          <w:sz w:val="28"/>
          <w:szCs w:val="28"/>
        </w:rPr>
        <w:t>1</w:t>
      </w:r>
      <w:r w:rsidRPr="002C760E">
        <w:rPr>
          <w:sz w:val="28"/>
          <w:szCs w:val="28"/>
        </w:rPr>
        <w:t xml:space="preserve">3 — главный вал; 14 — селективный валик; </w:t>
      </w:r>
      <w:r>
        <w:rPr>
          <w:sz w:val="28"/>
          <w:szCs w:val="28"/>
        </w:rPr>
        <w:t>1</w:t>
      </w:r>
      <w:r w:rsidRPr="002C760E">
        <w:rPr>
          <w:sz w:val="28"/>
          <w:szCs w:val="28"/>
        </w:rPr>
        <w:t xml:space="preserve">5 — коммутатор; </w:t>
      </w:r>
      <w:r>
        <w:rPr>
          <w:sz w:val="28"/>
          <w:szCs w:val="28"/>
        </w:rPr>
        <w:t>1</w:t>
      </w:r>
      <w:r w:rsidRPr="002C760E">
        <w:rPr>
          <w:sz w:val="28"/>
          <w:szCs w:val="28"/>
        </w:rPr>
        <w:t xml:space="preserve">6 — пружина отключения выключателя; </w:t>
      </w:r>
    </w:p>
    <w:p w:rsidR="002C760E" w:rsidRDefault="002C760E" w:rsidP="002C760E">
      <w:pPr>
        <w:pStyle w:val="ae"/>
        <w:shd w:val="clear" w:color="auto" w:fill="FFFFFF"/>
        <w:spacing w:before="0" w:beforeAutospacing="0" w:after="0" w:afterAutospacing="0" w:line="160" w:lineRule="atLeast"/>
        <w:ind w:firstLine="851"/>
        <w:jc w:val="center"/>
        <w:rPr>
          <w:sz w:val="28"/>
          <w:szCs w:val="28"/>
        </w:rPr>
      </w:pPr>
      <w:r w:rsidRPr="002C760E">
        <w:rPr>
          <w:sz w:val="28"/>
          <w:szCs w:val="28"/>
        </w:rPr>
        <w:t xml:space="preserve">17 — дугогасительная камера; </w:t>
      </w:r>
      <w:r>
        <w:rPr>
          <w:sz w:val="28"/>
          <w:szCs w:val="28"/>
        </w:rPr>
        <w:t>1</w:t>
      </w:r>
      <w:r w:rsidRPr="002C760E">
        <w:rPr>
          <w:sz w:val="28"/>
          <w:szCs w:val="28"/>
        </w:rPr>
        <w:t xml:space="preserve">8 — огнестойкая перегородка; </w:t>
      </w:r>
      <w:r>
        <w:rPr>
          <w:sz w:val="28"/>
          <w:szCs w:val="28"/>
        </w:rPr>
        <w:t>1</w:t>
      </w:r>
      <w:r w:rsidRPr="002C760E">
        <w:rPr>
          <w:sz w:val="28"/>
          <w:szCs w:val="28"/>
        </w:rPr>
        <w:t xml:space="preserve">9 — нижняя и верхняя гайки; 20 — держатель; 21 — промежуточный контакт; 22 — дугогасительные контакты; 23 — главный контакт; 24 — фасонный винт; 25 — стакан динамометра; 26 — шкала динамометра с указателем; 27 — штифт; </w:t>
      </w:r>
    </w:p>
    <w:p w:rsidR="002C760E" w:rsidRDefault="002C760E" w:rsidP="002C760E">
      <w:pPr>
        <w:pStyle w:val="ae"/>
        <w:shd w:val="clear" w:color="auto" w:fill="FFFFFF"/>
        <w:spacing w:before="0" w:beforeAutospacing="0" w:after="0" w:afterAutospacing="0" w:line="160" w:lineRule="atLeast"/>
        <w:ind w:firstLine="851"/>
        <w:jc w:val="center"/>
        <w:rPr>
          <w:sz w:val="28"/>
          <w:szCs w:val="28"/>
        </w:rPr>
      </w:pPr>
      <w:r w:rsidRPr="002C760E">
        <w:rPr>
          <w:sz w:val="28"/>
          <w:szCs w:val="28"/>
        </w:rPr>
        <w:t>28 — плоская пружина; 30 — регулировочная гайка</w:t>
      </w:r>
    </w:p>
    <w:p w:rsidR="002C760E" w:rsidRPr="002C760E" w:rsidRDefault="002C760E" w:rsidP="002C760E">
      <w:pPr>
        <w:pStyle w:val="ae"/>
        <w:shd w:val="clear" w:color="auto" w:fill="FFFFFF"/>
        <w:spacing w:before="0" w:beforeAutospacing="0" w:after="0" w:afterAutospacing="0" w:line="160" w:lineRule="atLeast"/>
        <w:ind w:firstLine="851"/>
        <w:jc w:val="center"/>
        <w:rPr>
          <w:sz w:val="28"/>
          <w:szCs w:val="28"/>
        </w:rPr>
      </w:pPr>
      <w:r w:rsidRPr="002C760E">
        <w:rPr>
          <w:sz w:val="28"/>
          <w:szCs w:val="28"/>
        </w:rPr>
        <w:t>Рис</w:t>
      </w:r>
      <w:r>
        <w:rPr>
          <w:sz w:val="28"/>
          <w:szCs w:val="28"/>
        </w:rPr>
        <w:t>унок</w:t>
      </w:r>
      <w:r w:rsidRPr="002C760E">
        <w:rPr>
          <w:sz w:val="28"/>
          <w:szCs w:val="28"/>
        </w:rPr>
        <w:t xml:space="preserve"> </w:t>
      </w:r>
      <w:r w:rsidR="002864A5">
        <w:rPr>
          <w:sz w:val="28"/>
          <w:szCs w:val="28"/>
        </w:rPr>
        <w:t>3.</w:t>
      </w:r>
      <w:r w:rsidRPr="002C760E">
        <w:rPr>
          <w:sz w:val="28"/>
          <w:szCs w:val="28"/>
        </w:rPr>
        <w:t>1</w:t>
      </w:r>
      <w:r w:rsidRPr="002C760E">
        <w:rPr>
          <w:b/>
          <w:sz w:val="28"/>
          <w:szCs w:val="28"/>
        </w:rPr>
        <w:t>-</w:t>
      </w:r>
      <w:r w:rsidRPr="002C760E">
        <w:rPr>
          <w:rStyle w:val="apple-converted-space"/>
          <w:b/>
          <w:sz w:val="28"/>
          <w:szCs w:val="28"/>
        </w:rPr>
        <w:t> </w:t>
      </w:r>
      <w:r w:rsidRPr="002C760E">
        <w:rPr>
          <w:rStyle w:val="af"/>
          <w:b w:val="0"/>
          <w:sz w:val="28"/>
          <w:szCs w:val="28"/>
        </w:rPr>
        <w:t>Автоматический воздушный выключатель А15-Т на 600 А переменного тока</w:t>
      </w:r>
      <w:r w:rsidRPr="002C760E">
        <w:rPr>
          <w:sz w:val="28"/>
          <w:szCs w:val="28"/>
        </w:rPr>
        <w:br/>
      </w:r>
    </w:p>
    <w:p w:rsidR="002C760E" w:rsidRPr="002C760E" w:rsidRDefault="002C760E" w:rsidP="002C760E">
      <w:pPr>
        <w:pStyle w:val="ae"/>
        <w:shd w:val="clear" w:color="auto" w:fill="FFFFFF"/>
        <w:spacing w:before="0" w:beforeAutospacing="0" w:after="0" w:afterAutospacing="0" w:line="160" w:lineRule="atLeast"/>
        <w:ind w:firstLine="851"/>
        <w:jc w:val="both"/>
        <w:rPr>
          <w:sz w:val="28"/>
          <w:szCs w:val="28"/>
        </w:rPr>
      </w:pPr>
      <w:r w:rsidRPr="002C760E">
        <w:rPr>
          <w:sz w:val="28"/>
          <w:szCs w:val="28"/>
        </w:rPr>
        <w:t> </w:t>
      </w:r>
    </w:p>
    <w:p w:rsidR="002864A5" w:rsidRPr="002C760E" w:rsidRDefault="002C760E" w:rsidP="002864A5">
      <w:pPr>
        <w:pStyle w:val="ae"/>
        <w:shd w:val="clear" w:color="auto" w:fill="FFFFFF"/>
        <w:spacing w:before="0" w:beforeAutospacing="0" w:after="0" w:afterAutospacing="0" w:line="160" w:lineRule="atLeast"/>
        <w:jc w:val="center"/>
        <w:rPr>
          <w:sz w:val="28"/>
          <w:szCs w:val="28"/>
        </w:rPr>
      </w:pPr>
      <w:r w:rsidRPr="002C760E">
        <w:rPr>
          <w:noProof/>
          <w:sz w:val="28"/>
          <w:szCs w:val="28"/>
        </w:rPr>
        <w:lastRenderedPageBreak/>
        <w:drawing>
          <wp:inline distT="0" distB="0" distL="0" distR="0">
            <wp:extent cx="3886200" cy="3219450"/>
            <wp:effectExtent l="19050" t="0" r="0" b="0"/>
            <wp:docPr id="8" name="Рисунок 8" descr="Контактная и дугогасительная системы воздушного выключа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онтактная и дугогасительная системы воздушного выключателя"/>
                    <pic:cNvPicPr>
                      <a:picLocks noChangeAspect="1" noChangeArrowheads="1"/>
                    </pic:cNvPicPr>
                  </pic:nvPicPr>
                  <pic:blipFill>
                    <a:blip r:embed="rId11" cstate="print"/>
                    <a:srcRect/>
                    <a:stretch>
                      <a:fillRect/>
                    </a:stretch>
                  </pic:blipFill>
                  <pic:spPr bwMode="auto">
                    <a:xfrm>
                      <a:off x="0" y="0"/>
                      <a:ext cx="3886200" cy="3219450"/>
                    </a:xfrm>
                    <a:prstGeom prst="rect">
                      <a:avLst/>
                    </a:prstGeom>
                    <a:noFill/>
                    <a:ln w="9525">
                      <a:noFill/>
                      <a:miter lim="800000"/>
                      <a:headEnd/>
                      <a:tailEnd/>
                    </a:ln>
                  </pic:spPr>
                </pic:pic>
              </a:graphicData>
            </a:graphic>
          </wp:inline>
        </w:drawing>
      </w:r>
      <w:r w:rsidRPr="002C760E">
        <w:rPr>
          <w:sz w:val="28"/>
          <w:szCs w:val="28"/>
        </w:rPr>
        <w:br/>
      </w:r>
      <w:r w:rsidR="002864A5" w:rsidRPr="002C760E">
        <w:rPr>
          <w:sz w:val="28"/>
          <w:szCs w:val="28"/>
        </w:rPr>
        <w:t>а — одноступенчатая; б — трехступенчатая; 1 — вал; 2, 16 — главные подвижные контакты; 3, 15 — главные неподвижные контакты; 4, 11 — дугогасительные камеры; 5, 10 — дугогасительные решетки; 6, 8 — контактные пружины; 7, 17 — гибкие связи; 9, 12 — дугогасительные подвижные и неподвижные контакты; 13 — промежуточный неподвижный контакт; 14 — промежуточный подвижный контакт</w:t>
      </w:r>
    </w:p>
    <w:p w:rsidR="002864A5" w:rsidRDefault="002864A5" w:rsidP="002C760E">
      <w:pPr>
        <w:pStyle w:val="ae"/>
        <w:shd w:val="clear" w:color="auto" w:fill="FFFFFF"/>
        <w:spacing w:before="0" w:beforeAutospacing="0" w:after="0" w:afterAutospacing="0" w:line="160" w:lineRule="atLeast"/>
        <w:ind w:firstLine="851"/>
        <w:jc w:val="both"/>
        <w:rPr>
          <w:sz w:val="28"/>
          <w:szCs w:val="28"/>
        </w:rPr>
      </w:pPr>
    </w:p>
    <w:p w:rsidR="002C760E" w:rsidRPr="002864A5" w:rsidRDefault="002C760E" w:rsidP="002864A5">
      <w:pPr>
        <w:pStyle w:val="ae"/>
        <w:shd w:val="clear" w:color="auto" w:fill="FFFFFF"/>
        <w:spacing w:before="0" w:beforeAutospacing="0" w:after="0" w:afterAutospacing="0" w:line="160" w:lineRule="atLeast"/>
        <w:ind w:firstLine="851"/>
        <w:jc w:val="center"/>
        <w:rPr>
          <w:b/>
          <w:sz w:val="28"/>
          <w:szCs w:val="28"/>
        </w:rPr>
      </w:pPr>
      <w:r w:rsidRPr="002C760E">
        <w:rPr>
          <w:sz w:val="28"/>
          <w:szCs w:val="28"/>
        </w:rPr>
        <w:t>Рис</w:t>
      </w:r>
      <w:r w:rsidR="002864A5">
        <w:rPr>
          <w:sz w:val="28"/>
          <w:szCs w:val="28"/>
        </w:rPr>
        <w:t>унок</w:t>
      </w:r>
      <w:r w:rsidRPr="002C760E">
        <w:rPr>
          <w:sz w:val="28"/>
          <w:szCs w:val="28"/>
        </w:rPr>
        <w:t xml:space="preserve"> </w:t>
      </w:r>
      <w:r w:rsidR="002864A5">
        <w:rPr>
          <w:sz w:val="28"/>
          <w:szCs w:val="28"/>
        </w:rPr>
        <w:t>3.</w:t>
      </w:r>
      <w:r w:rsidRPr="002C760E">
        <w:rPr>
          <w:sz w:val="28"/>
          <w:szCs w:val="28"/>
        </w:rPr>
        <w:t>2</w:t>
      </w:r>
      <w:r w:rsidR="002864A5" w:rsidRPr="002864A5">
        <w:rPr>
          <w:b/>
          <w:sz w:val="28"/>
          <w:szCs w:val="28"/>
        </w:rPr>
        <w:t>-</w:t>
      </w:r>
      <w:r w:rsidRPr="002864A5">
        <w:rPr>
          <w:rStyle w:val="apple-converted-space"/>
          <w:b/>
          <w:sz w:val="28"/>
          <w:szCs w:val="28"/>
        </w:rPr>
        <w:t> </w:t>
      </w:r>
      <w:r w:rsidRPr="002864A5">
        <w:rPr>
          <w:rStyle w:val="af"/>
          <w:b w:val="0"/>
          <w:sz w:val="28"/>
          <w:szCs w:val="28"/>
        </w:rPr>
        <w:t>Контактная и дугогасительная системы воздушного выключателя</w:t>
      </w:r>
    </w:p>
    <w:p w:rsidR="002C760E" w:rsidRPr="002C760E" w:rsidRDefault="002C760E" w:rsidP="002C760E">
      <w:pPr>
        <w:pStyle w:val="ae"/>
        <w:shd w:val="clear" w:color="auto" w:fill="FFFFFF"/>
        <w:spacing w:before="0" w:beforeAutospacing="0" w:after="0" w:afterAutospacing="0" w:line="160" w:lineRule="atLeast"/>
        <w:ind w:firstLine="851"/>
        <w:jc w:val="both"/>
        <w:rPr>
          <w:sz w:val="28"/>
          <w:szCs w:val="28"/>
        </w:rPr>
      </w:pPr>
    </w:p>
    <w:p w:rsidR="002C760E" w:rsidRPr="002C760E" w:rsidRDefault="002C760E" w:rsidP="002C760E">
      <w:pPr>
        <w:pStyle w:val="ae"/>
        <w:shd w:val="clear" w:color="auto" w:fill="FFFFFF"/>
        <w:spacing w:before="0" w:beforeAutospacing="0" w:after="0" w:afterAutospacing="0" w:line="160" w:lineRule="atLeast"/>
        <w:ind w:firstLine="851"/>
        <w:jc w:val="both"/>
        <w:rPr>
          <w:sz w:val="28"/>
          <w:szCs w:val="28"/>
        </w:rPr>
      </w:pPr>
      <w:r w:rsidRPr="002C760E">
        <w:rPr>
          <w:sz w:val="28"/>
          <w:szCs w:val="28"/>
        </w:rPr>
        <w:t>Дугогасительная система выключения состоит из дутогасительных (подвижных и неподвижных) контактов и камеры с решеткой. Эта система служит для ограничения размеров и быстрого гашения электрической дуги, возникающей между расходящимися контактами при разрыве ими электрической цепи. Действие дугогасительного устройства основано на растяжении и охлаждении электрической дуги в камере. Камера представляет собой асбоцементную коробку, в которой расположена дугогасительная решетка из стальных пластин, покрытых тонким слоем меди, предохраняющей стальные пластины от коррозии.</w:t>
      </w:r>
      <w:r w:rsidRPr="002C760E">
        <w:rPr>
          <w:sz w:val="28"/>
          <w:szCs w:val="28"/>
        </w:rPr>
        <w:br/>
        <w:t>Гашение дуги в камере происходит следующим образом. При разрыве автоматическим выключателем электрической цепи с рабочими токами (токами перегрузки или токами короткого замыкания) между его контактами возникает электрическая дуга, которая под воздействием электродинамических сил растягивается вдоль пластин решетки, разделяется на ряд мелких дуг и, соприкасаясь с поверхностью пластин, быстро охлаждается и гаснет.</w:t>
      </w:r>
      <w:r w:rsidRPr="002C760E">
        <w:rPr>
          <w:sz w:val="28"/>
          <w:szCs w:val="28"/>
        </w:rPr>
        <w:br/>
        <w:t xml:space="preserve">Механизм свободного расцепления автоматического выключателя выполняет следующие функции: предотвращает возможность удержания контактов выключателя во включенном состоянии при возникновении аварийного режима работы в защищаемой цепи; обеспечивает быстрое расхождение контактов, не зависящее от аппарата, типа и массы привода. Этот механизм представляет собой несколько шарнирно связанных рычагов, соединяющих привод включения с </w:t>
      </w:r>
      <w:r w:rsidRPr="002C760E">
        <w:rPr>
          <w:sz w:val="28"/>
          <w:szCs w:val="28"/>
        </w:rPr>
        <w:lastRenderedPageBreak/>
        <w:t>системой подвижных контактов, которые в свою очередь связаны с отключающей пружиной.</w:t>
      </w:r>
    </w:p>
    <w:p w:rsidR="002C760E" w:rsidRPr="002C760E" w:rsidRDefault="002C760E" w:rsidP="002C760E">
      <w:pPr>
        <w:pStyle w:val="ae"/>
        <w:shd w:val="clear" w:color="auto" w:fill="FFFFFF"/>
        <w:spacing w:before="0" w:beforeAutospacing="0" w:after="0" w:afterAutospacing="0" w:line="160" w:lineRule="atLeast"/>
        <w:ind w:firstLine="851"/>
        <w:jc w:val="both"/>
        <w:rPr>
          <w:sz w:val="28"/>
          <w:szCs w:val="28"/>
        </w:rPr>
      </w:pPr>
      <w:r w:rsidRPr="002C760E">
        <w:rPr>
          <w:sz w:val="28"/>
          <w:szCs w:val="28"/>
        </w:rPr>
        <w:t>В автоматических выключателях выходят из строя преимущественно контакты, отключающие механизм и пружины (износ и плавление контактов, нарушение регулировки механизма, ослабление пружин). В результате электрического и механического воздействия может нарушаться изоляция обмотки электромеханического привода или главного вала. В зависимости от характера повреждения автоматические выключатели ремонтируют в электроремонтном цехе или на месте их установки. В последнем случае их отключают от электрических линий, а также принимают меры для предотвращения дистанционного управления выключателями.</w:t>
      </w:r>
      <w:r w:rsidRPr="002C760E">
        <w:rPr>
          <w:sz w:val="28"/>
          <w:szCs w:val="28"/>
        </w:rPr>
        <w:br/>
        <w:t>При ремонте контактов (обгорание, оплавление и изнашивание из-за высокой температуры электрической дуги, особенно при разрыве ими больших токов) откручивают винты крепления дугогасительных камер и осторожно их снимают. Закопченные стальные омедненные пластины решетки очищают от нагара щеткой, моют и протирают чистыми тряпками. Затем промывают и опиливают напильником слегка обгоревшие контакты выключателя, снимая с их рабочих поверхностей частицы оплавленной меди. С сильно оплавленных контактов напильником убирают наплывы меди, стараясь сохранить их форму. При уменьшении размеров контактов более чем на 30 % их заменяют новыми.</w:t>
      </w:r>
      <w:r w:rsidRPr="002C760E">
        <w:rPr>
          <w:sz w:val="28"/>
          <w:szCs w:val="28"/>
        </w:rPr>
        <w:br/>
        <w:t>В автоматических выключателях, которые часто включаются и выключаются, не только изнашиваются контакты, но и нарушается их регулировка. Это приводит к перегреву контактов при работе и выходу их из строя. Поэтому после ремонта контактов необходимо отрегулировать контактную систему. Это одна из важнейших операций ремонта, от которой зависит продолжительная нормальная работа выключателя.</w:t>
      </w:r>
    </w:p>
    <w:p w:rsidR="002C760E" w:rsidRPr="002C760E" w:rsidRDefault="002C760E" w:rsidP="002C760E">
      <w:pPr>
        <w:pStyle w:val="ae"/>
        <w:shd w:val="clear" w:color="auto" w:fill="FFFFFF"/>
        <w:spacing w:before="0" w:beforeAutospacing="0" w:after="0" w:afterAutospacing="0" w:line="160" w:lineRule="atLeast"/>
        <w:ind w:firstLine="851"/>
        <w:jc w:val="both"/>
        <w:rPr>
          <w:sz w:val="28"/>
          <w:szCs w:val="28"/>
        </w:rPr>
      </w:pPr>
      <w:r w:rsidRPr="002C760E">
        <w:rPr>
          <w:sz w:val="28"/>
          <w:szCs w:val="28"/>
        </w:rPr>
        <w:t>В процессе регулировки контактной системы добиваются соприкосновения сначала главных, затем промежуточных и ду</w:t>
      </w:r>
      <w:r w:rsidR="0057522F">
        <w:rPr>
          <w:sz w:val="28"/>
          <w:szCs w:val="28"/>
        </w:rPr>
        <w:t>г</w:t>
      </w:r>
      <w:r w:rsidRPr="002C760E">
        <w:rPr>
          <w:sz w:val="28"/>
          <w:szCs w:val="28"/>
        </w:rPr>
        <w:t>огасительных контактов, хотя очередность их включения при работе выключателя обратная. Соприкосновения главных контактов достигают, изменяя положение их держателей с помощью гаек, промежуточных контактов — сгибанием в нужном направлении плоской пружины, а ду</w:t>
      </w:r>
      <w:r w:rsidR="0057522F">
        <w:rPr>
          <w:sz w:val="28"/>
          <w:szCs w:val="28"/>
        </w:rPr>
        <w:t>г</w:t>
      </w:r>
      <w:r w:rsidRPr="002C760E">
        <w:rPr>
          <w:sz w:val="28"/>
          <w:szCs w:val="28"/>
        </w:rPr>
        <w:t>огасительных — используя регулировочные гайки.</w:t>
      </w:r>
      <w:r w:rsidRPr="002C760E">
        <w:rPr>
          <w:sz w:val="28"/>
          <w:szCs w:val="28"/>
        </w:rPr>
        <w:br/>
        <w:t>Контактная система регулируется так, чтобы в момент касания ду</w:t>
      </w:r>
      <w:r w:rsidR="0057522F">
        <w:rPr>
          <w:sz w:val="28"/>
          <w:szCs w:val="28"/>
        </w:rPr>
        <w:t>г</w:t>
      </w:r>
      <w:r w:rsidRPr="002C760E">
        <w:rPr>
          <w:sz w:val="28"/>
          <w:szCs w:val="28"/>
        </w:rPr>
        <w:t>огасительных контактов зазор между подвижным и неподвижным промежуточными контактами был не менее 5 мм, а в момент касания промежуточных контактов зазор между главными контактами составлял не менее 2,5 мм. Провал (расстояние, на которое может сдвинуться плоскость соприкосновения включенных контактов, если убрать неподвижный контакт) главных контактов во включенном положении отрегулированного автоматического выключателя должен быть не менее 2 мм, а раствор (наименьшее расстояние между контактами в разомкнутом состоянии) ду</w:t>
      </w:r>
      <w:r w:rsidR="0057522F">
        <w:rPr>
          <w:sz w:val="28"/>
          <w:szCs w:val="28"/>
        </w:rPr>
        <w:t>г</w:t>
      </w:r>
      <w:r w:rsidRPr="002C760E">
        <w:rPr>
          <w:sz w:val="28"/>
          <w:szCs w:val="28"/>
        </w:rPr>
        <w:t>огасительных контактов в отключенном положении выключателя — не менее 65 мм.</w:t>
      </w:r>
    </w:p>
    <w:p w:rsidR="002C760E" w:rsidRPr="002C760E" w:rsidRDefault="002C760E" w:rsidP="002C760E">
      <w:pPr>
        <w:pStyle w:val="ae"/>
        <w:shd w:val="clear" w:color="auto" w:fill="FFFFFF"/>
        <w:spacing w:before="0" w:beforeAutospacing="0" w:after="0" w:afterAutospacing="0" w:line="160" w:lineRule="atLeast"/>
        <w:ind w:firstLine="851"/>
        <w:jc w:val="both"/>
        <w:rPr>
          <w:sz w:val="28"/>
          <w:szCs w:val="28"/>
        </w:rPr>
      </w:pPr>
      <w:r w:rsidRPr="002C760E">
        <w:rPr>
          <w:sz w:val="28"/>
          <w:szCs w:val="28"/>
        </w:rPr>
        <w:t xml:space="preserve">При ремонте автоматического выключателя производят также проверку и регулировку начального и конечного нажатий его контактов. Начальное нажатие контактов — это усилие пружины в месте первоначального касания подвижных и неподвижных контактов, а конечное — усилие пружины в месте конечного касания контактов. Эти усилия замеряют специальным динамометром, </w:t>
      </w:r>
      <w:r w:rsidRPr="002C760E">
        <w:rPr>
          <w:sz w:val="28"/>
          <w:szCs w:val="28"/>
        </w:rPr>
        <w:lastRenderedPageBreak/>
        <w:t>поставляемым заводом-изготовителем вместе с выключателем. Усилия не должны отличаться от паспортных данных более чем на 10 %.</w:t>
      </w:r>
      <w:r w:rsidRPr="002C760E">
        <w:rPr>
          <w:sz w:val="28"/>
          <w:szCs w:val="28"/>
        </w:rPr>
        <w:br/>
        <w:t>Проверяют также, правильно ли расположены рычаги на отключающем валике и есть ли необходимый зазор между рычагом валика и бойком расцепителя. Рычаги должны быть без перекосов и смещений, а зазор составлять 2-3 мм, иначе расцепитель не отключит выключатель при недопустимом снижении или полном исчезновении в питающей сети напряжения.</w:t>
      </w:r>
    </w:p>
    <w:p w:rsidR="002C760E" w:rsidRPr="002C760E" w:rsidRDefault="002C760E" w:rsidP="002C760E">
      <w:pPr>
        <w:pStyle w:val="ae"/>
        <w:shd w:val="clear" w:color="auto" w:fill="FFFFFF"/>
        <w:spacing w:before="0" w:beforeAutospacing="0" w:after="0" w:afterAutospacing="0" w:line="160" w:lineRule="atLeast"/>
        <w:ind w:firstLine="851"/>
        <w:jc w:val="both"/>
        <w:rPr>
          <w:sz w:val="28"/>
          <w:szCs w:val="28"/>
        </w:rPr>
      </w:pPr>
      <w:r w:rsidRPr="002C760E">
        <w:rPr>
          <w:sz w:val="28"/>
          <w:szCs w:val="28"/>
        </w:rPr>
        <w:t>При ремонте автоматического выключателя подвергают проверке резисторы, плавкую вставку предохранителя, состояние контактов конечного выключателя и вспомогательных контактов.</w:t>
      </w:r>
    </w:p>
    <w:p w:rsidR="002C760E" w:rsidRPr="002C760E" w:rsidRDefault="002C760E" w:rsidP="002C760E">
      <w:pPr>
        <w:pStyle w:val="ae"/>
        <w:shd w:val="clear" w:color="auto" w:fill="FFFFFF"/>
        <w:spacing w:before="0" w:beforeAutospacing="0" w:after="0" w:afterAutospacing="0" w:line="160" w:lineRule="atLeast"/>
        <w:ind w:firstLine="851"/>
        <w:jc w:val="both"/>
        <w:rPr>
          <w:sz w:val="28"/>
          <w:szCs w:val="28"/>
        </w:rPr>
      </w:pPr>
      <w:r w:rsidRPr="002C760E">
        <w:rPr>
          <w:sz w:val="28"/>
          <w:szCs w:val="28"/>
        </w:rPr>
        <w:t>В отремонтированном выключателе проверяют легкость хода подвижных частей, отсутствие заеданий в механизме и касаний подвижных контактов стенок дугогасительных камер, для чего 10 - 15 раз медленно включают и выключают выключатель вручную. При установке отремонтированного выключателя необходимо убедиться в том, что соединяемые с ним провода, кабели или шины не создают недопустимых усилий на его контакты или выводы.</w:t>
      </w:r>
      <w:r w:rsidRPr="002C760E">
        <w:rPr>
          <w:sz w:val="28"/>
          <w:szCs w:val="28"/>
        </w:rPr>
        <w:br/>
        <w:t>Качество ремонта выключателя определяют 15 - 20 циклами включений и выключений сначала под напряжением без нагрузки, а затем при 50 %-й и полной номинальной нагрузках. Проверяют также работу всех расцепителей и устанавливают необходимые токи вставок максимальных расцепителей, после чего выключатель испытывают при номинальных нагрузках по программе и нормам завода-изготовителя.</w:t>
      </w:r>
    </w:p>
    <w:p w:rsidR="002C760E" w:rsidRPr="002C760E" w:rsidRDefault="002C760E" w:rsidP="00B54118">
      <w:pPr>
        <w:shd w:val="clear" w:color="auto" w:fill="FFFFFF"/>
        <w:ind w:right="300" w:firstLine="846"/>
        <w:jc w:val="both"/>
        <w:rPr>
          <w:b/>
          <w:sz w:val="28"/>
          <w:szCs w:val="28"/>
        </w:rPr>
      </w:pPr>
    </w:p>
    <w:p w:rsidR="004C7A42" w:rsidRPr="004C7A42" w:rsidRDefault="004C7A42" w:rsidP="004C7A42">
      <w:pPr>
        <w:shd w:val="clear" w:color="auto" w:fill="FFFFFF"/>
        <w:ind w:right="300" w:firstLine="851"/>
        <w:jc w:val="both"/>
        <w:rPr>
          <w:b/>
          <w:sz w:val="28"/>
          <w:szCs w:val="28"/>
        </w:rPr>
      </w:pPr>
      <w:r w:rsidRPr="004C7A42">
        <w:rPr>
          <w:b/>
          <w:sz w:val="28"/>
          <w:szCs w:val="28"/>
        </w:rPr>
        <w:t> Задание:</w:t>
      </w:r>
    </w:p>
    <w:p w:rsidR="004C7A42" w:rsidRPr="001C55D7" w:rsidRDefault="004C7A42" w:rsidP="004C7A42">
      <w:pPr>
        <w:pStyle w:val="a3"/>
        <w:numPr>
          <w:ilvl w:val="0"/>
          <w:numId w:val="31"/>
        </w:numPr>
        <w:shd w:val="clear" w:color="auto" w:fill="FFFFFF"/>
        <w:ind w:right="300"/>
        <w:jc w:val="both"/>
        <w:rPr>
          <w:rFonts w:ascii="Times New Roman" w:hAnsi="Times New Roman" w:cs="Times New Roman"/>
          <w:sz w:val="28"/>
          <w:szCs w:val="28"/>
        </w:rPr>
      </w:pPr>
      <w:r w:rsidRPr="001C55D7">
        <w:rPr>
          <w:rFonts w:ascii="Times New Roman" w:hAnsi="Times New Roman" w:cs="Times New Roman"/>
          <w:sz w:val="28"/>
          <w:szCs w:val="28"/>
        </w:rPr>
        <w:t>Изучите теоретический материал</w:t>
      </w:r>
    </w:p>
    <w:p w:rsidR="004C7A42" w:rsidRDefault="004C7A42" w:rsidP="004C7A42">
      <w:pPr>
        <w:pStyle w:val="a3"/>
        <w:numPr>
          <w:ilvl w:val="0"/>
          <w:numId w:val="31"/>
        </w:numPr>
        <w:shd w:val="clear" w:color="auto" w:fill="FFFFFF"/>
        <w:ind w:right="300"/>
        <w:jc w:val="both"/>
        <w:rPr>
          <w:rFonts w:ascii="Times New Roman" w:hAnsi="Times New Roman" w:cs="Times New Roman"/>
          <w:sz w:val="28"/>
          <w:szCs w:val="28"/>
        </w:rPr>
      </w:pPr>
      <w:r w:rsidRPr="001C55D7">
        <w:rPr>
          <w:rFonts w:ascii="Times New Roman" w:hAnsi="Times New Roman" w:cs="Times New Roman"/>
          <w:sz w:val="28"/>
          <w:szCs w:val="28"/>
        </w:rPr>
        <w:t>Ответьте письменно на контрольные вопросы:</w:t>
      </w:r>
    </w:p>
    <w:p w:rsidR="00112345" w:rsidRDefault="00112345" w:rsidP="00112345">
      <w:pPr>
        <w:pStyle w:val="a3"/>
        <w:numPr>
          <w:ilvl w:val="0"/>
          <w:numId w:val="40"/>
        </w:numPr>
        <w:shd w:val="clear" w:color="auto" w:fill="FFFFFF"/>
        <w:tabs>
          <w:tab w:val="left" w:pos="1560"/>
        </w:tabs>
        <w:ind w:left="851" w:right="300" w:firstLine="425"/>
        <w:jc w:val="both"/>
        <w:rPr>
          <w:rFonts w:ascii="Times New Roman" w:hAnsi="Times New Roman" w:cs="Times New Roman"/>
          <w:sz w:val="28"/>
          <w:szCs w:val="28"/>
        </w:rPr>
      </w:pPr>
      <w:r>
        <w:rPr>
          <w:rFonts w:ascii="Times New Roman" w:hAnsi="Times New Roman" w:cs="Times New Roman"/>
          <w:sz w:val="28"/>
          <w:szCs w:val="28"/>
        </w:rPr>
        <w:t>Укажите назначение электрических аппаратов, перечислите группы электрических аппаратов и их назначение.</w:t>
      </w:r>
    </w:p>
    <w:p w:rsidR="00112345" w:rsidRDefault="00112345" w:rsidP="00112345">
      <w:pPr>
        <w:pStyle w:val="a3"/>
        <w:numPr>
          <w:ilvl w:val="0"/>
          <w:numId w:val="40"/>
        </w:numPr>
        <w:shd w:val="clear" w:color="auto" w:fill="FFFFFF"/>
        <w:tabs>
          <w:tab w:val="left" w:pos="1560"/>
        </w:tabs>
        <w:ind w:left="851" w:right="300" w:firstLine="425"/>
        <w:jc w:val="both"/>
        <w:rPr>
          <w:rFonts w:ascii="Times New Roman" w:hAnsi="Times New Roman" w:cs="Times New Roman"/>
          <w:sz w:val="28"/>
          <w:szCs w:val="28"/>
        </w:rPr>
      </w:pPr>
      <w:r>
        <w:rPr>
          <w:rFonts w:ascii="Times New Roman" w:hAnsi="Times New Roman" w:cs="Times New Roman"/>
          <w:sz w:val="28"/>
          <w:szCs w:val="28"/>
        </w:rPr>
        <w:t>Перечислите наиболее частые повреждения электрических аппаратов.</w:t>
      </w:r>
    </w:p>
    <w:p w:rsidR="00112345" w:rsidRDefault="00112345" w:rsidP="00112345">
      <w:pPr>
        <w:pStyle w:val="a3"/>
        <w:numPr>
          <w:ilvl w:val="0"/>
          <w:numId w:val="40"/>
        </w:numPr>
        <w:shd w:val="clear" w:color="auto" w:fill="FFFFFF"/>
        <w:tabs>
          <w:tab w:val="left" w:pos="1560"/>
        </w:tabs>
        <w:ind w:left="851" w:right="300" w:firstLine="425"/>
        <w:jc w:val="both"/>
        <w:rPr>
          <w:rFonts w:ascii="Times New Roman" w:hAnsi="Times New Roman" w:cs="Times New Roman"/>
          <w:sz w:val="28"/>
          <w:szCs w:val="28"/>
        </w:rPr>
      </w:pPr>
      <w:r>
        <w:rPr>
          <w:rFonts w:ascii="Times New Roman" w:hAnsi="Times New Roman" w:cs="Times New Roman"/>
          <w:sz w:val="28"/>
          <w:szCs w:val="28"/>
        </w:rPr>
        <w:t>Запишите основной показатель качества контакта.</w:t>
      </w:r>
    </w:p>
    <w:p w:rsidR="00112345" w:rsidRDefault="00112345" w:rsidP="00112345">
      <w:pPr>
        <w:pStyle w:val="a3"/>
        <w:numPr>
          <w:ilvl w:val="0"/>
          <w:numId w:val="40"/>
        </w:numPr>
        <w:shd w:val="clear" w:color="auto" w:fill="FFFFFF"/>
        <w:tabs>
          <w:tab w:val="left" w:pos="1560"/>
        </w:tabs>
        <w:ind w:left="851" w:right="300" w:firstLine="425"/>
        <w:jc w:val="both"/>
        <w:rPr>
          <w:rFonts w:ascii="Times New Roman" w:hAnsi="Times New Roman" w:cs="Times New Roman"/>
          <w:sz w:val="28"/>
          <w:szCs w:val="28"/>
        </w:rPr>
      </w:pPr>
      <w:r>
        <w:rPr>
          <w:rFonts w:ascii="Times New Roman" w:hAnsi="Times New Roman" w:cs="Times New Roman"/>
          <w:sz w:val="28"/>
          <w:szCs w:val="28"/>
        </w:rPr>
        <w:t>Запишите, в чем заключается текущий и капитальный ремонт электрических аппаратов.</w:t>
      </w:r>
    </w:p>
    <w:p w:rsidR="00112345" w:rsidRDefault="00112345" w:rsidP="00112345">
      <w:pPr>
        <w:pStyle w:val="a3"/>
        <w:numPr>
          <w:ilvl w:val="0"/>
          <w:numId w:val="40"/>
        </w:numPr>
        <w:shd w:val="clear" w:color="auto" w:fill="FFFFFF"/>
        <w:tabs>
          <w:tab w:val="left" w:pos="1560"/>
        </w:tabs>
        <w:ind w:left="851" w:right="300" w:firstLine="425"/>
        <w:jc w:val="both"/>
        <w:rPr>
          <w:rFonts w:ascii="Times New Roman" w:hAnsi="Times New Roman" w:cs="Times New Roman"/>
          <w:sz w:val="28"/>
          <w:szCs w:val="28"/>
        </w:rPr>
      </w:pPr>
      <w:r>
        <w:rPr>
          <w:rFonts w:ascii="Times New Roman" w:hAnsi="Times New Roman" w:cs="Times New Roman"/>
          <w:sz w:val="28"/>
          <w:szCs w:val="28"/>
        </w:rPr>
        <w:t>Поясните, как осуществляется регулировка нажатия контактов.</w:t>
      </w:r>
    </w:p>
    <w:p w:rsidR="00112345" w:rsidRDefault="00112345" w:rsidP="00112345">
      <w:pPr>
        <w:pStyle w:val="a3"/>
        <w:numPr>
          <w:ilvl w:val="0"/>
          <w:numId w:val="40"/>
        </w:numPr>
        <w:shd w:val="clear" w:color="auto" w:fill="FFFFFF"/>
        <w:tabs>
          <w:tab w:val="left" w:pos="1560"/>
        </w:tabs>
        <w:ind w:left="851" w:right="300" w:firstLine="425"/>
        <w:jc w:val="both"/>
        <w:rPr>
          <w:rFonts w:ascii="Times New Roman" w:hAnsi="Times New Roman" w:cs="Times New Roman"/>
          <w:sz w:val="28"/>
          <w:szCs w:val="28"/>
        </w:rPr>
      </w:pPr>
      <w:r>
        <w:rPr>
          <w:rFonts w:ascii="Times New Roman" w:hAnsi="Times New Roman" w:cs="Times New Roman"/>
          <w:sz w:val="28"/>
          <w:szCs w:val="28"/>
        </w:rPr>
        <w:t>Запишите классификацию контактов (рисунки 20,21).</w:t>
      </w:r>
    </w:p>
    <w:p w:rsidR="00112345" w:rsidRPr="001C55D7" w:rsidRDefault="00112345" w:rsidP="00112345">
      <w:pPr>
        <w:pStyle w:val="a3"/>
        <w:numPr>
          <w:ilvl w:val="0"/>
          <w:numId w:val="40"/>
        </w:numPr>
        <w:shd w:val="clear" w:color="auto" w:fill="FFFFFF"/>
        <w:tabs>
          <w:tab w:val="left" w:pos="1560"/>
        </w:tabs>
        <w:ind w:left="851" w:right="300" w:firstLine="425"/>
        <w:jc w:val="both"/>
        <w:rPr>
          <w:rFonts w:ascii="Times New Roman" w:hAnsi="Times New Roman" w:cs="Times New Roman"/>
          <w:sz w:val="28"/>
          <w:szCs w:val="28"/>
        </w:rPr>
      </w:pPr>
      <w:r>
        <w:rPr>
          <w:rFonts w:ascii="Times New Roman" w:hAnsi="Times New Roman" w:cs="Times New Roman"/>
          <w:sz w:val="28"/>
          <w:szCs w:val="28"/>
        </w:rPr>
        <w:t xml:space="preserve">Поясните, устройство дугогасительной камеры, ее  назначение, в чем заключается ремонт изоляционных частей дугогасительных камер. </w:t>
      </w:r>
    </w:p>
    <w:p w:rsidR="00CB2F04" w:rsidRPr="00A75682" w:rsidRDefault="00CB2F04" w:rsidP="008E36D1">
      <w:pPr>
        <w:jc w:val="both"/>
        <w:rPr>
          <w:sz w:val="28"/>
          <w:szCs w:val="28"/>
        </w:rPr>
      </w:pPr>
    </w:p>
    <w:p w:rsidR="00A75682" w:rsidRPr="005E1BE4" w:rsidRDefault="00A75682" w:rsidP="00A75682">
      <w:pPr>
        <w:ind w:firstLine="851"/>
        <w:jc w:val="both"/>
        <w:rPr>
          <w:sz w:val="24"/>
          <w:szCs w:val="24"/>
        </w:rPr>
      </w:pPr>
      <w:r>
        <w:rPr>
          <w:b/>
          <w:sz w:val="28"/>
          <w:szCs w:val="28"/>
        </w:rPr>
        <w:t xml:space="preserve">Задания выложены в </w:t>
      </w:r>
      <w:r>
        <w:rPr>
          <w:b/>
          <w:sz w:val="28"/>
          <w:szCs w:val="28"/>
          <w:lang w:val="en-US"/>
        </w:rPr>
        <w:t>Google</w:t>
      </w:r>
      <w:r w:rsidRPr="003910B9">
        <w:rPr>
          <w:b/>
          <w:sz w:val="28"/>
          <w:szCs w:val="28"/>
        </w:rPr>
        <w:t xml:space="preserve"> </w:t>
      </w:r>
      <w:r>
        <w:rPr>
          <w:b/>
          <w:sz w:val="28"/>
          <w:szCs w:val="28"/>
          <w:lang w:val="en-US"/>
        </w:rPr>
        <w:t>Classroom</w:t>
      </w:r>
      <w:r>
        <w:rPr>
          <w:b/>
          <w:sz w:val="28"/>
          <w:szCs w:val="28"/>
        </w:rPr>
        <w:t xml:space="preserve">, код курса </w:t>
      </w:r>
      <w:r>
        <w:rPr>
          <w:b/>
          <w:sz w:val="28"/>
          <w:szCs w:val="28"/>
          <w:lang w:val="en-US"/>
        </w:rPr>
        <w:t>w</w:t>
      </w:r>
      <w:r w:rsidRPr="00D85826">
        <w:rPr>
          <w:b/>
          <w:sz w:val="28"/>
          <w:szCs w:val="28"/>
        </w:rPr>
        <w:t>464</w:t>
      </w:r>
      <w:r>
        <w:rPr>
          <w:b/>
          <w:sz w:val="28"/>
          <w:szCs w:val="28"/>
          <w:lang w:val="en-US"/>
        </w:rPr>
        <w:t>t</w:t>
      </w:r>
      <w:r w:rsidRPr="00D85826">
        <w:rPr>
          <w:b/>
          <w:sz w:val="28"/>
          <w:szCs w:val="28"/>
        </w:rPr>
        <w:t>4</w:t>
      </w:r>
      <w:r>
        <w:rPr>
          <w:b/>
          <w:sz w:val="28"/>
          <w:szCs w:val="28"/>
          <w:lang w:val="en-US"/>
        </w:rPr>
        <w:t>a</w:t>
      </w:r>
    </w:p>
    <w:p w:rsidR="00A75682" w:rsidRPr="00EB0215" w:rsidRDefault="00A75682" w:rsidP="000F52B2">
      <w:pPr>
        <w:tabs>
          <w:tab w:val="left" w:pos="1134"/>
        </w:tabs>
        <w:ind w:right="-284"/>
        <w:jc w:val="both"/>
        <w:rPr>
          <w:sz w:val="28"/>
          <w:szCs w:val="28"/>
        </w:rPr>
      </w:pPr>
    </w:p>
    <w:p w:rsidR="000F52B2" w:rsidRPr="00EB0215" w:rsidRDefault="000F52B2" w:rsidP="000F52B2">
      <w:pPr>
        <w:jc w:val="both"/>
        <w:rPr>
          <w:b/>
          <w:sz w:val="28"/>
          <w:szCs w:val="28"/>
        </w:rPr>
      </w:pPr>
      <w:r w:rsidRPr="00EB0215">
        <w:rPr>
          <w:b/>
          <w:sz w:val="28"/>
          <w:szCs w:val="28"/>
        </w:rPr>
        <w:t xml:space="preserve">Форма отчета. </w:t>
      </w:r>
    </w:p>
    <w:p w:rsidR="000F52B2" w:rsidRPr="00EB0215" w:rsidRDefault="000F52B2" w:rsidP="001846FB">
      <w:pPr>
        <w:pStyle w:val="a3"/>
        <w:numPr>
          <w:ilvl w:val="0"/>
          <w:numId w:val="2"/>
        </w:numPr>
        <w:spacing w:after="0" w:line="240" w:lineRule="auto"/>
        <w:ind w:left="0" w:firstLine="360"/>
        <w:jc w:val="both"/>
        <w:rPr>
          <w:rFonts w:ascii="Times New Roman" w:hAnsi="Times New Roman" w:cs="Times New Roman"/>
          <w:sz w:val="28"/>
          <w:szCs w:val="28"/>
        </w:rPr>
      </w:pPr>
      <w:r w:rsidRPr="00EB0215">
        <w:rPr>
          <w:rFonts w:ascii="Times New Roman" w:hAnsi="Times New Roman" w:cs="Times New Roman"/>
          <w:sz w:val="28"/>
          <w:szCs w:val="28"/>
        </w:rPr>
        <w:t xml:space="preserve">Сделать фото </w:t>
      </w:r>
      <w:r w:rsidR="001846FB">
        <w:rPr>
          <w:rFonts w:ascii="Times New Roman" w:hAnsi="Times New Roman" w:cs="Times New Roman"/>
          <w:sz w:val="28"/>
          <w:szCs w:val="28"/>
        </w:rPr>
        <w:t>ответ</w:t>
      </w:r>
      <w:r w:rsidR="001C55D7">
        <w:rPr>
          <w:rFonts w:ascii="Times New Roman" w:hAnsi="Times New Roman" w:cs="Times New Roman"/>
          <w:sz w:val="28"/>
          <w:szCs w:val="28"/>
        </w:rPr>
        <w:t>ов</w:t>
      </w:r>
      <w:r w:rsidR="001846FB">
        <w:rPr>
          <w:rFonts w:ascii="Times New Roman" w:hAnsi="Times New Roman" w:cs="Times New Roman"/>
          <w:sz w:val="28"/>
          <w:szCs w:val="28"/>
        </w:rPr>
        <w:t xml:space="preserve"> на контрольные вопросы</w:t>
      </w:r>
      <w:r w:rsidR="006F2CED">
        <w:rPr>
          <w:rFonts w:ascii="Times New Roman" w:hAnsi="Times New Roman" w:cs="Times New Roman"/>
          <w:sz w:val="28"/>
          <w:szCs w:val="28"/>
        </w:rPr>
        <w:t xml:space="preserve"> </w:t>
      </w:r>
      <w:r w:rsidRPr="00EB0215">
        <w:rPr>
          <w:rFonts w:ascii="Times New Roman" w:hAnsi="Times New Roman" w:cs="Times New Roman"/>
          <w:sz w:val="28"/>
          <w:szCs w:val="28"/>
        </w:rPr>
        <w:t xml:space="preserve">в тетради </w:t>
      </w:r>
    </w:p>
    <w:p w:rsidR="000F52B2" w:rsidRPr="00EB0215" w:rsidRDefault="000F52B2" w:rsidP="000F52B2">
      <w:pPr>
        <w:pStyle w:val="a3"/>
        <w:numPr>
          <w:ilvl w:val="0"/>
          <w:numId w:val="2"/>
        </w:numPr>
        <w:spacing w:after="0" w:line="240" w:lineRule="auto"/>
        <w:jc w:val="both"/>
        <w:rPr>
          <w:rFonts w:ascii="Times New Roman" w:hAnsi="Times New Roman" w:cs="Times New Roman"/>
          <w:sz w:val="28"/>
          <w:szCs w:val="28"/>
        </w:rPr>
      </w:pPr>
      <w:r w:rsidRPr="00EB0215">
        <w:rPr>
          <w:rFonts w:ascii="Times New Roman" w:hAnsi="Times New Roman" w:cs="Times New Roman"/>
          <w:b/>
          <w:sz w:val="28"/>
          <w:szCs w:val="28"/>
        </w:rPr>
        <w:t>Срок выполнения задания</w:t>
      </w:r>
      <w:r w:rsidRPr="00EB0215">
        <w:rPr>
          <w:rFonts w:ascii="Times New Roman" w:hAnsi="Times New Roman" w:cs="Times New Roman"/>
          <w:sz w:val="28"/>
          <w:szCs w:val="28"/>
        </w:rPr>
        <w:t xml:space="preserve"> </w:t>
      </w:r>
      <w:r w:rsidR="00112345">
        <w:rPr>
          <w:rFonts w:ascii="Times New Roman" w:hAnsi="Times New Roman" w:cs="Times New Roman"/>
          <w:sz w:val="28"/>
          <w:szCs w:val="28"/>
          <w:u w:val="single"/>
        </w:rPr>
        <w:t>01</w:t>
      </w:r>
      <w:r w:rsidRPr="00EB0215">
        <w:rPr>
          <w:rFonts w:ascii="Times New Roman" w:hAnsi="Times New Roman" w:cs="Times New Roman"/>
          <w:sz w:val="28"/>
          <w:szCs w:val="28"/>
          <w:u w:val="single"/>
        </w:rPr>
        <w:t>.0</w:t>
      </w:r>
      <w:r w:rsidR="00112345">
        <w:rPr>
          <w:rFonts w:ascii="Times New Roman" w:hAnsi="Times New Roman" w:cs="Times New Roman"/>
          <w:sz w:val="28"/>
          <w:szCs w:val="28"/>
          <w:u w:val="single"/>
        </w:rPr>
        <w:t>6</w:t>
      </w:r>
      <w:r w:rsidRPr="00EB0215">
        <w:rPr>
          <w:rFonts w:ascii="Times New Roman" w:hAnsi="Times New Roman" w:cs="Times New Roman"/>
          <w:sz w:val="28"/>
          <w:szCs w:val="28"/>
          <w:u w:val="single"/>
        </w:rPr>
        <w:t>.2020г</w:t>
      </w:r>
      <w:r w:rsidRPr="00EB0215">
        <w:rPr>
          <w:rFonts w:ascii="Times New Roman" w:hAnsi="Times New Roman" w:cs="Times New Roman"/>
          <w:sz w:val="28"/>
          <w:szCs w:val="28"/>
        </w:rPr>
        <w:t>.</w:t>
      </w:r>
    </w:p>
    <w:p w:rsidR="000F52B2" w:rsidRPr="00EB0215" w:rsidRDefault="000F52B2" w:rsidP="001846FB">
      <w:pPr>
        <w:pStyle w:val="a3"/>
        <w:numPr>
          <w:ilvl w:val="0"/>
          <w:numId w:val="2"/>
        </w:numPr>
        <w:spacing w:after="0" w:line="240" w:lineRule="auto"/>
        <w:ind w:left="0" w:firstLine="360"/>
        <w:jc w:val="both"/>
        <w:rPr>
          <w:rFonts w:ascii="Times New Roman" w:hAnsi="Times New Roman" w:cs="Times New Roman"/>
          <w:sz w:val="28"/>
          <w:szCs w:val="28"/>
        </w:rPr>
      </w:pPr>
      <w:r w:rsidRPr="00EB0215">
        <w:rPr>
          <w:rFonts w:ascii="Times New Roman" w:hAnsi="Times New Roman" w:cs="Times New Roman"/>
          <w:b/>
          <w:sz w:val="28"/>
          <w:szCs w:val="28"/>
        </w:rPr>
        <w:lastRenderedPageBreak/>
        <w:t>Получатель отчета.</w:t>
      </w:r>
      <w:r w:rsidRPr="00EB0215">
        <w:rPr>
          <w:rFonts w:ascii="Times New Roman" w:hAnsi="Times New Roman" w:cs="Times New Roman"/>
          <w:sz w:val="28"/>
          <w:szCs w:val="28"/>
        </w:rPr>
        <w:t xml:space="preserve"> Сделанные фото</w:t>
      </w:r>
      <w:r w:rsidR="00A75682">
        <w:rPr>
          <w:rFonts w:ascii="Times New Roman" w:hAnsi="Times New Roman" w:cs="Times New Roman"/>
          <w:sz w:val="28"/>
          <w:szCs w:val="28"/>
        </w:rPr>
        <w:t xml:space="preserve"> </w:t>
      </w:r>
      <w:r w:rsidR="00A75682" w:rsidRPr="00D32F1D">
        <w:rPr>
          <w:rFonts w:ascii="Times New Roman" w:hAnsi="Times New Roman" w:cs="Times New Roman"/>
          <w:sz w:val="28"/>
          <w:szCs w:val="28"/>
        </w:rPr>
        <w:t xml:space="preserve">прикрепляем в </w:t>
      </w:r>
      <w:r w:rsidR="00A75682" w:rsidRPr="00D32F1D">
        <w:rPr>
          <w:rFonts w:ascii="Times New Roman" w:hAnsi="Times New Roman" w:cs="Times New Roman"/>
          <w:sz w:val="28"/>
          <w:szCs w:val="28"/>
          <w:lang w:val="en-US"/>
        </w:rPr>
        <w:t>Google</w:t>
      </w:r>
      <w:r w:rsidR="00A75682">
        <w:rPr>
          <w:rFonts w:ascii="Times New Roman" w:hAnsi="Times New Roman" w:cs="Times New Roman"/>
          <w:sz w:val="28"/>
          <w:szCs w:val="28"/>
        </w:rPr>
        <w:t xml:space="preserve"> Класс или</w:t>
      </w:r>
      <w:r w:rsidRPr="00EB0215">
        <w:rPr>
          <w:rFonts w:ascii="Times New Roman" w:hAnsi="Times New Roman" w:cs="Times New Roman"/>
          <w:sz w:val="28"/>
          <w:szCs w:val="28"/>
        </w:rPr>
        <w:t xml:space="preserve">  высылаем  на электронную почту </w:t>
      </w:r>
      <w:hyperlink r:id="rId12" w:history="1">
        <w:r w:rsidRPr="00EB0215">
          <w:rPr>
            <w:rStyle w:val="a4"/>
            <w:rFonts w:ascii="Times New Roman" w:hAnsi="Times New Roman" w:cs="Times New Roman"/>
            <w:sz w:val="28"/>
            <w:szCs w:val="28"/>
            <w:lang w:val="en-US"/>
          </w:rPr>
          <w:t>olga</w:t>
        </w:r>
        <w:r w:rsidRPr="00EB0215">
          <w:rPr>
            <w:rStyle w:val="a4"/>
            <w:rFonts w:ascii="Times New Roman" w:hAnsi="Times New Roman" w:cs="Times New Roman"/>
            <w:sz w:val="28"/>
            <w:szCs w:val="28"/>
          </w:rPr>
          <w:t>_</w:t>
        </w:r>
        <w:r w:rsidRPr="00EB0215">
          <w:rPr>
            <w:rStyle w:val="a4"/>
            <w:rFonts w:ascii="Times New Roman" w:hAnsi="Times New Roman" w:cs="Times New Roman"/>
            <w:sz w:val="28"/>
            <w:szCs w:val="28"/>
            <w:lang w:val="en-US"/>
          </w:rPr>
          <w:t>galkina</w:t>
        </w:r>
        <w:r w:rsidRPr="00EB0215">
          <w:rPr>
            <w:rStyle w:val="a4"/>
            <w:rFonts w:ascii="Times New Roman" w:hAnsi="Times New Roman" w:cs="Times New Roman"/>
            <w:sz w:val="28"/>
            <w:szCs w:val="28"/>
          </w:rPr>
          <w:t>_2021@</w:t>
        </w:r>
        <w:r w:rsidRPr="00EB0215">
          <w:rPr>
            <w:rStyle w:val="a4"/>
            <w:rFonts w:ascii="Times New Roman" w:hAnsi="Times New Roman" w:cs="Times New Roman"/>
            <w:sz w:val="28"/>
            <w:szCs w:val="28"/>
            <w:lang w:val="en-US"/>
          </w:rPr>
          <w:t>mail</w:t>
        </w:r>
        <w:r w:rsidRPr="00EB0215">
          <w:rPr>
            <w:rStyle w:val="a4"/>
            <w:rFonts w:ascii="Times New Roman" w:hAnsi="Times New Roman" w:cs="Times New Roman"/>
            <w:sz w:val="28"/>
            <w:szCs w:val="28"/>
          </w:rPr>
          <w:t>.</w:t>
        </w:r>
        <w:r w:rsidRPr="00EB0215">
          <w:rPr>
            <w:rStyle w:val="a4"/>
            <w:rFonts w:ascii="Times New Roman" w:hAnsi="Times New Roman" w:cs="Times New Roman"/>
            <w:sz w:val="28"/>
            <w:szCs w:val="28"/>
            <w:lang w:val="en-US"/>
          </w:rPr>
          <w:t>ru</w:t>
        </w:r>
      </w:hyperlink>
      <w:r>
        <w:t xml:space="preserve"> </w:t>
      </w:r>
      <w:r w:rsidRPr="00D32F1D">
        <w:rPr>
          <w:rFonts w:ascii="Times New Roman" w:hAnsi="Times New Roman" w:cs="Times New Roman"/>
          <w:sz w:val="28"/>
          <w:szCs w:val="28"/>
        </w:rPr>
        <w:t xml:space="preserve"> </w:t>
      </w:r>
    </w:p>
    <w:p w:rsidR="007A3E32" w:rsidRPr="00D80C4E" w:rsidRDefault="000F52B2" w:rsidP="009D2BA3">
      <w:pPr>
        <w:jc w:val="both"/>
        <w:rPr>
          <w:b/>
          <w:sz w:val="28"/>
          <w:szCs w:val="28"/>
        </w:rPr>
      </w:pPr>
      <w:r w:rsidRPr="00EB0215">
        <w:rPr>
          <w:sz w:val="28"/>
          <w:szCs w:val="28"/>
        </w:rPr>
        <w:t>Обязательно укажите фамилию, группу, название дисциплины (Ремонт электрооборудования).</w:t>
      </w:r>
    </w:p>
    <w:p w:rsidR="00F74261" w:rsidRDefault="00F74261"/>
    <w:sectPr w:rsidR="00F74261" w:rsidSect="00EF7A21">
      <w:footerReference w:type="default" r:id="rId13"/>
      <w:pgSz w:w="11906" w:h="16838"/>
      <w:pgMar w:top="426" w:right="850" w:bottom="142"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99A" w:rsidRDefault="0011199A" w:rsidP="004709FC">
      <w:r>
        <w:separator/>
      </w:r>
    </w:p>
  </w:endnote>
  <w:endnote w:type="continuationSeparator" w:id="0">
    <w:p w:rsidR="0011199A" w:rsidRDefault="0011199A" w:rsidP="004709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58256"/>
      <w:docPartObj>
        <w:docPartGallery w:val="Page Numbers (Bottom of Page)"/>
        <w:docPartUnique/>
      </w:docPartObj>
    </w:sdtPr>
    <w:sdtContent>
      <w:p w:rsidR="004709FC" w:rsidRDefault="009C06A7">
        <w:pPr>
          <w:pStyle w:val="a7"/>
          <w:jc w:val="right"/>
        </w:pPr>
        <w:fldSimple w:instr=" PAGE   \* MERGEFORMAT ">
          <w:r w:rsidR="0057522F">
            <w:rPr>
              <w:noProof/>
            </w:rPr>
            <w:t>11</w:t>
          </w:r>
        </w:fldSimple>
      </w:p>
    </w:sdtContent>
  </w:sdt>
  <w:p w:rsidR="004709FC" w:rsidRDefault="004709F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99A" w:rsidRDefault="0011199A" w:rsidP="004709FC">
      <w:r>
        <w:separator/>
      </w:r>
    </w:p>
  </w:footnote>
  <w:footnote w:type="continuationSeparator" w:id="0">
    <w:p w:rsidR="0011199A" w:rsidRDefault="0011199A" w:rsidP="004709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8A00706"/>
    <w:lvl w:ilvl="0">
      <w:numFmt w:val="decimal"/>
      <w:lvlText w:val="*"/>
      <w:lvlJc w:val="left"/>
    </w:lvl>
  </w:abstractNum>
  <w:abstractNum w:abstractNumId="1">
    <w:nsid w:val="045141D2"/>
    <w:multiLevelType w:val="hybridMultilevel"/>
    <w:tmpl w:val="B8A04F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2D3403"/>
    <w:multiLevelType w:val="multilevel"/>
    <w:tmpl w:val="4C3AC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C31C88"/>
    <w:multiLevelType w:val="hybridMultilevel"/>
    <w:tmpl w:val="A7249CAA"/>
    <w:lvl w:ilvl="0" w:tplc="7476751C">
      <w:start w:val="1"/>
      <w:numFmt w:val="decimal"/>
      <w:lvlRestart w:val="0"/>
      <w:lvlText w:val="%1."/>
      <w:lvlJc w:val="left"/>
      <w:pPr>
        <w:tabs>
          <w:tab w:val="num" w:pos="1073"/>
        </w:tabs>
        <w:ind w:left="1073" w:hanging="363"/>
      </w:pPr>
    </w:lvl>
    <w:lvl w:ilvl="1" w:tplc="04190019" w:tentative="1">
      <w:start w:val="1"/>
      <w:numFmt w:val="lowerLetter"/>
      <w:lvlText w:val="%2."/>
      <w:lvlJc w:val="left"/>
      <w:pPr>
        <w:tabs>
          <w:tab w:val="num" w:pos="1793"/>
        </w:tabs>
        <w:ind w:left="1793" w:hanging="360"/>
      </w:pPr>
    </w:lvl>
    <w:lvl w:ilvl="2" w:tplc="0419001B" w:tentative="1">
      <w:start w:val="1"/>
      <w:numFmt w:val="lowerRoman"/>
      <w:lvlText w:val="%3."/>
      <w:lvlJc w:val="right"/>
      <w:pPr>
        <w:tabs>
          <w:tab w:val="num" w:pos="2513"/>
        </w:tabs>
        <w:ind w:left="2513" w:hanging="180"/>
      </w:pPr>
    </w:lvl>
    <w:lvl w:ilvl="3" w:tplc="0419000F" w:tentative="1">
      <w:start w:val="1"/>
      <w:numFmt w:val="decimal"/>
      <w:lvlText w:val="%4."/>
      <w:lvlJc w:val="left"/>
      <w:pPr>
        <w:tabs>
          <w:tab w:val="num" w:pos="3233"/>
        </w:tabs>
        <w:ind w:left="3233" w:hanging="360"/>
      </w:pPr>
    </w:lvl>
    <w:lvl w:ilvl="4" w:tplc="04190019" w:tentative="1">
      <w:start w:val="1"/>
      <w:numFmt w:val="lowerLetter"/>
      <w:lvlText w:val="%5."/>
      <w:lvlJc w:val="left"/>
      <w:pPr>
        <w:tabs>
          <w:tab w:val="num" w:pos="3953"/>
        </w:tabs>
        <w:ind w:left="3953" w:hanging="360"/>
      </w:pPr>
    </w:lvl>
    <w:lvl w:ilvl="5" w:tplc="0419001B" w:tentative="1">
      <w:start w:val="1"/>
      <w:numFmt w:val="lowerRoman"/>
      <w:lvlText w:val="%6."/>
      <w:lvlJc w:val="right"/>
      <w:pPr>
        <w:tabs>
          <w:tab w:val="num" w:pos="4673"/>
        </w:tabs>
        <w:ind w:left="4673" w:hanging="180"/>
      </w:pPr>
    </w:lvl>
    <w:lvl w:ilvl="6" w:tplc="0419000F" w:tentative="1">
      <w:start w:val="1"/>
      <w:numFmt w:val="decimal"/>
      <w:lvlText w:val="%7."/>
      <w:lvlJc w:val="left"/>
      <w:pPr>
        <w:tabs>
          <w:tab w:val="num" w:pos="5393"/>
        </w:tabs>
        <w:ind w:left="5393" w:hanging="360"/>
      </w:pPr>
    </w:lvl>
    <w:lvl w:ilvl="7" w:tplc="04190019" w:tentative="1">
      <w:start w:val="1"/>
      <w:numFmt w:val="lowerLetter"/>
      <w:lvlText w:val="%8."/>
      <w:lvlJc w:val="left"/>
      <w:pPr>
        <w:tabs>
          <w:tab w:val="num" w:pos="6113"/>
        </w:tabs>
        <w:ind w:left="6113" w:hanging="360"/>
      </w:pPr>
    </w:lvl>
    <w:lvl w:ilvl="8" w:tplc="0419001B" w:tentative="1">
      <w:start w:val="1"/>
      <w:numFmt w:val="lowerRoman"/>
      <w:lvlText w:val="%9."/>
      <w:lvlJc w:val="right"/>
      <w:pPr>
        <w:tabs>
          <w:tab w:val="num" w:pos="6833"/>
        </w:tabs>
        <w:ind w:left="6833" w:hanging="180"/>
      </w:pPr>
    </w:lvl>
  </w:abstractNum>
  <w:abstractNum w:abstractNumId="4">
    <w:nsid w:val="0BC366C3"/>
    <w:multiLevelType w:val="multilevel"/>
    <w:tmpl w:val="0AD2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542A3A"/>
    <w:multiLevelType w:val="hybridMultilevel"/>
    <w:tmpl w:val="5A5834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EA224F"/>
    <w:multiLevelType w:val="hybridMultilevel"/>
    <w:tmpl w:val="CE0891CE"/>
    <w:lvl w:ilvl="0" w:tplc="9A32F8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941053F"/>
    <w:multiLevelType w:val="multilevel"/>
    <w:tmpl w:val="FE92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8E2128"/>
    <w:multiLevelType w:val="hybridMultilevel"/>
    <w:tmpl w:val="5D584FA8"/>
    <w:lvl w:ilvl="0" w:tplc="75DAA172">
      <w:start w:val="1"/>
      <w:numFmt w:val="bullet"/>
      <w:lvlRestart w:val="0"/>
      <w:lvlText w:val=""/>
      <w:lvlJc w:val="left"/>
      <w:pPr>
        <w:tabs>
          <w:tab w:val="num" w:pos="2490"/>
        </w:tabs>
        <w:ind w:left="2490" w:hanging="363"/>
      </w:pPr>
      <w:rPr>
        <w:rFonts w:ascii="Symbol" w:hAnsi="Symbol" w:hint="default"/>
      </w:rPr>
    </w:lvl>
    <w:lvl w:ilvl="1" w:tplc="04190003" w:tentative="1">
      <w:start w:val="1"/>
      <w:numFmt w:val="bullet"/>
      <w:lvlText w:val="o"/>
      <w:lvlJc w:val="left"/>
      <w:pPr>
        <w:tabs>
          <w:tab w:val="num" w:pos="3210"/>
        </w:tabs>
        <w:ind w:left="3210" w:hanging="360"/>
      </w:pPr>
      <w:rPr>
        <w:rFonts w:ascii="Courier New" w:hAnsi="Courier New" w:hint="default"/>
      </w:rPr>
    </w:lvl>
    <w:lvl w:ilvl="2" w:tplc="04190005" w:tentative="1">
      <w:start w:val="1"/>
      <w:numFmt w:val="bullet"/>
      <w:lvlText w:val=""/>
      <w:lvlJc w:val="left"/>
      <w:pPr>
        <w:tabs>
          <w:tab w:val="num" w:pos="3930"/>
        </w:tabs>
        <w:ind w:left="3930" w:hanging="360"/>
      </w:pPr>
      <w:rPr>
        <w:rFonts w:ascii="Wingdings" w:hAnsi="Wingdings" w:hint="default"/>
      </w:rPr>
    </w:lvl>
    <w:lvl w:ilvl="3" w:tplc="04190001" w:tentative="1">
      <w:start w:val="1"/>
      <w:numFmt w:val="bullet"/>
      <w:lvlText w:val=""/>
      <w:lvlJc w:val="left"/>
      <w:pPr>
        <w:tabs>
          <w:tab w:val="num" w:pos="4650"/>
        </w:tabs>
        <w:ind w:left="4650" w:hanging="360"/>
      </w:pPr>
      <w:rPr>
        <w:rFonts w:ascii="Symbol" w:hAnsi="Symbol" w:hint="default"/>
      </w:rPr>
    </w:lvl>
    <w:lvl w:ilvl="4" w:tplc="04190003" w:tentative="1">
      <w:start w:val="1"/>
      <w:numFmt w:val="bullet"/>
      <w:lvlText w:val="o"/>
      <w:lvlJc w:val="left"/>
      <w:pPr>
        <w:tabs>
          <w:tab w:val="num" w:pos="5370"/>
        </w:tabs>
        <w:ind w:left="5370" w:hanging="360"/>
      </w:pPr>
      <w:rPr>
        <w:rFonts w:ascii="Courier New" w:hAnsi="Courier New" w:hint="default"/>
      </w:rPr>
    </w:lvl>
    <w:lvl w:ilvl="5" w:tplc="04190005" w:tentative="1">
      <w:start w:val="1"/>
      <w:numFmt w:val="bullet"/>
      <w:lvlText w:val=""/>
      <w:lvlJc w:val="left"/>
      <w:pPr>
        <w:tabs>
          <w:tab w:val="num" w:pos="6090"/>
        </w:tabs>
        <w:ind w:left="6090" w:hanging="360"/>
      </w:pPr>
      <w:rPr>
        <w:rFonts w:ascii="Wingdings" w:hAnsi="Wingdings" w:hint="default"/>
      </w:rPr>
    </w:lvl>
    <w:lvl w:ilvl="6" w:tplc="04190001" w:tentative="1">
      <w:start w:val="1"/>
      <w:numFmt w:val="bullet"/>
      <w:lvlText w:val=""/>
      <w:lvlJc w:val="left"/>
      <w:pPr>
        <w:tabs>
          <w:tab w:val="num" w:pos="6810"/>
        </w:tabs>
        <w:ind w:left="6810" w:hanging="360"/>
      </w:pPr>
      <w:rPr>
        <w:rFonts w:ascii="Symbol" w:hAnsi="Symbol" w:hint="default"/>
      </w:rPr>
    </w:lvl>
    <w:lvl w:ilvl="7" w:tplc="04190003" w:tentative="1">
      <w:start w:val="1"/>
      <w:numFmt w:val="bullet"/>
      <w:lvlText w:val="o"/>
      <w:lvlJc w:val="left"/>
      <w:pPr>
        <w:tabs>
          <w:tab w:val="num" w:pos="7530"/>
        </w:tabs>
        <w:ind w:left="7530" w:hanging="360"/>
      </w:pPr>
      <w:rPr>
        <w:rFonts w:ascii="Courier New" w:hAnsi="Courier New" w:hint="default"/>
      </w:rPr>
    </w:lvl>
    <w:lvl w:ilvl="8" w:tplc="04190005" w:tentative="1">
      <w:start w:val="1"/>
      <w:numFmt w:val="bullet"/>
      <w:lvlText w:val=""/>
      <w:lvlJc w:val="left"/>
      <w:pPr>
        <w:tabs>
          <w:tab w:val="num" w:pos="8250"/>
        </w:tabs>
        <w:ind w:left="8250" w:hanging="360"/>
      </w:pPr>
      <w:rPr>
        <w:rFonts w:ascii="Wingdings" w:hAnsi="Wingdings" w:hint="default"/>
      </w:rPr>
    </w:lvl>
  </w:abstractNum>
  <w:abstractNum w:abstractNumId="9">
    <w:nsid w:val="19CF3D18"/>
    <w:multiLevelType w:val="hybridMultilevel"/>
    <w:tmpl w:val="25161164"/>
    <w:lvl w:ilvl="0" w:tplc="B50281B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24B26F6E"/>
    <w:multiLevelType w:val="hybridMultilevel"/>
    <w:tmpl w:val="B0645DA2"/>
    <w:lvl w:ilvl="0" w:tplc="F620EFE4">
      <w:start w:val="1"/>
      <w:numFmt w:val="decimal"/>
      <w:lvlText w:val="%1."/>
      <w:lvlJc w:val="left"/>
      <w:pPr>
        <w:ind w:left="1976" w:hanging="1125"/>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96F3092"/>
    <w:multiLevelType w:val="hybridMultilevel"/>
    <w:tmpl w:val="21F2ABAC"/>
    <w:lvl w:ilvl="0" w:tplc="75DAA172">
      <w:start w:val="1"/>
      <w:numFmt w:val="bullet"/>
      <w:lvlRestart w:val="0"/>
      <w:lvlText w:val=""/>
      <w:lvlJc w:val="left"/>
      <w:pPr>
        <w:tabs>
          <w:tab w:val="num" w:pos="1440"/>
        </w:tabs>
        <w:ind w:left="1440" w:hanging="363"/>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2A0D7716"/>
    <w:multiLevelType w:val="hybridMultilevel"/>
    <w:tmpl w:val="9DDA6154"/>
    <w:lvl w:ilvl="0" w:tplc="04190011">
      <w:start w:val="1"/>
      <w:numFmt w:val="decimal"/>
      <w:lvlText w:val="%1)"/>
      <w:lvlJc w:val="left"/>
      <w:pPr>
        <w:ind w:left="1931" w:hanging="360"/>
      </w:p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3">
    <w:nsid w:val="2D99709C"/>
    <w:multiLevelType w:val="multilevel"/>
    <w:tmpl w:val="BA001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EA1BBC"/>
    <w:multiLevelType w:val="hybridMultilevel"/>
    <w:tmpl w:val="BCBE6E30"/>
    <w:lvl w:ilvl="0" w:tplc="BC80F50E">
      <w:start w:val="6"/>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2E4E217A"/>
    <w:multiLevelType w:val="hybridMultilevel"/>
    <w:tmpl w:val="7BA6F08C"/>
    <w:lvl w:ilvl="0" w:tplc="C0F86D70">
      <w:start w:val="1"/>
      <w:numFmt w:val="decimal"/>
      <w:lvlText w:val="%1)"/>
      <w:lvlJc w:val="left"/>
      <w:pPr>
        <w:ind w:left="1571" w:hanging="360"/>
      </w:pPr>
      <w:rPr>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3ADB34C9"/>
    <w:multiLevelType w:val="hybridMultilevel"/>
    <w:tmpl w:val="B798F2D0"/>
    <w:lvl w:ilvl="0" w:tplc="95E01D3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084328"/>
    <w:multiLevelType w:val="hybridMultilevel"/>
    <w:tmpl w:val="09A66558"/>
    <w:lvl w:ilvl="0" w:tplc="75DAA172">
      <w:start w:val="1"/>
      <w:numFmt w:val="bullet"/>
      <w:lvlRestart w:val="0"/>
      <w:lvlText w:val=""/>
      <w:lvlJc w:val="left"/>
      <w:pPr>
        <w:tabs>
          <w:tab w:val="num" w:pos="1440"/>
        </w:tabs>
        <w:ind w:left="1440" w:hanging="363"/>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CD21412"/>
    <w:multiLevelType w:val="hybridMultilevel"/>
    <w:tmpl w:val="515C9F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F51544"/>
    <w:multiLevelType w:val="multilevel"/>
    <w:tmpl w:val="2F588C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1A762A"/>
    <w:multiLevelType w:val="hybridMultilevel"/>
    <w:tmpl w:val="DA46381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429E7B47"/>
    <w:multiLevelType w:val="hybridMultilevel"/>
    <w:tmpl w:val="CCC075F8"/>
    <w:lvl w:ilvl="0" w:tplc="DC762E7C">
      <w:start w:val="1"/>
      <w:numFmt w:val="decimal"/>
      <w:lvlText w:val="%1."/>
      <w:lvlJc w:val="left"/>
      <w:pPr>
        <w:ind w:left="2062"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524267C"/>
    <w:multiLevelType w:val="hybridMultilevel"/>
    <w:tmpl w:val="39A4D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FB1183"/>
    <w:multiLevelType w:val="hybridMultilevel"/>
    <w:tmpl w:val="EFB0B90A"/>
    <w:lvl w:ilvl="0" w:tplc="7476751C">
      <w:start w:val="1"/>
      <w:numFmt w:val="decimal"/>
      <w:lvlRestart w:val="0"/>
      <w:lvlText w:val="%1."/>
      <w:lvlJc w:val="left"/>
      <w:pPr>
        <w:tabs>
          <w:tab w:val="num" w:pos="720"/>
        </w:tabs>
        <w:ind w:left="720" w:hanging="363"/>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AD47744"/>
    <w:multiLevelType w:val="hybridMultilevel"/>
    <w:tmpl w:val="8D848F82"/>
    <w:lvl w:ilvl="0" w:tplc="BC6051F0">
      <w:start w:val="1"/>
      <w:numFmt w:val="bullet"/>
      <w:lvlRestart w:val="0"/>
      <w:lvlText w:val=""/>
      <w:lvlJc w:val="left"/>
      <w:pPr>
        <w:tabs>
          <w:tab w:val="num" w:pos="1440"/>
        </w:tabs>
        <w:ind w:left="1440" w:hanging="363"/>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4B38686C"/>
    <w:multiLevelType w:val="hybridMultilevel"/>
    <w:tmpl w:val="84C28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5B380D"/>
    <w:multiLevelType w:val="multilevel"/>
    <w:tmpl w:val="01068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DF4646"/>
    <w:multiLevelType w:val="hybridMultilevel"/>
    <w:tmpl w:val="44386E28"/>
    <w:lvl w:ilvl="0" w:tplc="04190011">
      <w:start w:val="1"/>
      <w:numFmt w:val="decimal"/>
      <w:lvlText w:val="%1)"/>
      <w:lvlJc w:val="left"/>
      <w:pPr>
        <w:ind w:left="1931" w:hanging="360"/>
      </w:p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28">
    <w:nsid w:val="5AFE0A69"/>
    <w:multiLevelType w:val="hybridMultilevel"/>
    <w:tmpl w:val="E270939E"/>
    <w:lvl w:ilvl="0" w:tplc="23EEAC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4B30177"/>
    <w:multiLevelType w:val="hybridMultilevel"/>
    <w:tmpl w:val="E55476D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6005F15"/>
    <w:multiLevelType w:val="hybridMultilevel"/>
    <w:tmpl w:val="DDE42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2E45F4"/>
    <w:multiLevelType w:val="hybridMultilevel"/>
    <w:tmpl w:val="B54EF9B0"/>
    <w:lvl w:ilvl="0" w:tplc="B50281B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69674FD8"/>
    <w:multiLevelType w:val="hybridMultilevel"/>
    <w:tmpl w:val="B6B61482"/>
    <w:lvl w:ilvl="0" w:tplc="AFB075E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0F33CC"/>
    <w:multiLevelType w:val="multilevel"/>
    <w:tmpl w:val="8C949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4A23B3D"/>
    <w:multiLevelType w:val="hybridMultilevel"/>
    <w:tmpl w:val="44C2525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74F22926"/>
    <w:multiLevelType w:val="multilevel"/>
    <w:tmpl w:val="9910A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9B036ED"/>
    <w:multiLevelType w:val="hybridMultilevel"/>
    <w:tmpl w:val="BA96C654"/>
    <w:lvl w:ilvl="0" w:tplc="B50281B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7EFD00E0"/>
    <w:multiLevelType w:val="hybridMultilevel"/>
    <w:tmpl w:val="825C85A0"/>
    <w:lvl w:ilvl="0" w:tplc="04190011">
      <w:start w:val="1"/>
      <w:numFmt w:val="decimal"/>
      <w:lvlText w:val="%1)"/>
      <w:lvlJc w:val="left"/>
      <w:pPr>
        <w:ind w:left="6881" w:hanging="360"/>
      </w:pPr>
    </w:lvl>
    <w:lvl w:ilvl="1" w:tplc="04190019" w:tentative="1">
      <w:start w:val="1"/>
      <w:numFmt w:val="lowerLetter"/>
      <w:lvlText w:val="%2."/>
      <w:lvlJc w:val="left"/>
      <w:pPr>
        <w:ind w:left="7601" w:hanging="360"/>
      </w:pPr>
    </w:lvl>
    <w:lvl w:ilvl="2" w:tplc="0419001B" w:tentative="1">
      <w:start w:val="1"/>
      <w:numFmt w:val="lowerRoman"/>
      <w:lvlText w:val="%3."/>
      <w:lvlJc w:val="right"/>
      <w:pPr>
        <w:ind w:left="8321" w:hanging="180"/>
      </w:pPr>
    </w:lvl>
    <w:lvl w:ilvl="3" w:tplc="0419000F" w:tentative="1">
      <w:start w:val="1"/>
      <w:numFmt w:val="decimal"/>
      <w:lvlText w:val="%4."/>
      <w:lvlJc w:val="left"/>
      <w:pPr>
        <w:ind w:left="9041" w:hanging="360"/>
      </w:pPr>
    </w:lvl>
    <w:lvl w:ilvl="4" w:tplc="04190019" w:tentative="1">
      <w:start w:val="1"/>
      <w:numFmt w:val="lowerLetter"/>
      <w:lvlText w:val="%5."/>
      <w:lvlJc w:val="left"/>
      <w:pPr>
        <w:ind w:left="9761" w:hanging="360"/>
      </w:pPr>
    </w:lvl>
    <w:lvl w:ilvl="5" w:tplc="0419001B" w:tentative="1">
      <w:start w:val="1"/>
      <w:numFmt w:val="lowerRoman"/>
      <w:lvlText w:val="%6."/>
      <w:lvlJc w:val="right"/>
      <w:pPr>
        <w:ind w:left="10481" w:hanging="180"/>
      </w:pPr>
    </w:lvl>
    <w:lvl w:ilvl="6" w:tplc="0419000F" w:tentative="1">
      <w:start w:val="1"/>
      <w:numFmt w:val="decimal"/>
      <w:lvlText w:val="%7."/>
      <w:lvlJc w:val="left"/>
      <w:pPr>
        <w:ind w:left="11201" w:hanging="360"/>
      </w:pPr>
    </w:lvl>
    <w:lvl w:ilvl="7" w:tplc="04190019" w:tentative="1">
      <w:start w:val="1"/>
      <w:numFmt w:val="lowerLetter"/>
      <w:lvlText w:val="%8."/>
      <w:lvlJc w:val="left"/>
      <w:pPr>
        <w:ind w:left="11921" w:hanging="360"/>
      </w:pPr>
    </w:lvl>
    <w:lvl w:ilvl="8" w:tplc="0419001B" w:tentative="1">
      <w:start w:val="1"/>
      <w:numFmt w:val="lowerRoman"/>
      <w:lvlText w:val="%9."/>
      <w:lvlJc w:val="right"/>
      <w:pPr>
        <w:ind w:left="12641" w:hanging="180"/>
      </w:pPr>
    </w:lvl>
  </w:abstractNum>
  <w:abstractNum w:abstractNumId="38">
    <w:nsid w:val="7FD56717"/>
    <w:multiLevelType w:val="hybridMultilevel"/>
    <w:tmpl w:val="38AC9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36"/>
  </w:num>
  <w:num w:numId="4">
    <w:abstractNumId w:val="18"/>
  </w:num>
  <w:num w:numId="5">
    <w:abstractNumId w:val="8"/>
  </w:num>
  <w:num w:numId="6">
    <w:abstractNumId w:val="11"/>
  </w:num>
  <w:num w:numId="7">
    <w:abstractNumId w:val="17"/>
  </w:num>
  <w:num w:numId="8">
    <w:abstractNumId w:val="23"/>
  </w:num>
  <w:num w:numId="9">
    <w:abstractNumId w:val="20"/>
  </w:num>
  <w:num w:numId="10">
    <w:abstractNumId w:val="34"/>
  </w:num>
  <w:num w:numId="11">
    <w:abstractNumId w:val="24"/>
  </w:num>
  <w:num w:numId="12">
    <w:abstractNumId w:val="3"/>
  </w:num>
  <w:num w:numId="13">
    <w:abstractNumId w:val="1"/>
  </w:num>
  <w:num w:numId="14">
    <w:abstractNumId w:val="4"/>
  </w:num>
  <w:num w:numId="15">
    <w:abstractNumId w:val="29"/>
  </w:num>
  <w:num w:numId="16">
    <w:abstractNumId w:val="25"/>
  </w:num>
  <w:num w:numId="17">
    <w:abstractNumId w:val="33"/>
  </w:num>
  <w:num w:numId="18">
    <w:abstractNumId w:val="13"/>
  </w:num>
  <w:num w:numId="19">
    <w:abstractNumId w:val="2"/>
  </w:num>
  <w:num w:numId="20">
    <w:abstractNumId w:val="7"/>
  </w:num>
  <w:num w:numId="21">
    <w:abstractNumId w:val="26"/>
  </w:num>
  <w:num w:numId="22">
    <w:abstractNumId w:val="19"/>
  </w:num>
  <w:num w:numId="23">
    <w:abstractNumId w:val="38"/>
  </w:num>
  <w:num w:numId="24">
    <w:abstractNumId w:val="15"/>
  </w:num>
  <w:num w:numId="25">
    <w:abstractNumId w:val="10"/>
  </w:num>
  <w:num w:numId="26">
    <w:abstractNumId w:val="0"/>
    <w:lvlOverride w:ilvl="0">
      <w:lvl w:ilvl="0">
        <w:start w:val="65535"/>
        <w:numFmt w:val="bullet"/>
        <w:lvlText w:val="-"/>
        <w:legacy w:legacy="1" w:legacySpace="0" w:legacyIndent="351"/>
        <w:lvlJc w:val="left"/>
        <w:rPr>
          <w:rFonts w:ascii="Times New Roman" w:hAnsi="Times New Roman" w:hint="default"/>
        </w:rPr>
      </w:lvl>
    </w:lvlOverride>
  </w:num>
  <w:num w:numId="27">
    <w:abstractNumId w:val="0"/>
    <w:lvlOverride w:ilvl="0">
      <w:lvl w:ilvl="0">
        <w:start w:val="65535"/>
        <w:numFmt w:val="bullet"/>
        <w:lvlText w:val="-"/>
        <w:legacy w:legacy="1" w:legacySpace="0" w:legacyIndent="350"/>
        <w:lvlJc w:val="left"/>
        <w:rPr>
          <w:rFonts w:ascii="Times New Roman" w:hAnsi="Times New Roman" w:hint="default"/>
        </w:rPr>
      </w:lvl>
    </w:lvlOverride>
  </w:num>
  <w:num w:numId="28">
    <w:abstractNumId w:val="16"/>
  </w:num>
  <w:num w:numId="29">
    <w:abstractNumId w:val="32"/>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37"/>
  </w:num>
  <w:num w:numId="33">
    <w:abstractNumId w:val="28"/>
  </w:num>
  <w:num w:numId="34">
    <w:abstractNumId w:val="27"/>
  </w:num>
  <w:num w:numId="35">
    <w:abstractNumId w:val="5"/>
  </w:num>
  <w:num w:numId="36">
    <w:abstractNumId w:val="14"/>
  </w:num>
  <w:num w:numId="37">
    <w:abstractNumId w:val="35"/>
  </w:num>
  <w:num w:numId="38">
    <w:abstractNumId w:val="31"/>
  </w:num>
  <w:num w:numId="39">
    <w:abstractNumId w:val="9"/>
  </w:num>
  <w:num w:numId="4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346E6"/>
    <w:rsid w:val="00003A7A"/>
    <w:rsid w:val="0004397E"/>
    <w:rsid w:val="00065A6E"/>
    <w:rsid w:val="000664D4"/>
    <w:rsid w:val="000B11F7"/>
    <w:rsid w:val="000B493A"/>
    <w:rsid w:val="000D120B"/>
    <w:rsid w:val="000F52B2"/>
    <w:rsid w:val="00103533"/>
    <w:rsid w:val="0011199A"/>
    <w:rsid w:val="00112345"/>
    <w:rsid w:val="00140548"/>
    <w:rsid w:val="00145CD0"/>
    <w:rsid w:val="001846FB"/>
    <w:rsid w:val="001C55D7"/>
    <w:rsid w:val="0022536C"/>
    <w:rsid w:val="002269AC"/>
    <w:rsid w:val="00261D58"/>
    <w:rsid w:val="002864A5"/>
    <w:rsid w:val="00293BD1"/>
    <w:rsid w:val="002C760E"/>
    <w:rsid w:val="002E4274"/>
    <w:rsid w:val="002E4680"/>
    <w:rsid w:val="00316497"/>
    <w:rsid w:val="00324B78"/>
    <w:rsid w:val="00327741"/>
    <w:rsid w:val="00391D59"/>
    <w:rsid w:val="00426FD8"/>
    <w:rsid w:val="00455578"/>
    <w:rsid w:val="00456D62"/>
    <w:rsid w:val="004709FC"/>
    <w:rsid w:val="004A2C10"/>
    <w:rsid w:val="004A411E"/>
    <w:rsid w:val="004C7A42"/>
    <w:rsid w:val="004E4A26"/>
    <w:rsid w:val="004F0D76"/>
    <w:rsid w:val="004F36C2"/>
    <w:rsid w:val="005076A9"/>
    <w:rsid w:val="005226EF"/>
    <w:rsid w:val="005249D8"/>
    <w:rsid w:val="005346E6"/>
    <w:rsid w:val="005564CF"/>
    <w:rsid w:val="0057522F"/>
    <w:rsid w:val="005F0809"/>
    <w:rsid w:val="0060208C"/>
    <w:rsid w:val="00682194"/>
    <w:rsid w:val="006829A5"/>
    <w:rsid w:val="006C0F5B"/>
    <w:rsid w:val="006C6C58"/>
    <w:rsid w:val="006F2CED"/>
    <w:rsid w:val="006F439E"/>
    <w:rsid w:val="00741FEA"/>
    <w:rsid w:val="00762534"/>
    <w:rsid w:val="00775EF2"/>
    <w:rsid w:val="00791A6E"/>
    <w:rsid w:val="00794021"/>
    <w:rsid w:val="007A3E32"/>
    <w:rsid w:val="007D46D6"/>
    <w:rsid w:val="007D55A4"/>
    <w:rsid w:val="00807DCC"/>
    <w:rsid w:val="00834962"/>
    <w:rsid w:val="00855FAA"/>
    <w:rsid w:val="0088355C"/>
    <w:rsid w:val="00893440"/>
    <w:rsid w:val="008A7A31"/>
    <w:rsid w:val="008B0904"/>
    <w:rsid w:val="008C667E"/>
    <w:rsid w:val="008D00C3"/>
    <w:rsid w:val="008D4276"/>
    <w:rsid w:val="008E36D1"/>
    <w:rsid w:val="0090569F"/>
    <w:rsid w:val="009252C2"/>
    <w:rsid w:val="009310EE"/>
    <w:rsid w:val="00935277"/>
    <w:rsid w:val="00937587"/>
    <w:rsid w:val="00952B83"/>
    <w:rsid w:val="00991167"/>
    <w:rsid w:val="00993006"/>
    <w:rsid w:val="009A3DD2"/>
    <w:rsid w:val="009C06A7"/>
    <w:rsid w:val="009D2BA3"/>
    <w:rsid w:val="009E511F"/>
    <w:rsid w:val="00A154CD"/>
    <w:rsid w:val="00A75682"/>
    <w:rsid w:val="00A95206"/>
    <w:rsid w:val="00B35617"/>
    <w:rsid w:val="00B40F3C"/>
    <w:rsid w:val="00B54118"/>
    <w:rsid w:val="00BA1DBB"/>
    <w:rsid w:val="00BE3195"/>
    <w:rsid w:val="00BE4F3D"/>
    <w:rsid w:val="00BF685A"/>
    <w:rsid w:val="00CB2F04"/>
    <w:rsid w:val="00D575CE"/>
    <w:rsid w:val="00D80C4E"/>
    <w:rsid w:val="00D85826"/>
    <w:rsid w:val="00D86008"/>
    <w:rsid w:val="00DA7EF2"/>
    <w:rsid w:val="00DD4872"/>
    <w:rsid w:val="00DE3999"/>
    <w:rsid w:val="00E15017"/>
    <w:rsid w:val="00E35D5E"/>
    <w:rsid w:val="00E4390E"/>
    <w:rsid w:val="00E80A42"/>
    <w:rsid w:val="00EF1E79"/>
    <w:rsid w:val="00EF7A21"/>
    <w:rsid w:val="00F06DD7"/>
    <w:rsid w:val="00F65648"/>
    <w:rsid w:val="00F74261"/>
    <w:rsid w:val="00FD1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6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B09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26FD8"/>
    <w:pPr>
      <w:widowControl/>
      <w:autoSpaceDE/>
      <w:autoSpaceDN/>
      <w:adjustRightInd/>
      <w:spacing w:before="100" w:beforeAutospacing="1" w:after="100" w:afterAutospacing="1"/>
      <w:outlineLvl w:val="1"/>
    </w:pPr>
    <w:rPr>
      <w:b/>
      <w:bCs/>
      <w:sz w:val="36"/>
      <w:szCs w:val="36"/>
    </w:rPr>
  </w:style>
  <w:style w:type="paragraph" w:styleId="5">
    <w:name w:val="heading 5"/>
    <w:basedOn w:val="a"/>
    <w:next w:val="a"/>
    <w:link w:val="50"/>
    <w:uiPriority w:val="9"/>
    <w:semiHidden/>
    <w:unhideWhenUsed/>
    <w:qFormat/>
    <w:rsid w:val="002269A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52B2"/>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Hyperlink"/>
    <w:basedOn w:val="a0"/>
    <w:uiPriority w:val="99"/>
    <w:unhideWhenUsed/>
    <w:rsid w:val="000F52B2"/>
    <w:rPr>
      <w:color w:val="0000FF"/>
      <w:u w:val="single"/>
    </w:rPr>
  </w:style>
  <w:style w:type="paragraph" w:styleId="a5">
    <w:name w:val="header"/>
    <w:basedOn w:val="a"/>
    <w:link w:val="a6"/>
    <w:uiPriority w:val="99"/>
    <w:semiHidden/>
    <w:unhideWhenUsed/>
    <w:rsid w:val="004709FC"/>
    <w:pPr>
      <w:tabs>
        <w:tab w:val="center" w:pos="4677"/>
        <w:tab w:val="right" w:pos="9355"/>
      </w:tabs>
    </w:pPr>
  </w:style>
  <w:style w:type="character" w:customStyle="1" w:styleId="a6">
    <w:name w:val="Верхний колонтитул Знак"/>
    <w:basedOn w:val="a0"/>
    <w:link w:val="a5"/>
    <w:uiPriority w:val="99"/>
    <w:semiHidden/>
    <w:rsid w:val="004709FC"/>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4709FC"/>
    <w:pPr>
      <w:tabs>
        <w:tab w:val="center" w:pos="4677"/>
        <w:tab w:val="right" w:pos="9355"/>
      </w:tabs>
    </w:pPr>
  </w:style>
  <w:style w:type="character" w:customStyle="1" w:styleId="a8">
    <w:name w:val="Нижний колонтитул Знак"/>
    <w:basedOn w:val="a0"/>
    <w:link w:val="a7"/>
    <w:uiPriority w:val="99"/>
    <w:rsid w:val="004709FC"/>
    <w:rPr>
      <w:rFonts w:ascii="Times New Roman" w:eastAsia="Times New Roman" w:hAnsi="Times New Roman" w:cs="Times New Roman"/>
      <w:sz w:val="20"/>
      <w:szCs w:val="20"/>
      <w:lang w:eastAsia="ru-RU"/>
    </w:rPr>
  </w:style>
  <w:style w:type="paragraph" w:styleId="a9">
    <w:name w:val="Body Text Indent"/>
    <w:basedOn w:val="a"/>
    <w:link w:val="aa"/>
    <w:semiHidden/>
    <w:rsid w:val="0004397E"/>
    <w:pPr>
      <w:widowControl/>
      <w:autoSpaceDE/>
      <w:autoSpaceDN/>
      <w:adjustRightInd/>
      <w:ind w:firstLine="720"/>
      <w:jc w:val="both"/>
    </w:pPr>
    <w:rPr>
      <w:bCs/>
      <w:color w:val="000000"/>
      <w:sz w:val="28"/>
    </w:rPr>
  </w:style>
  <w:style w:type="character" w:customStyle="1" w:styleId="aa">
    <w:name w:val="Основной текст с отступом Знак"/>
    <w:basedOn w:val="a0"/>
    <w:link w:val="a9"/>
    <w:semiHidden/>
    <w:rsid w:val="0004397E"/>
    <w:rPr>
      <w:rFonts w:ascii="Times New Roman" w:eastAsia="Times New Roman" w:hAnsi="Times New Roman" w:cs="Times New Roman"/>
      <w:bCs/>
      <w:color w:val="000000"/>
      <w:sz w:val="28"/>
      <w:szCs w:val="20"/>
      <w:lang w:eastAsia="ru-RU"/>
    </w:rPr>
  </w:style>
  <w:style w:type="paragraph" w:styleId="ab">
    <w:name w:val="Balloon Text"/>
    <w:basedOn w:val="a"/>
    <w:link w:val="ac"/>
    <w:uiPriority w:val="99"/>
    <w:semiHidden/>
    <w:unhideWhenUsed/>
    <w:rsid w:val="0004397E"/>
    <w:rPr>
      <w:rFonts w:ascii="Tahoma" w:hAnsi="Tahoma" w:cs="Tahoma"/>
      <w:sz w:val="16"/>
      <w:szCs w:val="16"/>
    </w:rPr>
  </w:style>
  <w:style w:type="character" w:customStyle="1" w:styleId="ac">
    <w:name w:val="Текст выноски Знак"/>
    <w:basedOn w:val="a0"/>
    <w:link w:val="ab"/>
    <w:uiPriority w:val="99"/>
    <w:semiHidden/>
    <w:rsid w:val="0004397E"/>
    <w:rPr>
      <w:rFonts w:ascii="Tahoma" w:eastAsia="Times New Roman" w:hAnsi="Tahoma" w:cs="Tahoma"/>
      <w:sz w:val="16"/>
      <w:szCs w:val="16"/>
      <w:lang w:eastAsia="ru-RU"/>
    </w:rPr>
  </w:style>
  <w:style w:type="paragraph" w:styleId="ad">
    <w:name w:val="caption"/>
    <w:basedOn w:val="a"/>
    <w:next w:val="a"/>
    <w:qFormat/>
    <w:rsid w:val="00455578"/>
    <w:pPr>
      <w:widowControl/>
      <w:suppressAutoHyphens/>
      <w:autoSpaceDE/>
      <w:autoSpaceDN/>
      <w:adjustRightInd/>
      <w:spacing w:line="336" w:lineRule="auto"/>
      <w:jc w:val="center"/>
    </w:pPr>
    <w:rPr>
      <w:sz w:val="28"/>
      <w:lang w:val="uk-UA"/>
    </w:rPr>
  </w:style>
  <w:style w:type="paragraph" w:styleId="ae">
    <w:name w:val="Normal (Web)"/>
    <w:basedOn w:val="a"/>
    <w:uiPriority w:val="99"/>
    <w:unhideWhenUsed/>
    <w:rsid w:val="00BF685A"/>
    <w:pPr>
      <w:widowControl/>
      <w:autoSpaceDE/>
      <w:autoSpaceDN/>
      <w:adjustRightInd/>
      <w:spacing w:before="100" w:beforeAutospacing="1" w:after="100" w:afterAutospacing="1"/>
    </w:pPr>
    <w:rPr>
      <w:sz w:val="24"/>
      <w:szCs w:val="24"/>
    </w:rPr>
  </w:style>
  <w:style w:type="character" w:customStyle="1" w:styleId="20">
    <w:name w:val="Заголовок 2 Знак"/>
    <w:basedOn w:val="a0"/>
    <w:link w:val="2"/>
    <w:uiPriority w:val="9"/>
    <w:rsid w:val="00426FD8"/>
    <w:rPr>
      <w:rFonts w:ascii="Times New Roman" w:eastAsia="Times New Roman" w:hAnsi="Times New Roman" w:cs="Times New Roman"/>
      <w:b/>
      <w:bCs/>
      <w:sz w:val="36"/>
      <w:szCs w:val="36"/>
      <w:lang w:eastAsia="ru-RU"/>
    </w:rPr>
  </w:style>
  <w:style w:type="character" w:styleId="af">
    <w:name w:val="Strong"/>
    <w:basedOn w:val="a0"/>
    <w:uiPriority w:val="22"/>
    <w:qFormat/>
    <w:rsid w:val="00426FD8"/>
    <w:rPr>
      <w:b/>
      <w:bCs/>
    </w:rPr>
  </w:style>
  <w:style w:type="character" w:customStyle="1" w:styleId="50">
    <w:name w:val="Заголовок 5 Знак"/>
    <w:basedOn w:val="a0"/>
    <w:link w:val="5"/>
    <w:uiPriority w:val="9"/>
    <w:semiHidden/>
    <w:rsid w:val="002269AC"/>
    <w:rPr>
      <w:rFonts w:asciiTheme="majorHAnsi" w:eastAsiaTheme="majorEastAsia" w:hAnsiTheme="majorHAnsi" w:cstheme="majorBidi"/>
      <w:color w:val="243F60" w:themeColor="accent1" w:themeShade="7F"/>
      <w:sz w:val="20"/>
      <w:szCs w:val="20"/>
      <w:lang w:eastAsia="ru-RU"/>
    </w:rPr>
  </w:style>
  <w:style w:type="character" w:customStyle="1" w:styleId="caps">
    <w:name w:val="caps"/>
    <w:basedOn w:val="a0"/>
    <w:rsid w:val="002269AC"/>
  </w:style>
  <w:style w:type="character" w:customStyle="1" w:styleId="10">
    <w:name w:val="Заголовок 1 Знак"/>
    <w:basedOn w:val="a0"/>
    <w:link w:val="1"/>
    <w:uiPriority w:val="9"/>
    <w:rsid w:val="008B0904"/>
    <w:rPr>
      <w:rFonts w:asciiTheme="majorHAnsi" w:eastAsiaTheme="majorEastAsia" w:hAnsiTheme="majorHAnsi" w:cstheme="majorBidi"/>
      <w:b/>
      <w:bCs/>
      <w:color w:val="365F91" w:themeColor="accent1" w:themeShade="BF"/>
      <w:sz w:val="28"/>
      <w:szCs w:val="28"/>
      <w:lang w:eastAsia="ru-RU"/>
    </w:rPr>
  </w:style>
  <w:style w:type="table" w:styleId="af0">
    <w:name w:val="Table Grid"/>
    <w:basedOn w:val="a1"/>
    <w:rsid w:val="008D4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D4276"/>
  </w:style>
  <w:style w:type="character" w:styleId="af1">
    <w:name w:val="Emphasis"/>
    <w:basedOn w:val="a0"/>
    <w:uiPriority w:val="20"/>
    <w:qFormat/>
    <w:rsid w:val="008D4276"/>
    <w:rPr>
      <w:i/>
      <w:iCs/>
    </w:rPr>
  </w:style>
</w:styles>
</file>

<file path=word/webSettings.xml><?xml version="1.0" encoding="utf-8"?>
<w:webSettings xmlns:r="http://schemas.openxmlformats.org/officeDocument/2006/relationships" xmlns:w="http://schemas.openxmlformats.org/wordprocessingml/2006/main">
  <w:divs>
    <w:div w:id="75714197">
      <w:bodyDiv w:val="1"/>
      <w:marLeft w:val="0"/>
      <w:marRight w:val="0"/>
      <w:marTop w:val="0"/>
      <w:marBottom w:val="0"/>
      <w:divBdr>
        <w:top w:val="none" w:sz="0" w:space="0" w:color="auto"/>
        <w:left w:val="none" w:sz="0" w:space="0" w:color="auto"/>
        <w:bottom w:val="none" w:sz="0" w:space="0" w:color="auto"/>
        <w:right w:val="none" w:sz="0" w:space="0" w:color="auto"/>
      </w:divBdr>
    </w:div>
    <w:div w:id="291323647">
      <w:bodyDiv w:val="1"/>
      <w:marLeft w:val="0"/>
      <w:marRight w:val="0"/>
      <w:marTop w:val="0"/>
      <w:marBottom w:val="0"/>
      <w:divBdr>
        <w:top w:val="none" w:sz="0" w:space="0" w:color="auto"/>
        <w:left w:val="none" w:sz="0" w:space="0" w:color="auto"/>
        <w:bottom w:val="none" w:sz="0" w:space="0" w:color="auto"/>
        <w:right w:val="none" w:sz="0" w:space="0" w:color="auto"/>
      </w:divBdr>
    </w:div>
    <w:div w:id="401174303">
      <w:bodyDiv w:val="1"/>
      <w:marLeft w:val="0"/>
      <w:marRight w:val="0"/>
      <w:marTop w:val="0"/>
      <w:marBottom w:val="0"/>
      <w:divBdr>
        <w:top w:val="none" w:sz="0" w:space="0" w:color="auto"/>
        <w:left w:val="none" w:sz="0" w:space="0" w:color="auto"/>
        <w:bottom w:val="none" w:sz="0" w:space="0" w:color="auto"/>
        <w:right w:val="none" w:sz="0" w:space="0" w:color="auto"/>
      </w:divBdr>
    </w:div>
    <w:div w:id="662929070">
      <w:bodyDiv w:val="1"/>
      <w:marLeft w:val="0"/>
      <w:marRight w:val="0"/>
      <w:marTop w:val="0"/>
      <w:marBottom w:val="0"/>
      <w:divBdr>
        <w:top w:val="none" w:sz="0" w:space="0" w:color="auto"/>
        <w:left w:val="none" w:sz="0" w:space="0" w:color="auto"/>
        <w:bottom w:val="none" w:sz="0" w:space="0" w:color="auto"/>
        <w:right w:val="none" w:sz="0" w:space="0" w:color="auto"/>
      </w:divBdr>
      <w:divsChild>
        <w:div w:id="214513728">
          <w:marLeft w:val="0"/>
          <w:marRight w:val="0"/>
          <w:marTop w:val="0"/>
          <w:marBottom w:val="0"/>
          <w:divBdr>
            <w:top w:val="none" w:sz="0" w:space="0" w:color="auto"/>
            <w:left w:val="none" w:sz="0" w:space="0" w:color="auto"/>
            <w:bottom w:val="none" w:sz="0" w:space="0" w:color="auto"/>
            <w:right w:val="none" w:sz="0" w:space="0" w:color="auto"/>
          </w:divBdr>
        </w:div>
        <w:div w:id="100957743">
          <w:marLeft w:val="0"/>
          <w:marRight w:val="0"/>
          <w:marTop w:val="0"/>
          <w:marBottom w:val="0"/>
          <w:divBdr>
            <w:top w:val="none" w:sz="0" w:space="0" w:color="auto"/>
            <w:left w:val="none" w:sz="0" w:space="0" w:color="auto"/>
            <w:bottom w:val="none" w:sz="0" w:space="0" w:color="auto"/>
            <w:right w:val="none" w:sz="0" w:space="0" w:color="auto"/>
          </w:divBdr>
        </w:div>
        <w:div w:id="1200512318">
          <w:marLeft w:val="0"/>
          <w:marRight w:val="0"/>
          <w:marTop w:val="0"/>
          <w:marBottom w:val="0"/>
          <w:divBdr>
            <w:top w:val="none" w:sz="0" w:space="0" w:color="auto"/>
            <w:left w:val="none" w:sz="0" w:space="0" w:color="auto"/>
            <w:bottom w:val="none" w:sz="0" w:space="0" w:color="auto"/>
            <w:right w:val="none" w:sz="0" w:space="0" w:color="auto"/>
          </w:divBdr>
          <w:divsChild>
            <w:div w:id="401030400">
              <w:marLeft w:val="-225"/>
              <w:marRight w:val="-225"/>
              <w:marTop w:val="0"/>
              <w:marBottom w:val="0"/>
              <w:divBdr>
                <w:top w:val="none" w:sz="0" w:space="0" w:color="auto"/>
                <w:left w:val="none" w:sz="0" w:space="0" w:color="auto"/>
                <w:bottom w:val="none" w:sz="0" w:space="0" w:color="auto"/>
                <w:right w:val="none" w:sz="0" w:space="0" w:color="auto"/>
              </w:divBdr>
              <w:divsChild>
                <w:div w:id="1996958041">
                  <w:marLeft w:val="0"/>
                  <w:marRight w:val="0"/>
                  <w:marTop w:val="0"/>
                  <w:marBottom w:val="0"/>
                  <w:divBdr>
                    <w:top w:val="none" w:sz="0" w:space="0" w:color="auto"/>
                    <w:left w:val="none" w:sz="0" w:space="0" w:color="auto"/>
                    <w:bottom w:val="none" w:sz="0" w:space="0" w:color="auto"/>
                    <w:right w:val="none" w:sz="0" w:space="0" w:color="auto"/>
                  </w:divBdr>
                </w:div>
                <w:div w:id="1080449477">
                  <w:marLeft w:val="0"/>
                  <w:marRight w:val="0"/>
                  <w:marTop w:val="0"/>
                  <w:marBottom w:val="0"/>
                  <w:divBdr>
                    <w:top w:val="none" w:sz="0" w:space="0" w:color="auto"/>
                    <w:left w:val="none" w:sz="0" w:space="0" w:color="auto"/>
                    <w:bottom w:val="none" w:sz="0" w:space="0" w:color="auto"/>
                    <w:right w:val="none" w:sz="0" w:space="0" w:color="auto"/>
                  </w:divBdr>
                </w:div>
                <w:div w:id="511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3017">
      <w:bodyDiv w:val="1"/>
      <w:marLeft w:val="0"/>
      <w:marRight w:val="0"/>
      <w:marTop w:val="0"/>
      <w:marBottom w:val="0"/>
      <w:divBdr>
        <w:top w:val="none" w:sz="0" w:space="0" w:color="auto"/>
        <w:left w:val="none" w:sz="0" w:space="0" w:color="auto"/>
        <w:bottom w:val="none" w:sz="0" w:space="0" w:color="auto"/>
        <w:right w:val="none" w:sz="0" w:space="0" w:color="auto"/>
      </w:divBdr>
    </w:div>
    <w:div w:id="1136799911">
      <w:bodyDiv w:val="1"/>
      <w:marLeft w:val="0"/>
      <w:marRight w:val="0"/>
      <w:marTop w:val="0"/>
      <w:marBottom w:val="0"/>
      <w:divBdr>
        <w:top w:val="none" w:sz="0" w:space="0" w:color="auto"/>
        <w:left w:val="none" w:sz="0" w:space="0" w:color="auto"/>
        <w:bottom w:val="none" w:sz="0" w:space="0" w:color="auto"/>
        <w:right w:val="none" w:sz="0" w:space="0" w:color="auto"/>
      </w:divBdr>
      <w:divsChild>
        <w:div w:id="787743838">
          <w:marLeft w:val="0"/>
          <w:marRight w:val="0"/>
          <w:marTop w:val="0"/>
          <w:marBottom w:val="0"/>
          <w:divBdr>
            <w:top w:val="none" w:sz="0" w:space="0" w:color="auto"/>
            <w:left w:val="none" w:sz="0" w:space="0" w:color="auto"/>
            <w:bottom w:val="none" w:sz="0" w:space="0" w:color="auto"/>
            <w:right w:val="none" w:sz="0" w:space="0" w:color="auto"/>
          </w:divBdr>
          <w:divsChild>
            <w:div w:id="19251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09301">
      <w:bodyDiv w:val="1"/>
      <w:marLeft w:val="0"/>
      <w:marRight w:val="0"/>
      <w:marTop w:val="0"/>
      <w:marBottom w:val="0"/>
      <w:divBdr>
        <w:top w:val="none" w:sz="0" w:space="0" w:color="auto"/>
        <w:left w:val="none" w:sz="0" w:space="0" w:color="auto"/>
        <w:bottom w:val="none" w:sz="0" w:space="0" w:color="auto"/>
        <w:right w:val="none" w:sz="0" w:space="0" w:color="auto"/>
      </w:divBdr>
      <w:divsChild>
        <w:div w:id="1013143374">
          <w:marLeft w:val="0"/>
          <w:marRight w:val="0"/>
          <w:marTop w:val="0"/>
          <w:marBottom w:val="0"/>
          <w:divBdr>
            <w:top w:val="single" w:sz="6" w:space="1" w:color="FFFFFF"/>
            <w:left w:val="none" w:sz="0" w:space="3" w:color="auto"/>
            <w:bottom w:val="none" w:sz="0" w:space="1" w:color="auto"/>
            <w:right w:val="none" w:sz="0" w:space="3" w:color="auto"/>
          </w:divBdr>
        </w:div>
        <w:div w:id="1679695496">
          <w:marLeft w:val="0"/>
          <w:marRight w:val="0"/>
          <w:marTop w:val="0"/>
          <w:marBottom w:val="0"/>
          <w:divBdr>
            <w:top w:val="none" w:sz="0" w:space="0" w:color="auto"/>
            <w:left w:val="none" w:sz="0" w:space="0" w:color="auto"/>
            <w:bottom w:val="none" w:sz="0" w:space="0" w:color="auto"/>
            <w:right w:val="none" w:sz="0" w:space="0" w:color="auto"/>
          </w:divBdr>
        </w:div>
      </w:divsChild>
    </w:div>
    <w:div w:id="1550529625">
      <w:bodyDiv w:val="1"/>
      <w:marLeft w:val="0"/>
      <w:marRight w:val="0"/>
      <w:marTop w:val="0"/>
      <w:marBottom w:val="0"/>
      <w:divBdr>
        <w:top w:val="none" w:sz="0" w:space="0" w:color="auto"/>
        <w:left w:val="none" w:sz="0" w:space="0" w:color="auto"/>
        <w:bottom w:val="none" w:sz="0" w:space="0" w:color="auto"/>
        <w:right w:val="none" w:sz="0" w:space="0" w:color="auto"/>
      </w:divBdr>
      <w:divsChild>
        <w:div w:id="1862547342">
          <w:marLeft w:val="0"/>
          <w:marRight w:val="0"/>
          <w:marTop w:val="0"/>
          <w:marBottom w:val="0"/>
          <w:divBdr>
            <w:top w:val="none" w:sz="0" w:space="0" w:color="auto"/>
            <w:left w:val="none" w:sz="0" w:space="0" w:color="auto"/>
            <w:bottom w:val="none" w:sz="0" w:space="0" w:color="auto"/>
            <w:right w:val="none" w:sz="0" w:space="0" w:color="auto"/>
          </w:divBdr>
        </w:div>
      </w:divsChild>
    </w:div>
    <w:div w:id="1564103923">
      <w:bodyDiv w:val="1"/>
      <w:marLeft w:val="0"/>
      <w:marRight w:val="0"/>
      <w:marTop w:val="0"/>
      <w:marBottom w:val="0"/>
      <w:divBdr>
        <w:top w:val="none" w:sz="0" w:space="0" w:color="auto"/>
        <w:left w:val="none" w:sz="0" w:space="0" w:color="auto"/>
        <w:bottom w:val="none" w:sz="0" w:space="0" w:color="auto"/>
        <w:right w:val="none" w:sz="0" w:space="0" w:color="auto"/>
      </w:divBdr>
    </w:div>
    <w:div w:id="1676494638">
      <w:bodyDiv w:val="1"/>
      <w:marLeft w:val="0"/>
      <w:marRight w:val="0"/>
      <w:marTop w:val="0"/>
      <w:marBottom w:val="0"/>
      <w:divBdr>
        <w:top w:val="none" w:sz="0" w:space="0" w:color="auto"/>
        <w:left w:val="none" w:sz="0" w:space="0" w:color="auto"/>
        <w:bottom w:val="none" w:sz="0" w:space="0" w:color="auto"/>
        <w:right w:val="none" w:sz="0" w:space="0" w:color="auto"/>
      </w:divBdr>
    </w:div>
    <w:div w:id="1797412026">
      <w:bodyDiv w:val="1"/>
      <w:marLeft w:val="0"/>
      <w:marRight w:val="0"/>
      <w:marTop w:val="0"/>
      <w:marBottom w:val="0"/>
      <w:divBdr>
        <w:top w:val="none" w:sz="0" w:space="0" w:color="auto"/>
        <w:left w:val="none" w:sz="0" w:space="0" w:color="auto"/>
        <w:bottom w:val="none" w:sz="0" w:space="0" w:color="auto"/>
        <w:right w:val="none" w:sz="0" w:space="0" w:color="auto"/>
      </w:divBdr>
      <w:divsChild>
        <w:div w:id="1762942955">
          <w:marLeft w:val="0"/>
          <w:marRight w:val="0"/>
          <w:marTop w:val="0"/>
          <w:marBottom w:val="0"/>
          <w:divBdr>
            <w:top w:val="none" w:sz="0" w:space="0" w:color="auto"/>
            <w:left w:val="none" w:sz="0" w:space="0" w:color="auto"/>
            <w:bottom w:val="none" w:sz="0" w:space="0" w:color="auto"/>
            <w:right w:val="none" w:sz="0" w:space="0" w:color="auto"/>
          </w:divBdr>
        </w:div>
      </w:divsChild>
    </w:div>
    <w:div w:id="1907451782">
      <w:bodyDiv w:val="1"/>
      <w:marLeft w:val="0"/>
      <w:marRight w:val="0"/>
      <w:marTop w:val="0"/>
      <w:marBottom w:val="0"/>
      <w:divBdr>
        <w:top w:val="none" w:sz="0" w:space="0" w:color="auto"/>
        <w:left w:val="none" w:sz="0" w:space="0" w:color="auto"/>
        <w:bottom w:val="none" w:sz="0" w:space="0" w:color="auto"/>
        <w:right w:val="none" w:sz="0" w:space="0" w:color="auto"/>
      </w:divBdr>
    </w:div>
    <w:div w:id="1959483155">
      <w:bodyDiv w:val="1"/>
      <w:marLeft w:val="0"/>
      <w:marRight w:val="0"/>
      <w:marTop w:val="0"/>
      <w:marBottom w:val="0"/>
      <w:divBdr>
        <w:top w:val="none" w:sz="0" w:space="0" w:color="auto"/>
        <w:left w:val="none" w:sz="0" w:space="0" w:color="auto"/>
        <w:bottom w:val="none" w:sz="0" w:space="0" w:color="auto"/>
        <w:right w:val="none" w:sz="0" w:space="0" w:color="auto"/>
      </w:divBdr>
      <w:divsChild>
        <w:div w:id="1849557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olga_galkina_2021@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3621</Words>
  <Characters>20643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2020-05-31T09:58:00Z</dcterms:created>
  <dcterms:modified xsi:type="dcterms:W3CDTF">2020-05-31T09:58:00Z</dcterms:modified>
</cp:coreProperties>
</file>