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E" w:rsidRDefault="00D95E4D" w:rsidP="00BF5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F5598" w:rsidRPr="00BF5598">
        <w:rPr>
          <w:rFonts w:ascii="Times New Roman" w:hAnsi="Times New Roman" w:cs="Times New Roman"/>
          <w:sz w:val="24"/>
          <w:szCs w:val="24"/>
        </w:rPr>
        <w:t>-17 Астрономия</w:t>
      </w:r>
      <w:r w:rsidR="00BF5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BF55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BF5598">
        <w:rPr>
          <w:rFonts w:ascii="Times New Roman" w:hAnsi="Times New Roman" w:cs="Times New Roman"/>
          <w:sz w:val="24"/>
          <w:szCs w:val="24"/>
        </w:rPr>
        <w:t>.2020</w:t>
      </w:r>
    </w:p>
    <w:p w:rsidR="00D95E4D" w:rsidRPr="00FA2C4D" w:rsidRDefault="00D95E4D" w:rsidP="00D95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4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D95E4D" w:rsidRDefault="00D95E4D" w:rsidP="00D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2C4D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01.06.2020</w:t>
      </w:r>
    </w:p>
    <w:p w:rsidR="00D95E4D" w:rsidRPr="00FA2C4D" w:rsidRDefault="00D95E4D" w:rsidP="00D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D95E4D" w:rsidRPr="00FA2C4D" w:rsidRDefault="00D95E4D" w:rsidP="00D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Учебная дисциплина:  </w:t>
      </w:r>
      <w:r>
        <w:rPr>
          <w:rFonts w:ascii="Times New Roman" w:hAnsi="Times New Roman" w:cs="Times New Roman"/>
          <w:sz w:val="28"/>
          <w:szCs w:val="28"/>
          <w:u w:val="single"/>
        </w:rPr>
        <w:t>Астрономия</w:t>
      </w:r>
    </w:p>
    <w:p w:rsidR="00D95E4D" w:rsidRPr="00D95E4D" w:rsidRDefault="00D95E4D" w:rsidP="00D95E4D">
      <w:pPr>
        <w:spacing w:after="0" w:line="240" w:lineRule="auto"/>
        <w:rPr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D95E4D">
        <w:rPr>
          <w:rFonts w:ascii="Times New Roman" w:hAnsi="Times New Roman"/>
          <w:sz w:val="28"/>
          <w:szCs w:val="28"/>
        </w:rPr>
        <w:t>Звезды: основные физико-химические характеристики</w:t>
      </w:r>
    </w:p>
    <w:p w:rsidR="00D95E4D" w:rsidRPr="00FA2C4D" w:rsidRDefault="00D95E4D" w:rsidP="00D95E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лекция</w:t>
      </w:r>
    </w:p>
    <w:p w:rsidR="00D95E4D" w:rsidRDefault="00D95E4D" w:rsidP="00D95E4D">
      <w:pPr>
        <w:spacing w:after="0" w:line="240" w:lineRule="auto"/>
      </w:pPr>
      <w:r w:rsidRPr="00FA2C4D">
        <w:rPr>
          <w:rFonts w:ascii="Times New Roman" w:hAnsi="Times New Roman" w:cs="Times New Roman"/>
          <w:sz w:val="28"/>
          <w:szCs w:val="28"/>
        </w:rPr>
        <w:t xml:space="preserve">Содержание занятия: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E4D" w:rsidRPr="00D95E4D" w:rsidRDefault="00D95E4D" w:rsidP="00D95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598" w:rsidRPr="00D95E4D" w:rsidRDefault="00BF5598" w:rsidP="00D95E4D">
      <w:pPr>
        <w:jc w:val="center"/>
        <w:rPr>
          <w:rFonts w:ascii="Times New Roman" w:hAnsi="Times New Roman"/>
          <w:b/>
          <w:sz w:val="28"/>
          <w:szCs w:val="28"/>
        </w:rPr>
      </w:pPr>
      <w:r w:rsidRPr="00D95E4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95E4D">
        <w:rPr>
          <w:rFonts w:ascii="Times New Roman" w:hAnsi="Times New Roman"/>
          <w:b/>
          <w:sz w:val="28"/>
          <w:szCs w:val="28"/>
        </w:rPr>
        <w:t xml:space="preserve"> Звезды: основные физико-химические характеристики</w:t>
      </w:r>
    </w:p>
    <w:p w:rsidR="00BF5598" w:rsidRPr="00BF5598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598">
        <w:rPr>
          <w:rFonts w:ascii="Times New Roman" w:hAnsi="Times New Roman" w:cs="Times New Roman"/>
          <w:i/>
          <w:sz w:val="24"/>
          <w:szCs w:val="24"/>
        </w:rPr>
        <w:t xml:space="preserve">Определение понятия «звезда». </w:t>
      </w:r>
    </w:p>
    <w:p w:rsidR="00BF5598" w:rsidRPr="00BF5598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598">
        <w:rPr>
          <w:rFonts w:ascii="Times New Roman" w:hAnsi="Times New Roman" w:cs="Times New Roman"/>
          <w:i/>
          <w:sz w:val="24"/>
          <w:szCs w:val="24"/>
        </w:rPr>
        <w:t>Указание положения звезд на диаграмме «спектр светимость» согласно их характеристикам.</w:t>
      </w:r>
    </w:p>
    <w:p w:rsidR="00BF5598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i/>
          <w:sz w:val="24"/>
          <w:szCs w:val="24"/>
        </w:rPr>
        <w:t>Анализ основных групп диаграммы «спектр светимость» согласно их характеристикам</w:t>
      </w:r>
      <w:r w:rsidRPr="00BF5598">
        <w:rPr>
          <w:rFonts w:ascii="Times New Roman" w:hAnsi="Times New Roman" w:cs="Times New Roman"/>
          <w:sz w:val="24"/>
          <w:szCs w:val="24"/>
        </w:rPr>
        <w:t>.</w:t>
      </w:r>
    </w:p>
    <w:p w:rsidR="00BF5598" w:rsidRPr="00BF5598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35" w:rsidRPr="00D95E4D" w:rsidRDefault="00BF5598" w:rsidP="0040483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55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Задание: Составить конспект. Выполнить тест. </w:t>
      </w:r>
    </w:p>
    <w:p w:rsidR="00BF5598" w:rsidRPr="00404835" w:rsidRDefault="00404835" w:rsidP="0040483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4835">
        <w:rPr>
          <w:rFonts w:ascii="Times New Roman" w:hAnsi="Times New Roman" w:cs="Times New Roman"/>
          <w:b/>
          <w:i/>
          <w:sz w:val="24"/>
          <w:szCs w:val="24"/>
        </w:rPr>
        <w:t>Отве</w:t>
      </w:r>
      <w:r>
        <w:rPr>
          <w:rFonts w:ascii="Times New Roman" w:hAnsi="Times New Roman" w:cs="Times New Roman"/>
          <w:b/>
          <w:i/>
          <w:sz w:val="24"/>
          <w:szCs w:val="24"/>
        </w:rPr>
        <w:t>ты высылать на электронную почт: tich59@mail.ru</w:t>
      </w:r>
    </w:p>
    <w:p w:rsidR="00BF5598" w:rsidRPr="00404835" w:rsidRDefault="00BF5598" w:rsidP="00BF559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5598">
        <w:rPr>
          <w:rFonts w:ascii="Times New Roman" w:hAnsi="Times New Roman" w:cs="Times New Roman"/>
          <w:b/>
          <w:i/>
          <w:sz w:val="24"/>
          <w:szCs w:val="24"/>
          <w:u w:val="single"/>
        </w:rPr>
        <w:t>Темы сообщений или презентаций.</w:t>
      </w:r>
    </w:p>
    <w:p w:rsidR="00BF5598" w:rsidRPr="00DD7A7C" w:rsidRDefault="00BF5598" w:rsidP="00BF55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A7C">
        <w:rPr>
          <w:rFonts w:ascii="Times New Roman" w:hAnsi="Times New Roman" w:cs="Times New Roman"/>
          <w:sz w:val="24"/>
          <w:szCs w:val="24"/>
        </w:rPr>
        <w:t>Подобрать материал для сообщения по темам: Об истории возникновения названий созвездий и звезд. История происхождения названий ярчайших объектов неба. Самая тяжелая и яркая звезда во Вселенной. Экзопланеты. Правда и вымысел: белые и серые дыры. История открытия и изучения черных дыр. Внесолнечные планеты. ПРОБЛЕМА СУЩЕСТВОВАНИЯ ЖИЗНИ ВО ВСЕЛЕННОЙ. Внутреннее строение и источники энергии звезд. Правда и вымысел: белые и серые дыры. История открытия и изучения черных дыр. Идеи множественности миров в работах Дж. Бруно. Идеи существования внеземного разума в работах философов-космистов.</w:t>
      </w:r>
    </w:p>
    <w:p w:rsidR="00BF5598" w:rsidRPr="005327DE" w:rsidRDefault="00BF5598" w:rsidP="00BF5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DE">
        <w:rPr>
          <w:rFonts w:ascii="Times New Roman" w:hAnsi="Times New Roman" w:cs="Times New Roman"/>
          <w:b/>
          <w:sz w:val="24"/>
          <w:szCs w:val="24"/>
        </w:rPr>
        <w:t>Видимая и абсолютная звёздные величины.  Светимость звёзд</w:t>
      </w:r>
    </w:p>
    <w:p w:rsidR="00BF5598" w:rsidRPr="00B814F3" w:rsidRDefault="00BF5598" w:rsidP="00BF5598">
      <w:pPr>
        <w:pStyle w:val="a5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  <w:r w:rsidRPr="00B814F3">
        <w:rPr>
          <w:sz w:val="28"/>
          <w:szCs w:val="28"/>
        </w:rPr>
        <w:t xml:space="preserve">Абсолютная звездная величина </w:t>
      </w:r>
      <w:r w:rsidRPr="00B814F3">
        <w:rPr>
          <w:i/>
          <w:iCs/>
          <w:sz w:val="28"/>
          <w:szCs w:val="28"/>
        </w:rPr>
        <w:t>M</w:t>
      </w:r>
      <w:r w:rsidRPr="00B814F3">
        <w:rPr>
          <w:sz w:val="28"/>
          <w:szCs w:val="28"/>
        </w:rPr>
        <w:t xml:space="preserve"> – это видимая звездная величина, которую имела бы звезда, если бы находилась на стандартном расстоянии в 10 пк или 32,6 светового года. Связь абсолютной звездной величины </w:t>
      </w:r>
      <w:r w:rsidRPr="00B814F3">
        <w:rPr>
          <w:i/>
          <w:iCs/>
          <w:sz w:val="28"/>
          <w:szCs w:val="28"/>
        </w:rPr>
        <w:t>M</w:t>
      </w:r>
      <w:r w:rsidRPr="00B814F3">
        <w:rPr>
          <w:sz w:val="28"/>
          <w:szCs w:val="28"/>
        </w:rPr>
        <w:t xml:space="preserve">, видимой звездной величины </w:t>
      </w:r>
      <w:r w:rsidRPr="00B814F3">
        <w:rPr>
          <w:i/>
          <w:iCs/>
          <w:sz w:val="28"/>
          <w:szCs w:val="28"/>
        </w:rPr>
        <w:t>m</w:t>
      </w:r>
      <w:r w:rsidRPr="00B814F3">
        <w:rPr>
          <w:sz w:val="28"/>
          <w:szCs w:val="28"/>
        </w:rPr>
        <w:t xml:space="preserve"> и расстояния до звезды </w:t>
      </w:r>
      <w:r w:rsidRPr="00B814F3">
        <w:rPr>
          <w:i/>
          <w:iCs/>
          <w:sz w:val="28"/>
          <w:szCs w:val="28"/>
        </w:rPr>
        <w:t>R</w:t>
      </w:r>
      <w:r w:rsidRPr="00B814F3">
        <w:rPr>
          <w:sz w:val="28"/>
          <w:szCs w:val="28"/>
        </w:rPr>
        <w:t xml:space="preserve"> в парсеках: </w:t>
      </w:r>
      <w:r w:rsidRPr="00B814F3">
        <w:rPr>
          <w:i/>
          <w:iCs/>
          <w:sz w:val="28"/>
          <w:szCs w:val="28"/>
        </w:rPr>
        <w:t>M</w:t>
      </w:r>
      <w:r w:rsidRPr="00B814F3">
        <w:rPr>
          <w:sz w:val="28"/>
          <w:szCs w:val="28"/>
        </w:rPr>
        <w:t> = </w:t>
      </w:r>
      <w:r w:rsidRPr="00B814F3">
        <w:rPr>
          <w:i/>
          <w:iCs/>
          <w:sz w:val="28"/>
          <w:szCs w:val="28"/>
        </w:rPr>
        <w:t>m</w:t>
      </w:r>
      <w:r w:rsidRPr="00B814F3">
        <w:rPr>
          <w:sz w:val="28"/>
          <w:szCs w:val="28"/>
        </w:rPr>
        <w:t> + 5 – 5 lg </w:t>
      </w:r>
      <w:r w:rsidRPr="00B814F3">
        <w:rPr>
          <w:i/>
          <w:iCs/>
          <w:sz w:val="28"/>
          <w:szCs w:val="28"/>
        </w:rPr>
        <w:t>R.</w:t>
      </w:r>
    </w:p>
    <w:p w:rsidR="00BF5598" w:rsidRDefault="00BF5598" w:rsidP="00BF5598">
      <w:pPr>
        <w:spacing w:after="0" w:line="240" w:lineRule="auto"/>
        <w:jc w:val="both"/>
        <w:rPr>
          <w:rFonts w:ascii="Times" w:hAnsi="Times" w:cs="Times"/>
          <w:b/>
          <w:color w:val="000000"/>
        </w:rPr>
      </w:pP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4F3">
        <w:rPr>
          <w:rFonts w:ascii="Times" w:hAnsi="Times" w:cs="Times"/>
          <w:b/>
          <w:color w:val="000000"/>
          <w:sz w:val="28"/>
          <w:szCs w:val="28"/>
        </w:rPr>
        <w:t>Задача 1.</w:t>
      </w:r>
      <w:r w:rsidRPr="00B814F3">
        <w:rPr>
          <w:rFonts w:ascii="Times" w:hAnsi="Times" w:cs="Times"/>
          <w:color w:val="000000"/>
          <w:sz w:val="28"/>
          <w:szCs w:val="28"/>
        </w:rPr>
        <w:t xml:space="preserve"> В 1987 году в Большом Магеллановом облаке вспыхнула сверхновая звезда, которая в максимуме имела видимую звездную величину </w:t>
      </w:r>
      <w:r w:rsidRPr="00B814F3">
        <w:rPr>
          <w:rFonts w:ascii="Times" w:hAnsi="Times" w:cs="Times"/>
          <w:i/>
          <w:iCs/>
          <w:color w:val="000000"/>
          <w:sz w:val="28"/>
          <w:szCs w:val="28"/>
        </w:rPr>
        <w:t>m</w:t>
      </w:r>
      <w:r w:rsidRPr="00B814F3">
        <w:rPr>
          <w:rFonts w:ascii="Times" w:hAnsi="Times" w:cs="Times"/>
          <w:color w:val="000000"/>
          <w:sz w:val="28"/>
          <w:szCs w:val="28"/>
        </w:rPr>
        <w:t xml:space="preserve"> = +3. Определить абсолютную звездную величину сверхновой, если </w:t>
      </w:r>
      <w:r w:rsidRPr="00B814F3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до БМО </w:t>
      </w:r>
      <w:r w:rsidRPr="00B814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B814F3">
        <w:rPr>
          <w:rFonts w:ascii="Times New Roman" w:hAnsi="Times New Roman" w:cs="Times New Roman"/>
          <w:color w:val="000000"/>
          <w:sz w:val="28"/>
          <w:szCs w:val="28"/>
        </w:rPr>
        <w:t> = 52 кпк. Сравнить с типичными абсолютными звездными величинами сверхновых.</w:t>
      </w:r>
    </w:p>
    <w:p w:rsidR="00BF5598" w:rsidRPr="00B814F3" w:rsidRDefault="00BF5598" w:rsidP="00BF55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14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Pr="00B81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5598" w:rsidRPr="00B814F3" w:rsidRDefault="00BF5598" w:rsidP="00BF55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14F3">
        <w:rPr>
          <w:rFonts w:ascii="Times New Roman" w:hAnsi="Times New Roman" w:cs="Times New Roman"/>
          <w:color w:val="000000"/>
          <w:sz w:val="28"/>
          <w:szCs w:val="28"/>
        </w:rPr>
        <w:t xml:space="preserve">Абсолютная звездная величина </w:t>
      </w:r>
      <w:r w:rsidRPr="00B814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Pr="00B814F3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B814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Pr="00B814F3">
        <w:rPr>
          <w:rFonts w:ascii="Times New Roman" w:hAnsi="Times New Roman" w:cs="Times New Roman"/>
          <w:color w:val="000000"/>
          <w:sz w:val="28"/>
          <w:szCs w:val="28"/>
        </w:rPr>
        <w:t> + 5 – 5 lg </w:t>
      </w:r>
      <w:r w:rsidRPr="00B814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B814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F5598" w:rsidRPr="00B814F3" w:rsidRDefault="00BF5598" w:rsidP="00BF55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14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Pr="00B814F3">
        <w:rPr>
          <w:rFonts w:ascii="Times New Roman" w:hAnsi="Times New Roman" w:cs="Times New Roman"/>
          <w:color w:val="000000"/>
          <w:sz w:val="28"/>
          <w:szCs w:val="28"/>
        </w:rPr>
        <w:t> = </w:t>
      </w:r>
      <w:r w:rsidRPr="00B814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r w:rsidRPr="00B814F3">
        <w:rPr>
          <w:rFonts w:ascii="Times New Roman" w:hAnsi="Times New Roman" w:cs="Times New Roman"/>
          <w:color w:val="000000"/>
          <w:sz w:val="28"/>
          <w:szCs w:val="28"/>
        </w:rPr>
        <w:t xml:space="preserve"> + 5 – 5 lg 52000 = – 15,6. 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4F3">
        <w:rPr>
          <w:rFonts w:ascii="Times New Roman" w:hAnsi="Times New Roman" w:cs="Times New Roman"/>
          <w:sz w:val="28"/>
          <w:szCs w:val="28"/>
        </w:rPr>
        <w:t>Абсолютная звездная величина сверхновой звезды 1987 года в БМО была –15,6</w:t>
      </w:r>
      <w:r w:rsidRPr="00B814F3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B814F3">
        <w:rPr>
          <w:rFonts w:ascii="Times New Roman" w:hAnsi="Times New Roman" w:cs="Times New Roman"/>
          <w:sz w:val="28"/>
          <w:szCs w:val="28"/>
        </w:rPr>
        <w:t>. Типичные абсолютные звездные величины при вспышках сверхновых – 17</w:t>
      </w:r>
      <w:r w:rsidRPr="00B814F3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B814F3">
        <w:rPr>
          <w:rFonts w:ascii="Times New Roman" w:hAnsi="Times New Roman" w:cs="Times New Roman"/>
          <w:sz w:val="28"/>
          <w:szCs w:val="28"/>
        </w:rPr>
        <w:t>–19</w:t>
      </w:r>
      <w:r w:rsidRPr="00B814F3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B814F3">
        <w:rPr>
          <w:rFonts w:ascii="Times New Roman" w:hAnsi="Times New Roman" w:cs="Times New Roman"/>
          <w:sz w:val="28"/>
          <w:szCs w:val="28"/>
        </w:rPr>
        <w:t xml:space="preserve">, поэтому вспышка 1987 года была «слабой». </w:t>
      </w:r>
    </w:p>
    <w:p w:rsidR="00BF5598" w:rsidRPr="00B814F3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4F3">
        <w:rPr>
          <w:rFonts w:ascii="Times New Roman" w:hAnsi="Times New Roman" w:cs="Times New Roman"/>
          <w:sz w:val="28"/>
          <w:szCs w:val="28"/>
        </w:rPr>
        <w:lastRenderedPageBreak/>
        <w:t xml:space="preserve">С понятием параллакса связано название одной из основных единиц в астрономии – </w:t>
      </w:r>
      <w:bookmarkStart w:id="0" w:name="1"/>
      <w:bookmarkEnd w:id="0"/>
      <w:r w:rsidRPr="00B814F3">
        <w:rPr>
          <w:rFonts w:ascii="Times New Roman" w:hAnsi="Times New Roman" w:cs="Times New Roman"/>
          <w:b/>
          <w:bCs/>
          <w:iCs/>
          <w:sz w:val="28"/>
          <w:szCs w:val="28"/>
        </w:rPr>
        <w:t>парсек</w:t>
      </w:r>
      <w:r w:rsidRPr="00B814F3">
        <w:rPr>
          <w:rFonts w:ascii="Times New Roman" w:hAnsi="Times New Roman" w:cs="Times New Roman"/>
          <w:sz w:val="28"/>
          <w:szCs w:val="28"/>
        </w:rPr>
        <w:t xml:space="preserve">. Парсек – это расстояние до воображаемой звезды, годичный параллакс которой равен 1". </w:t>
      </w:r>
      <w:r w:rsidRPr="00B814F3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0.75pt" o:ole="">
            <v:imagedata r:id="rId5" o:title=""/>
          </v:shape>
          <o:OLEObject Type="Embed" ProgID="Equation.3" ShapeID="_x0000_i1025" DrawAspect="Content" ObjectID="_1652459561" r:id="rId6"/>
        </w:object>
      </w:r>
      <w:r w:rsidRPr="00B814F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B814F3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B814F3">
        <w:rPr>
          <w:rFonts w:ascii="Times New Roman" w:hAnsi="Times New Roman" w:cs="Times New Roman"/>
          <w:sz w:val="28"/>
          <w:szCs w:val="28"/>
        </w:rPr>
        <w:t xml:space="preserve"> – расстояние в парсеках, </w:t>
      </w:r>
    </w:p>
    <w:p w:rsidR="00BF5598" w:rsidRPr="00B814F3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4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14F3">
        <w:rPr>
          <w:rFonts w:ascii="Times New Roman" w:hAnsi="Times New Roman" w:cs="Times New Roman"/>
          <w:i/>
          <w:iCs/>
          <w:sz w:val="28"/>
          <w:szCs w:val="28"/>
        </w:rPr>
        <w:sym w:font="Symbol" w:char="F070"/>
      </w:r>
      <w:r w:rsidRPr="00B814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14F3">
        <w:rPr>
          <w:rFonts w:ascii="Times New Roman" w:hAnsi="Times New Roman" w:cs="Times New Roman"/>
          <w:sz w:val="28"/>
          <w:szCs w:val="28"/>
        </w:rPr>
        <w:t xml:space="preserve"> – годичный параллакс в секундах. 1 парсек = 3,26 светового года = 206 265 астрономических единиц = 3,083∙10</w:t>
      </w:r>
      <w:r w:rsidRPr="00B814F3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B814F3">
        <w:rPr>
          <w:rFonts w:ascii="Times New Roman" w:hAnsi="Times New Roman" w:cs="Times New Roman"/>
          <w:sz w:val="28"/>
          <w:szCs w:val="28"/>
        </w:rPr>
        <w:t> м.</w:t>
      </w:r>
    </w:p>
    <w:p w:rsidR="00BF5598" w:rsidRPr="00B814F3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4F3">
        <w:rPr>
          <w:rFonts w:ascii="Times New Roman" w:hAnsi="Times New Roman" w:cs="Times New Roman"/>
          <w:sz w:val="28"/>
          <w:szCs w:val="28"/>
        </w:rPr>
        <w:t xml:space="preserve">По сути дела, параллакс </w:t>
      </w:r>
      <w:r w:rsidRPr="00B814F3">
        <w:rPr>
          <w:rFonts w:ascii="Times New Roman" w:hAnsi="Times New Roman" w:cs="Times New Roman"/>
          <w:sz w:val="28"/>
          <w:szCs w:val="28"/>
        </w:rPr>
        <w:sym w:font="Symbol" w:char="F070"/>
      </w:r>
      <w:r w:rsidRPr="00B814F3">
        <w:rPr>
          <w:rFonts w:ascii="Times New Roman" w:hAnsi="Times New Roman" w:cs="Times New Roman"/>
          <w:sz w:val="28"/>
          <w:szCs w:val="28"/>
        </w:rPr>
        <w:t xml:space="preserve"> - это угол, под которым виден радиус земной орбиты </w:t>
      </w:r>
      <w:r w:rsidRPr="00B814F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814F3">
        <w:rPr>
          <w:rFonts w:ascii="Times New Roman" w:hAnsi="Times New Roman" w:cs="Times New Roman"/>
          <w:sz w:val="28"/>
          <w:szCs w:val="28"/>
        </w:rPr>
        <w:t xml:space="preserve"> с данного светила.</w:t>
      </w:r>
    </w:p>
    <w:p w:rsidR="00BF5598" w:rsidRPr="00B814F3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4F3">
        <w:rPr>
          <w:rFonts w:ascii="Times New Roman" w:hAnsi="Times New Roman" w:cs="Times New Roman"/>
          <w:b/>
          <w:sz w:val="28"/>
          <w:szCs w:val="28"/>
        </w:rPr>
        <w:t>Светимость звезды</w:t>
      </w:r>
      <w:r w:rsidRPr="00B814F3">
        <w:rPr>
          <w:rFonts w:ascii="Times New Roman" w:hAnsi="Times New Roman" w:cs="Times New Roman"/>
          <w:sz w:val="28"/>
          <w:szCs w:val="28"/>
        </w:rPr>
        <w:t xml:space="preserve"> характеризует поток энергии, излучаемой звездой по всем направлениям, и имеет размерность мощности Дж/с или Вт. Абсолютная звездная величина Солнца во всем диапазоне излучения (болометрическая величина) </w:t>
      </w:r>
      <w:r w:rsidRPr="00B814F3">
        <w:rPr>
          <w:rStyle w:val="m1"/>
          <w:rFonts w:ascii="Times New Roman" w:hAnsi="Times New Roman" w:cs="Times New Roman"/>
          <w:color w:val="000000"/>
          <w:sz w:val="28"/>
          <w:szCs w:val="28"/>
        </w:rPr>
        <w:t xml:space="preserve">M </w:t>
      </w:r>
      <w:r w:rsidRPr="00B814F3">
        <w:rPr>
          <w:rFonts w:ascii="Times New Roman" w:hAnsi="Times New Roman" w:cs="Times New Roman"/>
          <w:sz w:val="28"/>
          <w:szCs w:val="28"/>
        </w:rPr>
        <w:sym w:font="Wingdings" w:char="F0A4"/>
      </w:r>
      <w:r w:rsidRPr="00B814F3">
        <w:rPr>
          <w:rFonts w:ascii="Times New Roman" w:hAnsi="Times New Roman" w:cs="Times New Roman"/>
          <w:sz w:val="28"/>
          <w:szCs w:val="28"/>
        </w:rPr>
        <w:t xml:space="preserve"> = 4,72, его светимость </w:t>
      </w:r>
      <w:r w:rsidRPr="00B814F3">
        <w:rPr>
          <w:rStyle w:val="m1"/>
          <w:rFonts w:ascii="Times New Roman" w:hAnsi="Times New Roman" w:cs="Times New Roman"/>
          <w:color w:val="000000"/>
          <w:sz w:val="28"/>
          <w:szCs w:val="28"/>
        </w:rPr>
        <w:t>L</w:t>
      </w:r>
      <w:r w:rsidRPr="00B814F3">
        <w:rPr>
          <w:rFonts w:ascii="Times New Roman" w:hAnsi="Times New Roman" w:cs="Times New Roman"/>
          <w:sz w:val="28"/>
          <w:szCs w:val="28"/>
        </w:rPr>
        <w:sym w:font="Wingdings" w:char="F0A4"/>
      </w:r>
      <w:r w:rsidRPr="00B814F3">
        <w:rPr>
          <w:rFonts w:ascii="Times New Roman" w:hAnsi="Times New Roman" w:cs="Times New Roman"/>
          <w:sz w:val="28"/>
          <w:szCs w:val="28"/>
        </w:rPr>
        <w:t> = 3,86∙10</w:t>
      </w:r>
      <w:r w:rsidRPr="00B814F3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B814F3">
        <w:rPr>
          <w:rFonts w:ascii="Times New Roman" w:hAnsi="Times New Roman" w:cs="Times New Roman"/>
          <w:sz w:val="28"/>
          <w:szCs w:val="28"/>
        </w:rPr>
        <w:t xml:space="preserve"> Вт. Среди звезд очень высокой светимости выделяют </w:t>
      </w:r>
      <w:bookmarkStart w:id="1" w:name="2"/>
      <w:bookmarkEnd w:id="1"/>
      <w:r w:rsidRPr="00B814F3">
        <w:rPr>
          <w:rStyle w:val="term1"/>
          <w:rFonts w:ascii="Times New Roman" w:hAnsi="Times New Roman" w:cs="Times New Roman"/>
          <w:i w:val="0"/>
        </w:rPr>
        <w:t>гиганты</w:t>
      </w:r>
      <w:r w:rsidRPr="00B814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14F3">
        <w:rPr>
          <w:rFonts w:ascii="Times New Roman" w:hAnsi="Times New Roman" w:cs="Times New Roman"/>
          <w:sz w:val="28"/>
          <w:szCs w:val="28"/>
        </w:rPr>
        <w:t>и</w:t>
      </w:r>
      <w:r w:rsidRPr="00B814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14F3">
        <w:rPr>
          <w:rStyle w:val="term1"/>
          <w:rFonts w:ascii="Times New Roman" w:hAnsi="Times New Roman" w:cs="Times New Roman"/>
          <w:i w:val="0"/>
        </w:rPr>
        <w:t>сверхгиганты</w:t>
      </w:r>
      <w:r w:rsidRPr="00B814F3">
        <w:rPr>
          <w:rFonts w:ascii="Times New Roman" w:hAnsi="Times New Roman" w:cs="Times New Roman"/>
          <w:i/>
          <w:sz w:val="28"/>
          <w:szCs w:val="28"/>
        </w:rPr>
        <w:t>.</w:t>
      </w:r>
      <w:r w:rsidRPr="00B814F3">
        <w:rPr>
          <w:rFonts w:ascii="Times New Roman" w:hAnsi="Times New Roman" w:cs="Times New Roman"/>
          <w:sz w:val="28"/>
          <w:szCs w:val="28"/>
        </w:rPr>
        <w:t xml:space="preserve"> Большинство гигантов имеет температуру 3000 – 4000К, поэтому их называют красными гигантами. Звёзды, имеющие маленькую светимость, называются карликами. </w:t>
      </w:r>
    </w:p>
    <w:p w:rsidR="00BF5598" w:rsidRPr="00B814F3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4F3">
        <w:rPr>
          <w:rFonts w:ascii="Times New Roman" w:hAnsi="Times New Roman" w:cs="Times New Roman"/>
          <w:sz w:val="28"/>
          <w:szCs w:val="28"/>
        </w:rPr>
        <w:t xml:space="preserve">Цвет и спектр звезд связан с их температурой. </w:t>
      </w:r>
      <w:r w:rsidRPr="00B814F3">
        <w:rPr>
          <w:rFonts w:ascii="Times New Roman" w:hAnsi="Times New Roman" w:cs="Times New Roman"/>
          <w:color w:val="000000"/>
          <w:sz w:val="28"/>
          <w:szCs w:val="28"/>
        </w:rPr>
        <w:t>Подробно рассмотреть различные звёздные спектры и диаграмму Герцшпрунга–Рессела.</w:t>
      </w:r>
    </w:p>
    <w:p w:rsidR="00BF5598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598" w:rsidRPr="00B814F3" w:rsidRDefault="00BF5598" w:rsidP="00BF559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14F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спектрам звезды делятся на </w:t>
      </w:r>
      <w:r w:rsidRPr="00B814F3">
        <w:rPr>
          <w:rFonts w:ascii="Times New Roman" w:hAnsi="Times New Roman" w:cs="Times New Roman"/>
          <w:b/>
          <w:bCs/>
          <w:iCs/>
          <w:sz w:val="28"/>
          <w:szCs w:val="28"/>
        </w:rPr>
        <w:t>спектральные классы</w:t>
      </w:r>
    </w:p>
    <w:tbl>
      <w:tblPr>
        <w:tblStyle w:val="a6"/>
        <w:tblW w:w="10598" w:type="dxa"/>
        <w:tblLayout w:type="fixed"/>
        <w:tblLook w:val="0000"/>
      </w:tblPr>
      <w:tblGrid>
        <w:gridCol w:w="1809"/>
        <w:gridCol w:w="1843"/>
        <w:gridCol w:w="1559"/>
        <w:gridCol w:w="2835"/>
        <w:gridCol w:w="2552"/>
      </w:tblGrid>
      <w:tr w:rsidR="00404835" w:rsidRPr="005327DE" w:rsidTr="00404835">
        <w:tc>
          <w:tcPr>
            <w:tcW w:w="1809" w:type="dxa"/>
            <w:tcBorders>
              <w:bottom w:val="single" w:sz="6" w:space="0" w:color="000000"/>
            </w:tcBorders>
            <w:shd w:val="clear" w:color="auto" w:fill="71FFFF"/>
          </w:tcPr>
          <w:p w:rsidR="00BF5598" w:rsidRPr="00404835" w:rsidRDefault="00BF5598" w:rsidP="007B2C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4835">
              <w:rPr>
                <w:b/>
                <w:bCs/>
                <w:color w:val="000000"/>
                <w:sz w:val="22"/>
                <w:szCs w:val="22"/>
              </w:rPr>
              <w:t>Спектральный класс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71FFFF"/>
          </w:tcPr>
          <w:p w:rsidR="00BF5598" w:rsidRPr="00404835" w:rsidRDefault="00BF5598" w:rsidP="007B2C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4835">
              <w:rPr>
                <w:b/>
                <w:bCs/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71FFFF"/>
          </w:tcPr>
          <w:p w:rsidR="00BF5598" w:rsidRPr="00404835" w:rsidRDefault="00BF5598" w:rsidP="007B2C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4835">
              <w:rPr>
                <w:b/>
                <w:bCs/>
                <w:color w:val="000000"/>
                <w:sz w:val="22"/>
                <w:szCs w:val="22"/>
              </w:rPr>
              <w:t>Температура, K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71FFFF"/>
          </w:tcPr>
          <w:p w:rsidR="00BF5598" w:rsidRPr="00404835" w:rsidRDefault="00BF5598" w:rsidP="007B2C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4835">
              <w:rPr>
                <w:b/>
                <w:bCs/>
                <w:color w:val="000000"/>
                <w:sz w:val="22"/>
                <w:szCs w:val="22"/>
              </w:rPr>
              <w:t>Особенности спектра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71FFFF"/>
          </w:tcPr>
          <w:p w:rsidR="00BF5598" w:rsidRPr="00404835" w:rsidRDefault="00BF5598" w:rsidP="007B2C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4835">
              <w:rPr>
                <w:b/>
                <w:bCs/>
                <w:color w:val="000000"/>
                <w:sz w:val="22"/>
                <w:szCs w:val="22"/>
              </w:rPr>
              <w:t>Типичные звезды</w:t>
            </w:r>
          </w:p>
        </w:tc>
      </w:tr>
      <w:tr w:rsidR="00404835" w:rsidRPr="005327DE" w:rsidTr="00404835">
        <w:tc>
          <w:tcPr>
            <w:tcW w:w="180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1843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Голубой</w:t>
            </w:r>
          </w:p>
        </w:tc>
        <w:tc>
          <w:tcPr>
            <w:tcW w:w="155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5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Излучения в линиях гелия, азота, кислорода</w:t>
            </w:r>
          </w:p>
        </w:tc>
        <w:tc>
          <w:tcPr>
            <w:tcW w:w="2552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Звезда Вольфа–Райе, γ</w:t>
            </w:r>
            <w:r w:rsidRPr="005327DE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5327DE">
              <w:rPr>
                <w:color w:val="000000"/>
                <w:sz w:val="24"/>
                <w:szCs w:val="24"/>
              </w:rPr>
              <w:t> Парусов</w:t>
            </w:r>
          </w:p>
        </w:tc>
      </w:tr>
      <w:tr w:rsidR="00404835" w:rsidRPr="005327DE" w:rsidTr="00404835">
        <w:tc>
          <w:tcPr>
            <w:tcW w:w="180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Голубой</w:t>
            </w:r>
          </w:p>
        </w:tc>
        <w:tc>
          <w:tcPr>
            <w:tcW w:w="155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5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Интенсивные линии ионизированного гелия, линий металлов нет</w:t>
            </w:r>
          </w:p>
        </w:tc>
        <w:tc>
          <w:tcPr>
            <w:tcW w:w="2552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Минтака</w:t>
            </w:r>
          </w:p>
        </w:tc>
      </w:tr>
      <w:tr w:rsidR="00404835" w:rsidRPr="005327DE" w:rsidTr="00404835">
        <w:tc>
          <w:tcPr>
            <w:tcW w:w="180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Голубовато-белый</w:t>
            </w:r>
          </w:p>
        </w:tc>
        <w:tc>
          <w:tcPr>
            <w:tcW w:w="155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5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Линии нейтрального гелия. Слабые линии Н и К ионизованного кальция</w:t>
            </w:r>
          </w:p>
        </w:tc>
        <w:tc>
          <w:tcPr>
            <w:tcW w:w="2552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Спика</w:t>
            </w:r>
          </w:p>
        </w:tc>
      </w:tr>
      <w:tr w:rsidR="00404835" w:rsidRPr="005327DE" w:rsidTr="00404835">
        <w:tc>
          <w:tcPr>
            <w:tcW w:w="180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Белый</w:t>
            </w:r>
          </w:p>
        </w:tc>
        <w:tc>
          <w:tcPr>
            <w:tcW w:w="155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5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Линии водорода достигают наибольшей интенсивности. Видны линии Н и К ионизованного кальция, слабые линии металлов</w:t>
            </w:r>
          </w:p>
        </w:tc>
        <w:tc>
          <w:tcPr>
            <w:tcW w:w="2552" w:type="dxa"/>
            <w:shd w:val="clear" w:color="auto" w:fill="CCFFFF"/>
          </w:tcPr>
          <w:p w:rsidR="00BF5598" w:rsidRPr="005327DE" w:rsidRDefault="00BF5598" w:rsidP="007B2CCE">
            <w:pPr>
              <w:ind w:firstLine="80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Сириус, Вега</w:t>
            </w:r>
          </w:p>
        </w:tc>
      </w:tr>
      <w:tr w:rsidR="00404835" w:rsidRPr="005327DE" w:rsidTr="00404835">
        <w:tc>
          <w:tcPr>
            <w:tcW w:w="180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1843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Желтоватый</w:t>
            </w:r>
          </w:p>
        </w:tc>
        <w:tc>
          <w:tcPr>
            <w:tcW w:w="155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35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Ионизированные металлы. Линии водорода ослабевают</w:t>
            </w:r>
          </w:p>
        </w:tc>
        <w:tc>
          <w:tcPr>
            <w:tcW w:w="2552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Процион, Канопус</w:t>
            </w:r>
          </w:p>
        </w:tc>
      </w:tr>
      <w:tr w:rsidR="00404835" w:rsidRPr="005327DE" w:rsidTr="00404835">
        <w:tc>
          <w:tcPr>
            <w:tcW w:w="180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Желтый</w:t>
            </w:r>
          </w:p>
        </w:tc>
        <w:tc>
          <w:tcPr>
            <w:tcW w:w="155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6 000</w:t>
            </w:r>
          </w:p>
        </w:tc>
        <w:tc>
          <w:tcPr>
            <w:tcW w:w="2835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Нейтральные металлы, интенсивные линии ионизованного кальция Н и К</w:t>
            </w:r>
          </w:p>
        </w:tc>
        <w:tc>
          <w:tcPr>
            <w:tcW w:w="2552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Солнце, Капелла</w:t>
            </w:r>
          </w:p>
        </w:tc>
      </w:tr>
      <w:tr w:rsidR="00404835" w:rsidRPr="005327DE" w:rsidTr="00404835">
        <w:tc>
          <w:tcPr>
            <w:tcW w:w="180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43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Оранжевый</w:t>
            </w:r>
          </w:p>
        </w:tc>
        <w:tc>
          <w:tcPr>
            <w:tcW w:w="155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4 500</w:t>
            </w:r>
          </w:p>
        </w:tc>
        <w:tc>
          <w:tcPr>
            <w:tcW w:w="2835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Линий водорода почти нет. Присутствуют слабые полосы окиси титана. Многочисленные линии металлов.</w:t>
            </w:r>
          </w:p>
        </w:tc>
        <w:tc>
          <w:tcPr>
            <w:tcW w:w="2552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Арктур, Альдебаран</w:t>
            </w:r>
          </w:p>
        </w:tc>
      </w:tr>
      <w:tr w:rsidR="00404835" w:rsidRPr="005327DE" w:rsidTr="00404835">
        <w:tc>
          <w:tcPr>
            <w:tcW w:w="180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3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Красный</w:t>
            </w:r>
          </w:p>
        </w:tc>
        <w:tc>
          <w:tcPr>
            <w:tcW w:w="155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35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Сильные полосы окиси титана и других молекулярных соединений</w:t>
            </w:r>
          </w:p>
        </w:tc>
        <w:tc>
          <w:tcPr>
            <w:tcW w:w="2552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Антарес, Бетельгейзе</w:t>
            </w:r>
          </w:p>
        </w:tc>
      </w:tr>
      <w:tr w:rsidR="00404835" w:rsidRPr="005327DE" w:rsidTr="00404835">
        <w:tc>
          <w:tcPr>
            <w:tcW w:w="180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lastRenderedPageBreak/>
              <w:t>L</w:t>
            </w:r>
          </w:p>
        </w:tc>
        <w:tc>
          <w:tcPr>
            <w:tcW w:w="1843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Темно-красный</w:t>
            </w:r>
          </w:p>
        </w:tc>
        <w:tc>
          <w:tcPr>
            <w:tcW w:w="155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835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Сильные полосы CrH, рубидия, цезия</w:t>
            </w:r>
          </w:p>
        </w:tc>
        <w:tc>
          <w:tcPr>
            <w:tcW w:w="2552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Kelu-1</w:t>
            </w:r>
          </w:p>
        </w:tc>
      </w:tr>
      <w:tr w:rsidR="00404835" w:rsidRPr="005327DE" w:rsidTr="00404835">
        <w:tc>
          <w:tcPr>
            <w:tcW w:w="180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1843" w:type="dxa"/>
            <w:shd w:val="clear" w:color="auto" w:fill="CCFFFF"/>
          </w:tcPr>
          <w:p w:rsidR="00BF5598" w:rsidRPr="005327DE" w:rsidRDefault="00404835" w:rsidP="007B2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«Коричневый</w:t>
            </w:r>
            <w:r w:rsidR="00BF5598" w:rsidRPr="005327DE">
              <w:rPr>
                <w:color w:val="000000"/>
                <w:sz w:val="24"/>
                <w:szCs w:val="24"/>
              </w:rPr>
              <w:t>» карлик</w:t>
            </w:r>
          </w:p>
        </w:tc>
        <w:tc>
          <w:tcPr>
            <w:tcW w:w="1559" w:type="dxa"/>
            <w:shd w:val="clear" w:color="auto" w:fill="CCFFFF"/>
          </w:tcPr>
          <w:p w:rsidR="00BF5598" w:rsidRPr="005327DE" w:rsidRDefault="00BF5598" w:rsidP="007B2CCE">
            <w:pPr>
              <w:jc w:val="center"/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1 500</w:t>
            </w:r>
          </w:p>
        </w:tc>
        <w:tc>
          <w:tcPr>
            <w:tcW w:w="2835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Интенсивные полосы поглощения воды, метана, молекулярного водорода</w:t>
            </w:r>
          </w:p>
        </w:tc>
        <w:tc>
          <w:tcPr>
            <w:tcW w:w="2552" w:type="dxa"/>
            <w:shd w:val="clear" w:color="auto" w:fill="CCFFFF"/>
          </w:tcPr>
          <w:p w:rsidR="00BF5598" w:rsidRPr="005327DE" w:rsidRDefault="00BF5598" w:rsidP="007B2CCE">
            <w:pPr>
              <w:rPr>
                <w:color w:val="000000"/>
                <w:sz w:val="24"/>
                <w:szCs w:val="24"/>
              </w:rPr>
            </w:pPr>
            <w:r w:rsidRPr="005327DE">
              <w:rPr>
                <w:color w:val="000000"/>
                <w:sz w:val="24"/>
                <w:szCs w:val="24"/>
              </w:rPr>
              <w:t>Gliese 229B</w:t>
            </w:r>
          </w:p>
        </w:tc>
      </w:tr>
    </w:tbl>
    <w:p w:rsidR="00BF5598" w:rsidRPr="005327DE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5598" w:rsidRPr="005327DE" w:rsidRDefault="00BF5598" w:rsidP="00BF55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Хорошим индикатором температуры наружных слоев звезды является ее </w:t>
      </w:r>
      <w:r w:rsidRPr="005327DE">
        <w:rPr>
          <w:rFonts w:ascii="Times New Roman" w:hAnsi="Times New Roman" w:cs="Times New Roman"/>
          <w:b/>
          <w:bCs/>
          <w:iCs/>
          <w:sz w:val="24"/>
          <w:szCs w:val="24"/>
        </w:rPr>
        <w:t>цвет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. Горячие звезды спектральных классов О и В имеют </w:t>
      </w:r>
      <w:r w:rsidRPr="005327DE">
        <w:rPr>
          <w:rFonts w:ascii="Times New Roman" w:hAnsi="Times New Roman" w:cs="Times New Roman"/>
          <w:b/>
          <w:color w:val="000000"/>
          <w:sz w:val="24"/>
          <w:szCs w:val="24"/>
        </w:rPr>
        <w:t>голубой цвет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; звезды, сходные с нашим Солнцем (спектральный класс которого G2), представляются желтыми, звезды же поздних спектральных классов К и М – </w:t>
      </w:r>
      <w:r w:rsidRPr="005327DE">
        <w:rPr>
          <w:rFonts w:ascii="Times New Roman" w:hAnsi="Times New Roman" w:cs="Times New Roman"/>
          <w:b/>
          <w:color w:val="000000"/>
          <w:sz w:val="24"/>
          <w:szCs w:val="24"/>
        </w:rPr>
        <w:t>красные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. В астрофизике имеется тщательно разработанная и вполне объективная система цветов. Она основана на сравнении наблюдаемых звездных величин, полученных через различные строго эталонированные светофильтры. </w:t>
      </w:r>
    </w:p>
    <w:p w:rsidR="00BF5598" w:rsidRPr="005327DE" w:rsidRDefault="00BF5598" w:rsidP="00BF55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Светимость звезды связана с радиусом звезды формулой </w:t>
      </w:r>
      <w:r w:rsidRPr="005327DE">
        <w:rPr>
          <w:rStyle w:val="m1"/>
          <w:rFonts w:ascii="Times New Roman" w:hAnsi="Times New Roman" w:cs="Times New Roman"/>
          <w:color w:val="000000"/>
          <w:sz w:val="24"/>
          <w:szCs w:val="24"/>
        </w:rPr>
        <w:t>L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> = σ</w:t>
      </w:r>
      <w:r w:rsidRPr="005327DE">
        <w:rPr>
          <w:rStyle w:val="m1"/>
          <w:rFonts w:ascii="Times New Roman" w:hAnsi="Times New Roman" w:cs="Times New Roman"/>
          <w:color w:val="000000"/>
          <w:sz w:val="24"/>
          <w:szCs w:val="24"/>
        </w:rPr>
        <w:t>T</w:t>
      </w:r>
      <w:r w:rsidRPr="005327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> ∙ 4π</w:t>
      </w:r>
      <w:r w:rsidRPr="005327DE">
        <w:rPr>
          <w:rStyle w:val="m1"/>
          <w:rFonts w:ascii="Times New Roman" w:hAnsi="Times New Roman" w:cs="Times New Roman"/>
          <w:color w:val="000000"/>
          <w:sz w:val="24"/>
          <w:szCs w:val="24"/>
        </w:rPr>
        <w:t>R</w:t>
      </w:r>
      <w:r w:rsidRPr="005327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F5598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598" w:rsidRPr="005327DE" w:rsidRDefault="00BF5598" w:rsidP="00BF55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Масса звезды – едва ли не самая важная ее характеристика. Масса определяет весь жизненный путь звезды. Массу можно оценить для звезд, входящих в двойные звездные системы, если известны большая полуось орбиты а и период обращения </w:t>
      </w:r>
      <w:r w:rsidRPr="005327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. В этом случае массы определяются из третьего </w:t>
      </w:r>
      <w:r w:rsidRPr="005327DE">
        <w:rPr>
          <w:rFonts w:ascii="Times New Roman" w:hAnsi="Times New Roman" w:cs="Times New Roman"/>
          <w:sz w:val="24"/>
          <w:szCs w:val="24"/>
        </w:rPr>
        <w:t>закона Кеплера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 который может быть записан в следующем виде: </w:t>
      </w:r>
    </w:p>
    <w:p w:rsidR="00BF5598" w:rsidRPr="005327DE" w:rsidRDefault="00BF5598" w:rsidP="00BF559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7D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19530" cy="517525"/>
            <wp:effectExtent l="19050" t="0" r="0" b="0"/>
            <wp:docPr id="6" name="Рисунок 5" descr="6323010194437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3230101944375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98" w:rsidRPr="005327DE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здесь </w:t>
      </w:r>
      <w:r w:rsidRPr="005327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Pr="005327D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327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Pr="005327D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 – массы компонент системы, </w:t>
      </w:r>
      <w:r w:rsidRPr="005327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Pr="005327DE">
        <w:rPr>
          <w:rFonts w:ascii="Times New Roman" w:hAnsi="Times New Roman" w:cs="Times New Roman"/>
          <w:color w:val="000000"/>
          <w:sz w:val="24"/>
          <w:szCs w:val="24"/>
        </w:rPr>
        <w:t xml:space="preserve"> – гравитационная постоянная. Двойных и кратных систем очень много в Галактике, больше, чем одиночных звёзд. </w:t>
      </w:r>
    </w:p>
    <w:p w:rsidR="00BF5598" w:rsidRPr="005327DE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5598" w:rsidRPr="005327DE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DE">
        <w:rPr>
          <w:rFonts w:ascii="Times New Roman" w:hAnsi="Times New Roman" w:cs="Times New Roman"/>
          <w:sz w:val="24"/>
          <w:szCs w:val="24"/>
        </w:rPr>
        <w:t xml:space="preserve">Сопоставление светимостей звезд с их спектральными классами впервые было сделано в начале XX века Эйнаром Герцшпрунгом и Генри Ресселом, поэтому </w:t>
      </w:r>
      <w:r w:rsidRPr="005327DE">
        <w:rPr>
          <w:rStyle w:val="term1"/>
          <w:rFonts w:ascii="Times New Roman" w:hAnsi="Times New Roman" w:cs="Times New Roman"/>
          <w:b w:val="0"/>
          <w:i w:val="0"/>
          <w:sz w:val="24"/>
          <w:szCs w:val="24"/>
        </w:rPr>
        <w:t>диаграмму спектр-светимость</w:t>
      </w:r>
      <w:r w:rsidRPr="0053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27DE">
        <w:rPr>
          <w:rFonts w:ascii="Times New Roman" w:hAnsi="Times New Roman" w:cs="Times New Roman"/>
          <w:sz w:val="24"/>
          <w:szCs w:val="24"/>
        </w:rPr>
        <w:t xml:space="preserve">часто называют </w:t>
      </w:r>
      <w:bookmarkStart w:id="2" w:name="4"/>
      <w:bookmarkEnd w:id="2"/>
      <w:r w:rsidRPr="005327DE">
        <w:rPr>
          <w:rStyle w:val="term1"/>
          <w:rFonts w:ascii="Times New Roman" w:hAnsi="Times New Roman" w:cs="Times New Roman"/>
          <w:b w:val="0"/>
          <w:i w:val="0"/>
          <w:sz w:val="24"/>
          <w:szCs w:val="24"/>
        </w:rPr>
        <w:t>диаграммой Герцшпрунга–Рессела</w:t>
      </w:r>
      <w:r w:rsidRPr="005327DE">
        <w:rPr>
          <w:rFonts w:ascii="Times New Roman" w:hAnsi="Times New Roman" w:cs="Times New Roman"/>
          <w:sz w:val="24"/>
          <w:szCs w:val="24"/>
        </w:rPr>
        <w:t xml:space="preserve">. На этой диаграмме по оси абсцисс откладываются спектральные классы (или эффективные температуры), по оси ординат – светимости </w:t>
      </w:r>
      <w:r w:rsidRPr="005327DE">
        <w:rPr>
          <w:rStyle w:val="m1"/>
          <w:rFonts w:ascii="Times New Roman" w:hAnsi="Times New Roman" w:cs="Times New Roman"/>
          <w:sz w:val="24"/>
          <w:szCs w:val="24"/>
        </w:rPr>
        <w:t>L</w:t>
      </w:r>
      <w:r w:rsidRPr="005327DE">
        <w:rPr>
          <w:rFonts w:ascii="Times New Roman" w:hAnsi="Times New Roman" w:cs="Times New Roman"/>
          <w:sz w:val="24"/>
          <w:szCs w:val="24"/>
        </w:rPr>
        <w:t xml:space="preserve"> (или абсолютные звездные величины </w:t>
      </w:r>
      <w:r w:rsidRPr="005327DE">
        <w:rPr>
          <w:rStyle w:val="m1"/>
          <w:rFonts w:ascii="Times New Roman" w:hAnsi="Times New Roman" w:cs="Times New Roman"/>
          <w:sz w:val="24"/>
          <w:szCs w:val="24"/>
        </w:rPr>
        <w:t>M</w:t>
      </w:r>
      <w:r w:rsidRPr="005327DE">
        <w:rPr>
          <w:rFonts w:ascii="Times New Roman" w:hAnsi="Times New Roman" w:cs="Times New Roman"/>
          <w:sz w:val="24"/>
          <w:szCs w:val="24"/>
        </w:rPr>
        <w:t>). Если бы между светимостями и их температурами не было никакой зависимости, то все звезды распределялись на такой диаграмме равномерно. Но на диаграмме обнаруживаются несколько закономерностей, которые называют последовательностями.</w:t>
      </w:r>
    </w:p>
    <w:p w:rsidR="00BF5598" w:rsidRPr="005327DE" w:rsidRDefault="00BF5598" w:rsidP="00404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7D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66490" cy="3666490"/>
            <wp:effectExtent l="19050" t="0" r="0" b="0"/>
            <wp:docPr id="7" name="Рисунок 3" descr="0602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0201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36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98" w:rsidRDefault="00BF5598" w:rsidP="00BF55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Диаграмма Герцшпрунга–Рессела.</w:t>
      </w:r>
    </w:p>
    <w:p w:rsidR="00BF5598" w:rsidRPr="005327DE" w:rsidRDefault="00BF5598" w:rsidP="00BF55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5598" w:rsidRPr="005327DE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DE"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Большинство звезд (около 90 %), располагаются на диаграмме вдоль длинной узкой полосы, называемой </w:t>
      </w:r>
      <w:bookmarkStart w:id="3" w:name="5"/>
      <w:bookmarkEnd w:id="3"/>
      <w:r w:rsidRPr="005327DE">
        <w:rPr>
          <w:rStyle w:val="term1"/>
          <w:rFonts w:ascii="Times New Roman" w:hAnsi="Times New Roman" w:cs="Times New Roman"/>
          <w:i w:val="0"/>
          <w:sz w:val="24"/>
          <w:szCs w:val="24"/>
        </w:rPr>
        <w:t>главной последовательностью</w:t>
      </w:r>
      <w:r w:rsidRPr="005327DE">
        <w:rPr>
          <w:rFonts w:ascii="Times New Roman" w:hAnsi="Times New Roman" w:cs="Times New Roman"/>
          <w:sz w:val="24"/>
          <w:szCs w:val="24"/>
        </w:rPr>
        <w:t xml:space="preserve">. Она протянулась из верхнего левого угла (от голубых сверхгигантов) в нижний правый угол (до красных карликов). К звездам главной последовательности относится Солнце, светимость которого принимают за единицу. </w:t>
      </w:r>
    </w:p>
    <w:p w:rsidR="00BF5598" w:rsidRPr="005327DE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DE">
        <w:rPr>
          <w:rFonts w:ascii="Times New Roman" w:hAnsi="Times New Roman" w:cs="Times New Roman"/>
          <w:sz w:val="24"/>
          <w:szCs w:val="24"/>
        </w:rPr>
        <w:t>Точки, соответствующие гигантам и сверхгигантам, располагаются над главной последовательностью справа, а соответствующие белым карликам – в нижнем левом углу, под главной последовательностью.</w:t>
      </w:r>
    </w:p>
    <w:p w:rsidR="00BF5598" w:rsidRPr="005327DE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DE">
        <w:rPr>
          <w:rFonts w:ascii="Times New Roman" w:hAnsi="Times New Roman" w:cs="Times New Roman"/>
          <w:sz w:val="24"/>
          <w:szCs w:val="24"/>
        </w:rPr>
        <w:t xml:space="preserve">В настоящее время выяснилось, что звезды главной последовательности – нормальные звезды, похожие на Солнце, в которых происходит сгорание водорода в термоядерных реакциях. </w:t>
      </w:r>
      <w:r w:rsidRPr="005327DE">
        <w:rPr>
          <w:rFonts w:ascii="Times New Roman" w:hAnsi="Times New Roman" w:cs="Times New Roman"/>
          <w:b/>
          <w:sz w:val="24"/>
          <w:szCs w:val="24"/>
        </w:rPr>
        <w:t>Главная последовательность – это последовательность звезд разной массы.</w:t>
      </w:r>
      <w:r w:rsidRPr="005327DE">
        <w:rPr>
          <w:rFonts w:ascii="Times New Roman" w:hAnsi="Times New Roman" w:cs="Times New Roman"/>
          <w:sz w:val="24"/>
          <w:szCs w:val="24"/>
        </w:rPr>
        <w:t xml:space="preserve"> Самые большие по массе звезды располагаются в верхней части главной последовательности и являются голубыми гигантами. Самые маленькие по массе звезды – карлики. Они располагаются в нижней части главной последовательности. Параллельно главной последовательности, но несколько ниже ее располагаются </w:t>
      </w:r>
      <w:bookmarkStart w:id="4" w:name="7"/>
      <w:bookmarkEnd w:id="4"/>
      <w:r w:rsidRPr="005327DE">
        <w:rPr>
          <w:rStyle w:val="term1"/>
          <w:rFonts w:ascii="Times New Roman" w:hAnsi="Times New Roman" w:cs="Times New Roman"/>
          <w:b w:val="0"/>
          <w:i w:val="0"/>
          <w:sz w:val="24"/>
          <w:szCs w:val="24"/>
        </w:rPr>
        <w:t>субкарлики</w:t>
      </w:r>
      <w:r w:rsidRPr="005327DE">
        <w:rPr>
          <w:rFonts w:ascii="Times New Roman" w:hAnsi="Times New Roman" w:cs="Times New Roman"/>
          <w:sz w:val="24"/>
          <w:szCs w:val="24"/>
        </w:rPr>
        <w:t>. Они отличаются от звезд главной последовательности меньшим содержанием металлов.</w:t>
      </w:r>
    </w:p>
    <w:p w:rsidR="00BF5598" w:rsidRPr="005327DE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DE">
        <w:rPr>
          <w:rFonts w:ascii="Times New Roman" w:hAnsi="Times New Roman" w:cs="Times New Roman"/>
          <w:sz w:val="24"/>
          <w:szCs w:val="24"/>
        </w:rPr>
        <w:t xml:space="preserve">Большую часть своей жизни звезда проводит на главной последовательности. В этот период ее цвет, температура, светимость и другие параметры почти не меняются. Но до того, как звезда достигнет этого устойчивого состояния, еще в состоянии протозвезды, она имеет красный цвет и в течение короткого времени большую светимость, чем будет иметь на главной последовательности. </w:t>
      </w:r>
    </w:p>
    <w:p w:rsidR="00BF5598" w:rsidRPr="005327DE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DE">
        <w:rPr>
          <w:rFonts w:ascii="Times New Roman" w:hAnsi="Times New Roman" w:cs="Times New Roman"/>
          <w:sz w:val="24"/>
          <w:szCs w:val="24"/>
        </w:rPr>
        <w:t>Звезды большой массы (сверхгиганты) щедро расходуют свою энергию, и эволюция таких звезд продолжается всего сотни миллионов лет. Поэтому голубые сверхгиганты являются молодыми звездами.</w:t>
      </w:r>
    </w:p>
    <w:p w:rsidR="00BF5598" w:rsidRPr="005327DE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DE">
        <w:rPr>
          <w:rFonts w:ascii="Times New Roman" w:hAnsi="Times New Roman" w:cs="Times New Roman"/>
          <w:sz w:val="24"/>
          <w:szCs w:val="24"/>
        </w:rPr>
        <w:t>Стадии эволюции звезды после главной последовательности также короткие. Типичные звезды становятся при этом красными гигантами, очень массивные звезды – красными сверхгигантами. Звезда быстро увеличивается в размере, и ее светимость возрастает. Именно эти фазы эволюции отражаются на диаграмме Герцшпрунга–Рессела.</w:t>
      </w:r>
    </w:p>
    <w:p w:rsidR="00BF5598" w:rsidRPr="005327DE" w:rsidRDefault="00BF5598" w:rsidP="00BF5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DE">
        <w:rPr>
          <w:rFonts w:ascii="Times New Roman" w:hAnsi="Times New Roman" w:cs="Times New Roman"/>
          <w:sz w:val="24"/>
          <w:szCs w:val="24"/>
        </w:rPr>
        <w:t>Работа с интерактивной моделью «Эволюция звезды».</w:t>
      </w:r>
    </w:p>
    <w:p w:rsidR="00BF5598" w:rsidRPr="005327DE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2740" cy="3778250"/>
            <wp:effectExtent l="19050" t="0" r="3810" b="0"/>
            <wp:docPr id="9" name="Рисунок 7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27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5595" cy="3761105"/>
            <wp:effectExtent l="19050" t="0" r="1905" b="0"/>
            <wp:docPr id="10" name="Рисунок 8" descr="г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и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7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98" w:rsidRPr="005327DE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DE">
        <w:rPr>
          <w:rFonts w:ascii="Times New Roman" w:hAnsi="Times New Roman" w:cs="Times New Roman"/>
          <w:sz w:val="24"/>
          <w:szCs w:val="24"/>
        </w:rPr>
        <w:t xml:space="preserve">Учащимся надо показать, что каждая звезда проводит на главной последовательности около 90% времени своей жизни. В этот период основными источниками энергии звезды являются термоядерные реакции превращения водорода в гелий в её центре. Исчерпав данный источник, звезда смещается в область гигантов, где проводит около 10% времени своей жизни. В это время основным источником выделения энергии звезды является превращение водорода в гелий в слое, окружающем плотное гелиевое ядро. Это так называемая </w:t>
      </w:r>
      <w:r w:rsidRPr="005327DE">
        <w:rPr>
          <w:rFonts w:ascii="Times New Roman" w:hAnsi="Times New Roman" w:cs="Times New Roman"/>
          <w:b/>
          <w:sz w:val="24"/>
          <w:szCs w:val="24"/>
        </w:rPr>
        <w:t>стадия красного гиганта</w:t>
      </w:r>
      <w:r w:rsidRPr="005327DE">
        <w:rPr>
          <w:rFonts w:ascii="Times New Roman" w:hAnsi="Times New Roman" w:cs="Times New Roman"/>
          <w:sz w:val="24"/>
          <w:szCs w:val="24"/>
        </w:rPr>
        <w:t>.</w:t>
      </w:r>
    </w:p>
    <w:p w:rsidR="00BF5598" w:rsidRDefault="00BF5598" w:rsidP="00BF5598">
      <w:pPr>
        <w:jc w:val="both"/>
        <w:rPr>
          <w:b/>
          <w:color w:val="000000"/>
        </w:rPr>
      </w:pPr>
    </w:p>
    <w:p w:rsidR="00BF5598" w:rsidRPr="00404835" w:rsidRDefault="00BF5598" w:rsidP="00404835">
      <w:pPr>
        <w:jc w:val="center"/>
        <w:rPr>
          <w:rFonts w:ascii="Times New Roman" w:hAnsi="Times New Roman" w:cs="Times New Roman"/>
          <w:b/>
          <w:color w:val="FF0000"/>
        </w:rPr>
      </w:pPr>
      <w:r w:rsidRPr="00404835">
        <w:rPr>
          <w:rFonts w:ascii="Times New Roman" w:hAnsi="Times New Roman" w:cs="Times New Roman"/>
          <w:b/>
          <w:color w:val="FF0000"/>
        </w:rPr>
        <w:lastRenderedPageBreak/>
        <w:t>Тест «Звезды»</w:t>
      </w:r>
    </w:p>
    <w:p w:rsidR="00BF5598" w:rsidRPr="00F564C5" w:rsidRDefault="00BF5598" w:rsidP="00BF5598">
      <w:pPr>
        <w:pStyle w:val="a7"/>
        <w:numPr>
          <w:ilvl w:val="0"/>
          <w:numId w:val="3"/>
        </w:numPr>
        <w:spacing w:after="0"/>
        <w:jc w:val="both"/>
      </w:pPr>
      <w:r w:rsidRPr="00F564C5">
        <w:t>Массивные звезды ранних спектральных классов, в сотни тысяч раз превышающие светимость Солнца называются:</w:t>
      </w:r>
    </w:p>
    <w:p w:rsidR="00BF5598" w:rsidRPr="00F564C5" w:rsidRDefault="00BF5598" w:rsidP="00BF5598">
      <w:pPr>
        <w:pStyle w:val="a7"/>
        <w:spacing w:after="0"/>
        <w:ind w:left="720"/>
        <w:jc w:val="both"/>
        <w:rPr>
          <w:i/>
        </w:rPr>
      </w:pPr>
      <w:r w:rsidRPr="00645CF2">
        <w:rPr>
          <w:i/>
        </w:rPr>
        <w:t>А) голубые</w:t>
      </w:r>
      <w:r w:rsidRPr="00F564C5">
        <w:rPr>
          <w:i/>
        </w:rPr>
        <w:t xml:space="preserve"> сверхгиганты;</w:t>
      </w:r>
      <w:r>
        <w:rPr>
          <w:i/>
        </w:rPr>
        <w:t xml:space="preserve">                     </w:t>
      </w:r>
      <w:r w:rsidRPr="00F564C5">
        <w:rPr>
          <w:i/>
        </w:rPr>
        <w:t>Б) красные сверхгиганты;</w:t>
      </w:r>
    </w:p>
    <w:p w:rsidR="00BF5598" w:rsidRPr="00F564C5" w:rsidRDefault="00BF5598" w:rsidP="00BF5598">
      <w:pPr>
        <w:pStyle w:val="a7"/>
        <w:spacing w:after="0"/>
        <w:ind w:left="720"/>
        <w:jc w:val="both"/>
        <w:rPr>
          <w:i/>
        </w:rPr>
      </w:pPr>
      <w:r w:rsidRPr="00F564C5">
        <w:rPr>
          <w:i/>
        </w:rPr>
        <w:t>В) сверхновые;</w:t>
      </w:r>
      <w:r>
        <w:rPr>
          <w:i/>
        </w:rPr>
        <w:t xml:space="preserve">                                      </w:t>
      </w:r>
      <w:r w:rsidRPr="00F564C5">
        <w:rPr>
          <w:i/>
        </w:rPr>
        <w:t>Г) красными гигантами.</w:t>
      </w:r>
    </w:p>
    <w:p w:rsidR="00BF5598" w:rsidRPr="00645CF2" w:rsidRDefault="00BF5598" w:rsidP="00BF5598">
      <w:pPr>
        <w:pStyle w:val="a7"/>
        <w:numPr>
          <w:ilvl w:val="0"/>
          <w:numId w:val="3"/>
        </w:numPr>
        <w:spacing w:after="0"/>
        <w:jc w:val="both"/>
      </w:pPr>
      <w:r w:rsidRPr="00645CF2">
        <w:t>Наше звезда Солнце является:</w:t>
      </w:r>
    </w:p>
    <w:p w:rsidR="00BF5598" w:rsidRPr="00645CF2" w:rsidRDefault="00BF5598" w:rsidP="00BF5598">
      <w:pPr>
        <w:pStyle w:val="a7"/>
        <w:spacing w:after="0"/>
        <w:ind w:left="720"/>
        <w:jc w:val="both"/>
        <w:rPr>
          <w:i/>
        </w:rPr>
      </w:pPr>
      <w:r w:rsidRPr="00645CF2">
        <w:rPr>
          <w:i/>
        </w:rPr>
        <w:t>А) звездой главной последовательности, спектрального класса G 2;</w:t>
      </w:r>
    </w:p>
    <w:p w:rsidR="00BF5598" w:rsidRPr="00645CF2" w:rsidRDefault="00BF5598" w:rsidP="00BF5598">
      <w:pPr>
        <w:pStyle w:val="a7"/>
        <w:spacing w:after="0"/>
        <w:ind w:left="720"/>
        <w:jc w:val="both"/>
        <w:rPr>
          <w:i/>
        </w:rPr>
      </w:pPr>
      <w:r w:rsidRPr="00645CF2">
        <w:rPr>
          <w:i/>
        </w:rPr>
        <w:t>Б) красным гигантом спектрального класса М 2;</w:t>
      </w:r>
    </w:p>
    <w:p w:rsidR="00BF5598" w:rsidRPr="00645CF2" w:rsidRDefault="00BF5598" w:rsidP="00BF5598">
      <w:pPr>
        <w:pStyle w:val="a7"/>
        <w:spacing w:after="0"/>
        <w:ind w:left="720"/>
        <w:jc w:val="both"/>
        <w:rPr>
          <w:i/>
        </w:rPr>
      </w:pPr>
      <w:r w:rsidRPr="00645CF2">
        <w:rPr>
          <w:i/>
        </w:rPr>
        <w:t>В) красным карликом спектрального класса М 2;</w:t>
      </w:r>
    </w:p>
    <w:p w:rsidR="00BF5598" w:rsidRPr="00645CF2" w:rsidRDefault="00BF5598" w:rsidP="00BF5598">
      <w:pPr>
        <w:pStyle w:val="a7"/>
        <w:spacing w:after="0"/>
        <w:ind w:left="720"/>
        <w:jc w:val="both"/>
        <w:rPr>
          <w:i/>
        </w:rPr>
      </w:pPr>
      <w:r w:rsidRPr="00645CF2">
        <w:rPr>
          <w:i/>
        </w:rPr>
        <w:t>Г) белым карликом.</w:t>
      </w:r>
    </w:p>
    <w:p w:rsidR="00BF5598" w:rsidRPr="00645CF2" w:rsidRDefault="00BF5598" w:rsidP="00BF5598">
      <w:pPr>
        <w:pStyle w:val="a7"/>
        <w:numPr>
          <w:ilvl w:val="0"/>
          <w:numId w:val="3"/>
        </w:numPr>
        <w:spacing w:after="0"/>
        <w:jc w:val="both"/>
      </w:pPr>
      <w:r w:rsidRPr="00645CF2">
        <w:t>Звезды поздних спектральных классов с низкой светимостью называются:</w:t>
      </w:r>
    </w:p>
    <w:p w:rsidR="00BF5598" w:rsidRPr="00F564C5" w:rsidRDefault="00BF5598" w:rsidP="00BF5598">
      <w:pPr>
        <w:pStyle w:val="a7"/>
        <w:spacing w:after="0"/>
        <w:ind w:left="720"/>
        <w:jc w:val="both"/>
        <w:rPr>
          <w:i/>
        </w:rPr>
      </w:pPr>
      <w:r w:rsidRPr="00645CF2">
        <w:rPr>
          <w:i/>
        </w:rPr>
        <w:t>А) красные гиганты;</w:t>
      </w:r>
      <w:r>
        <w:rPr>
          <w:i/>
        </w:rPr>
        <w:t xml:space="preserve">                              </w:t>
      </w:r>
      <w:r w:rsidRPr="00645CF2">
        <w:rPr>
          <w:i/>
        </w:rPr>
        <w:t>Б) красные</w:t>
      </w:r>
      <w:r w:rsidRPr="00F564C5">
        <w:rPr>
          <w:i/>
        </w:rPr>
        <w:t xml:space="preserve"> карлики;</w:t>
      </w:r>
    </w:p>
    <w:p w:rsidR="00BF5598" w:rsidRPr="00F564C5" w:rsidRDefault="00BF5598" w:rsidP="00BF5598">
      <w:pPr>
        <w:pStyle w:val="a7"/>
        <w:spacing w:after="0"/>
        <w:ind w:left="720"/>
        <w:jc w:val="both"/>
        <w:rPr>
          <w:i/>
        </w:rPr>
      </w:pPr>
      <w:r w:rsidRPr="00F564C5">
        <w:rPr>
          <w:i/>
        </w:rPr>
        <w:t>В) белые карлики;</w:t>
      </w:r>
      <w:r>
        <w:rPr>
          <w:i/>
        </w:rPr>
        <w:t xml:space="preserve">                                  </w:t>
      </w:r>
      <w:r w:rsidRPr="00F564C5">
        <w:rPr>
          <w:i/>
        </w:rPr>
        <w:t>Г) субкарлики.</w:t>
      </w:r>
    </w:p>
    <w:p w:rsidR="00BF5598" w:rsidRPr="00F564C5" w:rsidRDefault="00BF5598" w:rsidP="00BF5598">
      <w:pPr>
        <w:pStyle w:val="a7"/>
        <w:numPr>
          <w:ilvl w:val="0"/>
          <w:numId w:val="3"/>
        </w:numPr>
        <w:spacing w:after="0"/>
        <w:jc w:val="both"/>
      </w:pPr>
      <w:r w:rsidRPr="00F564C5">
        <w:t>Наиболее распространенный тип звезд среди ближайших к нашей звезде:</w:t>
      </w:r>
    </w:p>
    <w:p w:rsidR="00BF5598" w:rsidRPr="00645CF2" w:rsidRDefault="00BF5598" w:rsidP="00BF5598">
      <w:pPr>
        <w:pStyle w:val="a7"/>
        <w:spacing w:after="0"/>
        <w:ind w:left="720"/>
        <w:jc w:val="both"/>
        <w:rPr>
          <w:i/>
        </w:rPr>
      </w:pPr>
      <w:r w:rsidRPr="00F564C5">
        <w:rPr>
          <w:i/>
        </w:rPr>
        <w:t>А) голубые сверхгиганты;</w:t>
      </w:r>
      <w:r>
        <w:rPr>
          <w:i/>
        </w:rPr>
        <w:t xml:space="preserve">                     </w:t>
      </w:r>
      <w:r w:rsidRPr="00F564C5">
        <w:rPr>
          <w:i/>
        </w:rPr>
        <w:t xml:space="preserve">Б) </w:t>
      </w:r>
      <w:r w:rsidRPr="00645CF2">
        <w:rPr>
          <w:i/>
        </w:rPr>
        <w:t>красные сверхгиганты;</w:t>
      </w:r>
    </w:p>
    <w:p w:rsidR="00BF5598" w:rsidRPr="00645CF2" w:rsidRDefault="00BF5598" w:rsidP="00BF5598">
      <w:pPr>
        <w:pStyle w:val="a7"/>
        <w:spacing w:after="0"/>
        <w:ind w:left="720"/>
        <w:jc w:val="both"/>
        <w:rPr>
          <w:i/>
        </w:rPr>
      </w:pPr>
      <w:r w:rsidRPr="00645CF2">
        <w:rPr>
          <w:i/>
        </w:rPr>
        <w:t>В) красные карлики;</w:t>
      </w:r>
      <w:r>
        <w:rPr>
          <w:i/>
        </w:rPr>
        <w:t xml:space="preserve">                             </w:t>
      </w:r>
      <w:r w:rsidRPr="00645CF2">
        <w:rPr>
          <w:i/>
        </w:rPr>
        <w:t xml:space="preserve">Г) белые карлики. </w:t>
      </w:r>
    </w:p>
    <w:p w:rsidR="00BF5598" w:rsidRPr="00645CF2" w:rsidRDefault="00BF5598" w:rsidP="00BF5598">
      <w:pPr>
        <w:pStyle w:val="a7"/>
        <w:numPr>
          <w:ilvl w:val="0"/>
          <w:numId w:val="3"/>
        </w:numPr>
        <w:spacing w:after="0"/>
        <w:jc w:val="both"/>
      </w:pPr>
      <w:r w:rsidRPr="00645CF2">
        <w:t>Самые горячие звезды главной последовательности имеют температуру:</w:t>
      </w:r>
    </w:p>
    <w:p w:rsidR="00BF5598" w:rsidRPr="00F564C5" w:rsidRDefault="00BF5598" w:rsidP="00BF5598">
      <w:pPr>
        <w:pStyle w:val="a7"/>
        <w:spacing w:after="0"/>
        <w:ind w:left="720"/>
        <w:jc w:val="both"/>
        <w:rPr>
          <w:i/>
        </w:rPr>
      </w:pPr>
      <w:r w:rsidRPr="00645CF2">
        <w:rPr>
          <w:i/>
        </w:rPr>
        <w:t>А) 1000 000  000 К;</w:t>
      </w:r>
      <w:r>
        <w:rPr>
          <w:i/>
        </w:rPr>
        <w:t xml:space="preserve">                             </w:t>
      </w:r>
      <w:r w:rsidRPr="00645CF2">
        <w:rPr>
          <w:i/>
        </w:rPr>
        <w:t>Б) 60</w:t>
      </w:r>
      <w:r w:rsidRPr="00F564C5">
        <w:rPr>
          <w:i/>
        </w:rPr>
        <w:t xml:space="preserve"> 000 К;</w:t>
      </w:r>
    </w:p>
    <w:p w:rsidR="00BF5598" w:rsidRPr="00F564C5" w:rsidRDefault="00BF5598" w:rsidP="00BF5598">
      <w:pPr>
        <w:pStyle w:val="a7"/>
        <w:spacing w:after="0"/>
        <w:ind w:left="720"/>
        <w:jc w:val="both"/>
        <w:rPr>
          <w:i/>
        </w:rPr>
      </w:pPr>
      <w:r w:rsidRPr="00F564C5">
        <w:rPr>
          <w:i/>
        </w:rPr>
        <w:t>В) 20 000 К;</w:t>
      </w:r>
      <w:r>
        <w:rPr>
          <w:i/>
        </w:rPr>
        <w:t xml:space="preserve">                                       </w:t>
      </w:r>
      <w:r w:rsidRPr="00F564C5">
        <w:rPr>
          <w:i/>
        </w:rPr>
        <w:t>Г) 10 000 К.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Давление и температура в центре звезды определяется прежде всего: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4F3">
        <w:rPr>
          <w:rFonts w:ascii="Times New Roman" w:hAnsi="Times New Roman" w:cs="Times New Roman"/>
          <w:i/>
          <w:sz w:val="24"/>
          <w:szCs w:val="24"/>
        </w:rPr>
        <w:t>А) светимостью;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B814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814F3">
        <w:rPr>
          <w:rFonts w:ascii="Times New Roman" w:hAnsi="Times New Roman" w:cs="Times New Roman"/>
          <w:i/>
          <w:sz w:val="24"/>
          <w:szCs w:val="24"/>
        </w:rPr>
        <w:t>Б) температурой атмосферы;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 xml:space="preserve"> В) химическим составом;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B814F3">
        <w:rPr>
          <w:rFonts w:ascii="Times New Roman" w:hAnsi="Times New Roman" w:cs="Times New Roman"/>
          <w:i/>
          <w:sz w:val="24"/>
          <w:szCs w:val="24"/>
        </w:rPr>
        <w:t xml:space="preserve"> Г) массой.   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Скорость эволюции звезды зависит прежде всего от: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 xml:space="preserve"> А) светимости;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B814F3">
        <w:rPr>
          <w:rFonts w:ascii="Times New Roman" w:hAnsi="Times New Roman" w:cs="Times New Roman"/>
          <w:i/>
          <w:sz w:val="24"/>
          <w:szCs w:val="24"/>
        </w:rPr>
        <w:t xml:space="preserve"> Б) массы;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14F3">
        <w:rPr>
          <w:rFonts w:ascii="Times New Roman" w:hAnsi="Times New Roman" w:cs="Times New Roman"/>
          <w:i/>
          <w:sz w:val="24"/>
          <w:szCs w:val="24"/>
        </w:rPr>
        <w:t xml:space="preserve">В) температуры поверхности;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B814F3">
        <w:rPr>
          <w:rFonts w:ascii="Times New Roman" w:hAnsi="Times New Roman" w:cs="Times New Roman"/>
          <w:i/>
          <w:sz w:val="24"/>
          <w:szCs w:val="24"/>
        </w:rPr>
        <w:t>Г) химического состава.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В чем коренное отличие звезд от планет?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А) в светимости;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B814F3">
        <w:rPr>
          <w:rFonts w:ascii="Times New Roman" w:hAnsi="Times New Roman" w:cs="Times New Roman"/>
          <w:i/>
          <w:sz w:val="24"/>
          <w:szCs w:val="24"/>
        </w:rPr>
        <w:t>Б) в массе;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В) в размерах;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Pr="00B814F3">
        <w:rPr>
          <w:rFonts w:ascii="Times New Roman" w:hAnsi="Times New Roman" w:cs="Times New Roman"/>
          <w:i/>
          <w:sz w:val="24"/>
          <w:szCs w:val="24"/>
        </w:rPr>
        <w:t>Г) в плотности.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Распределение энергии в спектре и наличие линий поглощения различных элементов используют для определения: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А) массы космического объекта;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B814F3">
        <w:rPr>
          <w:rFonts w:ascii="Times New Roman" w:hAnsi="Times New Roman" w:cs="Times New Roman"/>
          <w:i/>
          <w:sz w:val="24"/>
          <w:szCs w:val="24"/>
        </w:rPr>
        <w:t xml:space="preserve"> Б) времени эволюции; 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 xml:space="preserve">В) температуры;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B814F3">
        <w:rPr>
          <w:rFonts w:ascii="Times New Roman" w:hAnsi="Times New Roman" w:cs="Times New Roman"/>
          <w:i/>
          <w:sz w:val="24"/>
          <w:szCs w:val="24"/>
        </w:rPr>
        <w:t xml:space="preserve">Г) расстояния. 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Если  звезды нанести на диаграмму спектр–светимость (Герцшпрунга–Рессела), то большинство из них будут находиться на главной последовательности. Из этого вытекает, что: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А) на главной последовательности концентрируются самые молодые звезды;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Б) продолжительность пребывания на стадии главной последовательности превышает время эволюции на других стадиях;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В) это является чистой случайностью и не объясняется теорией эволюцией звезд;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Г) на главной последовательности концентрируются самые старые звезды;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Диаграмма Герцшпрунга–Рессела представляет зависимость между: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А) массой и спектральным классом звезды;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Б) спектральным классом и радиусом;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В) массой и радиусом;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Г) светимостью и эффективной температурой.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Огромное сжимающееся  холодное газопылевое облако, из которого образуются звезды, называется:</w:t>
      </w:r>
    </w:p>
    <w:p w:rsidR="00BF5598" w:rsidRPr="00B814F3" w:rsidRDefault="00BF5598" w:rsidP="00BF5598">
      <w:pPr>
        <w:pStyle w:val="2"/>
        <w:tabs>
          <w:tab w:val="left" w:pos="6263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814F3">
        <w:rPr>
          <w:rFonts w:ascii="Times New Roman" w:hAnsi="Times New Roman" w:cs="Times New Roman"/>
          <w:b w:val="0"/>
          <w:sz w:val="24"/>
          <w:szCs w:val="24"/>
        </w:rPr>
        <w:t>А) протозвездой</w:t>
      </w:r>
      <w:r w:rsidRPr="00B814F3">
        <w:rPr>
          <w:rFonts w:ascii="Times New Roman" w:hAnsi="Times New Roman" w:cs="Times New Roman"/>
          <w:b w:val="0"/>
          <w:i w:val="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</w:t>
      </w:r>
      <w:r w:rsidRPr="00B814F3">
        <w:rPr>
          <w:rFonts w:ascii="Times New Roman" w:hAnsi="Times New Roman" w:cs="Times New Roman"/>
          <w:b w:val="0"/>
          <w:sz w:val="24"/>
          <w:szCs w:val="24"/>
        </w:rPr>
        <w:t>Б) цефеидой</w:t>
      </w:r>
      <w:r w:rsidRPr="00B814F3">
        <w:rPr>
          <w:rFonts w:ascii="Times New Roman" w:hAnsi="Times New Roman" w:cs="Times New Roman"/>
          <w:b w:val="0"/>
          <w:i w:val="0"/>
          <w:sz w:val="24"/>
          <w:szCs w:val="24"/>
        </w:rPr>
        <w:t>;</w:t>
      </w:r>
      <w:r w:rsidRPr="00B814F3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F5598" w:rsidRPr="00B814F3" w:rsidRDefault="00BF5598" w:rsidP="00BF5598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814F3">
        <w:rPr>
          <w:rFonts w:ascii="Times New Roman" w:hAnsi="Times New Roman" w:cs="Times New Roman"/>
          <w:b w:val="0"/>
          <w:sz w:val="24"/>
          <w:szCs w:val="24"/>
        </w:rPr>
        <w:t>В) планетарной туманностью;                      Г) рассеянным скоплением.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Звезда на диаграмме Герцшпрунга-Рессела, после превращения водорода в гелий, перемещается по направлению: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А) вверх по главной последовательности,  к голубым гигантам;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Б) звезда в процессе эволюции однажды попав на главную последовательность от нее не отходит;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 xml:space="preserve"> В) в сторону низких светимостей;</w:t>
      </w:r>
    </w:p>
    <w:p w:rsidR="00BF5598" w:rsidRPr="00B814F3" w:rsidRDefault="00BF5598" w:rsidP="00BF5598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814F3">
        <w:rPr>
          <w:rFonts w:ascii="Times New Roman" w:hAnsi="Times New Roman" w:cs="Times New Roman"/>
          <w:b w:val="0"/>
          <w:sz w:val="24"/>
          <w:szCs w:val="24"/>
        </w:rPr>
        <w:t>Г) в сторону ранних спектральных классов</w:t>
      </w:r>
      <w:r w:rsidRPr="00B814F3">
        <w:rPr>
          <w:rFonts w:ascii="Times New Roman" w:hAnsi="Times New Roman" w:cs="Times New Roman"/>
          <w:b w:val="0"/>
          <w:i w:val="0"/>
          <w:sz w:val="24"/>
          <w:szCs w:val="24"/>
        </w:rPr>
        <w:t>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Д) от главной последовательности к красным гигантам и сверхгигантам.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lastRenderedPageBreak/>
        <w:t>Область белых карликов на диаграмме Герцшпрунга-Рессела расположена:</w:t>
      </w:r>
    </w:p>
    <w:p w:rsidR="00BF5598" w:rsidRPr="00B814F3" w:rsidRDefault="00BF5598" w:rsidP="00BF5598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814F3">
        <w:rPr>
          <w:rFonts w:ascii="Times New Roman" w:hAnsi="Times New Roman" w:cs="Times New Roman"/>
          <w:b w:val="0"/>
          <w:sz w:val="24"/>
          <w:szCs w:val="24"/>
        </w:rPr>
        <w:t>А) в верхней левой части диаграммы</w:t>
      </w:r>
      <w:r w:rsidRPr="00B814F3">
        <w:rPr>
          <w:rFonts w:ascii="Times New Roman" w:hAnsi="Times New Roman" w:cs="Times New Roman"/>
          <w:b w:val="0"/>
          <w:i w:val="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</w:t>
      </w:r>
      <w:r w:rsidRPr="00B814F3">
        <w:rPr>
          <w:rFonts w:ascii="Times New Roman" w:hAnsi="Times New Roman" w:cs="Times New Roman"/>
          <w:b w:val="0"/>
          <w:i w:val="0"/>
          <w:sz w:val="24"/>
          <w:szCs w:val="24"/>
        </w:rPr>
        <w:t>Б) в верхней правой части диаграммы</w:t>
      </w:r>
      <w:r w:rsidRPr="00B814F3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BF5598" w:rsidRPr="00B814F3" w:rsidRDefault="00BF5598" w:rsidP="00BF55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В) в нижней левой части диаграммы;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B814F3">
        <w:rPr>
          <w:rFonts w:ascii="Times New Roman" w:hAnsi="Times New Roman" w:cs="Times New Roman"/>
          <w:i/>
          <w:sz w:val="24"/>
          <w:szCs w:val="24"/>
        </w:rPr>
        <w:t>Г) в нижней правой части диаграммы.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Красные гиганты – это звезды: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А) больших светимостей и малых радиусов;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Б) больших светимостей и низких температур поверхности;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В) больших температур поверхности и малых светимостей;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Г) больших светимостей и высоких температур.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Эволюция звезд это: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А) процесс превращения из протозвезды и последующее постоянное излучение без изменения светимости;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Б) изменение светимости звезды со временем вследствие сильнейших потоков вещества типа «солнечного ветра»;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В) изменение химического состава и внутреннего строения с изменением светимости в результате реакций термоядерного синтеза;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 xml:space="preserve">Г) изменение светимости звезды со временем из-за увеличения массы звезды в результате поглощения межзвездного газа и пыли. </w:t>
      </w: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Белые карлики, нейтронные звезды и черные дыры являются: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А) типичными звездами главной последовательности;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Б) последовательными стадиями эволюции массивных звезд;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В) начальными стадиями образования звезд различной массы;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Г) конечными стадиями звезд различной массы.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598" w:rsidRPr="00B814F3" w:rsidRDefault="00BF5598" w:rsidP="00BF559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4F3">
        <w:rPr>
          <w:rFonts w:ascii="Times New Roman" w:hAnsi="Times New Roman" w:cs="Times New Roman"/>
          <w:sz w:val="24"/>
          <w:szCs w:val="24"/>
        </w:rPr>
        <w:t>Из теории эволюции звезд следует, что: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А) положение звезды на диаграмме спектр-светимость не зависит от эволюции звезды;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Б) в процессе эволюции большая часть звезд становится белыми карликами;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В) звезды малой массы эволюционируют быстрее звезд большой массы;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Г) звезды в процессе своей эволюции увеличивают массу;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F3">
        <w:rPr>
          <w:rFonts w:ascii="Times New Roman" w:hAnsi="Times New Roman" w:cs="Times New Roman"/>
          <w:i/>
          <w:sz w:val="24"/>
          <w:szCs w:val="24"/>
        </w:rPr>
        <w:t>Д) одной из стадий эволюции звезд является стадия красного гиганта.</w:t>
      </w:r>
    </w:p>
    <w:p w:rsidR="00BF5598" w:rsidRPr="00B814F3" w:rsidRDefault="00BF5598" w:rsidP="00BF5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000"/>
      </w:tblPr>
      <w:tblGrid>
        <w:gridCol w:w="1031"/>
        <w:gridCol w:w="775"/>
        <w:gridCol w:w="775"/>
        <w:gridCol w:w="775"/>
        <w:gridCol w:w="776"/>
        <w:gridCol w:w="777"/>
        <w:gridCol w:w="777"/>
        <w:gridCol w:w="777"/>
        <w:gridCol w:w="777"/>
        <w:gridCol w:w="777"/>
        <w:gridCol w:w="777"/>
        <w:gridCol w:w="777"/>
      </w:tblGrid>
      <w:tr w:rsidR="00BF5598" w:rsidRPr="00B814F3" w:rsidTr="007B2CCE">
        <w:tc>
          <w:tcPr>
            <w:tcW w:w="1031" w:type="dxa"/>
            <w:shd w:val="clear" w:color="auto" w:fill="99CCFF"/>
          </w:tcPr>
          <w:p w:rsidR="00BF5598" w:rsidRPr="00B814F3" w:rsidRDefault="00BF5598" w:rsidP="007B2CCE">
            <w:pPr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№№</w:t>
            </w:r>
          </w:p>
          <w:p w:rsidR="00BF5598" w:rsidRPr="00B814F3" w:rsidRDefault="00BF5598" w:rsidP="007B2CCE">
            <w:pPr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вопроса</w:t>
            </w:r>
          </w:p>
        </w:tc>
        <w:tc>
          <w:tcPr>
            <w:tcW w:w="775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9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11</w:t>
            </w:r>
          </w:p>
        </w:tc>
      </w:tr>
      <w:tr w:rsidR="00BF5598" w:rsidRPr="00B814F3" w:rsidTr="007B2CCE">
        <w:tc>
          <w:tcPr>
            <w:tcW w:w="1031" w:type="dxa"/>
            <w:shd w:val="clear" w:color="auto" w:fill="99CCFF"/>
          </w:tcPr>
          <w:p w:rsidR="00BF5598" w:rsidRPr="00B814F3" w:rsidRDefault="00BF5598" w:rsidP="007B2CCE">
            <w:pPr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 xml:space="preserve">Ответ </w:t>
            </w:r>
          </w:p>
        </w:tc>
        <w:tc>
          <w:tcPr>
            <w:tcW w:w="775" w:type="dxa"/>
          </w:tcPr>
          <w:p w:rsidR="00BF5598" w:rsidRDefault="00BF5598" w:rsidP="007B2CCE">
            <w:pPr>
              <w:jc w:val="center"/>
              <w:rPr>
                <w:sz w:val="24"/>
                <w:szCs w:val="24"/>
              </w:rPr>
            </w:pPr>
          </w:p>
          <w:p w:rsidR="00D95E4D" w:rsidRPr="00B814F3" w:rsidRDefault="00D95E4D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</w:tr>
      <w:tr w:rsidR="00BF5598" w:rsidRPr="00B814F3" w:rsidTr="007B2CCE">
        <w:tc>
          <w:tcPr>
            <w:tcW w:w="1031" w:type="dxa"/>
            <w:shd w:val="clear" w:color="auto" w:fill="99CCFF"/>
          </w:tcPr>
          <w:p w:rsidR="00BF5598" w:rsidRPr="00B814F3" w:rsidRDefault="00BF5598" w:rsidP="007B2CCE">
            <w:pPr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№№</w:t>
            </w:r>
          </w:p>
          <w:p w:rsidR="00BF5598" w:rsidRPr="00B814F3" w:rsidRDefault="00BF5598" w:rsidP="007B2CCE">
            <w:pPr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вопроса</w:t>
            </w:r>
          </w:p>
        </w:tc>
        <w:tc>
          <w:tcPr>
            <w:tcW w:w="775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13</w:t>
            </w:r>
          </w:p>
        </w:tc>
        <w:tc>
          <w:tcPr>
            <w:tcW w:w="775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15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16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17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18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19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20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21</w:t>
            </w: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22</w:t>
            </w:r>
          </w:p>
        </w:tc>
      </w:tr>
      <w:tr w:rsidR="00BF5598" w:rsidRPr="00B814F3" w:rsidTr="007B2CCE">
        <w:tc>
          <w:tcPr>
            <w:tcW w:w="1031" w:type="dxa"/>
            <w:shd w:val="clear" w:color="auto" w:fill="99CCFF"/>
          </w:tcPr>
          <w:p w:rsidR="00BF5598" w:rsidRPr="00B814F3" w:rsidRDefault="00BF5598" w:rsidP="007B2CCE">
            <w:pPr>
              <w:rPr>
                <w:sz w:val="24"/>
                <w:szCs w:val="24"/>
              </w:rPr>
            </w:pPr>
            <w:r w:rsidRPr="00B814F3">
              <w:rPr>
                <w:sz w:val="24"/>
                <w:szCs w:val="24"/>
              </w:rPr>
              <w:t>Ответ</w:t>
            </w:r>
          </w:p>
        </w:tc>
        <w:tc>
          <w:tcPr>
            <w:tcW w:w="775" w:type="dxa"/>
          </w:tcPr>
          <w:p w:rsidR="00BF5598" w:rsidRDefault="00BF5598" w:rsidP="007B2CCE">
            <w:pPr>
              <w:jc w:val="center"/>
              <w:rPr>
                <w:sz w:val="24"/>
                <w:szCs w:val="24"/>
              </w:rPr>
            </w:pPr>
          </w:p>
          <w:p w:rsidR="00D95E4D" w:rsidRPr="00B814F3" w:rsidRDefault="00D95E4D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BF5598" w:rsidRPr="00B814F3" w:rsidRDefault="00BF5598" w:rsidP="007B2C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5598" w:rsidRPr="00B814F3" w:rsidRDefault="00BF5598" w:rsidP="00BF5598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BF5598" w:rsidRPr="00A424B2" w:rsidRDefault="00BF5598" w:rsidP="00BF5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4B2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АСТРОНОМИИ</w:t>
      </w:r>
    </w:p>
    <w:p w:rsidR="00BF5598" w:rsidRPr="00A424B2" w:rsidRDefault="00BF5598" w:rsidP="00BF5598">
      <w:pPr>
        <w:pStyle w:val="a3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sz w:val="24"/>
          <w:szCs w:val="24"/>
        </w:rPr>
        <w:t>Астрономия: учебник для проф. образоват. организаций / [Е.В.Алексеева,П.М.Скворцов, Т.С.Фещенко, Л.А.Шестакова], под ред. Т.С. Фещенко. — М. : Издательский центр «Академия», 2018.</w:t>
      </w:r>
    </w:p>
    <w:p w:rsidR="00BF5598" w:rsidRDefault="00BF5598" w:rsidP="00BF5598">
      <w:pPr>
        <w:pStyle w:val="a3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iCs/>
          <w:sz w:val="24"/>
          <w:szCs w:val="24"/>
        </w:rPr>
        <w:t>Куликовский П.Г</w:t>
      </w:r>
      <w:r w:rsidRPr="00A424B2">
        <w:rPr>
          <w:rFonts w:ascii="Times New Roman" w:hAnsi="Times New Roman" w:cs="Times New Roman"/>
          <w:sz w:val="24"/>
          <w:szCs w:val="24"/>
        </w:rPr>
        <w:t>. Справочник любителя астрономии / П</w:t>
      </w:r>
      <w:r w:rsidRPr="00A424B2">
        <w:rPr>
          <w:rFonts w:ascii="Times New Roman" w:hAnsi="Times New Roman" w:cs="Times New Roman"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Г</w:t>
      </w:r>
      <w:r w:rsidRPr="00A424B2">
        <w:rPr>
          <w:rFonts w:ascii="Times New Roman" w:hAnsi="Times New Roman" w:cs="Times New Roman"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Куликовский. — М.:Либроком, 2013.</w:t>
      </w:r>
    </w:p>
    <w:p w:rsidR="00BF5598" w:rsidRDefault="00BF5598" w:rsidP="00BF5598">
      <w:pPr>
        <w:pStyle w:val="a3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iCs/>
          <w:sz w:val="24"/>
          <w:szCs w:val="24"/>
        </w:rPr>
        <w:t>Воронцов-Вельяминов Б.А</w:t>
      </w:r>
      <w:r w:rsidRPr="00A424B2">
        <w:rPr>
          <w:rFonts w:ascii="Times New Roman" w:hAnsi="Times New Roman" w:cs="Times New Roman"/>
          <w:sz w:val="24"/>
          <w:szCs w:val="24"/>
        </w:rPr>
        <w:t>. Астрономия. Базовый уровень. 11 класс: учебник для общеобразоват. организаций / Б</w:t>
      </w:r>
      <w:r w:rsidRPr="00A424B2">
        <w:rPr>
          <w:rFonts w:ascii="Times New Roman" w:hAnsi="Times New Roman" w:cs="Times New Roman"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А</w:t>
      </w:r>
      <w:r w:rsidRPr="00A424B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424B2">
        <w:rPr>
          <w:rFonts w:ascii="Times New Roman" w:hAnsi="Times New Roman" w:cs="Times New Roman"/>
          <w:sz w:val="24"/>
          <w:szCs w:val="24"/>
        </w:rPr>
        <w:t>Воронцов-Вельяминов, Е</w:t>
      </w:r>
      <w:r w:rsidRPr="00A424B2">
        <w:rPr>
          <w:rFonts w:ascii="Times New Roman" w:hAnsi="Times New Roman" w:cs="Times New Roman"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К</w:t>
      </w:r>
      <w:r w:rsidRPr="00A424B2">
        <w:rPr>
          <w:rFonts w:ascii="Times New Roman" w:hAnsi="Times New Roman" w:cs="Times New Roman"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Страут. — М.:Дрофа, 2018.</w:t>
      </w:r>
    </w:p>
    <w:p w:rsidR="00BF5598" w:rsidRDefault="00BF5598" w:rsidP="00BF5598">
      <w:pPr>
        <w:pStyle w:val="a3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iCs/>
          <w:sz w:val="24"/>
          <w:szCs w:val="24"/>
        </w:rPr>
        <w:t>Левитан</w:t>
      </w:r>
      <w:r w:rsidRPr="00A42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24B2">
        <w:rPr>
          <w:rFonts w:ascii="Times New Roman" w:hAnsi="Times New Roman" w:cs="Times New Roman"/>
          <w:iCs/>
          <w:sz w:val="24"/>
          <w:szCs w:val="24"/>
        </w:rPr>
        <w:t>Е.П</w:t>
      </w:r>
      <w:r w:rsidRPr="00A424B2">
        <w:rPr>
          <w:rFonts w:ascii="Times New Roman" w:hAnsi="Times New Roman" w:cs="Times New Roman"/>
          <w:sz w:val="24"/>
          <w:szCs w:val="24"/>
        </w:rPr>
        <w:t>. Астрономия. Базовый уровень. 11 класс.: учебник для общеобразоват. организаций / Е</w:t>
      </w:r>
      <w:r w:rsidRPr="00A424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П</w:t>
      </w:r>
      <w:r w:rsidRPr="00A424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Левитан. — М.: Просвещение, 2018.</w:t>
      </w:r>
    </w:p>
    <w:p w:rsidR="00BF5598" w:rsidRPr="00A424B2" w:rsidRDefault="00BF5598" w:rsidP="00BF5598">
      <w:pPr>
        <w:pStyle w:val="a3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iCs/>
          <w:sz w:val="24"/>
          <w:szCs w:val="24"/>
        </w:rPr>
        <w:t>Чаругин В.М</w:t>
      </w:r>
      <w:r w:rsidRPr="00A424B2">
        <w:rPr>
          <w:rFonts w:ascii="Times New Roman" w:hAnsi="Times New Roman" w:cs="Times New Roman"/>
          <w:sz w:val="24"/>
          <w:szCs w:val="24"/>
        </w:rPr>
        <w:t>. Астрономия. Учебник для 10—11 классов / В.М.Чаругин. — М. : Просвещение, 2018.</w:t>
      </w:r>
    </w:p>
    <w:p w:rsidR="00BF5598" w:rsidRPr="00A424B2" w:rsidRDefault="00BF5598" w:rsidP="00BF5598">
      <w:pPr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424B2">
        <w:rPr>
          <w:rFonts w:ascii="Times New Roman" w:hAnsi="Times New Roman" w:cs="Times New Roman"/>
          <w:iCs/>
          <w:sz w:val="24"/>
          <w:szCs w:val="24"/>
        </w:rPr>
        <w:t>Интернет-ресурсы</w:t>
      </w:r>
    </w:p>
    <w:p w:rsidR="00BF5598" w:rsidRPr="00A424B2" w:rsidRDefault="00BF5598" w:rsidP="00D95E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sz w:val="24"/>
          <w:szCs w:val="24"/>
        </w:rPr>
        <w:lastRenderedPageBreak/>
        <w:t>Астрономическое общество. [Электронный ресурс] — Режим доступа: http://www.</w:t>
      </w:r>
    </w:p>
    <w:p w:rsidR="00BF5598" w:rsidRPr="00A424B2" w:rsidRDefault="00BF5598" w:rsidP="00D95E4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sz w:val="24"/>
          <w:szCs w:val="24"/>
        </w:rPr>
        <w:t>sai.msu.su/EAAS</w:t>
      </w:r>
    </w:p>
    <w:p w:rsidR="00BF5598" w:rsidRPr="00A424B2" w:rsidRDefault="00BF5598" w:rsidP="00D95E4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iCs/>
          <w:sz w:val="24"/>
          <w:szCs w:val="24"/>
        </w:rPr>
        <w:t>Гомулина Н</w:t>
      </w:r>
      <w:r w:rsidRPr="00A424B2">
        <w:rPr>
          <w:rFonts w:ascii="Times New Roman" w:hAnsi="Times New Roman" w:cs="Times New Roman"/>
          <w:sz w:val="24"/>
          <w:szCs w:val="24"/>
        </w:rPr>
        <w:t>.</w:t>
      </w:r>
      <w:r w:rsidRPr="00A424B2">
        <w:rPr>
          <w:rFonts w:ascii="Times New Roman" w:hAnsi="Times New Roman" w:cs="Times New Roman"/>
          <w:iCs/>
          <w:sz w:val="24"/>
          <w:szCs w:val="24"/>
        </w:rPr>
        <w:t>Н</w:t>
      </w:r>
      <w:r w:rsidRPr="00A424B2">
        <w:rPr>
          <w:rFonts w:ascii="Times New Roman" w:hAnsi="Times New Roman" w:cs="Times New Roman"/>
          <w:sz w:val="24"/>
          <w:szCs w:val="24"/>
        </w:rPr>
        <w:t xml:space="preserve">. Открытая астрономия / под ред. В.Г. Сурдина. [Электронный ресурс] — Режим доступа: </w:t>
      </w:r>
      <w:hyperlink r:id="rId11" w:history="1">
        <w:r w:rsidRPr="00A424B2">
          <w:rPr>
            <w:rStyle w:val="a4"/>
            <w:rFonts w:ascii="Times New Roman" w:hAnsi="Times New Roman" w:cs="Times New Roman"/>
            <w:sz w:val="24"/>
            <w:szCs w:val="24"/>
          </w:rPr>
          <w:t>http://www.college.ru/astronomy/course/content/index.htm</w:t>
        </w:r>
      </w:hyperlink>
    </w:p>
    <w:p w:rsidR="00BF5598" w:rsidRDefault="00BF5598" w:rsidP="00D95E4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sz w:val="24"/>
          <w:szCs w:val="24"/>
        </w:rPr>
        <w:t xml:space="preserve">Государственный астрономический институт им. П.К. Штернберга МГУ. [Электронный ресурс] — Режим доступа: </w:t>
      </w:r>
      <w:hyperlink r:id="rId12" w:history="1">
        <w:r w:rsidRPr="00A424B2">
          <w:rPr>
            <w:rStyle w:val="a4"/>
            <w:rFonts w:ascii="Times New Roman" w:hAnsi="Times New Roman" w:cs="Times New Roman"/>
            <w:sz w:val="24"/>
            <w:szCs w:val="24"/>
          </w:rPr>
          <w:t>http://www.sai.msu.ru</w:t>
        </w:r>
      </w:hyperlink>
    </w:p>
    <w:p w:rsidR="00BF5598" w:rsidRPr="00A424B2" w:rsidRDefault="00BF5598" w:rsidP="00D95E4D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sz w:val="24"/>
          <w:szCs w:val="24"/>
        </w:rPr>
        <w:t>«Знаешь ли ты астрономию?» http://menobr.ru/files/astronom1.pptx</w:t>
      </w:r>
    </w:p>
    <w:p w:rsidR="00BF5598" w:rsidRPr="00A424B2" w:rsidRDefault="00BF5598" w:rsidP="00BF55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E4D" w:rsidRPr="00E031DB" w:rsidRDefault="00D95E4D" w:rsidP="00D95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031D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Выполненные задания отправлять Черданцевой Тамаре Исаевне: </w:t>
      </w:r>
    </w:p>
    <w:p w:rsidR="00D95E4D" w:rsidRPr="00E031DB" w:rsidRDefault="00D95E4D" w:rsidP="00D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031DB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tich</w:t>
        </w:r>
        <w:r w:rsidRPr="00E031DB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59@</w:t>
        </w:r>
        <w:r w:rsidRPr="00E031DB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mail</w:t>
        </w:r>
        <w:r w:rsidRPr="00E031DB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E031DB">
          <w:rPr>
            <w:rStyle w:val="a4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</w:hyperlink>
      <w:r w:rsidRPr="00E031DB">
        <w:rPr>
          <w:rFonts w:ascii="Times New Roman" w:hAnsi="Times New Roman" w:cs="Times New Roman"/>
          <w:sz w:val="28"/>
          <w:szCs w:val="28"/>
        </w:rPr>
        <w:t xml:space="preserve"> </w:t>
      </w:r>
      <w:r w:rsidRPr="00E031D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031DB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D95E4D" w:rsidRPr="00E031DB" w:rsidRDefault="00D95E4D" w:rsidP="00D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D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031DB"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D95E4D" w:rsidRPr="00E031DB" w:rsidRDefault="00D95E4D" w:rsidP="00D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D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031DB">
        <w:rPr>
          <w:rFonts w:ascii="Times New Roman" w:hAnsi="Times New Roman" w:cs="Times New Roman"/>
          <w:sz w:val="28"/>
          <w:szCs w:val="28"/>
        </w:rPr>
        <w:t>Класс</w:t>
      </w:r>
    </w:p>
    <w:p w:rsidR="00D95E4D" w:rsidRPr="00E031DB" w:rsidRDefault="00D95E4D" w:rsidP="00D95E4D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DB">
        <w:rPr>
          <w:rFonts w:ascii="Times New Roman" w:hAnsi="Times New Roman" w:cs="Times New Roman"/>
          <w:b/>
          <w:sz w:val="28"/>
          <w:szCs w:val="28"/>
        </w:rPr>
        <w:t>Срок выполнения задания:</w:t>
      </w:r>
      <w:r w:rsidRPr="00E0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04</w:t>
      </w:r>
      <w:r w:rsidRPr="00E031D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</w:t>
      </w:r>
      <w:r w:rsidRPr="00E031D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.2020</w:t>
      </w:r>
      <w:r w:rsidRPr="00E031D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E031DB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</w:p>
    <w:p w:rsidR="00D95E4D" w:rsidRPr="00E031DB" w:rsidRDefault="00D95E4D" w:rsidP="00D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DB">
        <w:rPr>
          <w:rFonts w:ascii="Times New Roman" w:hAnsi="Times New Roman" w:cs="Times New Roman"/>
          <w:b/>
          <w:sz w:val="28"/>
          <w:szCs w:val="28"/>
        </w:rPr>
        <w:t xml:space="preserve">Форма отчета: </w:t>
      </w:r>
      <w:r w:rsidRPr="00E031DB">
        <w:rPr>
          <w:rFonts w:ascii="Times New Roman" w:hAnsi="Times New Roman" w:cs="Times New Roman"/>
          <w:sz w:val="28"/>
          <w:szCs w:val="28"/>
        </w:rPr>
        <w:t xml:space="preserve">Сделать фотоотчёт работы или оформите </w:t>
      </w:r>
      <w:r w:rsidRPr="00E031D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031DB">
        <w:rPr>
          <w:rFonts w:ascii="Times New Roman" w:hAnsi="Times New Roman" w:cs="Times New Roman"/>
          <w:sz w:val="28"/>
          <w:szCs w:val="28"/>
        </w:rPr>
        <w:t xml:space="preserve"> документ </w:t>
      </w:r>
    </w:p>
    <w:p w:rsidR="00BF5598" w:rsidRPr="00BF5598" w:rsidRDefault="00BF5598" w:rsidP="00BF5598">
      <w:pPr>
        <w:rPr>
          <w:rFonts w:ascii="Times New Roman" w:hAnsi="Times New Roman" w:cs="Times New Roman"/>
          <w:b/>
          <w:sz w:val="24"/>
          <w:szCs w:val="24"/>
        </w:rPr>
      </w:pPr>
    </w:p>
    <w:sectPr w:rsidR="00BF5598" w:rsidRPr="00BF5598" w:rsidSect="00BF5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5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FF2659"/>
    <w:multiLevelType w:val="hybridMultilevel"/>
    <w:tmpl w:val="5EE034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4C4DB5"/>
    <w:multiLevelType w:val="hybridMultilevel"/>
    <w:tmpl w:val="EF04EF62"/>
    <w:lvl w:ilvl="0" w:tplc="E2C41C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400E9"/>
    <w:rsid w:val="00085E0E"/>
    <w:rsid w:val="00404835"/>
    <w:rsid w:val="004B2792"/>
    <w:rsid w:val="0070581E"/>
    <w:rsid w:val="00BF5598"/>
    <w:rsid w:val="00C400E9"/>
    <w:rsid w:val="00D9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0E"/>
  </w:style>
  <w:style w:type="paragraph" w:styleId="2">
    <w:name w:val="heading 2"/>
    <w:basedOn w:val="a"/>
    <w:next w:val="a"/>
    <w:link w:val="20"/>
    <w:qFormat/>
    <w:rsid w:val="00BF55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98"/>
    <w:pPr>
      <w:ind w:left="720"/>
      <w:contextualSpacing/>
    </w:pPr>
  </w:style>
  <w:style w:type="character" w:styleId="a4">
    <w:name w:val="Hyperlink"/>
    <w:basedOn w:val="a0"/>
    <w:rsid w:val="00BF559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F55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rsid w:val="00BF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1">
    <w:name w:val="m1"/>
    <w:basedOn w:val="a0"/>
    <w:rsid w:val="00BF5598"/>
    <w:rPr>
      <w:i/>
      <w:iCs/>
    </w:rPr>
  </w:style>
  <w:style w:type="character" w:customStyle="1" w:styleId="term1">
    <w:name w:val="term1"/>
    <w:basedOn w:val="a0"/>
    <w:rsid w:val="00BF5598"/>
    <w:rPr>
      <w:b/>
      <w:bCs/>
      <w:i/>
      <w:iCs/>
      <w:color w:val="121F48"/>
    </w:rPr>
  </w:style>
  <w:style w:type="table" w:styleId="a6">
    <w:name w:val="Table Professional"/>
    <w:basedOn w:val="a1"/>
    <w:rsid w:val="00BF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7">
    <w:name w:val="Body Text"/>
    <w:basedOn w:val="a"/>
    <w:link w:val="a8"/>
    <w:rsid w:val="00BF55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5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ich5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sai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ollege.ru/astronomy/course/content/index.htm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chsg</cp:lastModifiedBy>
  <cp:revision>3</cp:revision>
  <dcterms:created xsi:type="dcterms:W3CDTF">2020-03-25T08:01:00Z</dcterms:created>
  <dcterms:modified xsi:type="dcterms:W3CDTF">2020-05-31T14:42:00Z</dcterms:modified>
</cp:coreProperties>
</file>