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42" w:rsidRPr="00775782" w:rsidRDefault="00775782" w:rsidP="00775782">
      <w:pPr>
        <w:ind w:left="708" w:hanging="708"/>
        <w:rPr>
          <w:rFonts w:ascii="Times New Roman" w:hAnsi="Times New Roman" w:cs="Times New Roman"/>
          <w:b/>
          <w:sz w:val="28"/>
          <w:szCs w:val="28"/>
        </w:rPr>
      </w:pPr>
      <w:r w:rsidRPr="007757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39129D" wp14:editId="678BEE9E">
            <wp:simplePos x="0" y="0"/>
            <wp:positionH relativeFrom="margin">
              <wp:posOffset>4149090</wp:posOffset>
            </wp:positionH>
            <wp:positionV relativeFrom="margin">
              <wp:posOffset>-249555</wp:posOffset>
            </wp:positionV>
            <wp:extent cx="1876425" cy="4634230"/>
            <wp:effectExtent l="171450" t="171450" r="180975" b="166370"/>
            <wp:wrapSquare wrapText="bothSides"/>
            <wp:docPr id="2" name="Рисунок 2" descr="C:\Users\Admin\Pictures\PT-q_GroS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PT-q_GroSm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34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7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Персональные данные выпускника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 xml:space="preserve">ФИО: Казанцева Екатерина Александровна                        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Дата рождения:</w:t>
      </w:r>
      <w:r w:rsidR="00775782">
        <w:rPr>
          <w:rFonts w:ascii="Times New Roman" w:hAnsi="Times New Roman" w:cs="Times New Roman"/>
          <w:sz w:val="28"/>
          <w:szCs w:val="28"/>
        </w:rPr>
        <w:t xml:space="preserve"> </w:t>
      </w:r>
      <w:r w:rsidRPr="00614342">
        <w:rPr>
          <w:rFonts w:ascii="Times New Roman" w:hAnsi="Times New Roman" w:cs="Times New Roman"/>
          <w:sz w:val="28"/>
          <w:szCs w:val="28"/>
        </w:rPr>
        <w:t>02.10.2001</w:t>
      </w:r>
      <w:r w:rsidR="006C0C2A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Город: Свердловская область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г. Богданович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тел: +79002072393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Адрес эл.</w:t>
      </w:r>
      <w:r w:rsidR="00775782">
        <w:rPr>
          <w:rFonts w:ascii="Times New Roman" w:hAnsi="Times New Roman" w:cs="Times New Roman"/>
          <w:sz w:val="28"/>
          <w:szCs w:val="28"/>
        </w:rPr>
        <w:t xml:space="preserve"> </w:t>
      </w:r>
      <w:r w:rsidRPr="00614342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8" w:history="1">
        <w:r w:rsidRPr="00614342">
          <w:rPr>
            <w:rStyle w:val="a3"/>
            <w:rFonts w:ascii="Times New Roman" w:hAnsi="Times New Roman" w:cs="Times New Roman"/>
            <w:sz w:val="28"/>
            <w:szCs w:val="28"/>
          </w:rPr>
          <w:t>ek8393901@gmail.com</w:t>
        </w:r>
      </w:hyperlink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871F2F">
        <w:rPr>
          <w:rFonts w:ascii="Times New Roman" w:hAnsi="Times New Roman" w:cs="Times New Roman"/>
          <w:sz w:val="28"/>
          <w:szCs w:val="28"/>
        </w:rPr>
        <w:t>учреждение: ГА</w:t>
      </w:r>
      <w:r w:rsidRPr="00614342">
        <w:rPr>
          <w:rFonts w:ascii="Times New Roman" w:hAnsi="Times New Roman" w:cs="Times New Roman"/>
          <w:sz w:val="28"/>
          <w:szCs w:val="28"/>
        </w:rPr>
        <w:t>ПОУ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  <w:r w:rsidRPr="00614342">
        <w:rPr>
          <w:rFonts w:ascii="Times New Roman" w:hAnsi="Times New Roman" w:cs="Times New Roman"/>
          <w:sz w:val="28"/>
          <w:szCs w:val="28"/>
        </w:rPr>
        <w:t>СО «Богдановичский политехникум»</w:t>
      </w:r>
    </w:p>
    <w:p w:rsidR="00D7075C" w:rsidRPr="00614342" w:rsidRDefault="00775782" w:rsidP="00D70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 Парикмахер</w:t>
      </w: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</w:p>
    <w:p w:rsidR="00D7075C" w:rsidRPr="00614342" w:rsidRDefault="00D7075C" w:rsidP="00D7075C">
      <w:pPr>
        <w:rPr>
          <w:rFonts w:ascii="Times New Roman" w:hAnsi="Times New Roman" w:cs="Times New Roman"/>
          <w:sz w:val="28"/>
          <w:szCs w:val="28"/>
        </w:rPr>
      </w:pPr>
    </w:p>
    <w:p w:rsidR="00614342" w:rsidRPr="00775782" w:rsidRDefault="00D7075C" w:rsidP="006143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5782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</w:t>
      </w:r>
    </w:p>
    <w:p w:rsidR="00614342" w:rsidRDefault="00614342" w:rsidP="00614342">
      <w:pPr>
        <w:rPr>
          <w:rFonts w:ascii="Times New Roman" w:hAnsi="Times New Roman" w:cs="Times New Roman"/>
          <w:sz w:val="28"/>
          <w:szCs w:val="28"/>
        </w:rPr>
      </w:pPr>
    </w:p>
    <w:p w:rsidR="00F701BA" w:rsidRDefault="000E506F" w:rsidP="00775782">
      <w:pP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 w:rsidRPr="00581DD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  </w:t>
      </w:r>
      <w:r w:rsidR="00032550" w:rsidRPr="00581DD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1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Благодарность за участие в первом открытом фестивале прич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есок, «Девичья краса», номинации «В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ечерняя прическа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»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,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«М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астерство плетения кос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», 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2017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</w:p>
    <w:p w:rsidR="00581DDD" w:rsidRDefault="00F701BA" w:rsidP="00775782">
      <w:pP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 </w:t>
      </w:r>
      <w:r w:rsidR="00032550" w:rsidRPr="00581DD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2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VII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место </w:t>
      </w:r>
      <w:proofErr w:type="gramStart"/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  Евро</w:t>
      </w:r>
      <w:proofErr w:type="gramEnd"/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-Азиатский чемпионат по парикмахерскому искусству, декоративному косметическому наращиванию ресниц,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Nail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-дизайну педикюру, депиляции,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spa</w:t>
      </w:r>
      <w:r w:rsidR="00775782" w:rsidRP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массажу, номинация «П</w:t>
      </w:r>
      <w:r w:rsidR="00032550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олный модный </w:t>
      </w:r>
      <w:r w:rsid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образ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», женские мастера, </w:t>
      </w:r>
      <w:r w:rsid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2017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</w:p>
    <w:p w:rsidR="001745FB" w:rsidRDefault="00581DDD" w:rsidP="00775782">
      <w:pP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 w:rsidRPr="00581DD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  3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r w:rsidR="00775782" w:rsidRP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Диплом участника -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XXI</w:t>
      </w:r>
      <w:r w:rsidRP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Фестиваль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технологии красоты Евро-Азиатского чемпионата по парикмахерскому искусству, декоративному косметическому наращиванию ресниц,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Nail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-дизайну педикюру, депиляции,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spa</w:t>
      </w:r>
      <w:r w:rsidRP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массажу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,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VI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-место «Полный модный образ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», 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мужские мастера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, 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2018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</w:p>
    <w:p w:rsidR="00032550" w:rsidRDefault="001745FB" w:rsidP="00775782">
      <w:pP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 </w:t>
      </w:r>
      <w:r w:rsidRPr="00F701B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r w:rsidR="00775782" w:rsidRP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proofErr w:type="gramStart"/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III</w:t>
      </w:r>
      <w:r w:rsidR="00775782" w:rsidRP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место -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Фестиваль во власти красоты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XVIII</w:t>
      </w:r>
      <w:r w:rsidRPr="001745FB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Евро-Азиатского чемпионата по парикмахерскому искусству, Фа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нтазийный образ «Звездная пара»,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2018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F701BA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proofErr w:type="gramEnd"/>
    </w:p>
    <w:p w:rsidR="001745FB" w:rsidRDefault="001745FB" w:rsidP="00775782">
      <w:pPr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</w:t>
      </w:r>
      <w:r w:rsidRPr="00F701B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Диплом участника - Евро-Азиатский чемпионат по парикмахерскому искусству, декоративному косметическому наращиванию ресниц, 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Nail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-дизайну педикюру, депиляции,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val="en-US" w:eastAsia="ru-RU"/>
        </w:rPr>
        <w:t>spa</w:t>
      </w:r>
      <w:r w:rsidR="00775782" w:rsidRPr="00581DDD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-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массажу, номинация «Д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етский модный образ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», 2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018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="00F701BA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957754" w:rsidRPr="00957754" w:rsidRDefault="00957754" w:rsidP="00957754">
      <w:pPr>
        <w:spacing w:before="60"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957754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lastRenderedPageBreak/>
        <w:t>Тип деятельности, которым вы хотели бы заниматься:</w:t>
      </w: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Продолжение курсов по парикмахерскому искусству, работа по профессии.</w:t>
      </w: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957754" w:rsidRP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  <w:r w:rsidRPr="00957754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Хобби:</w:t>
      </w: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Музыка, рисова</w:t>
      </w:r>
      <w:r w:rsidR="00775782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ние, кулинария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.</w:t>
      </w:r>
    </w:p>
    <w:p w:rsidR="00957754" w:rsidRDefault="00957754" w:rsidP="00032550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957754" w:rsidRDefault="00775782" w:rsidP="00775782">
      <w:pPr>
        <w:spacing w:before="60" w:after="0" w:line="240" w:lineRule="auto"/>
        <w:ind w:left="1416" w:hanging="1416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М</w:t>
      </w:r>
      <w:r w:rsidR="00957754" w:rsidRPr="00957754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ое кредо</w:t>
      </w:r>
      <w:r w:rsidR="00957754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:</w:t>
      </w:r>
    </w:p>
    <w:p w:rsidR="00775782" w:rsidRDefault="00957754" w:rsidP="00957754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 w:rsidRPr="00957754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Всё, что нас не убивает, делает нас сильнее!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</w:p>
    <w:p w:rsidR="000E506F" w:rsidRPr="000E506F" w:rsidRDefault="00957754" w:rsidP="00957754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Глаза бояться, руки делают,</w:t>
      </w:r>
      <w:r w:rsidR="00527125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</w:t>
      </w:r>
    </w:p>
    <w:p w:rsidR="0056560F" w:rsidRDefault="0056560F" w:rsidP="00614342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56560F" w:rsidRPr="0056560F" w:rsidRDefault="0056560F" w:rsidP="00614342">
      <w:pPr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</w:p>
    <w:p w:rsidR="00614342" w:rsidRDefault="00614342" w:rsidP="00D7075C"/>
    <w:p w:rsidR="00D7075C" w:rsidRDefault="00D7075C" w:rsidP="00D7075C"/>
    <w:p w:rsidR="002904D3" w:rsidRDefault="002904D3">
      <w:r>
        <w:br w:type="page"/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Директору ГАПОУ </w:t>
      </w:r>
      <w:proofErr w:type="gramStart"/>
      <w:r>
        <w:rPr>
          <w:b/>
          <w:color w:val="000000"/>
          <w:sz w:val="24"/>
          <w:szCs w:val="24"/>
        </w:rPr>
        <w:t>СО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«Богдановичский политехникум»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46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С.М. Звягинцеву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left="4678" w:hanging="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от Казанцев</w:t>
      </w:r>
      <w:r>
        <w:rPr>
          <w:b/>
          <w:sz w:val="24"/>
          <w:szCs w:val="24"/>
        </w:rPr>
        <w:t xml:space="preserve">ой </w:t>
      </w:r>
      <w:r>
        <w:rPr>
          <w:b/>
          <w:color w:val="000000"/>
          <w:sz w:val="24"/>
          <w:szCs w:val="24"/>
        </w:rPr>
        <w:t>Екатерины</w:t>
      </w:r>
      <w:r>
        <w:rPr>
          <w:b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>Александровн</w:t>
      </w:r>
      <w:r>
        <w:rPr>
          <w:b/>
          <w:sz w:val="24"/>
          <w:szCs w:val="24"/>
        </w:rPr>
        <w:t>ы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4680"/>
        <w:jc w:val="center"/>
        <w:rPr>
          <w:color w:val="000000"/>
        </w:rPr>
      </w:pPr>
      <w:r>
        <w:rPr>
          <w:color w:val="000000"/>
          <w:vertAlign w:val="superscript"/>
        </w:rPr>
        <w:t xml:space="preserve">(ФИО </w:t>
      </w:r>
      <w:proofErr w:type="gramStart"/>
      <w:r>
        <w:rPr>
          <w:color w:val="000000"/>
          <w:vertAlign w:val="superscript"/>
        </w:rPr>
        <w:t>обучающегося</w:t>
      </w:r>
      <w:proofErr w:type="gramEnd"/>
      <w:r>
        <w:rPr>
          <w:color w:val="000000"/>
          <w:vertAlign w:val="superscript"/>
        </w:rPr>
        <w:t>)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904D3" w:rsidRP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2904D3">
        <w:rPr>
          <w:color w:val="000000"/>
          <w:sz w:val="24"/>
          <w:szCs w:val="24"/>
          <w:u w:val="single"/>
        </w:rPr>
        <w:t>Я,</w:t>
      </w:r>
      <w:r w:rsidRPr="002904D3">
        <w:rPr>
          <w:sz w:val="24"/>
          <w:szCs w:val="24"/>
          <w:u w:val="single"/>
        </w:rPr>
        <w:t xml:space="preserve"> Казанцева Екатерина Александровна</w:t>
      </w:r>
      <w:r w:rsidRPr="002904D3">
        <w:rPr>
          <w:color w:val="000000"/>
          <w:sz w:val="24"/>
          <w:szCs w:val="24"/>
          <w:u w:val="single"/>
        </w:rPr>
        <w:t>,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фамилия, имя, отчество; 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 место рождения;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телефона;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электронной почты;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 и его адрес;</w:t>
      </w:r>
    </w:p>
    <w:p w:rsidR="002904D3" w:rsidRDefault="002904D3" w:rsidP="002904D3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сведения.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а). 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«___21_» ______мая__________ 2020 г.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Казанцева Екатерина Александровна</w:t>
      </w:r>
    </w:p>
    <w:p w:rsidR="002904D3" w:rsidRDefault="002904D3" w:rsidP="002904D3">
      <w:pPr>
        <w:pStyle w:val="1"/>
        <w:pBdr>
          <w:top w:val="nil"/>
          <w:left w:val="nil"/>
          <w:bottom w:val="nil"/>
          <w:right w:val="nil"/>
          <w:between w:val="nil"/>
        </w:pBdr>
        <w:ind w:firstLine="1080"/>
        <w:jc w:val="both"/>
        <w:rPr>
          <w:color w:val="000000"/>
          <w:sz w:val="24"/>
          <w:szCs w:val="24"/>
        </w:rPr>
      </w:pPr>
    </w:p>
    <w:p w:rsidR="00D7075C" w:rsidRDefault="00D7075C" w:rsidP="00D7075C"/>
    <w:sectPr w:rsidR="00D7075C" w:rsidSect="0073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D6AE8"/>
    <w:multiLevelType w:val="multilevel"/>
    <w:tmpl w:val="BAF871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DB"/>
    <w:rsid w:val="00032550"/>
    <w:rsid w:val="000E506F"/>
    <w:rsid w:val="001745FB"/>
    <w:rsid w:val="002904D3"/>
    <w:rsid w:val="00410DDB"/>
    <w:rsid w:val="00527125"/>
    <w:rsid w:val="0056560F"/>
    <w:rsid w:val="00581DDD"/>
    <w:rsid w:val="00614342"/>
    <w:rsid w:val="006C0C2A"/>
    <w:rsid w:val="0073401D"/>
    <w:rsid w:val="00775782"/>
    <w:rsid w:val="007E6DFE"/>
    <w:rsid w:val="00871F2F"/>
    <w:rsid w:val="00957754"/>
    <w:rsid w:val="00D7075C"/>
    <w:rsid w:val="00DD5E23"/>
    <w:rsid w:val="00F7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75C"/>
    <w:rPr>
      <w:color w:val="0563C1" w:themeColor="hyperlink"/>
      <w:u w:val="single"/>
    </w:rPr>
  </w:style>
  <w:style w:type="paragraph" w:customStyle="1" w:styleId="1">
    <w:name w:val="Обычный1"/>
    <w:rsid w:val="00290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75C"/>
    <w:rPr>
      <w:color w:val="0563C1" w:themeColor="hyperlink"/>
      <w:u w:val="single"/>
    </w:rPr>
  </w:style>
  <w:style w:type="paragraph" w:customStyle="1" w:styleId="1">
    <w:name w:val="Обычный1"/>
    <w:rsid w:val="00290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839390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D79A-ECC4-449D-947B-2AE515D4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2020-05-28T11:01:00Z</dcterms:created>
  <dcterms:modified xsi:type="dcterms:W3CDTF">2020-05-28T16:40:00Z</dcterms:modified>
</cp:coreProperties>
</file>