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5C335D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5C335D">
        <w:rPr>
          <w:rFonts w:ascii="Times New Roman" w:hAnsi="Times New Roman" w:cs="Times New Roman"/>
          <w:sz w:val="20"/>
          <w:szCs w:val="20"/>
        </w:rPr>
        <w:t>Урок № 14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5C335D">
        <w:rPr>
          <w:rFonts w:ascii="Times New Roman" w:hAnsi="Times New Roman" w:cs="Times New Roman"/>
          <w:sz w:val="20"/>
          <w:szCs w:val="20"/>
        </w:rPr>
        <w:t>Основные черты западноевропейского феодализма.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5C335D" w:rsidRPr="0075324B">
        <w:rPr>
          <w:rFonts w:ascii="Times New Roman" w:hAnsi="Times New Roman" w:cs="Times New Roman"/>
          <w:b/>
          <w:sz w:val="20"/>
          <w:szCs w:val="20"/>
        </w:rPr>
        <w:t>Основные черты западноевропейского феодализма</w:t>
      </w:r>
      <w:r w:rsidR="007532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ы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параграфов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13,14,15</w:t>
      </w:r>
      <w:r w:rsidR="00161B6D">
        <w:rPr>
          <w:rFonts w:ascii="Times New Roman" w:hAnsi="Times New Roman" w:cs="Times New Roman"/>
          <w:bCs/>
          <w:sz w:val="20"/>
          <w:szCs w:val="20"/>
        </w:rPr>
        <w:t>.</w:t>
      </w:r>
      <w:r w:rsidR="005C335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1349" w:rsidRPr="002A42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C335D" w:rsidRPr="0075324B">
        <w:rPr>
          <w:rFonts w:ascii="Times New Roman" w:hAnsi="Times New Roman" w:cs="Times New Roman"/>
          <w:b/>
          <w:sz w:val="20"/>
          <w:szCs w:val="20"/>
        </w:rPr>
        <w:t>Основные черты западноевропейского</w:t>
      </w:r>
      <w:r w:rsidR="005C335D">
        <w:rPr>
          <w:rFonts w:ascii="Times New Roman" w:hAnsi="Times New Roman" w:cs="Times New Roman"/>
          <w:sz w:val="20"/>
          <w:szCs w:val="20"/>
        </w:rPr>
        <w:t xml:space="preserve"> </w:t>
      </w:r>
      <w:r w:rsidR="005C335D" w:rsidRPr="0075324B">
        <w:rPr>
          <w:rFonts w:ascii="Times New Roman" w:hAnsi="Times New Roman" w:cs="Times New Roman"/>
          <w:b/>
          <w:sz w:val="20"/>
          <w:szCs w:val="20"/>
        </w:rPr>
        <w:t>феодализма</w:t>
      </w:r>
      <w:r w:rsidR="002A1349" w:rsidRPr="007532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61B6D">
        <w:rPr>
          <w:rFonts w:ascii="Times New Roman" w:hAnsi="Times New Roman" w:cs="Times New Roman"/>
          <w:bCs/>
          <w:sz w:val="20"/>
          <w:szCs w:val="20"/>
        </w:rPr>
        <w:t>(стр.93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5751">
        <w:rPr>
          <w:rFonts w:ascii="Times New Roman" w:hAnsi="Times New Roman" w:cs="Times New Roman"/>
          <w:b/>
          <w:sz w:val="20"/>
          <w:szCs w:val="20"/>
        </w:rPr>
        <w:t>Что такое феодализм?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 xml:space="preserve">Запишите </w:t>
      </w:r>
      <w:r w:rsidR="00751FB0">
        <w:rPr>
          <w:rFonts w:ascii="Times New Roman" w:hAnsi="Times New Roman" w:cs="Times New Roman"/>
          <w:b/>
          <w:sz w:val="20"/>
          <w:szCs w:val="20"/>
        </w:rPr>
        <w:t xml:space="preserve"> ФЕОДАЛЬНУЮ </w:t>
      </w:r>
      <w:r w:rsidR="00A05751">
        <w:rPr>
          <w:rFonts w:ascii="Times New Roman" w:hAnsi="Times New Roman" w:cs="Times New Roman"/>
          <w:b/>
          <w:sz w:val="20"/>
          <w:szCs w:val="20"/>
        </w:rPr>
        <w:t>ЛЕСЕНКУ</w:t>
      </w:r>
      <w:r w:rsidR="00751FB0">
        <w:rPr>
          <w:rFonts w:ascii="Times New Roman" w:hAnsi="Times New Roman" w:cs="Times New Roman"/>
          <w:b/>
          <w:sz w:val="20"/>
          <w:szCs w:val="20"/>
        </w:rPr>
        <w:t>.</w:t>
      </w:r>
      <w:r w:rsidR="00A057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751FB0">
        <w:rPr>
          <w:rFonts w:ascii="Times New Roman" w:hAnsi="Times New Roman" w:cs="Times New Roman"/>
          <w:b/>
          <w:sz w:val="20"/>
          <w:szCs w:val="20"/>
        </w:rPr>
        <w:t>Запишите 3 сословия феодального общества.</w:t>
      </w:r>
    </w:p>
    <w:p w:rsidR="008B5783" w:rsidRPr="002A4267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61A48">
        <w:rPr>
          <w:rFonts w:ascii="Times New Roman" w:hAnsi="Times New Roman" w:cs="Times New Roman"/>
          <w:b/>
          <w:sz w:val="20"/>
          <w:szCs w:val="20"/>
        </w:rPr>
        <w:t>Что такое трехполье?</w:t>
      </w:r>
    </w:p>
    <w:p w:rsidR="006909CE" w:rsidRPr="002A4267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561A48">
        <w:rPr>
          <w:rFonts w:ascii="Times New Roman" w:hAnsi="Times New Roman" w:cs="Times New Roman"/>
          <w:b/>
          <w:sz w:val="20"/>
          <w:szCs w:val="20"/>
        </w:rPr>
        <w:t>Кто такие  РЫЦАРИ? Запишите правила рыцарской чести.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2A4267" w:rsidRDefault="00161B6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параграф №  15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(стр.</w:t>
      </w:r>
      <w:r w:rsidR="00A65AE2">
        <w:rPr>
          <w:rFonts w:ascii="Times New Roman" w:hAnsi="Times New Roman" w:cs="Times New Roman"/>
          <w:sz w:val="20"/>
          <w:szCs w:val="20"/>
          <w:highlight w:val="yellow"/>
        </w:rPr>
        <w:t xml:space="preserve"> 102</w:t>
      </w:r>
      <w:r w:rsidR="001E17C8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E6725B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Крестовые походы,</w:t>
      </w:r>
      <w:r w:rsidR="005A466A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их последствия</w:t>
      </w:r>
      <w:r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324B" w:rsidRDefault="00A65AE2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В каком году возникло ПАПСКОЕ государство? </w:t>
      </w:r>
    </w:p>
    <w:p w:rsidR="00A65AE2" w:rsidRPr="00A65AE2" w:rsidRDefault="005A466A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65AE2">
        <w:rPr>
          <w:rFonts w:ascii="Times New Roman" w:hAnsi="Times New Roman" w:cs="Times New Roman"/>
          <w:sz w:val="20"/>
          <w:szCs w:val="20"/>
        </w:rPr>
        <w:t xml:space="preserve">  В каком году  </w:t>
      </w:r>
      <w:r w:rsidR="00A65AE2" w:rsidRPr="00A65AE2">
        <w:rPr>
          <w:rFonts w:ascii="Times New Roman" w:hAnsi="Times New Roman" w:cs="Times New Roman"/>
          <w:sz w:val="20"/>
          <w:szCs w:val="20"/>
        </w:rPr>
        <w:t xml:space="preserve">произошел   </w:t>
      </w:r>
      <w:proofErr w:type="spellStart"/>
      <w:proofErr w:type="gramStart"/>
      <w:r w:rsidR="00A65AE2" w:rsidRPr="00A65AE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а с к о л  м е ж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у  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а в о с л а в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 и  к а т о л и ч е с к о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A65AE2" w:rsidRPr="00A65AE2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A65AE2" w:rsidRPr="00A65AE2">
        <w:rPr>
          <w:rFonts w:ascii="Times New Roman" w:hAnsi="Times New Roman" w:cs="Times New Roman"/>
          <w:sz w:val="20"/>
          <w:szCs w:val="20"/>
        </w:rPr>
        <w:t xml:space="preserve"> к в я м и?</w:t>
      </w:r>
    </w:p>
    <w:p w:rsidR="001E17C8" w:rsidRDefault="00A65AE2" w:rsidP="00A65A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038E2">
        <w:rPr>
          <w:rFonts w:ascii="Times New Roman" w:hAnsi="Times New Roman" w:cs="Times New Roman"/>
          <w:sz w:val="24"/>
          <w:szCs w:val="24"/>
        </w:rPr>
        <w:t>(стр. 106)</w:t>
      </w:r>
      <w:r w:rsidR="00D12EE1">
        <w:rPr>
          <w:rFonts w:ascii="Times New Roman" w:hAnsi="Times New Roman" w:cs="Times New Roman"/>
          <w:sz w:val="24"/>
          <w:szCs w:val="24"/>
        </w:rPr>
        <w:t xml:space="preserve"> </w:t>
      </w:r>
      <w:r w:rsidR="006144A0">
        <w:rPr>
          <w:rFonts w:ascii="Times New Roman" w:hAnsi="Times New Roman" w:cs="Times New Roman"/>
          <w:sz w:val="24"/>
          <w:szCs w:val="24"/>
        </w:rPr>
        <w:t xml:space="preserve">В чем состояли причины крестовых походов? </w:t>
      </w:r>
      <w:r w:rsidR="0075324B">
        <w:rPr>
          <w:rFonts w:ascii="Times New Roman" w:hAnsi="Times New Roman" w:cs="Times New Roman"/>
          <w:sz w:val="24"/>
          <w:szCs w:val="24"/>
        </w:rPr>
        <w:t xml:space="preserve">Каковы были их результаты? </w:t>
      </w:r>
    </w:p>
    <w:p w:rsidR="0075324B" w:rsidRDefault="0075324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Кто такие ЕРЕТИКИ? (стр.108)  Как католическая церковь боролась с еретика</w:t>
      </w:r>
    </w:p>
    <w:p w:rsidR="008014F0" w:rsidRPr="0075324B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4969" w:rsidRPr="002A426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DDB"/>
    <w:rsid w:val="005F3B18"/>
    <w:rsid w:val="005F67DE"/>
    <w:rsid w:val="005F6B54"/>
    <w:rsid w:val="006078C1"/>
    <w:rsid w:val="006144A0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2F77-BBB6-471B-AE74-0286711B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166</cp:revision>
  <dcterms:created xsi:type="dcterms:W3CDTF">2020-04-07T14:39:00Z</dcterms:created>
  <dcterms:modified xsi:type="dcterms:W3CDTF">2020-09-09T17:06:00Z</dcterms:modified>
</cp:coreProperties>
</file>