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8E230C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в</w:t>
      </w:r>
      <w:r w:rsidR="00CD2D27" w:rsidRPr="00CD2D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тетради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  <w:r w:rsidR="00F5365D">
        <w:rPr>
          <w:rFonts w:ascii="Times New Roman" w:hAnsi="Times New Roman" w:cs="Times New Roman"/>
          <w:color w:val="FF0000"/>
          <w:sz w:val="20"/>
          <w:szCs w:val="20"/>
        </w:rPr>
        <w:t xml:space="preserve">ФОТО отправьте на почту. </w:t>
      </w:r>
    </w:p>
    <w:p w:rsidR="00F5365D" w:rsidRPr="00F5365D" w:rsidRDefault="00F5365D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lik1506@yandex.ru</w:t>
      </w:r>
    </w:p>
    <w:p w:rsidR="00167B3C" w:rsidRPr="00894072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9932E1">
        <w:rPr>
          <w:rFonts w:ascii="Times New Roman" w:hAnsi="Times New Roman" w:cs="Times New Roman"/>
          <w:sz w:val="20"/>
          <w:szCs w:val="20"/>
          <w:highlight w:val="yellow"/>
        </w:rPr>
        <w:t>14</w:t>
      </w:r>
      <w:r w:rsidR="00CD2D27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Б</w:t>
      </w:r>
      <w:r w:rsidR="003A6D1F" w:rsidRPr="00894072">
        <w:rPr>
          <w:rFonts w:ascii="Times New Roman" w:hAnsi="Times New Roman" w:cs="Times New Roman"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9932E1">
        <w:rPr>
          <w:rFonts w:ascii="Times New Roman" w:hAnsi="Times New Roman" w:cs="Times New Roman"/>
          <w:b/>
          <w:sz w:val="20"/>
          <w:szCs w:val="20"/>
        </w:rPr>
        <w:t>10</w:t>
      </w:r>
      <w:proofErr w:type="gramStart"/>
      <w:r w:rsidR="00845802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CD2D27" w:rsidRPr="00CD2D27">
        <w:rPr>
          <w:rFonts w:ascii="Times New Roman" w:hAnsi="Times New Roman" w:cs="Times New Roman"/>
          <w:sz w:val="20"/>
          <w:szCs w:val="20"/>
          <w:highlight w:val="yellow"/>
        </w:rPr>
        <w:t>В</w:t>
      </w:r>
      <w:proofErr w:type="gramEnd"/>
      <w:r w:rsidR="00CD2D27" w:rsidRPr="00CD2D27">
        <w:rPr>
          <w:rFonts w:ascii="Times New Roman" w:hAnsi="Times New Roman" w:cs="Times New Roman"/>
          <w:sz w:val="20"/>
          <w:szCs w:val="20"/>
          <w:highlight w:val="yellow"/>
        </w:rPr>
        <w:t xml:space="preserve"> тетради!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287F2D">
        <w:rPr>
          <w:rFonts w:ascii="Times New Roman" w:hAnsi="Times New Roman" w:cs="Times New Roman"/>
          <w:sz w:val="20"/>
          <w:szCs w:val="20"/>
        </w:rPr>
        <w:t>Комбинированное</w:t>
      </w:r>
      <w:proofErr w:type="gramEnd"/>
      <w:r w:rsidR="00287F2D">
        <w:rPr>
          <w:rFonts w:ascii="Times New Roman" w:hAnsi="Times New Roman" w:cs="Times New Roman"/>
          <w:sz w:val="20"/>
          <w:szCs w:val="20"/>
        </w:rPr>
        <w:t xml:space="preserve">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1C3731" w:rsidRPr="00002985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029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002985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002985">
        <w:rPr>
          <w:rFonts w:ascii="Times New Roman" w:hAnsi="Times New Roman" w:cs="Times New Roman"/>
          <w:sz w:val="18"/>
          <w:szCs w:val="18"/>
        </w:rPr>
        <w:t>л</w:t>
      </w:r>
      <w:r w:rsidR="00DC65E3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00298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033C8" w:rsidRPr="00002985" w:rsidRDefault="00433819" w:rsidP="0002478C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02478C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08060B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002985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1C3731" w:rsidRPr="00287F2D" w:rsidRDefault="009B3C9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D4467">
        <w:rPr>
          <w:rFonts w:ascii="Times New Roman" w:hAnsi="Times New Roman" w:cs="Times New Roman"/>
          <w:b/>
          <w:sz w:val="18"/>
          <w:szCs w:val="18"/>
        </w:rPr>
        <w:t xml:space="preserve"> Запишите тему</w:t>
      </w:r>
      <w:r w:rsidR="006E07A3" w:rsidRPr="00002985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002985">
        <w:rPr>
          <w:rFonts w:ascii="Times New Roman" w:hAnsi="Times New Roman" w:cs="Times New Roman"/>
          <w:sz w:val="18"/>
          <w:szCs w:val="18"/>
        </w:rPr>
        <w:t xml:space="preserve">   </w:t>
      </w:r>
      <w:r w:rsidR="001C3731" w:rsidRPr="0000298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87F2D">
        <w:rPr>
          <w:rFonts w:ascii="Times New Roman" w:hAnsi="Times New Roman" w:cs="Times New Roman"/>
          <w:b/>
          <w:sz w:val="18"/>
          <w:szCs w:val="18"/>
        </w:rPr>
        <w:t>Россия в системе международных отношений современного мира</w:t>
      </w:r>
    </w:p>
    <w:p w:rsidR="007311C6" w:rsidRDefault="001C3731" w:rsidP="009932E1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433819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D53958" w:rsidRPr="00002985">
        <w:rPr>
          <w:rFonts w:ascii="Times New Roman" w:hAnsi="Times New Roman" w:cs="Times New Roman"/>
          <w:sz w:val="18"/>
          <w:szCs w:val="18"/>
        </w:rPr>
        <w:t xml:space="preserve">       </w:t>
      </w:r>
      <w:r w:rsidR="00433819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8A5F3D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8A5F3D" w:rsidRPr="00002985">
        <w:rPr>
          <w:rFonts w:ascii="Times New Roman" w:hAnsi="Times New Roman" w:cs="Times New Roman"/>
          <w:bCs/>
          <w:sz w:val="18"/>
          <w:szCs w:val="18"/>
          <w:highlight w:val="yellow"/>
        </w:rPr>
        <w:t>1</w:t>
      </w:r>
      <w:r w:rsidR="008A5F3D" w:rsidRPr="00DB48F6">
        <w:rPr>
          <w:rFonts w:ascii="Times New Roman" w:hAnsi="Times New Roman" w:cs="Times New Roman"/>
          <w:bCs/>
          <w:sz w:val="18"/>
          <w:szCs w:val="18"/>
          <w:highlight w:val="yellow"/>
        </w:rPr>
        <w:t>.</w:t>
      </w:r>
      <w:r w:rsidR="008A5F3D" w:rsidRPr="00DB48F6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7311C6">
        <w:rPr>
          <w:rFonts w:ascii="Times New Roman" w:hAnsi="Times New Roman" w:cs="Times New Roman"/>
          <w:sz w:val="18"/>
          <w:szCs w:val="18"/>
          <w:highlight w:val="yellow"/>
        </w:rPr>
        <w:t>ПРОЧИТАЙТЕ ТЕКСТ</w:t>
      </w:r>
      <w:proofErr w:type="gramStart"/>
      <w:r w:rsidR="007311C6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2D4467">
        <w:rPr>
          <w:rFonts w:ascii="Times New Roman" w:hAnsi="Times New Roman" w:cs="Times New Roman"/>
          <w:sz w:val="18"/>
          <w:szCs w:val="18"/>
          <w:highlight w:val="yellow"/>
        </w:rPr>
        <w:t xml:space="preserve">   З</w:t>
      </w:r>
      <w:proofErr w:type="gramEnd"/>
      <w:r w:rsidR="002D4467">
        <w:rPr>
          <w:rFonts w:ascii="Times New Roman" w:hAnsi="Times New Roman" w:cs="Times New Roman"/>
          <w:sz w:val="18"/>
          <w:szCs w:val="18"/>
          <w:highlight w:val="yellow"/>
        </w:rPr>
        <w:t>апишите предложения, начинающиеся с желтого цвета в тетрадь.</w:t>
      </w:r>
    </w:p>
    <w:p w:rsidR="004B3F33" w:rsidRPr="002D4467" w:rsidRDefault="005E7A52" w:rsidP="0038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B3F33">
        <w:rPr>
          <w:rStyle w:val="a8"/>
          <w:b w:val="0"/>
          <w:bCs w:val="0"/>
          <w:color w:val="333333"/>
          <w:sz w:val="14"/>
          <w:szCs w:val="14"/>
        </w:rPr>
        <w:t>  </w:t>
      </w:r>
      <w:r w:rsidR="004B3F33" w:rsidRPr="00387088">
        <w:rPr>
          <w:rStyle w:val="a8"/>
          <w:rFonts w:ascii="Times New Roman" w:hAnsi="Times New Roman" w:cs="Times New Roman"/>
          <w:color w:val="333333"/>
          <w:sz w:val="20"/>
          <w:szCs w:val="20"/>
        </w:rPr>
        <w:t>Международный статус современной России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Советская внешняя политика имела две главные опоры - мес</w:t>
      </w:r>
      <w:r w:rsidRPr="00387088">
        <w:rPr>
          <w:color w:val="333333"/>
          <w:sz w:val="20"/>
          <w:szCs w:val="20"/>
        </w:rPr>
        <w:softHyphen/>
        <w:t>сианскую коммунистическую идеологию, ориентированную на мировую революцию и глобальную экспансию, и богатейшую ре</w:t>
      </w:r>
      <w:r w:rsidRPr="00387088">
        <w:rPr>
          <w:color w:val="333333"/>
          <w:sz w:val="20"/>
          <w:szCs w:val="20"/>
        </w:rPr>
        <w:softHyphen/>
        <w:t>сурсную базу, позволявшую в течение длительного времени под</w:t>
      </w:r>
      <w:r w:rsidRPr="00387088">
        <w:rPr>
          <w:color w:val="333333"/>
          <w:sz w:val="20"/>
          <w:szCs w:val="20"/>
        </w:rPr>
        <w:softHyphen/>
        <w:t>держивать военно-политическую мощь. По мере угасания надежд на мировую революцию марксистско-ленинская идеология, являв</w:t>
      </w:r>
      <w:r w:rsidRPr="00387088">
        <w:rPr>
          <w:color w:val="333333"/>
          <w:sz w:val="20"/>
          <w:szCs w:val="20"/>
        </w:rPr>
        <w:softHyphen/>
        <w:t>шаяся первоначально стержнем внешней политики Советской Рос</w:t>
      </w:r>
      <w:r w:rsidRPr="00387088">
        <w:rPr>
          <w:color w:val="333333"/>
          <w:sz w:val="20"/>
          <w:szCs w:val="20"/>
        </w:rPr>
        <w:softHyphen/>
        <w:t xml:space="preserve">сии, стала постепенно замещаться не </w:t>
      </w:r>
      <w:proofErr w:type="gramStart"/>
      <w:r w:rsidRPr="00387088">
        <w:rPr>
          <w:color w:val="333333"/>
          <w:sz w:val="20"/>
          <w:szCs w:val="20"/>
        </w:rPr>
        <w:t>менее экспансионистскими</w:t>
      </w:r>
      <w:proofErr w:type="gramEnd"/>
      <w:r w:rsidRPr="00387088">
        <w:rPr>
          <w:color w:val="333333"/>
          <w:sz w:val="20"/>
          <w:szCs w:val="20"/>
        </w:rPr>
        <w:t xml:space="preserve"> и изощренными геополитическими расчетами, сохранявшими прежний идеологический характер.</w:t>
      </w:r>
    </w:p>
    <w:p w:rsidR="00387088" w:rsidRDefault="004B3F33" w:rsidP="00387088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387088">
        <w:rPr>
          <w:rFonts w:ascii="Times New Roman" w:hAnsi="Times New Roman" w:cs="Times New Roman"/>
          <w:sz w:val="20"/>
          <w:szCs w:val="20"/>
        </w:rPr>
        <w:t xml:space="preserve"> </w:t>
      </w:r>
      <w:r w:rsidR="00387088">
        <w:rPr>
          <w:rFonts w:ascii="Times New Roman" w:hAnsi="Times New Roman" w:cs="Times New Roman"/>
          <w:sz w:val="20"/>
          <w:szCs w:val="20"/>
        </w:rPr>
        <w:t xml:space="preserve">     </w:t>
      </w:r>
      <w:r w:rsidRPr="00387088">
        <w:rPr>
          <w:rFonts w:ascii="Times New Roman" w:hAnsi="Times New Roman" w:cs="Times New Roman"/>
          <w:color w:val="333333"/>
          <w:sz w:val="20"/>
          <w:szCs w:val="20"/>
        </w:rPr>
        <w:t>Распад советской сверхдержавы отвечал интересам Соединен</w:t>
      </w:r>
      <w:r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ных Штатов, но его организация была им не по силам. Более того, происшедшее с СССР оказалось во многом неожиданным для аме</w:t>
      </w:r>
      <w:r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риканского правящего класса и спецслужб, в течение длительного времени стремившихся осуществить такой сценарий на практике </w:t>
      </w:r>
      <w:r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Крупнейшая геополитическая катастрофа XX </w:t>
      </w:r>
      <w:proofErr w:type="gramStart"/>
      <w:r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t>в</w:t>
      </w:r>
      <w:proofErr w:type="gramEnd"/>
      <w:r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t>. вызвана действи</w:t>
      </w:r>
      <w:r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softHyphen/>
        <w:t>ем внутренних факторов, а не инспирирована извне</w:t>
      </w:r>
      <w:r w:rsidRPr="0038708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4B3F33" w:rsidRPr="00387088" w:rsidRDefault="00387088" w:rsidP="003870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</w:t>
      </w:r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 xml:space="preserve">Провозглашение Верховным Советом РСФСР 12 июня 1990 г. суверенитета России по отношению к СССР было, по существу, первым шагом на ее пути от имперского государства </w:t>
      </w:r>
      <w:proofErr w:type="gramStart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>к</w:t>
      </w:r>
      <w:proofErr w:type="gramEnd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 xml:space="preserve"> националь</w:t>
      </w:r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ному. С выходом на международную арену в качестве самостоя</w:t>
      </w:r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тельного государства Россия оказалась перед необходимостью геополитического самоопределения, адекватного ее возможностям и устремлениям. Оно предполагает позиционирование в геополити</w:t>
      </w:r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 xml:space="preserve">ческом пространстве, выбор </w:t>
      </w:r>
      <w:proofErr w:type="spellStart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>цивилизационных</w:t>
      </w:r>
      <w:proofErr w:type="spellEnd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 xml:space="preserve"> ориентиров, вектора внешней политики. </w:t>
      </w:r>
      <w:proofErr w:type="gramStart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>Более гомогенный</w:t>
      </w:r>
      <w:proofErr w:type="gramEnd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 xml:space="preserve">, чем в СССР, </w:t>
      </w:r>
      <w:proofErr w:type="spellStart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>этноконфессиональный</w:t>
      </w:r>
      <w:proofErr w:type="spellEnd"/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t xml:space="preserve"> состав населения является важной предпосылкой форми</w:t>
      </w:r>
      <w:r w:rsidR="004B3F3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рования впервые в истории России нации-государства.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Внешнеполитическое самоопределение зависит не только от Рос</w:t>
      </w:r>
      <w:r w:rsidRPr="00387088">
        <w:rPr>
          <w:color w:val="333333"/>
          <w:sz w:val="20"/>
          <w:szCs w:val="20"/>
        </w:rPr>
        <w:softHyphen/>
        <w:t>сии, но и от процессов в ближнем зарубежье, политики других госу</w:t>
      </w:r>
      <w:r w:rsidRPr="00387088">
        <w:rPr>
          <w:color w:val="333333"/>
          <w:sz w:val="20"/>
          <w:szCs w:val="20"/>
        </w:rPr>
        <w:softHyphen/>
        <w:t>дарств, прежде всего основных центров силы, общей ситуации в мире, тенденций глобального развития.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8"/>
          <w:color w:val="333333"/>
          <w:sz w:val="20"/>
          <w:szCs w:val="20"/>
        </w:rPr>
        <w:t>Влияние России на положение дел в мире определяется следу</w:t>
      </w:r>
      <w:r w:rsidRPr="00387088">
        <w:rPr>
          <w:rStyle w:val="a8"/>
          <w:color w:val="333333"/>
          <w:sz w:val="20"/>
          <w:szCs w:val="20"/>
        </w:rPr>
        <w:softHyphen/>
        <w:t>ющими обстоятельствами</w:t>
      </w:r>
      <w:r w:rsidRPr="00387088">
        <w:rPr>
          <w:color w:val="333333"/>
          <w:sz w:val="20"/>
          <w:szCs w:val="20"/>
        </w:rPr>
        <w:t>: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она является самым крупным по территории и седьмым по численности населения государством мира, занимает благоприят</w:t>
      </w:r>
      <w:r w:rsidRPr="00387088">
        <w:rPr>
          <w:color w:val="333333"/>
          <w:sz w:val="20"/>
          <w:szCs w:val="20"/>
        </w:rPr>
        <w:softHyphen/>
        <w:t>ную геополитическую позицию в центре Евразии;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располагает гигантскими природными ресурсами и прежде всего энергетическими (нефть, газ, уголь), имеет высокий научно- технический потенциал;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занимает лидирующие позиции в добыче и транспортировке углеводородного сырья, в перспективе позволяющие достичь ста</w:t>
      </w:r>
      <w:r w:rsidRPr="00387088">
        <w:rPr>
          <w:color w:val="333333"/>
          <w:sz w:val="20"/>
          <w:szCs w:val="20"/>
        </w:rPr>
        <w:softHyphen/>
        <w:t>туса великой энергетической державы;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как правопреемница СССР является постоянным членом Со</w:t>
      </w:r>
      <w:r w:rsidRPr="00387088">
        <w:rPr>
          <w:color w:val="333333"/>
          <w:sz w:val="20"/>
          <w:szCs w:val="20"/>
        </w:rPr>
        <w:softHyphen/>
        <w:t>вета Безопасности ООН и несет связанную с этим статусом от</w:t>
      </w:r>
      <w:r w:rsidRPr="00387088">
        <w:rPr>
          <w:color w:val="333333"/>
          <w:sz w:val="20"/>
          <w:szCs w:val="20"/>
        </w:rPr>
        <w:softHyphen/>
        <w:t>ветственность;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обладает сопоставимым с Соединенными Штатами страте</w:t>
      </w:r>
      <w:r w:rsidRPr="00387088">
        <w:rPr>
          <w:color w:val="333333"/>
          <w:sz w:val="20"/>
          <w:szCs w:val="20"/>
        </w:rPr>
        <w:softHyphen/>
        <w:t>гическим ракетно-ядерным потенциалом, унаследованным от СССР;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ключевой игрок на постсоветском пространстве, член «боль</w:t>
      </w:r>
      <w:r w:rsidRPr="00387088">
        <w:rPr>
          <w:color w:val="333333"/>
          <w:sz w:val="20"/>
          <w:szCs w:val="20"/>
        </w:rPr>
        <w:softHyphen/>
        <w:t>шой восьмерки», имеющий давние исторические связи с развиваю</w:t>
      </w:r>
      <w:r w:rsidRPr="00387088">
        <w:rPr>
          <w:color w:val="333333"/>
          <w:sz w:val="20"/>
          <w:szCs w:val="20"/>
        </w:rPr>
        <w:softHyphen/>
        <w:t>щимися странами;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играет роль транспортного моста между Европой и Азией, расширяя и модернизируя авт</w:t>
      </w:r>
      <w:proofErr w:type="gramStart"/>
      <w:r w:rsidRPr="00387088">
        <w:rPr>
          <w:color w:val="333333"/>
          <w:sz w:val="20"/>
          <w:szCs w:val="20"/>
        </w:rPr>
        <w:t>о-</w:t>
      </w:r>
      <w:proofErr w:type="gramEnd"/>
      <w:r w:rsidRPr="00387088">
        <w:rPr>
          <w:color w:val="333333"/>
          <w:sz w:val="20"/>
          <w:szCs w:val="20"/>
        </w:rPr>
        <w:t xml:space="preserve"> и железнодорожные магистрали, вводя в строй </w:t>
      </w:r>
      <w:proofErr w:type="spellStart"/>
      <w:r w:rsidRPr="00387088">
        <w:rPr>
          <w:color w:val="333333"/>
          <w:sz w:val="20"/>
          <w:szCs w:val="20"/>
        </w:rPr>
        <w:t>газо</w:t>
      </w:r>
      <w:proofErr w:type="spellEnd"/>
      <w:r w:rsidRPr="00387088">
        <w:rPr>
          <w:color w:val="333333"/>
          <w:sz w:val="20"/>
          <w:szCs w:val="20"/>
        </w:rPr>
        <w:t>- и нефтепроводы;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lastRenderedPageBreak/>
        <w:t>Ø  с начала XXI в. укрепила свои позиции благодаря обрете</w:t>
      </w:r>
      <w:r w:rsidRPr="00387088">
        <w:rPr>
          <w:color w:val="333333"/>
          <w:sz w:val="20"/>
          <w:szCs w:val="20"/>
        </w:rPr>
        <w:softHyphen/>
        <w:t>нию относительной социально-политической стабильности, позитив</w:t>
      </w:r>
      <w:r w:rsidRPr="00387088">
        <w:rPr>
          <w:color w:val="333333"/>
          <w:sz w:val="20"/>
          <w:szCs w:val="20"/>
        </w:rPr>
        <w:softHyphen/>
        <w:t>ным тенденциям в развитии экономики и активной внешней полити</w:t>
      </w:r>
      <w:r w:rsidRPr="00387088">
        <w:rPr>
          <w:color w:val="333333"/>
          <w:sz w:val="20"/>
          <w:szCs w:val="20"/>
        </w:rPr>
        <w:softHyphen/>
        <w:t>ке, перестает быть слабой страной, какой была в конце минувшего века;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в последние годы российские корпорации начали активно ос</w:t>
      </w:r>
      <w:r w:rsidRPr="00387088">
        <w:rPr>
          <w:color w:val="333333"/>
          <w:sz w:val="20"/>
          <w:szCs w:val="20"/>
        </w:rPr>
        <w:softHyphen/>
        <w:t>ваивать рынок западных стран, что является важным показателем позитивных перемен в экономике России и фактором ее интеграции в мировую экономическую систему;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Ø  отношения России практически со всеми государствами но</w:t>
      </w:r>
      <w:r w:rsidRPr="00387088">
        <w:rPr>
          <w:color w:val="333333"/>
          <w:sz w:val="20"/>
          <w:szCs w:val="20"/>
        </w:rPr>
        <w:softHyphen/>
        <w:t>сят мирный характер, а с ведущими державами и соседями офици</w:t>
      </w:r>
      <w:r w:rsidRPr="00387088">
        <w:rPr>
          <w:color w:val="333333"/>
          <w:sz w:val="20"/>
          <w:szCs w:val="20"/>
        </w:rPr>
        <w:softHyphen/>
        <w:t>ально характеризуются как стратегическое партнерство.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Совокупность перечисленных обстоятельств определяет </w:t>
      </w:r>
      <w:r w:rsidRPr="007E7799">
        <w:rPr>
          <w:rStyle w:val="a8"/>
          <w:color w:val="333333"/>
          <w:sz w:val="20"/>
          <w:szCs w:val="20"/>
          <w:highlight w:val="yellow"/>
        </w:rPr>
        <w:t>ме</w:t>
      </w:r>
      <w:r w:rsidRPr="00387088">
        <w:rPr>
          <w:rStyle w:val="a8"/>
          <w:color w:val="333333"/>
          <w:sz w:val="20"/>
          <w:szCs w:val="20"/>
        </w:rPr>
        <w:t>ж</w:t>
      </w:r>
      <w:r w:rsidRPr="00387088">
        <w:rPr>
          <w:rStyle w:val="a8"/>
          <w:color w:val="333333"/>
          <w:sz w:val="20"/>
          <w:szCs w:val="20"/>
        </w:rPr>
        <w:softHyphen/>
        <w:t xml:space="preserve">дународный статус России как влиятельной </w:t>
      </w:r>
      <w:proofErr w:type="spellStart"/>
      <w:r w:rsidRPr="00387088">
        <w:rPr>
          <w:rStyle w:val="a8"/>
          <w:color w:val="333333"/>
          <w:sz w:val="20"/>
          <w:szCs w:val="20"/>
        </w:rPr>
        <w:t>трансрегиональной</w:t>
      </w:r>
      <w:proofErr w:type="spellEnd"/>
      <w:r w:rsidRPr="00387088">
        <w:rPr>
          <w:rStyle w:val="a8"/>
          <w:color w:val="333333"/>
          <w:sz w:val="20"/>
          <w:szCs w:val="20"/>
        </w:rPr>
        <w:t xml:space="preserve"> державы и глобальной ядерной сверхдержавы</w:t>
      </w:r>
      <w:r w:rsidRPr="00387088">
        <w:rPr>
          <w:color w:val="333333"/>
          <w:sz w:val="20"/>
          <w:szCs w:val="20"/>
        </w:rPr>
        <w:t xml:space="preserve">. </w:t>
      </w:r>
      <w:proofErr w:type="gramStart"/>
      <w:r w:rsidRPr="00387088">
        <w:rPr>
          <w:color w:val="333333"/>
          <w:sz w:val="20"/>
          <w:szCs w:val="20"/>
        </w:rPr>
        <w:t>В начале XXI в. Россия стремится интегрироваться в сообщество цивилизованных государств, оставаясь при этом независимой стратегической вели</w:t>
      </w:r>
      <w:r w:rsidRPr="00387088">
        <w:rPr>
          <w:color w:val="333333"/>
          <w:sz w:val="20"/>
          <w:szCs w:val="20"/>
        </w:rPr>
        <w:softHyphen/>
        <w:t>чиной, претендующей на существенную роль в управлении форми</w:t>
      </w:r>
      <w:r w:rsidRPr="00387088">
        <w:rPr>
          <w:color w:val="333333"/>
          <w:sz w:val="20"/>
          <w:szCs w:val="20"/>
        </w:rPr>
        <w:softHyphen/>
        <w:t>рующейся международной системой.</w:t>
      </w:r>
      <w:proofErr w:type="gramEnd"/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Будущее мирового сообщества в существенной степени зави</w:t>
      </w:r>
      <w:r w:rsidRPr="00387088">
        <w:rPr>
          <w:color w:val="333333"/>
          <w:sz w:val="20"/>
          <w:szCs w:val="20"/>
        </w:rPr>
        <w:softHyphen/>
        <w:t>сит от геополитического самоопределения России. </w:t>
      </w:r>
      <w:r w:rsidRPr="00387088">
        <w:rPr>
          <w:rStyle w:val="a8"/>
          <w:color w:val="333333"/>
          <w:sz w:val="20"/>
          <w:szCs w:val="20"/>
        </w:rPr>
        <w:t>В</w:t>
      </w:r>
      <w:r w:rsidRPr="007E7799">
        <w:rPr>
          <w:rStyle w:val="a8"/>
          <w:color w:val="333333"/>
          <w:sz w:val="20"/>
          <w:szCs w:val="20"/>
          <w:highlight w:val="yellow"/>
        </w:rPr>
        <w:t>озможны</w:t>
      </w:r>
      <w:r w:rsidRPr="00387088">
        <w:rPr>
          <w:rStyle w:val="a8"/>
          <w:color w:val="333333"/>
          <w:sz w:val="20"/>
          <w:szCs w:val="20"/>
        </w:rPr>
        <w:t xml:space="preserve"> два альтернативных сценария: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7E7799">
        <w:rPr>
          <w:color w:val="000000"/>
          <w:sz w:val="20"/>
          <w:szCs w:val="20"/>
          <w:highlight w:val="yellow"/>
        </w:rPr>
        <w:t>1</w:t>
      </w:r>
      <w:r w:rsidRPr="00387088">
        <w:rPr>
          <w:color w:val="000000"/>
          <w:sz w:val="20"/>
          <w:szCs w:val="20"/>
        </w:rPr>
        <w:t>)              </w:t>
      </w:r>
      <w:r w:rsidRPr="00387088">
        <w:rPr>
          <w:color w:val="333333"/>
          <w:sz w:val="20"/>
          <w:szCs w:val="20"/>
        </w:rPr>
        <w:t>она станет на инновационный путь развития и осуществит всестороннюю модернизацию, будет способствовать решению гло</w:t>
      </w:r>
      <w:r w:rsidRPr="00387088">
        <w:rPr>
          <w:color w:val="333333"/>
          <w:sz w:val="20"/>
          <w:szCs w:val="20"/>
        </w:rPr>
        <w:softHyphen/>
        <w:t>бальных проблем и утверждению демократического миропорядка;</w:t>
      </w:r>
    </w:p>
    <w:p w:rsidR="004B3F33" w:rsidRPr="00387088" w:rsidRDefault="004B3F33" w:rsidP="004B3F33">
      <w:pPr>
        <w:pStyle w:val="1"/>
        <w:shd w:val="clear" w:color="auto" w:fill="FFFFFF"/>
        <w:spacing w:before="0" w:beforeAutospacing="0" w:after="0" w:afterAutospacing="0"/>
        <w:ind w:right="40" w:firstLine="709"/>
        <w:rPr>
          <w:color w:val="333333"/>
          <w:sz w:val="20"/>
          <w:szCs w:val="20"/>
        </w:rPr>
      </w:pPr>
      <w:r w:rsidRPr="007E7799">
        <w:rPr>
          <w:color w:val="000000"/>
          <w:sz w:val="20"/>
          <w:szCs w:val="20"/>
          <w:highlight w:val="yellow"/>
        </w:rPr>
        <w:t>2)</w:t>
      </w:r>
      <w:r w:rsidRPr="00387088">
        <w:rPr>
          <w:color w:val="000000"/>
          <w:sz w:val="20"/>
          <w:szCs w:val="20"/>
        </w:rPr>
        <w:t>              </w:t>
      </w:r>
      <w:r w:rsidRPr="00387088">
        <w:rPr>
          <w:color w:val="333333"/>
          <w:sz w:val="20"/>
          <w:szCs w:val="20"/>
        </w:rPr>
        <w:t>может стать фактором дестабилизации положения на значи</w:t>
      </w:r>
      <w:r w:rsidRPr="00387088">
        <w:rPr>
          <w:color w:val="333333"/>
          <w:sz w:val="20"/>
          <w:szCs w:val="20"/>
        </w:rPr>
        <w:softHyphen/>
        <w:t>тельной части Евразии, полем анархии и хаоса, которые распрост</w:t>
      </w:r>
      <w:r w:rsidRPr="00387088">
        <w:rPr>
          <w:color w:val="333333"/>
          <w:sz w:val="20"/>
          <w:szCs w:val="20"/>
        </w:rPr>
        <w:softHyphen/>
        <w:t>ранятся на соседние регионы.</w:t>
      </w:r>
    </w:p>
    <w:p w:rsidR="004B7303" w:rsidRPr="00BF1B0F" w:rsidRDefault="004B3F33" w:rsidP="00BF1B0F">
      <w:pPr>
        <w:rPr>
          <w:rFonts w:ascii="Times New Roman" w:hAnsi="Times New Roman" w:cs="Times New Roman"/>
          <w:sz w:val="20"/>
          <w:szCs w:val="20"/>
        </w:rPr>
      </w:pPr>
      <w:r w:rsidRPr="00387088">
        <w:rPr>
          <w:rFonts w:ascii="Times New Roman" w:hAnsi="Times New Roman" w:cs="Times New Roman"/>
          <w:sz w:val="20"/>
          <w:szCs w:val="20"/>
        </w:rPr>
        <w:t xml:space="preserve"> </w:t>
      </w:r>
      <w:r w:rsidR="00BF1B0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7303"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t>Ослабленная в геополитическом и демографическом отноше</w:t>
      </w:r>
      <w:r w:rsidR="004B7303" w:rsidRPr="00387088">
        <w:rPr>
          <w:rStyle w:val="a9"/>
          <w:rFonts w:ascii="Times New Roman" w:hAnsi="Times New Roman" w:cs="Times New Roman"/>
          <w:b/>
          <w:bCs/>
          <w:color w:val="333333"/>
          <w:sz w:val="20"/>
          <w:szCs w:val="20"/>
        </w:rPr>
        <w:softHyphen/>
        <w:t>ниях, испытывающая трудности экономического развития, Россия не является сверхдержавой, оказывающей решающее воздействие на ход мировых процессов</w:t>
      </w:r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t>. Для раскрытия своего потенциала ей предстоит осуществить модернизацию, создать качественную про</w:t>
      </w:r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изводственную инфраструктуру. Необходимы реализм в оценке воз</w:t>
      </w:r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>можностей страны и глобальных тенденций, осмысление междуна</w:t>
      </w:r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softHyphen/>
        <w:t xml:space="preserve">родной роли России сквозь призму парадигм XXI </w:t>
      </w:r>
      <w:proofErr w:type="gramStart"/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t>в</w:t>
      </w:r>
      <w:proofErr w:type="gramEnd"/>
      <w:r w:rsidR="004B7303" w:rsidRPr="0038708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4B7303" w:rsidRPr="00387088" w:rsidRDefault="00BF1B0F" w:rsidP="00BF1B0F">
      <w:pPr>
        <w:pStyle w:val="1"/>
        <w:shd w:val="clear" w:color="auto" w:fill="FFFFFF"/>
        <w:spacing w:before="0" w:beforeAutospacing="0" w:after="0" w:afterAutospacing="0"/>
        <w:ind w:right="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</w:t>
      </w:r>
      <w:r w:rsidR="004B7303" w:rsidRPr="007E7799">
        <w:rPr>
          <w:rStyle w:val="a9"/>
          <w:b/>
          <w:bCs/>
          <w:color w:val="333333"/>
          <w:sz w:val="20"/>
          <w:szCs w:val="20"/>
          <w:highlight w:val="yellow"/>
        </w:rPr>
        <w:t>Начавшийся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t xml:space="preserve"> экономический рост носит в основном экстенсив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softHyphen/>
        <w:t>ный характер</w:t>
      </w:r>
      <w:r w:rsidR="004B7303" w:rsidRPr="00387088">
        <w:rPr>
          <w:color w:val="333333"/>
          <w:sz w:val="20"/>
          <w:szCs w:val="20"/>
        </w:rPr>
        <w:t xml:space="preserve"> и </w:t>
      </w:r>
      <w:proofErr w:type="gramStart"/>
      <w:r w:rsidR="004B7303" w:rsidRPr="00387088">
        <w:rPr>
          <w:color w:val="333333"/>
          <w:sz w:val="20"/>
          <w:szCs w:val="20"/>
        </w:rPr>
        <w:t>происходит</w:t>
      </w:r>
      <w:proofErr w:type="gramEnd"/>
      <w:r w:rsidR="004B7303" w:rsidRPr="00387088">
        <w:rPr>
          <w:color w:val="333333"/>
          <w:sz w:val="20"/>
          <w:szCs w:val="20"/>
        </w:rPr>
        <w:t xml:space="preserve"> прежде всего 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t>за счет традиционной не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softHyphen/>
        <w:t>конкурентоспособной продукции</w:t>
      </w:r>
      <w:r w:rsidR="004B7303" w:rsidRPr="00387088">
        <w:rPr>
          <w:color w:val="333333"/>
          <w:sz w:val="20"/>
          <w:szCs w:val="20"/>
        </w:rPr>
        <w:t>. </w:t>
      </w:r>
      <w:r w:rsidR="004B7303" w:rsidRPr="00387088">
        <w:rPr>
          <w:rStyle w:val="a8"/>
          <w:color w:val="333333"/>
          <w:sz w:val="20"/>
          <w:szCs w:val="20"/>
        </w:rPr>
        <w:t>Россия не производит современ</w:t>
      </w:r>
      <w:r w:rsidR="004B7303" w:rsidRPr="00387088">
        <w:rPr>
          <w:rStyle w:val="a8"/>
          <w:color w:val="333333"/>
          <w:sz w:val="20"/>
          <w:szCs w:val="20"/>
        </w:rPr>
        <w:softHyphen/>
        <w:t>ной высококачественной продукции массового спроса гражданского назначения</w:t>
      </w:r>
      <w:r w:rsidR="004B7303" w:rsidRPr="00387088">
        <w:rPr>
          <w:color w:val="333333"/>
          <w:sz w:val="20"/>
          <w:szCs w:val="20"/>
        </w:rPr>
        <w:t>. В отличие от новых индустриальных стран и тем бо</w:t>
      </w:r>
      <w:r w:rsidR="004B7303" w:rsidRPr="00387088">
        <w:rPr>
          <w:color w:val="333333"/>
          <w:sz w:val="20"/>
          <w:szCs w:val="20"/>
        </w:rPr>
        <w:softHyphen/>
        <w:t>лее таких крупных развивающихся государств, как Китай и Индия, она пока не смогла занять на мировом рынке собственную нишу по поставкам готовой промышленной продукции. Тем не менее, эконо</w:t>
      </w:r>
      <w:r w:rsidR="004B7303" w:rsidRPr="00387088">
        <w:rPr>
          <w:color w:val="333333"/>
          <w:sz w:val="20"/>
          <w:szCs w:val="20"/>
        </w:rPr>
        <w:softHyphen/>
        <w:t>мически Россия, согласно существующим прогнозам, в перспекти</w:t>
      </w:r>
      <w:r w:rsidR="004B7303" w:rsidRPr="00387088">
        <w:rPr>
          <w:color w:val="333333"/>
          <w:sz w:val="20"/>
          <w:szCs w:val="20"/>
        </w:rPr>
        <w:softHyphen/>
        <w:t xml:space="preserve">ве неизбежно будет сильным государством, по размерам </w:t>
      </w:r>
      <w:proofErr w:type="gramStart"/>
      <w:r w:rsidR="004B7303" w:rsidRPr="00387088">
        <w:rPr>
          <w:color w:val="333333"/>
          <w:sz w:val="20"/>
          <w:szCs w:val="20"/>
        </w:rPr>
        <w:t>ВВП</w:t>
      </w:r>
      <w:proofErr w:type="gramEnd"/>
      <w:r w:rsidR="004B7303" w:rsidRPr="00387088">
        <w:rPr>
          <w:color w:val="333333"/>
          <w:sz w:val="20"/>
          <w:szCs w:val="20"/>
        </w:rPr>
        <w:t xml:space="preserve"> за</w:t>
      </w:r>
      <w:r w:rsidR="004B7303" w:rsidRPr="00387088">
        <w:rPr>
          <w:color w:val="333333"/>
          <w:sz w:val="20"/>
          <w:szCs w:val="20"/>
        </w:rPr>
        <w:softHyphen/>
        <w:t>нимающим первое место в Европе и пятое-шестое в мире</w:t>
      </w:r>
      <w:r w:rsidR="000560DE" w:rsidRPr="00387088">
        <w:rPr>
          <w:rFonts w:eastAsiaTheme="majorEastAsia"/>
          <w:color w:val="333333"/>
          <w:sz w:val="20"/>
          <w:szCs w:val="20"/>
          <w:vertAlign w:val="superscript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Серьезные проблемы России создает ее геополитическое окру</w:t>
      </w:r>
      <w:r w:rsidRPr="00387088">
        <w:rPr>
          <w:color w:val="333333"/>
          <w:sz w:val="20"/>
          <w:szCs w:val="20"/>
        </w:rPr>
        <w:softHyphen/>
        <w:t>жение. </w:t>
      </w:r>
      <w:r w:rsidRPr="00387088">
        <w:rPr>
          <w:rStyle w:val="a8"/>
          <w:color w:val="333333"/>
          <w:sz w:val="20"/>
          <w:szCs w:val="20"/>
        </w:rPr>
        <w:t>Ряд бывших республик СССР находятся во враждебных отношениях</w:t>
      </w:r>
      <w:r w:rsidRPr="00387088">
        <w:rPr>
          <w:color w:val="333333"/>
          <w:sz w:val="20"/>
          <w:szCs w:val="20"/>
        </w:rPr>
        <w:t>. Некоторые из них стали ареной ожесточенных этни</w:t>
      </w:r>
      <w:r w:rsidRPr="00387088">
        <w:rPr>
          <w:color w:val="333333"/>
          <w:sz w:val="20"/>
          <w:szCs w:val="20"/>
        </w:rPr>
        <w:softHyphen/>
        <w:t>ческих и политических конфликтов, вызвавших потоки беженцев в Россию. Существует вероятность деградации и распада ряда госу</w:t>
      </w:r>
      <w:r w:rsidRPr="00387088">
        <w:rPr>
          <w:color w:val="333333"/>
          <w:sz w:val="20"/>
          <w:szCs w:val="20"/>
        </w:rPr>
        <w:softHyphen/>
        <w:t>дарств. Различное отношение к большинству из узлов противоре</w:t>
      </w:r>
      <w:r w:rsidRPr="00387088">
        <w:rPr>
          <w:color w:val="333333"/>
          <w:sz w:val="20"/>
          <w:szCs w:val="20"/>
        </w:rPr>
        <w:softHyphen/>
        <w:t>чий негативно влияет на отношения между Россией и странами Запада. Отсутствие договорно-правового обеспечения значительной части новых границ породило территориальные споры. </w:t>
      </w:r>
      <w:r w:rsidRPr="00387088">
        <w:rPr>
          <w:rStyle w:val="a9"/>
          <w:b/>
          <w:bCs/>
          <w:color w:val="333333"/>
          <w:sz w:val="20"/>
          <w:szCs w:val="20"/>
        </w:rPr>
        <w:t>Высокая проницаемость границы России с Казахстаном и другими госу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дарствами Центральной Азии вызывает обеспокоенность в Ев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ропе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7E7799">
        <w:rPr>
          <w:rStyle w:val="a9"/>
          <w:b/>
          <w:bCs/>
          <w:color w:val="333333"/>
          <w:sz w:val="20"/>
          <w:szCs w:val="20"/>
          <w:highlight w:val="yellow"/>
        </w:rPr>
        <w:t>Содру</w:t>
      </w:r>
      <w:r w:rsidRPr="00387088">
        <w:rPr>
          <w:rStyle w:val="a9"/>
          <w:b/>
          <w:bCs/>
          <w:color w:val="333333"/>
          <w:sz w:val="20"/>
          <w:szCs w:val="20"/>
        </w:rPr>
        <w:t>жество Независимых Государств сыграло позитивную роль в предотвращении неконтролируемого распада СССР, обеспе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чении правопреемственности его ядерного статуса, локализации межнациональных вооруженных конфликтов и создании возможно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сти для мирных переговоров</w:t>
      </w:r>
      <w:r w:rsidRPr="00387088">
        <w:rPr>
          <w:color w:val="333333"/>
          <w:sz w:val="20"/>
          <w:szCs w:val="20"/>
        </w:rPr>
        <w:t>. Принадлежность к СНГ давала воз</w:t>
      </w:r>
      <w:r w:rsidRPr="00387088">
        <w:rPr>
          <w:color w:val="333333"/>
          <w:sz w:val="20"/>
          <w:szCs w:val="20"/>
        </w:rPr>
        <w:softHyphen/>
        <w:t>можность руководству ряда его членов создать собственную госу</w:t>
      </w:r>
      <w:r w:rsidRPr="00387088">
        <w:rPr>
          <w:color w:val="333333"/>
          <w:sz w:val="20"/>
          <w:szCs w:val="20"/>
        </w:rPr>
        <w:softHyphen/>
        <w:t>дарственность, используя экономическую и военную помощь России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На основе СНГ вокруг России сформировались продуктивные межгосударственные структуры - Организация Евразийского эконо</w:t>
      </w:r>
      <w:r w:rsidRPr="00387088">
        <w:rPr>
          <w:color w:val="333333"/>
          <w:sz w:val="20"/>
          <w:szCs w:val="20"/>
        </w:rPr>
        <w:softHyphen/>
        <w:t>мического сотрудничества (</w:t>
      </w:r>
      <w:proofErr w:type="spellStart"/>
      <w:r w:rsidRPr="00387088">
        <w:rPr>
          <w:color w:val="333333"/>
          <w:sz w:val="20"/>
          <w:szCs w:val="20"/>
        </w:rPr>
        <w:t>ЕврАзЭС</w:t>
      </w:r>
      <w:proofErr w:type="spellEnd"/>
      <w:r w:rsidRPr="00387088">
        <w:rPr>
          <w:color w:val="333333"/>
          <w:sz w:val="20"/>
          <w:szCs w:val="20"/>
        </w:rPr>
        <w:t>) и Организация договора о кол</w:t>
      </w:r>
      <w:r w:rsidRPr="00387088">
        <w:rPr>
          <w:color w:val="333333"/>
          <w:sz w:val="20"/>
          <w:szCs w:val="20"/>
        </w:rPr>
        <w:softHyphen/>
        <w:t xml:space="preserve">лективной безопасности (ОДКБ). </w:t>
      </w:r>
      <w:proofErr w:type="spellStart"/>
      <w:r w:rsidRPr="00387088">
        <w:rPr>
          <w:color w:val="333333"/>
          <w:sz w:val="20"/>
          <w:szCs w:val="20"/>
        </w:rPr>
        <w:t>ЕврАзЭС</w:t>
      </w:r>
      <w:proofErr w:type="spellEnd"/>
      <w:r w:rsidRPr="00387088">
        <w:rPr>
          <w:color w:val="333333"/>
          <w:sz w:val="20"/>
          <w:szCs w:val="20"/>
        </w:rPr>
        <w:t xml:space="preserve"> способна стать ядром реальной экономической интеграции России с другими ее членами. В ОДКБ вошли государства, заинтересованные в военно-полити</w:t>
      </w:r>
      <w:r w:rsidRPr="00387088">
        <w:rPr>
          <w:color w:val="333333"/>
          <w:sz w:val="20"/>
          <w:szCs w:val="20"/>
        </w:rPr>
        <w:softHyphen/>
        <w:t>ческом сотрудничестве между собой. Нельзя, однако, исключить и того, что участие России в ОДКБ может не защитить ее южные рубежи от очагов политической дестабилизации, а втянуть в регио</w:t>
      </w:r>
      <w:r w:rsidRPr="00387088">
        <w:rPr>
          <w:color w:val="333333"/>
          <w:sz w:val="20"/>
          <w:szCs w:val="20"/>
        </w:rPr>
        <w:softHyphen/>
        <w:t>нальные и внутригосударственные конфликты.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9"/>
          <w:b/>
          <w:bCs/>
          <w:color w:val="333333"/>
          <w:sz w:val="20"/>
          <w:szCs w:val="20"/>
        </w:rPr>
        <w:t>Стремление российского руководства сделать отношения с партнерами по СНГ менее затратными для бюджета страны и бо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лее эффективными с точки зрения ее национальных интересов вызывает недовольство с их стороны</w:t>
      </w:r>
      <w:r w:rsidRPr="00387088">
        <w:rPr>
          <w:color w:val="333333"/>
          <w:sz w:val="20"/>
          <w:szCs w:val="20"/>
        </w:rPr>
        <w:t xml:space="preserve">. Некоторые государства </w:t>
      </w:r>
      <w:proofErr w:type="gramStart"/>
      <w:r w:rsidRPr="00387088">
        <w:rPr>
          <w:color w:val="333333"/>
          <w:sz w:val="20"/>
          <w:szCs w:val="20"/>
        </w:rPr>
        <w:t>рас</w:t>
      </w:r>
      <w:r w:rsidRPr="00387088">
        <w:rPr>
          <w:color w:val="333333"/>
          <w:sz w:val="20"/>
          <w:szCs w:val="20"/>
        </w:rPr>
        <w:softHyphen/>
        <w:t>сматривают СНГ как номинальную структуру Будущее этой орга</w:t>
      </w:r>
      <w:r w:rsidRPr="00387088">
        <w:rPr>
          <w:color w:val="333333"/>
          <w:sz w:val="20"/>
          <w:szCs w:val="20"/>
        </w:rPr>
        <w:softHyphen/>
        <w:t>низации остается</w:t>
      </w:r>
      <w:proofErr w:type="gramEnd"/>
      <w:r w:rsidRPr="00387088">
        <w:rPr>
          <w:color w:val="333333"/>
          <w:sz w:val="20"/>
          <w:szCs w:val="20"/>
        </w:rPr>
        <w:t xml:space="preserve"> весьма неопределенным, велика вероятность выхода из него некоторых государств </w:t>
      </w:r>
      <w:r w:rsidRPr="00387088">
        <w:rPr>
          <w:rStyle w:val="a8"/>
          <w:color w:val="333333"/>
          <w:sz w:val="20"/>
          <w:szCs w:val="20"/>
        </w:rPr>
        <w:t>Авторы прогностического исследования «Мир вокруг России: 2017. Контуры недалекого будущего»,</w:t>
      </w:r>
      <w:r w:rsidRPr="00387088">
        <w:rPr>
          <w:color w:val="333333"/>
          <w:sz w:val="20"/>
          <w:szCs w:val="20"/>
        </w:rPr>
        <w:t> подготовленного </w:t>
      </w:r>
      <w:r w:rsidRPr="00387088">
        <w:rPr>
          <w:rStyle w:val="a8"/>
          <w:color w:val="333333"/>
          <w:sz w:val="20"/>
          <w:szCs w:val="20"/>
        </w:rPr>
        <w:t>Советом по внешней и оборонной политике</w:t>
      </w:r>
      <w:r w:rsidRPr="00387088">
        <w:rPr>
          <w:color w:val="333333"/>
          <w:sz w:val="20"/>
          <w:szCs w:val="20"/>
        </w:rPr>
        <w:t>, полагают, что на большей части постсоветского пространства дальнейшее развитие получат тен</w:t>
      </w:r>
      <w:r w:rsidRPr="00387088">
        <w:rPr>
          <w:color w:val="333333"/>
          <w:sz w:val="20"/>
          <w:szCs w:val="20"/>
        </w:rPr>
        <w:softHyphen/>
        <w:t>денции к размежеванию, а реальные интеграционные процессы воз</w:t>
      </w:r>
      <w:r w:rsidRPr="00387088">
        <w:rPr>
          <w:color w:val="333333"/>
          <w:sz w:val="20"/>
          <w:szCs w:val="20"/>
        </w:rPr>
        <w:softHyphen/>
        <w:t xml:space="preserve">можны только между Россией, Казахстаном и Белоруссией. Их оценка перспектив постсоветского пространства и будущей </w:t>
      </w:r>
      <w:proofErr w:type="spellStart"/>
      <w:r w:rsidRPr="00387088">
        <w:rPr>
          <w:color w:val="333333"/>
          <w:sz w:val="20"/>
          <w:szCs w:val="20"/>
        </w:rPr>
        <w:t>геостратегии</w:t>
      </w:r>
      <w:proofErr w:type="spellEnd"/>
      <w:r w:rsidRPr="00387088">
        <w:rPr>
          <w:color w:val="333333"/>
          <w:sz w:val="20"/>
          <w:szCs w:val="20"/>
        </w:rPr>
        <w:t xml:space="preserve"> России та</w:t>
      </w:r>
      <w:r w:rsidRPr="00387088">
        <w:rPr>
          <w:color w:val="333333"/>
          <w:sz w:val="20"/>
          <w:szCs w:val="20"/>
        </w:rPr>
        <w:softHyphen/>
        <w:t xml:space="preserve">кова: «В любом случае бывшие советские республики будут все больше тяготеть к различным региональным державам. В какой-то </w:t>
      </w:r>
      <w:r w:rsidRPr="00387088">
        <w:rPr>
          <w:color w:val="333333"/>
          <w:sz w:val="20"/>
          <w:szCs w:val="20"/>
        </w:rPr>
        <w:lastRenderedPageBreak/>
        <w:t>момент российское руководство, видимо, признает очевидное: постсоветское пространство не является больше главным внешне</w:t>
      </w:r>
      <w:r w:rsidRPr="00387088">
        <w:rPr>
          <w:color w:val="333333"/>
          <w:sz w:val="20"/>
          <w:szCs w:val="20"/>
        </w:rPr>
        <w:softHyphen/>
        <w:t>политическим и внешнеэкономическим приоритетом России»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Существует угроза геополитическому единству и самой России. Национальные республики Волго-Уральского региона (Татарстан, Башкортостан) и Северного Кавказа устанавливают внешние связи, руководствуясь этнокультурными и религиозными критериями. Это ведет к усилению влияния на них со стороны исламских государств.</w:t>
      </w:r>
    </w:p>
    <w:p w:rsidR="000560DE" w:rsidRPr="00387088" w:rsidRDefault="000560DE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Драматизм новой геополитической ситуации постсоветской Рос</w:t>
      </w:r>
      <w:r w:rsidRPr="00387088">
        <w:rPr>
          <w:color w:val="333333"/>
          <w:sz w:val="20"/>
          <w:szCs w:val="20"/>
        </w:rPr>
        <w:softHyphen/>
        <w:t>сии состоит в том, что </w:t>
      </w:r>
      <w:r w:rsidRPr="00387088">
        <w:rPr>
          <w:rStyle w:val="a8"/>
          <w:color w:val="333333"/>
          <w:sz w:val="20"/>
          <w:szCs w:val="20"/>
        </w:rPr>
        <w:t>на южных границах она вынуждена противо</w:t>
      </w:r>
      <w:r w:rsidRPr="00387088">
        <w:rPr>
          <w:rStyle w:val="a8"/>
          <w:color w:val="333333"/>
          <w:sz w:val="20"/>
          <w:szCs w:val="20"/>
        </w:rPr>
        <w:softHyphen/>
        <w:t>стоять</w:t>
      </w:r>
      <w:r w:rsidRPr="00387088">
        <w:rPr>
          <w:color w:val="333333"/>
          <w:sz w:val="20"/>
          <w:szCs w:val="20"/>
        </w:rPr>
        <w:t>, в том числе и вооруженным путем, во-первых, </w:t>
      </w:r>
      <w:r w:rsidRPr="00387088">
        <w:rPr>
          <w:rStyle w:val="a9"/>
          <w:b/>
          <w:bCs/>
          <w:color w:val="333333"/>
          <w:sz w:val="20"/>
          <w:szCs w:val="20"/>
        </w:rPr>
        <w:t>исламскому миру</w:t>
      </w:r>
      <w:r w:rsidRPr="00387088">
        <w:rPr>
          <w:color w:val="333333"/>
          <w:sz w:val="20"/>
          <w:szCs w:val="20"/>
        </w:rPr>
        <w:t>, стремящемуся расширить сферу своего влияния на бывшие советские республики, и, во-вторых, </w:t>
      </w:r>
      <w:r w:rsidRPr="00387088">
        <w:rPr>
          <w:rStyle w:val="a9"/>
          <w:b/>
          <w:bCs/>
          <w:color w:val="333333"/>
          <w:sz w:val="20"/>
          <w:szCs w:val="20"/>
        </w:rPr>
        <w:t xml:space="preserve">националистическим, </w:t>
      </w:r>
      <w:proofErr w:type="spellStart"/>
      <w:r w:rsidRPr="00387088">
        <w:rPr>
          <w:rStyle w:val="a9"/>
          <w:b/>
          <w:bCs/>
          <w:color w:val="333333"/>
          <w:sz w:val="20"/>
          <w:szCs w:val="20"/>
        </w:rPr>
        <w:t>фунда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менталистским</w:t>
      </w:r>
      <w:proofErr w:type="spellEnd"/>
      <w:r w:rsidRPr="00387088">
        <w:rPr>
          <w:rStyle w:val="a9"/>
          <w:b/>
          <w:bCs/>
          <w:color w:val="333333"/>
          <w:sz w:val="20"/>
          <w:szCs w:val="20"/>
        </w:rPr>
        <w:t xml:space="preserve"> силам Кавказа</w:t>
      </w:r>
      <w:r w:rsidRPr="00387088">
        <w:rPr>
          <w:color w:val="333333"/>
          <w:sz w:val="20"/>
          <w:szCs w:val="20"/>
        </w:rPr>
        <w:t>, угрожающим территориальной це</w:t>
      </w:r>
      <w:r w:rsidRPr="00387088">
        <w:rPr>
          <w:color w:val="333333"/>
          <w:sz w:val="20"/>
          <w:szCs w:val="20"/>
        </w:rPr>
        <w:softHyphen/>
        <w:t>лостности самой России.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9"/>
          <w:b/>
          <w:bCs/>
          <w:color w:val="333333"/>
          <w:sz w:val="20"/>
          <w:szCs w:val="20"/>
        </w:rPr>
        <w:t>В российском обществе широкое распространение получило </w:t>
      </w:r>
      <w:r w:rsidRPr="00387088">
        <w:rPr>
          <w:rStyle w:val="a8"/>
          <w:color w:val="333333"/>
          <w:sz w:val="20"/>
          <w:szCs w:val="20"/>
        </w:rPr>
        <w:t>чувство оскорбленного национального достоинства</w:t>
      </w:r>
      <w:r w:rsidRPr="00387088">
        <w:rPr>
          <w:rStyle w:val="a9"/>
          <w:b/>
          <w:bCs/>
          <w:color w:val="333333"/>
          <w:sz w:val="20"/>
          <w:szCs w:val="20"/>
        </w:rPr>
        <w:t>, порожденное не только геополитическими потерями страны, вызванными распа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дом СССР, но и нередко пренебрежительным отношением к ней со стороны Запада и элит бывших союзных республик, ущемлением прав соотечественников в ставших независимыми государствах</w:t>
      </w:r>
      <w:r w:rsidRPr="00387088">
        <w:rPr>
          <w:color w:val="333333"/>
          <w:sz w:val="20"/>
          <w:szCs w:val="20"/>
        </w:rPr>
        <w:t xml:space="preserve">. Однако это чувство не сублимировалось в </w:t>
      </w:r>
      <w:proofErr w:type="spellStart"/>
      <w:r w:rsidRPr="00387088">
        <w:rPr>
          <w:color w:val="333333"/>
          <w:sz w:val="20"/>
          <w:szCs w:val="20"/>
        </w:rPr>
        <w:t>неоимперские</w:t>
      </w:r>
      <w:proofErr w:type="spellEnd"/>
      <w:r w:rsidRPr="00387088">
        <w:rPr>
          <w:color w:val="333333"/>
          <w:sz w:val="20"/>
          <w:szCs w:val="20"/>
        </w:rPr>
        <w:t xml:space="preserve"> устрем</w:t>
      </w:r>
      <w:r w:rsidRPr="00387088">
        <w:rPr>
          <w:color w:val="333333"/>
          <w:sz w:val="20"/>
          <w:szCs w:val="20"/>
        </w:rPr>
        <w:softHyphen/>
        <w:t>ления большей части населения.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В целом геополитическое положение России сейчас таково: у нее </w:t>
      </w:r>
      <w:r w:rsidRPr="00387088">
        <w:rPr>
          <w:rStyle w:val="a8"/>
          <w:color w:val="333333"/>
          <w:sz w:val="20"/>
          <w:szCs w:val="20"/>
        </w:rPr>
        <w:t>нет очевидных врагов, но вместе с тем нет и друзей; ей вовсе не гарантировано благожелательное отношение соседей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За период существования России как самостоятельного госу</w:t>
      </w:r>
      <w:r w:rsidRPr="00387088">
        <w:rPr>
          <w:color w:val="333333"/>
          <w:sz w:val="20"/>
          <w:szCs w:val="20"/>
        </w:rPr>
        <w:softHyphen/>
        <w:t>дарства в ее внешней политике произошли существенные измене</w:t>
      </w:r>
      <w:r w:rsidRPr="00387088">
        <w:rPr>
          <w:color w:val="333333"/>
          <w:sz w:val="20"/>
          <w:szCs w:val="20"/>
        </w:rPr>
        <w:softHyphen/>
        <w:t>ния. </w:t>
      </w:r>
      <w:r w:rsidRPr="00387088">
        <w:rPr>
          <w:rStyle w:val="a8"/>
          <w:color w:val="333333"/>
          <w:sz w:val="20"/>
          <w:szCs w:val="20"/>
        </w:rPr>
        <w:t xml:space="preserve">Цель России </w:t>
      </w:r>
      <w:proofErr w:type="gramStart"/>
      <w:r w:rsidRPr="00387088">
        <w:rPr>
          <w:rStyle w:val="a8"/>
          <w:color w:val="333333"/>
          <w:sz w:val="20"/>
          <w:szCs w:val="20"/>
        </w:rPr>
        <w:t>в начале</w:t>
      </w:r>
      <w:proofErr w:type="gramEnd"/>
      <w:r w:rsidRPr="00387088">
        <w:rPr>
          <w:rStyle w:val="a8"/>
          <w:color w:val="333333"/>
          <w:sz w:val="20"/>
          <w:szCs w:val="20"/>
        </w:rPr>
        <w:t xml:space="preserve"> 1990-х гг.</w:t>
      </w:r>
      <w:r w:rsidRPr="00387088">
        <w:rPr>
          <w:color w:val="333333"/>
          <w:sz w:val="20"/>
          <w:szCs w:val="20"/>
        </w:rPr>
        <w:t> </w:t>
      </w:r>
      <w:r w:rsidRPr="00387088">
        <w:rPr>
          <w:rStyle w:val="a9"/>
          <w:b/>
          <w:bCs/>
          <w:color w:val="333333"/>
          <w:sz w:val="20"/>
          <w:szCs w:val="20"/>
        </w:rPr>
        <w:t>сводилась к форсированной интеграции в «сообщество цивилизованных государств»,</w:t>
      </w:r>
      <w:r w:rsidRPr="00387088">
        <w:rPr>
          <w:color w:val="333333"/>
          <w:sz w:val="20"/>
          <w:szCs w:val="20"/>
        </w:rPr>
        <w:t> чтобы в сжатые сроки обеспечить процветание страны. </w:t>
      </w:r>
      <w:r w:rsidRPr="00387088">
        <w:rPr>
          <w:rStyle w:val="a9"/>
          <w:b/>
          <w:bCs/>
          <w:color w:val="333333"/>
          <w:sz w:val="20"/>
          <w:szCs w:val="20"/>
        </w:rPr>
        <w:t>Национальные интересы Российского государства всецело идентифицировались с интересами Запада</w:t>
      </w:r>
      <w:r w:rsidRPr="00387088">
        <w:rPr>
          <w:color w:val="333333"/>
          <w:sz w:val="20"/>
          <w:szCs w:val="20"/>
        </w:rPr>
        <w:t>. Однако в 1993 г. в его внешней политике возобладали «державные» подходы, вызванные недовольством на</w:t>
      </w:r>
      <w:r w:rsidRPr="00387088">
        <w:rPr>
          <w:color w:val="333333"/>
          <w:sz w:val="20"/>
          <w:szCs w:val="20"/>
        </w:rPr>
        <w:softHyphen/>
        <w:t>селения ухудшением социально-экономической ситуации, разоча</w:t>
      </w:r>
      <w:r w:rsidRPr="00387088">
        <w:rPr>
          <w:color w:val="333333"/>
          <w:sz w:val="20"/>
          <w:szCs w:val="20"/>
        </w:rPr>
        <w:softHyphen/>
        <w:t>рованием в объеме и действенности поддержки реформ со сторо</w:t>
      </w:r>
      <w:r w:rsidRPr="00387088">
        <w:rPr>
          <w:color w:val="333333"/>
          <w:sz w:val="20"/>
          <w:szCs w:val="20"/>
        </w:rPr>
        <w:softHyphen/>
        <w:t>ны Запада, неравноправным положением России в партнерстве с наиболее развитыми государствами. </w:t>
      </w:r>
      <w:r w:rsidRPr="00387088">
        <w:rPr>
          <w:rStyle w:val="a9"/>
          <w:b/>
          <w:bCs/>
          <w:color w:val="333333"/>
          <w:sz w:val="20"/>
          <w:szCs w:val="20"/>
        </w:rPr>
        <w:t>Лишь в начале нового сто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летия, когда страна во многом адаптировалась к изменившимся международным условиям, ее внешняя политика обрела необхо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димый прагматизм, способность учитывать свои возможности и ми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ровые реалии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Отказавшись от мессианства</w:t>
      </w:r>
      <w:r w:rsidR="000560DE" w:rsidRPr="00387088">
        <w:rPr>
          <w:color w:val="333333"/>
          <w:sz w:val="20"/>
          <w:szCs w:val="20"/>
        </w:rPr>
        <w:t xml:space="preserve"> (идеологического и геополитического</w:t>
      </w:r>
      <w:r w:rsidRPr="00387088">
        <w:rPr>
          <w:color w:val="333333"/>
          <w:sz w:val="20"/>
          <w:szCs w:val="20"/>
        </w:rPr>
        <w:t>), </w:t>
      </w:r>
      <w:r w:rsidRPr="00387088">
        <w:rPr>
          <w:rStyle w:val="a8"/>
          <w:color w:val="333333"/>
          <w:sz w:val="20"/>
          <w:szCs w:val="20"/>
        </w:rPr>
        <w:t>современная Россия сосредотачивает усилия, прежде всего на решении внутренних проблем, особенно экономических</w:t>
      </w:r>
      <w:r w:rsidRPr="00387088">
        <w:rPr>
          <w:color w:val="333333"/>
          <w:sz w:val="20"/>
          <w:szCs w:val="20"/>
        </w:rPr>
        <w:t>. Сфера ее внешнеполитической активности существенно уже, чем у СССР. </w:t>
      </w:r>
      <w:r w:rsidRPr="00387088">
        <w:rPr>
          <w:rStyle w:val="a8"/>
          <w:color w:val="333333"/>
          <w:sz w:val="20"/>
          <w:szCs w:val="20"/>
        </w:rPr>
        <w:t>Изменились и средства реализации внешнеполитических интере</w:t>
      </w:r>
      <w:r w:rsidRPr="00387088">
        <w:rPr>
          <w:rStyle w:val="a8"/>
          <w:color w:val="333333"/>
          <w:sz w:val="20"/>
          <w:szCs w:val="20"/>
        </w:rPr>
        <w:softHyphen/>
        <w:t>сов</w:t>
      </w:r>
      <w:r w:rsidRPr="002D4467">
        <w:rPr>
          <w:color w:val="333333"/>
          <w:sz w:val="20"/>
          <w:szCs w:val="20"/>
          <w:highlight w:val="yellow"/>
        </w:rPr>
        <w:t>: </w:t>
      </w:r>
      <w:r w:rsidRPr="002D4467">
        <w:rPr>
          <w:rStyle w:val="a8"/>
          <w:color w:val="333333"/>
          <w:sz w:val="20"/>
          <w:szCs w:val="20"/>
          <w:highlight w:val="yellow"/>
        </w:rPr>
        <w:t>СССР</w:t>
      </w:r>
      <w:r w:rsidRPr="00387088">
        <w:rPr>
          <w:rStyle w:val="a9"/>
          <w:b/>
          <w:bCs/>
          <w:color w:val="333333"/>
          <w:sz w:val="20"/>
          <w:szCs w:val="20"/>
        </w:rPr>
        <w:t> воздействовал на международные отношения главным образом своим военным потенциалом</w:t>
      </w:r>
      <w:r w:rsidRPr="00387088">
        <w:rPr>
          <w:color w:val="333333"/>
          <w:sz w:val="20"/>
          <w:szCs w:val="20"/>
        </w:rPr>
        <w:t>, а </w:t>
      </w:r>
      <w:r w:rsidRPr="00387088">
        <w:rPr>
          <w:rStyle w:val="a8"/>
          <w:color w:val="333333"/>
          <w:sz w:val="20"/>
          <w:szCs w:val="20"/>
        </w:rPr>
        <w:t>Россия</w:t>
      </w:r>
      <w:r w:rsidRPr="00387088">
        <w:rPr>
          <w:color w:val="333333"/>
          <w:sz w:val="20"/>
          <w:szCs w:val="20"/>
        </w:rPr>
        <w:t> - </w:t>
      </w:r>
      <w:r w:rsidRPr="00387088">
        <w:rPr>
          <w:rStyle w:val="a9"/>
          <w:b/>
          <w:bCs/>
          <w:color w:val="333333"/>
          <w:sz w:val="20"/>
          <w:szCs w:val="20"/>
        </w:rPr>
        <w:t>преимуществен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но методами экономическими, политическими, культурно-информа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ционными, обладая способностью «мягко влиять» на поведение других государств</w:t>
      </w:r>
      <w:r w:rsidRPr="00387088">
        <w:rPr>
          <w:color w:val="333333"/>
          <w:sz w:val="20"/>
          <w:szCs w:val="20"/>
        </w:rPr>
        <w:t>. Военное строительство в России носит оборо</w:t>
      </w:r>
      <w:r w:rsidRPr="00387088">
        <w:rPr>
          <w:color w:val="333333"/>
          <w:sz w:val="20"/>
          <w:szCs w:val="20"/>
        </w:rPr>
        <w:softHyphen/>
        <w:t>нительную направленность.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8"/>
          <w:color w:val="333333"/>
          <w:sz w:val="20"/>
          <w:szCs w:val="20"/>
        </w:rPr>
        <w:t>Россия занимает промежуточное положение в мировом сооб</w:t>
      </w:r>
      <w:r w:rsidRPr="00387088">
        <w:rPr>
          <w:rStyle w:val="a8"/>
          <w:color w:val="333333"/>
          <w:sz w:val="20"/>
          <w:szCs w:val="20"/>
        </w:rPr>
        <w:softHyphen/>
        <w:t>ществе.</w:t>
      </w:r>
      <w:r w:rsidRPr="00387088">
        <w:rPr>
          <w:color w:val="333333"/>
          <w:sz w:val="20"/>
          <w:szCs w:val="20"/>
        </w:rPr>
        <w:t> </w:t>
      </w:r>
      <w:r w:rsidRPr="00387088">
        <w:rPr>
          <w:rStyle w:val="a9"/>
          <w:b/>
          <w:bCs/>
          <w:color w:val="333333"/>
          <w:sz w:val="20"/>
          <w:szCs w:val="20"/>
        </w:rPr>
        <w:t xml:space="preserve">Она не смогла (прежде </w:t>
      </w:r>
      <w:proofErr w:type="gramStart"/>
      <w:r w:rsidRPr="00387088">
        <w:rPr>
          <w:rStyle w:val="a9"/>
          <w:b/>
          <w:bCs/>
          <w:color w:val="333333"/>
          <w:sz w:val="20"/>
          <w:szCs w:val="20"/>
        </w:rPr>
        <w:t>всего</w:t>
      </w:r>
      <w:proofErr w:type="gramEnd"/>
      <w:r w:rsidRPr="00387088">
        <w:rPr>
          <w:rStyle w:val="a9"/>
          <w:b/>
          <w:bCs/>
          <w:color w:val="333333"/>
          <w:sz w:val="20"/>
          <w:szCs w:val="20"/>
        </w:rPr>
        <w:t xml:space="preserve"> в силу </w:t>
      </w:r>
      <w:proofErr w:type="spellStart"/>
      <w:r w:rsidRPr="00387088">
        <w:rPr>
          <w:rStyle w:val="a9"/>
          <w:b/>
          <w:bCs/>
          <w:color w:val="333333"/>
          <w:sz w:val="20"/>
          <w:szCs w:val="20"/>
        </w:rPr>
        <w:t>культурно-цивилизационных</w:t>
      </w:r>
      <w:proofErr w:type="spellEnd"/>
      <w:r w:rsidRPr="00387088">
        <w:rPr>
          <w:rStyle w:val="a9"/>
          <w:b/>
          <w:bCs/>
          <w:color w:val="333333"/>
          <w:sz w:val="20"/>
          <w:szCs w:val="20"/>
        </w:rPr>
        <w:t xml:space="preserve"> отличий, распространенности антиамериканских настрое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ний) безоговорочно встать на путь интеграции с Западом, но и не проводит антизападную политику.</w:t>
      </w:r>
      <w:r w:rsidRPr="00387088">
        <w:rPr>
          <w:color w:val="333333"/>
          <w:sz w:val="20"/>
          <w:szCs w:val="20"/>
        </w:rPr>
        <w:t> Хотя в обозримом будущем воз</w:t>
      </w:r>
      <w:r w:rsidRPr="00387088">
        <w:rPr>
          <w:color w:val="333333"/>
          <w:sz w:val="20"/>
          <w:szCs w:val="20"/>
        </w:rPr>
        <w:softHyphen/>
        <w:t>врат к холодной войне между Россией и Западом маловероятен, новые формы отношений между ними могут быть достаточно кон</w:t>
      </w:r>
      <w:r w:rsidRPr="00387088">
        <w:rPr>
          <w:color w:val="333333"/>
          <w:sz w:val="20"/>
          <w:szCs w:val="20"/>
        </w:rPr>
        <w:softHyphen/>
        <w:t>фликтными и основанными на жестком соперничестве.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Значительная часть российского политического истеблишмен</w:t>
      </w:r>
      <w:r w:rsidRPr="00387088">
        <w:rPr>
          <w:color w:val="333333"/>
          <w:sz w:val="20"/>
          <w:szCs w:val="20"/>
        </w:rPr>
        <w:softHyphen/>
        <w:t>та и экспертного сообщества считает конструктивной идею посте</w:t>
      </w:r>
      <w:r w:rsidRPr="00387088">
        <w:rPr>
          <w:color w:val="333333"/>
          <w:sz w:val="20"/>
          <w:szCs w:val="20"/>
        </w:rPr>
        <w:softHyphen/>
        <w:t>пенной интеграции России и Европы без ее формального вступле</w:t>
      </w:r>
      <w:r w:rsidRPr="00387088">
        <w:rPr>
          <w:color w:val="333333"/>
          <w:sz w:val="20"/>
          <w:szCs w:val="20"/>
        </w:rPr>
        <w:softHyphen/>
        <w:t>ния в Европейский союз. Исторически и культурно близкая Европа рассматривается как наиболее органичный партнер, способный ускорить процесс модернизации страны, поддержания стратегиче</w:t>
      </w:r>
      <w:r w:rsidRPr="00387088">
        <w:rPr>
          <w:color w:val="333333"/>
          <w:sz w:val="20"/>
          <w:szCs w:val="20"/>
        </w:rPr>
        <w:softHyphen/>
        <w:t>ской стабильности</w:t>
      </w:r>
    </w:p>
    <w:p w:rsidR="00387088" w:rsidRDefault="000560DE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rStyle w:val="a8"/>
          <w:color w:val="333333"/>
          <w:sz w:val="20"/>
          <w:szCs w:val="20"/>
        </w:rPr>
      </w:pPr>
      <w:r w:rsidRPr="00387088">
        <w:rPr>
          <w:rStyle w:val="a8"/>
          <w:color w:val="333333"/>
          <w:sz w:val="20"/>
          <w:szCs w:val="20"/>
          <w:highlight w:val="yellow"/>
        </w:rPr>
        <w:t>ПРАК</w:t>
      </w:r>
      <w:r w:rsidR="00387088" w:rsidRPr="00387088">
        <w:rPr>
          <w:rStyle w:val="a8"/>
          <w:color w:val="333333"/>
          <w:sz w:val="20"/>
          <w:szCs w:val="20"/>
          <w:highlight w:val="yellow"/>
        </w:rPr>
        <w:t>ТИЧЕСКАЯ  работа</w:t>
      </w:r>
      <w:proofErr w:type="gramStart"/>
      <w:r w:rsidR="00387088" w:rsidRPr="00387088">
        <w:rPr>
          <w:rStyle w:val="a8"/>
          <w:color w:val="333333"/>
          <w:sz w:val="20"/>
          <w:szCs w:val="20"/>
          <w:highlight w:val="yellow"/>
        </w:rPr>
        <w:t>.</w:t>
      </w:r>
      <w:proofErr w:type="gramEnd"/>
      <w:r w:rsidR="00387088">
        <w:rPr>
          <w:rStyle w:val="a8"/>
          <w:color w:val="333333"/>
          <w:sz w:val="20"/>
          <w:szCs w:val="20"/>
        </w:rPr>
        <w:t xml:space="preserve"> </w:t>
      </w:r>
      <w:r w:rsidR="003A0C04">
        <w:rPr>
          <w:rStyle w:val="a8"/>
          <w:color w:val="333333"/>
          <w:sz w:val="20"/>
          <w:szCs w:val="20"/>
        </w:rPr>
        <w:t xml:space="preserve"> </w:t>
      </w:r>
      <w:r w:rsidR="003A0C04" w:rsidRPr="003A0C04">
        <w:rPr>
          <w:rStyle w:val="a8"/>
          <w:color w:val="333333"/>
          <w:sz w:val="20"/>
          <w:szCs w:val="20"/>
          <w:highlight w:val="yellow"/>
        </w:rPr>
        <w:t>(</w:t>
      </w:r>
      <w:proofErr w:type="gramStart"/>
      <w:r w:rsidR="003A0C04" w:rsidRPr="003A0C04">
        <w:rPr>
          <w:rStyle w:val="a8"/>
          <w:color w:val="333333"/>
          <w:sz w:val="20"/>
          <w:szCs w:val="20"/>
          <w:highlight w:val="yellow"/>
        </w:rPr>
        <w:t>з</w:t>
      </w:r>
      <w:proofErr w:type="gramEnd"/>
      <w:r w:rsidR="003A0C04" w:rsidRPr="003A0C04">
        <w:rPr>
          <w:rStyle w:val="a8"/>
          <w:color w:val="333333"/>
          <w:sz w:val="20"/>
          <w:szCs w:val="20"/>
          <w:highlight w:val="yellow"/>
        </w:rPr>
        <w:t>апишите в тетрадь основные выдержки, выделенные желтым)</w:t>
      </w:r>
      <w:r w:rsidR="003A0C04">
        <w:rPr>
          <w:rStyle w:val="a8"/>
          <w:color w:val="333333"/>
          <w:sz w:val="20"/>
          <w:szCs w:val="20"/>
        </w:rPr>
        <w:t xml:space="preserve"> </w:t>
      </w:r>
    </w:p>
    <w:p w:rsidR="003A0C04" w:rsidRDefault="003A0C04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rStyle w:val="a8"/>
          <w:color w:val="333333"/>
          <w:sz w:val="20"/>
          <w:szCs w:val="20"/>
        </w:rPr>
      </w:pPr>
    </w:p>
    <w:p w:rsidR="004B7303" w:rsidRPr="00387088" w:rsidRDefault="000560DE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8"/>
          <w:color w:val="333333"/>
          <w:sz w:val="20"/>
          <w:szCs w:val="20"/>
        </w:rPr>
        <w:t xml:space="preserve">     </w:t>
      </w:r>
      <w:r w:rsidR="004B7303" w:rsidRPr="00387088">
        <w:rPr>
          <w:rStyle w:val="a8"/>
          <w:color w:val="333333"/>
          <w:sz w:val="20"/>
          <w:szCs w:val="20"/>
        </w:rPr>
        <w:t xml:space="preserve">С середины первого десятилетия XXI </w:t>
      </w:r>
      <w:proofErr w:type="gramStart"/>
      <w:r w:rsidR="004B7303" w:rsidRPr="00387088">
        <w:rPr>
          <w:rStyle w:val="a8"/>
          <w:color w:val="333333"/>
          <w:sz w:val="20"/>
          <w:szCs w:val="20"/>
        </w:rPr>
        <w:t>в</w:t>
      </w:r>
      <w:proofErr w:type="gramEnd"/>
      <w:r w:rsidR="004B7303" w:rsidRPr="00387088">
        <w:rPr>
          <w:rStyle w:val="a8"/>
          <w:color w:val="333333"/>
          <w:sz w:val="20"/>
          <w:szCs w:val="20"/>
        </w:rPr>
        <w:t xml:space="preserve">. </w:t>
      </w:r>
      <w:proofErr w:type="gramStart"/>
      <w:r w:rsidR="004B7303" w:rsidRPr="00387088">
        <w:rPr>
          <w:rStyle w:val="a8"/>
          <w:color w:val="333333"/>
          <w:sz w:val="20"/>
          <w:szCs w:val="20"/>
        </w:rPr>
        <w:t>Россия</w:t>
      </w:r>
      <w:proofErr w:type="gramEnd"/>
      <w:r w:rsidR="004B7303" w:rsidRPr="00387088">
        <w:rPr>
          <w:rStyle w:val="a8"/>
          <w:color w:val="333333"/>
          <w:sz w:val="20"/>
          <w:szCs w:val="20"/>
        </w:rPr>
        <w:t xml:space="preserve"> проявляет дол</w:t>
      </w:r>
      <w:r w:rsidR="004B7303" w:rsidRPr="00387088">
        <w:rPr>
          <w:rStyle w:val="a8"/>
          <w:color w:val="333333"/>
          <w:sz w:val="20"/>
          <w:szCs w:val="20"/>
        </w:rPr>
        <w:softHyphen/>
        <w:t>говременный интерес к странам СНГ как зоне экспансии россий</w:t>
      </w:r>
      <w:r w:rsidR="004B7303" w:rsidRPr="00387088">
        <w:rPr>
          <w:rStyle w:val="a8"/>
          <w:color w:val="333333"/>
          <w:sz w:val="20"/>
          <w:szCs w:val="20"/>
        </w:rPr>
        <w:softHyphen/>
        <w:t>ских капиталов, источнику трудовых ресурсов и фактору обеспече</w:t>
      </w:r>
      <w:r w:rsidR="004B7303" w:rsidRPr="00387088">
        <w:rPr>
          <w:rStyle w:val="a8"/>
          <w:color w:val="333333"/>
          <w:sz w:val="20"/>
          <w:szCs w:val="20"/>
        </w:rPr>
        <w:softHyphen/>
        <w:t>ния своей безопасности</w:t>
      </w:r>
      <w:r w:rsidR="004B7303" w:rsidRPr="00387088">
        <w:rPr>
          <w:color w:val="333333"/>
          <w:sz w:val="20"/>
          <w:szCs w:val="20"/>
        </w:rPr>
        <w:t>. Она отказалась от модели донорских отношений с государствами Содружества, дифференцируя подхо</w:t>
      </w:r>
      <w:r w:rsidR="004B7303" w:rsidRPr="00387088">
        <w:rPr>
          <w:color w:val="333333"/>
          <w:sz w:val="20"/>
          <w:szCs w:val="20"/>
        </w:rPr>
        <w:softHyphen/>
        <w:t>ды к ним. </w:t>
      </w:r>
      <w:r w:rsidR="004B7303" w:rsidRPr="003A0C04">
        <w:rPr>
          <w:rStyle w:val="a8"/>
          <w:color w:val="333333"/>
          <w:sz w:val="20"/>
          <w:szCs w:val="20"/>
          <w:highlight w:val="yellow"/>
        </w:rPr>
        <w:t>Гл</w:t>
      </w:r>
      <w:r w:rsidR="004B7303" w:rsidRPr="00387088">
        <w:rPr>
          <w:rStyle w:val="a8"/>
          <w:color w:val="333333"/>
          <w:sz w:val="20"/>
          <w:szCs w:val="20"/>
        </w:rPr>
        <w:t>авная проблема России в рамках СНГ</w:t>
      </w:r>
      <w:r w:rsidR="004B7303" w:rsidRPr="00387088">
        <w:rPr>
          <w:color w:val="333333"/>
          <w:sz w:val="20"/>
          <w:szCs w:val="20"/>
        </w:rPr>
        <w:t> - 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t>сформиро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softHyphen/>
        <w:t>вать привлекательную модель социально-экономического и поли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softHyphen/>
        <w:t>тического развития, которая позволила бы ей стать центром притяжения для ближайших соседей</w:t>
      </w:r>
      <w:r w:rsidR="004B7303"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В сложившейся ситуации </w:t>
      </w:r>
      <w:r w:rsidRPr="003A0C04">
        <w:rPr>
          <w:rStyle w:val="a8"/>
          <w:color w:val="333333"/>
          <w:sz w:val="20"/>
          <w:szCs w:val="20"/>
          <w:highlight w:val="yellow"/>
        </w:rPr>
        <w:t>ва</w:t>
      </w:r>
      <w:r w:rsidRPr="00387088">
        <w:rPr>
          <w:rStyle w:val="a8"/>
          <w:color w:val="333333"/>
          <w:sz w:val="20"/>
          <w:szCs w:val="20"/>
        </w:rPr>
        <w:t>жнейшая задача самоопределения России</w:t>
      </w:r>
      <w:r w:rsidRPr="00387088">
        <w:rPr>
          <w:color w:val="333333"/>
          <w:sz w:val="20"/>
          <w:szCs w:val="20"/>
        </w:rPr>
        <w:t> - </w:t>
      </w:r>
      <w:r w:rsidRPr="00387088">
        <w:rPr>
          <w:rStyle w:val="a9"/>
          <w:b/>
          <w:bCs/>
          <w:color w:val="333333"/>
          <w:sz w:val="20"/>
          <w:szCs w:val="20"/>
        </w:rPr>
        <w:t>найти место в процессе глобализации, оптимальное для осуществления всеобъемлющей модернизации, закрепиться на этом месте посредством мер международно-правового и институцио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нального характера, интегрируясь в сообщество цивилизованных государств с учетом собственных целей и приоритетов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8"/>
          <w:color w:val="333333"/>
          <w:sz w:val="20"/>
          <w:szCs w:val="20"/>
        </w:rPr>
        <w:t>Использо</w:t>
      </w:r>
      <w:r w:rsidRPr="00387088">
        <w:rPr>
          <w:rStyle w:val="a8"/>
          <w:color w:val="333333"/>
          <w:sz w:val="20"/>
          <w:szCs w:val="20"/>
        </w:rPr>
        <w:softHyphen/>
        <w:t>вание Россией новых возможностей, открываемых глобализацией, и обретение достойного места в стремительно меняющемся мире предполагает</w:t>
      </w:r>
      <w:r w:rsidRPr="00387088">
        <w:rPr>
          <w:color w:val="333333"/>
          <w:sz w:val="20"/>
          <w:szCs w:val="20"/>
        </w:rPr>
        <w:t>: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lastRenderedPageBreak/>
        <w:t>Ø   </w:t>
      </w:r>
      <w:r w:rsidRPr="00387088">
        <w:rPr>
          <w:color w:val="333333"/>
          <w:sz w:val="20"/>
          <w:szCs w:val="20"/>
        </w:rPr>
        <w:t>формирование государственности в нынешних границах и со</w:t>
      </w:r>
      <w:r w:rsidRPr="00387088">
        <w:rPr>
          <w:color w:val="333333"/>
          <w:sz w:val="20"/>
          <w:szCs w:val="20"/>
        </w:rPr>
        <w:softHyphen/>
        <w:t>хранение территориальной целостности;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преодоление зависимости экономики от экспорта сырья, осу</w:t>
      </w:r>
      <w:r w:rsidRPr="00387088">
        <w:rPr>
          <w:color w:val="333333"/>
          <w:sz w:val="20"/>
          <w:szCs w:val="20"/>
        </w:rPr>
        <w:softHyphen/>
        <w:t>ществление инновационного прорыва и превращение в развитую, постиндустриальную страну,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тщательный учет процессов глобализации и их использова</w:t>
      </w:r>
      <w:r w:rsidRPr="00387088">
        <w:rPr>
          <w:color w:val="333333"/>
          <w:sz w:val="20"/>
          <w:szCs w:val="20"/>
        </w:rPr>
        <w:softHyphen/>
        <w:t>ние для развития национальной экономики и улучшения условий жизни населения;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проведение прагматичной внешней политики, стремление ма</w:t>
      </w:r>
      <w:r w:rsidRPr="00387088">
        <w:rPr>
          <w:color w:val="333333"/>
          <w:sz w:val="20"/>
          <w:szCs w:val="20"/>
        </w:rPr>
        <w:softHyphen/>
        <w:t>неврировать по всему азимуту в духе классической </w:t>
      </w:r>
      <w:proofErr w:type="spellStart"/>
      <w:r w:rsidRPr="00387088">
        <w:rPr>
          <w:color w:val="333333"/>
          <w:sz w:val="20"/>
          <w:szCs w:val="20"/>
        </w:rPr>
        <w:t>Realpolitik</w:t>
      </w:r>
      <w:proofErr w:type="spellEnd"/>
      <w:r w:rsidRPr="00387088">
        <w:rPr>
          <w:color w:val="333333"/>
          <w:sz w:val="20"/>
          <w:szCs w:val="20"/>
        </w:rPr>
        <w:t>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укрепление международного доверия к своей внешней поли</w:t>
      </w:r>
      <w:r w:rsidRPr="00387088">
        <w:rPr>
          <w:color w:val="333333"/>
          <w:sz w:val="20"/>
          <w:szCs w:val="20"/>
        </w:rPr>
        <w:softHyphen/>
        <w:t>тике путем наращивания степени ее предсказуемости;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сближение со странами, готовыми сотрудничать с Россией и создать вокруг нее дружественное окружение;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активное участие в деятельности международных организа</w:t>
      </w:r>
      <w:r w:rsidRPr="00387088">
        <w:rPr>
          <w:color w:val="333333"/>
          <w:sz w:val="20"/>
          <w:szCs w:val="20"/>
        </w:rPr>
        <w:softHyphen/>
        <w:t>ций и в международных мероприятиях, руководствуясь национальны</w:t>
      </w:r>
      <w:r w:rsidRPr="00387088">
        <w:rPr>
          <w:color w:val="333333"/>
          <w:sz w:val="20"/>
          <w:szCs w:val="20"/>
        </w:rPr>
        <w:softHyphen/>
        <w:t>ми интересами;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содействие новой кодификации международного права, его приведению в соответствие с реалиями настоящего времени;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наращивание усилий с целью возобновления процесса разо</w:t>
      </w:r>
      <w:r w:rsidRPr="00387088">
        <w:rPr>
          <w:color w:val="333333"/>
          <w:sz w:val="20"/>
          <w:szCs w:val="20"/>
        </w:rPr>
        <w:softHyphen/>
        <w:t>ружения и присоединения к нему новых государств;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000000"/>
          <w:sz w:val="20"/>
          <w:szCs w:val="20"/>
        </w:rPr>
        <w:t>Ø   </w:t>
      </w:r>
      <w:r w:rsidRPr="00387088">
        <w:rPr>
          <w:color w:val="333333"/>
          <w:sz w:val="20"/>
          <w:szCs w:val="20"/>
        </w:rPr>
        <w:t>противодействие попыткам ущемления интересов России во всех сферах.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A0C04">
        <w:rPr>
          <w:color w:val="333333"/>
          <w:sz w:val="20"/>
          <w:szCs w:val="20"/>
          <w:highlight w:val="yellow"/>
        </w:rPr>
        <w:t>Об</w:t>
      </w:r>
      <w:r w:rsidRPr="00387088">
        <w:rPr>
          <w:color w:val="333333"/>
          <w:sz w:val="20"/>
          <w:szCs w:val="20"/>
        </w:rPr>
        <w:t>ретение Россией новой идентичности </w:t>
      </w:r>
      <w:r w:rsidRPr="00387088">
        <w:rPr>
          <w:rStyle w:val="a9"/>
          <w:b/>
          <w:bCs/>
          <w:color w:val="333333"/>
          <w:sz w:val="20"/>
          <w:szCs w:val="20"/>
        </w:rPr>
        <w:t>возможно лишь при условии осуществления глубокой и всеобъемлющей модернизации, превращения в конкурентоспособного члена мирового сообщества</w:t>
      </w:r>
      <w:r w:rsidRPr="00387088">
        <w:rPr>
          <w:color w:val="333333"/>
          <w:sz w:val="20"/>
          <w:szCs w:val="20"/>
        </w:rPr>
        <w:t>. Трансформация имперского государства в национальное займет длительное время и потребует значительных усилий. В обозримом будущем за Россией, видимо, закрепится </w:t>
      </w:r>
      <w:r w:rsidRPr="00387088">
        <w:rPr>
          <w:rStyle w:val="a8"/>
          <w:color w:val="333333"/>
          <w:sz w:val="20"/>
          <w:szCs w:val="20"/>
        </w:rPr>
        <w:t xml:space="preserve">геополитический статус влиятельной </w:t>
      </w:r>
      <w:proofErr w:type="spellStart"/>
      <w:r w:rsidRPr="00387088">
        <w:rPr>
          <w:rStyle w:val="a8"/>
          <w:color w:val="333333"/>
          <w:sz w:val="20"/>
          <w:szCs w:val="20"/>
        </w:rPr>
        <w:t>трансрегиональной</w:t>
      </w:r>
      <w:proofErr w:type="spellEnd"/>
      <w:r w:rsidRPr="00387088">
        <w:rPr>
          <w:rStyle w:val="a8"/>
          <w:color w:val="333333"/>
          <w:sz w:val="20"/>
          <w:szCs w:val="20"/>
        </w:rPr>
        <w:t xml:space="preserve"> державы, способной играть значи</w:t>
      </w:r>
      <w:r w:rsidRPr="00387088">
        <w:rPr>
          <w:rStyle w:val="a8"/>
          <w:color w:val="333333"/>
          <w:sz w:val="20"/>
          <w:szCs w:val="20"/>
        </w:rPr>
        <w:softHyphen/>
        <w:t>мую роль в мировой политике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0560DE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Все более отчетливой становится </w:t>
      </w:r>
      <w:r w:rsidRPr="003A0C04">
        <w:rPr>
          <w:rStyle w:val="a9"/>
          <w:b/>
          <w:bCs/>
          <w:color w:val="333333"/>
          <w:sz w:val="20"/>
          <w:szCs w:val="20"/>
          <w:highlight w:val="yellow"/>
        </w:rPr>
        <w:t>ст</w:t>
      </w:r>
      <w:r w:rsidRPr="00387088">
        <w:rPr>
          <w:rStyle w:val="a9"/>
          <w:b/>
          <w:bCs/>
          <w:color w:val="333333"/>
          <w:sz w:val="20"/>
          <w:szCs w:val="20"/>
        </w:rPr>
        <w:t>ратегия российского руко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водства, направленная на экономическую модернизацию страны, прежде всего за счет мобилизации внутренних ресурсов, централи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зации власти в духе «нелиберальной демократии», укрепления роли государства в ключевых секторах экономики - топливно-энергети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ческом и военно-промышленном</w:t>
      </w:r>
      <w:r w:rsidRPr="00387088">
        <w:rPr>
          <w:color w:val="333333"/>
          <w:sz w:val="20"/>
          <w:szCs w:val="20"/>
        </w:rPr>
        <w:t xml:space="preserve">. </w:t>
      </w:r>
    </w:p>
    <w:p w:rsidR="000560DE" w:rsidRPr="00387088" w:rsidRDefault="000560DE" w:rsidP="000560DE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</w:p>
    <w:p w:rsidR="004B7303" w:rsidRPr="00387088" w:rsidRDefault="00387088" w:rsidP="00387088">
      <w:pPr>
        <w:pStyle w:val="1"/>
        <w:shd w:val="clear" w:color="auto" w:fill="FFFFFF"/>
        <w:spacing w:before="0" w:beforeAutospacing="0" w:after="0" w:afterAutospacing="0"/>
        <w:ind w:right="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</w:t>
      </w:r>
      <w:r w:rsidR="004B7303" w:rsidRPr="00387088">
        <w:rPr>
          <w:rStyle w:val="a8"/>
          <w:color w:val="333333"/>
          <w:sz w:val="20"/>
          <w:szCs w:val="20"/>
        </w:rPr>
        <w:t>Большинство политического класса в странах Запада настрое</w:t>
      </w:r>
      <w:r w:rsidR="004B7303" w:rsidRPr="00387088">
        <w:rPr>
          <w:rStyle w:val="a8"/>
          <w:color w:val="333333"/>
          <w:sz w:val="20"/>
          <w:szCs w:val="20"/>
        </w:rPr>
        <w:softHyphen/>
        <w:t>но прагматично в отношении России</w:t>
      </w:r>
      <w:r w:rsidR="004B7303" w:rsidRPr="00387088">
        <w:rPr>
          <w:color w:val="333333"/>
          <w:sz w:val="20"/>
          <w:szCs w:val="20"/>
        </w:rPr>
        <w:t>. В Соединенных Штатах эта </w:t>
      </w:r>
      <w:r w:rsidR="004B7303" w:rsidRPr="00387088">
        <w:rPr>
          <w:rStyle w:val="a9"/>
          <w:b/>
          <w:bCs/>
          <w:color w:val="333333"/>
          <w:sz w:val="20"/>
          <w:szCs w:val="20"/>
        </w:rPr>
        <w:t xml:space="preserve">часть элиты, менее приверженная идеологии «американской </w:t>
      </w:r>
      <w:proofErr w:type="spellStart"/>
      <w:r w:rsidR="004B7303" w:rsidRPr="00387088">
        <w:rPr>
          <w:rStyle w:val="a9"/>
          <w:b/>
          <w:bCs/>
          <w:color w:val="333333"/>
          <w:sz w:val="20"/>
          <w:szCs w:val="20"/>
        </w:rPr>
        <w:t>державности</w:t>
      </w:r>
      <w:proofErr w:type="spellEnd"/>
      <w:r w:rsidR="004B7303" w:rsidRPr="00387088">
        <w:rPr>
          <w:rStyle w:val="a9"/>
          <w:b/>
          <w:bCs/>
          <w:color w:val="333333"/>
          <w:sz w:val="20"/>
          <w:szCs w:val="20"/>
        </w:rPr>
        <w:t xml:space="preserve">» и «демократического мессианства», </w:t>
      </w:r>
      <w:proofErr w:type="gramStart"/>
      <w:r w:rsidR="004B7303" w:rsidRPr="00387088">
        <w:rPr>
          <w:rStyle w:val="a9"/>
          <w:b/>
          <w:bCs/>
          <w:color w:val="333333"/>
          <w:sz w:val="20"/>
          <w:szCs w:val="20"/>
        </w:rPr>
        <w:t>руководствуется</w:t>
      </w:r>
      <w:proofErr w:type="gramEnd"/>
      <w:r w:rsidR="004B7303" w:rsidRPr="00387088">
        <w:rPr>
          <w:rStyle w:val="a9"/>
          <w:b/>
          <w:bCs/>
          <w:color w:val="333333"/>
          <w:sz w:val="20"/>
          <w:szCs w:val="20"/>
        </w:rPr>
        <w:t xml:space="preserve"> прежде всего намерением использовать потенциал сотрудничества с Россией в американских интересах</w:t>
      </w:r>
      <w:r w:rsidR="004B7303"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rStyle w:val="a9"/>
          <w:b/>
          <w:bCs/>
          <w:color w:val="333333"/>
          <w:sz w:val="20"/>
          <w:szCs w:val="20"/>
        </w:rPr>
        <w:t>В мировом сообществе утверждается реалистичный взгляд на современную Россию</w:t>
      </w:r>
      <w:r w:rsidRPr="00387088">
        <w:rPr>
          <w:color w:val="333333"/>
          <w:sz w:val="20"/>
          <w:szCs w:val="20"/>
        </w:rPr>
        <w:t>, обозначается </w:t>
      </w:r>
      <w:r w:rsidRPr="00387088">
        <w:rPr>
          <w:rStyle w:val="a8"/>
          <w:color w:val="333333"/>
          <w:sz w:val="20"/>
          <w:szCs w:val="20"/>
        </w:rPr>
        <w:t>намерение строить отношения с ней на апробированных принципах международного общения - равенства, взаимной выгоды, уважения суверенитета и территори</w:t>
      </w:r>
      <w:r w:rsidRPr="00387088">
        <w:rPr>
          <w:rStyle w:val="a8"/>
          <w:color w:val="333333"/>
          <w:sz w:val="20"/>
          <w:szCs w:val="20"/>
        </w:rPr>
        <w:softHyphen/>
        <w:t>альной целостности</w:t>
      </w:r>
      <w:r w:rsidRPr="00387088">
        <w:rPr>
          <w:color w:val="333333"/>
          <w:sz w:val="20"/>
          <w:szCs w:val="20"/>
        </w:rPr>
        <w:t>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proofErr w:type="spellStart"/>
      <w:r w:rsidRPr="00387088">
        <w:rPr>
          <w:rStyle w:val="a9"/>
          <w:b/>
          <w:bCs/>
          <w:color w:val="333333"/>
          <w:sz w:val="20"/>
          <w:szCs w:val="20"/>
        </w:rPr>
        <w:t>Многовекторность</w:t>
      </w:r>
      <w:proofErr w:type="spellEnd"/>
      <w:r w:rsidRPr="00387088">
        <w:rPr>
          <w:rStyle w:val="a9"/>
          <w:b/>
          <w:bCs/>
          <w:color w:val="333333"/>
          <w:sz w:val="20"/>
          <w:szCs w:val="20"/>
        </w:rPr>
        <w:t xml:space="preserve"> внешней политики России перестает </w:t>
      </w:r>
      <w:proofErr w:type="gramStart"/>
      <w:r w:rsidRPr="00387088">
        <w:rPr>
          <w:rStyle w:val="a9"/>
          <w:b/>
          <w:bCs/>
          <w:color w:val="333333"/>
          <w:sz w:val="20"/>
          <w:szCs w:val="20"/>
        </w:rPr>
        <w:t>воспри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ниматься</w:t>
      </w:r>
      <w:proofErr w:type="gramEnd"/>
      <w:r w:rsidRPr="00387088">
        <w:rPr>
          <w:rStyle w:val="a9"/>
          <w:b/>
          <w:bCs/>
          <w:color w:val="333333"/>
          <w:sz w:val="20"/>
          <w:szCs w:val="20"/>
        </w:rPr>
        <w:t xml:space="preserve"> как попытка укрепить свои позиции, используя разногла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</w:r>
      <w:r w:rsidRPr="00387088">
        <w:rPr>
          <w:rStyle w:val="11pt"/>
          <w:b/>
          <w:bCs/>
          <w:i/>
          <w:iCs/>
          <w:color w:val="333333"/>
          <w:sz w:val="20"/>
          <w:szCs w:val="20"/>
        </w:rPr>
        <w:t>сия</w:t>
      </w:r>
      <w:r w:rsidRPr="00387088">
        <w:rPr>
          <w:rStyle w:val="a9"/>
          <w:b/>
          <w:bCs/>
          <w:color w:val="333333"/>
          <w:sz w:val="20"/>
          <w:szCs w:val="20"/>
        </w:rPr>
        <w:t> между западными державами и их оппонентами</w:t>
      </w:r>
      <w:r w:rsidRPr="00387088">
        <w:rPr>
          <w:color w:val="333333"/>
          <w:sz w:val="20"/>
          <w:szCs w:val="20"/>
        </w:rPr>
        <w:t>.</w:t>
      </w:r>
      <w:r w:rsidRPr="00387088">
        <w:rPr>
          <w:rStyle w:val="11pt"/>
          <w:color w:val="333333"/>
          <w:sz w:val="20"/>
          <w:szCs w:val="20"/>
        </w:rPr>
        <w:t> Наиболее </w:t>
      </w:r>
      <w:r w:rsidRPr="00387088">
        <w:rPr>
          <w:color w:val="333333"/>
          <w:sz w:val="20"/>
          <w:szCs w:val="20"/>
        </w:rPr>
        <w:t>объективные аналитики видят в таком курсе продуманную страте</w:t>
      </w:r>
      <w:r w:rsidRPr="00387088">
        <w:rPr>
          <w:color w:val="333333"/>
          <w:sz w:val="20"/>
          <w:szCs w:val="20"/>
        </w:rPr>
        <w:softHyphen/>
        <w:t>гию, продиктованную ее национальными интересами, стремлением восстановить международный статус одного из самых влиятель</w:t>
      </w:r>
      <w:r w:rsidRPr="00387088">
        <w:rPr>
          <w:color w:val="333333"/>
          <w:sz w:val="20"/>
          <w:szCs w:val="20"/>
        </w:rPr>
        <w:softHyphen/>
        <w:t>ных государств мира.</w:t>
      </w:r>
    </w:p>
    <w:p w:rsidR="004B7303" w:rsidRPr="00387088" w:rsidRDefault="004B7303" w:rsidP="004B7303">
      <w:pPr>
        <w:pStyle w:val="1"/>
        <w:shd w:val="clear" w:color="auto" w:fill="FFFFFF"/>
        <w:spacing w:before="0" w:beforeAutospacing="0" w:after="0" w:afterAutospacing="0"/>
        <w:ind w:right="20" w:firstLine="709"/>
        <w:rPr>
          <w:color w:val="333333"/>
          <w:sz w:val="20"/>
          <w:szCs w:val="20"/>
        </w:rPr>
      </w:pPr>
      <w:r w:rsidRPr="00387088">
        <w:rPr>
          <w:color w:val="333333"/>
          <w:sz w:val="20"/>
          <w:szCs w:val="20"/>
        </w:rPr>
        <w:t>В мире усиливается понимание того, что политика по отноше</w:t>
      </w:r>
      <w:r w:rsidRPr="00387088">
        <w:rPr>
          <w:color w:val="333333"/>
          <w:sz w:val="20"/>
          <w:szCs w:val="20"/>
        </w:rPr>
        <w:softHyphen/>
        <w:t>нию к России должна строиться с учетом ее бесспорных заслуг перед человечеством, быть свободной от стереотипов минувших эпох, исходя из того, что </w:t>
      </w:r>
      <w:r w:rsidRPr="003A0C04">
        <w:rPr>
          <w:rStyle w:val="a9"/>
          <w:b/>
          <w:bCs/>
          <w:color w:val="333333"/>
          <w:sz w:val="20"/>
          <w:szCs w:val="20"/>
          <w:highlight w:val="yellow"/>
        </w:rPr>
        <w:t>сил</w:t>
      </w:r>
      <w:r w:rsidRPr="00387088">
        <w:rPr>
          <w:rStyle w:val="a9"/>
          <w:b/>
          <w:bCs/>
          <w:color w:val="333333"/>
          <w:sz w:val="20"/>
          <w:szCs w:val="20"/>
        </w:rPr>
        <w:t>ьная, хорошо управляемая Россия со</w:t>
      </w:r>
      <w:r w:rsidRPr="00387088">
        <w:rPr>
          <w:rStyle w:val="a9"/>
          <w:b/>
          <w:bCs/>
          <w:color w:val="333333"/>
          <w:sz w:val="20"/>
          <w:szCs w:val="20"/>
        </w:rPr>
        <w:softHyphen/>
        <w:t>ответствует интересам мирового сообщества</w:t>
      </w:r>
      <w:r w:rsidRPr="00387088">
        <w:rPr>
          <w:color w:val="333333"/>
          <w:sz w:val="20"/>
          <w:szCs w:val="20"/>
        </w:rPr>
        <w:t>.</w:t>
      </w:r>
    </w:p>
    <w:p w:rsidR="004B7303" w:rsidRDefault="004B7303" w:rsidP="003A0C04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color w:val="333333"/>
          <w:sz w:val="16"/>
          <w:szCs w:val="16"/>
        </w:rPr>
      </w:pP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Современный мир переживает фундаментальные и динамичные изменения, глубоко затрагивающие интересы Российской Федерац</w:t>
      </w:r>
      <w:proofErr w:type="gramStart"/>
      <w:r w:rsidRPr="00F01DDB">
        <w:rPr>
          <w:color w:val="333333"/>
          <w:sz w:val="20"/>
          <w:szCs w:val="20"/>
        </w:rPr>
        <w:t>ии и ее</w:t>
      </w:r>
      <w:proofErr w:type="gramEnd"/>
      <w:r w:rsidRPr="00F01DDB">
        <w:rPr>
          <w:color w:val="333333"/>
          <w:sz w:val="20"/>
          <w:szCs w:val="20"/>
        </w:rPr>
        <w:t xml:space="preserve"> граждан. Новая Россия, встав на твердую почву национальных интересов, обрела полноценную роль в глобальных делах.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9"/>
          <w:b/>
          <w:bCs/>
          <w:color w:val="333333"/>
          <w:sz w:val="20"/>
          <w:szCs w:val="20"/>
          <w:highlight w:val="yellow"/>
        </w:rPr>
        <w:t>Ст</w:t>
      </w:r>
      <w:r w:rsidRPr="00F01DDB">
        <w:rPr>
          <w:rStyle w:val="a9"/>
          <w:b/>
          <w:bCs/>
          <w:color w:val="333333"/>
          <w:sz w:val="20"/>
          <w:szCs w:val="20"/>
        </w:rPr>
        <w:t>ираются различия между внутренними и внешними средствами обеспечения национальных интересов и безопасности</w:t>
      </w:r>
      <w:r w:rsidRPr="00F01DDB">
        <w:rPr>
          <w:color w:val="333333"/>
          <w:sz w:val="20"/>
          <w:szCs w:val="20"/>
        </w:rPr>
        <w:t>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В этих условиях </w:t>
      </w:r>
      <w:r w:rsidRPr="00F01DDB">
        <w:rPr>
          <w:rStyle w:val="a8"/>
          <w:color w:val="333333"/>
          <w:sz w:val="20"/>
          <w:szCs w:val="20"/>
          <w:highlight w:val="yellow"/>
        </w:rPr>
        <w:t>вн</w:t>
      </w:r>
      <w:r w:rsidRPr="00F01DDB">
        <w:rPr>
          <w:rStyle w:val="a8"/>
          <w:color w:val="333333"/>
          <w:sz w:val="20"/>
          <w:szCs w:val="20"/>
        </w:rPr>
        <w:t>ешняя политика становится одним из важнейших инструментов поступательного развития страны, обеспечения ее конкурентоспособности в</w:t>
      </w:r>
      <w:r w:rsidR="000560DE" w:rsidRPr="00F01DDB">
        <w:rPr>
          <w:rStyle w:val="a8"/>
          <w:color w:val="333333"/>
          <w:sz w:val="20"/>
          <w:szCs w:val="20"/>
        </w:rPr>
        <w:t xml:space="preserve"> </w:t>
      </w:r>
      <w:r w:rsidRPr="00F01DDB">
        <w:rPr>
          <w:rStyle w:val="a8"/>
          <w:color w:val="333333"/>
          <w:sz w:val="20"/>
          <w:szCs w:val="20"/>
        </w:rPr>
        <w:t xml:space="preserve"> </w:t>
      </w:r>
      <w:proofErr w:type="spellStart"/>
      <w:r w:rsidRPr="00F01DDB">
        <w:rPr>
          <w:rStyle w:val="a8"/>
          <w:color w:val="333333"/>
          <w:sz w:val="20"/>
          <w:szCs w:val="20"/>
        </w:rPr>
        <w:t>глобализирующемся</w:t>
      </w:r>
      <w:proofErr w:type="spellEnd"/>
      <w:r w:rsidRPr="00F01DDB">
        <w:rPr>
          <w:rStyle w:val="a8"/>
          <w:color w:val="333333"/>
          <w:sz w:val="20"/>
          <w:szCs w:val="20"/>
        </w:rPr>
        <w:t xml:space="preserve"> мире.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proofErr w:type="gramStart"/>
      <w:r w:rsidRPr="00F01DDB">
        <w:rPr>
          <w:color w:val="333333"/>
          <w:sz w:val="20"/>
          <w:szCs w:val="20"/>
        </w:rPr>
        <w:t>Являясь постоянным членом Совета Безопасности ООН, участницей «Группы восьми» и целого ряда других влиятельных международных и региональных организаций, механизмов межгосударственного диалога и сотрудничества, обладая значительным потенциалом и ресурсами во всех областях жизнедеятельности, интенсивно развивая отношения с ведущими государствами и объединениями всех регионов мира, последовательно интегрируясь в мировую экономику и политику, </w:t>
      </w:r>
      <w:r w:rsidRPr="00F01DDB">
        <w:rPr>
          <w:rStyle w:val="a9"/>
          <w:b/>
          <w:bCs/>
          <w:color w:val="333333"/>
          <w:sz w:val="20"/>
          <w:szCs w:val="20"/>
        </w:rPr>
        <w:t>Россия оказывает существенное влияние на формирование новой архитектуры международных отношений</w:t>
      </w:r>
      <w:r w:rsidRPr="00F01DDB">
        <w:rPr>
          <w:color w:val="333333"/>
          <w:sz w:val="20"/>
          <w:szCs w:val="20"/>
        </w:rPr>
        <w:t>.</w:t>
      </w:r>
      <w:proofErr w:type="gramEnd"/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На современном этапе традиционные громоздкие военно-политические союзы уже не могут обеспечить противодействия всему спектру современных вызовов и угроз, являющихся трансграничными по своему характеру. </w:t>
      </w:r>
      <w:r w:rsidRPr="00F01DDB">
        <w:rPr>
          <w:rStyle w:val="a9"/>
          <w:b/>
          <w:bCs/>
          <w:color w:val="333333"/>
          <w:sz w:val="20"/>
          <w:szCs w:val="20"/>
        </w:rPr>
        <w:t xml:space="preserve">На смену блоковым подходам к решению международных проблем приходит сетевая </w:t>
      </w:r>
      <w:r w:rsidRPr="00F01DDB">
        <w:rPr>
          <w:rStyle w:val="a9"/>
          <w:b/>
          <w:bCs/>
          <w:color w:val="333333"/>
          <w:sz w:val="20"/>
          <w:szCs w:val="20"/>
        </w:rPr>
        <w:lastRenderedPageBreak/>
        <w:t>дипломатия, опирающаяся на гибкие формы участия в многосторонних структурах в целях коллективного поиска решений общих задач</w:t>
      </w:r>
      <w:r w:rsidRPr="00F01DDB">
        <w:rPr>
          <w:color w:val="333333"/>
          <w:sz w:val="20"/>
          <w:szCs w:val="20"/>
        </w:rPr>
        <w:t>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9"/>
          <w:b/>
          <w:bCs/>
          <w:color w:val="333333"/>
          <w:sz w:val="20"/>
          <w:szCs w:val="20"/>
          <w:highlight w:val="yellow"/>
        </w:rPr>
        <w:t>На</w:t>
      </w:r>
      <w:r w:rsidRPr="00F01DDB">
        <w:rPr>
          <w:rStyle w:val="a9"/>
          <w:b/>
          <w:bCs/>
          <w:color w:val="333333"/>
          <w:sz w:val="20"/>
          <w:szCs w:val="20"/>
        </w:rPr>
        <w:t xml:space="preserve"> передний план в качестве главных факторов влияния государств на международную политику, наряду с военной мощью, выдвигаются экономические, научно-технические, экологические, демографические и информационные</w:t>
      </w:r>
      <w:r w:rsidRPr="00F01DDB">
        <w:rPr>
          <w:color w:val="333333"/>
          <w:sz w:val="20"/>
          <w:szCs w:val="20"/>
        </w:rPr>
        <w:t>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8"/>
          <w:color w:val="333333"/>
          <w:sz w:val="20"/>
          <w:szCs w:val="20"/>
        </w:rPr>
        <w:t>Все большее значение приобретают</w:t>
      </w:r>
      <w:r w:rsidRPr="00F01DDB">
        <w:rPr>
          <w:color w:val="333333"/>
          <w:sz w:val="20"/>
          <w:szCs w:val="20"/>
        </w:rPr>
        <w:t>: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уровень защищенности интересов личности, общества и государства;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духовное и интеллектуальное развитие населения;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рост его благосостояния;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сбалансированность образовательных, научных и производственных ресурсов;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в целом уровень инвестиций в человека;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эффективное использование механизмов регулирования мировых рынков товаров и услуг, диверсификации экономических связей;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Ø  сравнительные преимущества государств в интеграционных процессах.</w:t>
      </w:r>
    </w:p>
    <w:p w:rsidR="00F029AC" w:rsidRPr="00F01DDB" w:rsidRDefault="00F029AC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color w:val="333333"/>
          <w:sz w:val="20"/>
          <w:szCs w:val="20"/>
        </w:rPr>
      </w:pPr>
    </w:p>
    <w:p w:rsidR="004B7303" w:rsidRPr="00F01DDB" w:rsidRDefault="00387088" w:rsidP="0038708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01DDB">
        <w:rPr>
          <w:rStyle w:val="a8"/>
          <w:color w:val="333333"/>
          <w:sz w:val="20"/>
          <w:szCs w:val="20"/>
        </w:rPr>
        <w:t xml:space="preserve">     </w:t>
      </w:r>
      <w:r w:rsidR="004B7303" w:rsidRPr="00F01DDB">
        <w:rPr>
          <w:rStyle w:val="a8"/>
          <w:color w:val="333333"/>
          <w:sz w:val="20"/>
          <w:szCs w:val="20"/>
        </w:rPr>
        <w:t>Экономическая взаимозависимость госуда</w:t>
      </w:r>
      <w:proofErr w:type="gramStart"/>
      <w:r w:rsidR="004B7303" w:rsidRPr="00F01DDB">
        <w:rPr>
          <w:rStyle w:val="a8"/>
          <w:color w:val="333333"/>
          <w:sz w:val="20"/>
          <w:szCs w:val="20"/>
        </w:rPr>
        <w:t>рств ст</w:t>
      </w:r>
      <w:proofErr w:type="gramEnd"/>
      <w:r w:rsidR="004B7303" w:rsidRPr="00F01DDB">
        <w:rPr>
          <w:rStyle w:val="a8"/>
          <w:color w:val="333333"/>
          <w:sz w:val="20"/>
          <w:szCs w:val="20"/>
        </w:rPr>
        <w:t>ановится одним из ключевых факторов поддержания международной стабильности</w:t>
      </w:r>
      <w:r w:rsidR="004B7303" w:rsidRPr="00F01DDB">
        <w:rPr>
          <w:color w:val="333333"/>
          <w:sz w:val="20"/>
          <w:szCs w:val="20"/>
        </w:rPr>
        <w:t xml:space="preserve">. Создаются предпосылки для становления более </w:t>
      </w:r>
      <w:proofErr w:type="spellStart"/>
      <w:r w:rsidR="004B7303" w:rsidRPr="00F01DDB">
        <w:rPr>
          <w:color w:val="333333"/>
          <w:sz w:val="20"/>
          <w:szCs w:val="20"/>
        </w:rPr>
        <w:t>кризисоустойчивой</w:t>
      </w:r>
      <w:proofErr w:type="spellEnd"/>
      <w:r w:rsidR="004B7303" w:rsidRPr="00F01DDB">
        <w:rPr>
          <w:color w:val="333333"/>
          <w:sz w:val="20"/>
          <w:szCs w:val="20"/>
        </w:rPr>
        <w:t xml:space="preserve"> международной системы.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proofErr w:type="gramStart"/>
      <w:r w:rsidRPr="00F01DDB">
        <w:rPr>
          <w:rStyle w:val="a8"/>
          <w:color w:val="333333"/>
          <w:sz w:val="20"/>
          <w:szCs w:val="20"/>
          <w:highlight w:val="yellow"/>
        </w:rPr>
        <w:t>Нов</w:t>
      </w:r>
      <w:r w:rsidRPr="00F01DDB">
        <w:rPr>
          <w:rStyle w:val="a8"/>
          <w:color w:val="333333"/>
          <w:sz w:val="20"/>
          <w:szCs w:val="20"/>
        </w:rPr>
        <w:t>ые вызовы и угрозы</w:t>
      </w:r>
      <w:r w:rsidRPr="00F01DDB">
        <w:rPr>
          <w:color w:val="333333"/>
          <w:sz w:val="20"/>
          <w:szCs w:val="20"/>
        </w:rPr>
        <w:t> (прежде всего </w:t>
      </w:r>
      <w:r w:rsidRPr="00F01DDB">
        <w:rPr>
          <w:rStyle w:val="a8"/>
          <w:color w:val="333333"/>
          <w:sz w:val="20"/>
          <w:szCs w:val="20"/>
        </w:rPr>
        <w:t xml:space="preserve">международный терроризм, </w:t>
      </w:r>
      <w:proofErr w:type="spellStart"/>
      <w:r w:rsidRPr="00F01DDB">
        <w:rPr>
          <w:rStyle w:val="a8"/>
          <w:color w:val="333333"/>
          <w:sz w:val="20"/>
          <w:szCs w:val="20"/>
        </w:rPr>
        <w:t>наркотрафик</w:t>
      </w:r>
      <w:proofErr w:type="spellEnd"/>
      <w:r w:rsidRPr="00F01DDB">
        <w:rPr>
          <w:rStyle w:val="a8"/>
          <w:color w:val="333333"/>
          <w:sz w:val="20"/>
          <w:szCs w:val="20"/>
        </w:rPr>
        <w:t>, организованная преступность, опасность распространения оружия массового уничтожения и средств его доставки, региональные конфликты, демографические проблемы, глобальная бедность, в том числе энергетическая, а также нелегальная миграция, изменение климата</w:t>
      </w:r>
      <w:r w:rsidRPr="00F01DDB">
        <w:rPr>
          <w:color w:val="333333"/>
          <w:sz w:val="20"/>
          <w:szCs w:val="20"/>
        </w:rPr>
        <w:t>) </w:t>
      </w:r>
      <w:r w:rsidRPr="00F01DDB">
        <w:rPr>
          <w:rStyle w:val="a9"/>
          <w:b/>
          <w:bCs/>
          <w:color w:val="333333"/>
          <w:sz w:val="20"/>
          <w:szCs w:val="20"/>
        </w:rPr>
        <w:t>носят глобальный характер и требуют адекватного ответа со стороны всего международного сообщества и солидарных усилий для их преодоления</w:t>
      </w:r>
      <w:r w:rsidRPr="00F01DDB">
        <w:rPr>
          <w:color w:val="333333"/>
          <w:sz w:val="20"/>
          <w:szCs w:val="20"/>
        </w:rPr>
        <w:t>.</w:t>
      </w:r>
      <w:proofErr w:type="gramEnd"/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Существенно </w:t>
      </w:r>
      <w:r w:rsidRPr="00F01DDB">
        <w:rPr>
          <w:rStyle w:val="a9"/>
          <w:b/>
          <w:bCs/>
          <w:color w:val="333333"/>
          <w:sz w:val="20"/>
          <w:szCs w:val="20"/>
        </w:rPr>
        <w:t>возрастает роль экологического фактора, все более актуальной становится проблема профилактики и борьбы с инфекционными заболеваниями</w:t>
      </w:r>
      <w:r w:rsidRPr="00F01DDB">
        <w:rPr>
          <w:color w:val="333333"/>
          <w:sz w:val="20"/>
          <w:szCs w:val="20"/>
        </w:rPr>
        <w:t>. Сложность стоящих перед международным сообществом задач требует выработки сбалансированной стратегии их решения, исходящей из взаимосвязанности проблем безопасности, социально-экономического развития и защиты прав человека.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8"/>
          <w:color w:val="333333"/>
          <w:sz w:val="20"/>
          <w:szCs w:val="20"/>
        </w:rPr>
        <w:t xml:space="preserve">Глобальная конкуренция впервые в новейшей истории приобретает </w:t>
      </w:r>
      <w:proofErr w:type="spellStart"/>
      <w:r w:rsidRPr="00F01DDB">
        <w:rPr>
          <w:rStyle w:val="a8"/>
          <w:color w:val="333333"/>
          <w:sz w:val="20"/>
          <w:szCs w:val="20"/>
        </w:rPr>
        <w:t>цивилизационное</w:t>
      </w:r>
      <w:proofErr w:type="spellEnd"/>
      <w:r w:rsidRPr="00F01DDB">
        <w:rPr>
          <w:rStyle w:val="a8"/>
          <w:color w:val="333333"/>
          <w:sz w:val="20"/>
          <w:szCs w:val="20"/>
        </w:rPr>
        <w:t xml:space="preserve"> измерение</w:t>
      </w:r>
      <w:r w:rsidRPr="00F01DDB">
        <w:rPr>
          <w:color w:val="333333"/>
          <w:sz w:val="20"/>
          <w:szCs w:val="20"/>
        </w:rPr>
        <w:t>, </w:t>
      </w:r>
      <w:r w:rsidRPr="00F01DDB">
        <w:rPr>
          <w:rStyle w:val="a9"/>
          <w:b/>
          <w:bCs/>
          <w:color w:val="333333"/>
          <w:sz w:val="20"/>
          <w:szCs w:val="20"/>
        </w:rPr>
        <w:t>что предполагает конкуренцию между различными ценностными ориентирами и моделями развития в рамках универсальных принципов демократии и рыночной экономики</w:t>
      </w:r>
      <w:r w:rsidRPr="00F01DDB">
        <w:rPr>
          <w:color w:val="333333"/>
          <w:sz w:val="20"/>
          <w:szCs w:val="20"/>
        </w:rPr>
        <w:t>.</w:t>
      </w:r>
    </w:p>
    <w:p w:rsidR="004B7303" w:rsidRPr="00F01DDB" w:rsidRDefault="004B7303" w:rsidP="00F029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По мере преодоления сдерживающего воздействия биполярной конфронтации </w:t>
      </w:r>
      <w:r w:rsidRPr="00F01DDB">
        <w:rPr>
          <w:rStyle w:val="a9"/>
          <w:b/>
          <w:bCs/>
          <w:color w:val="333333"/>
          <w:sz w:val="20"/>
          <w:szCs w:val="20"/>
        </w:rPr>
        <w:t>все более громко заявляет о себе </w:t>
      </w:r>
      <w:proofErr w:type="spellStart"/>
      <w:r w:rsidRPr="00F01DDB">
        <w:rPr>
          <w:rStyle w:val="a8"/>
          <w:color w:val="333333"/>
          <w:sz w:val="20"/>
          <w:szCs w:val="20"/>
        </w:rPr>
        <w:t>культурно-цивилизационное</w:t>
      </w:r>
      <w:proofErr w:type="spellEnd"/>
      <w:r w:rsidRPr="00F01DDB">
        <w:rPr>
          <w:rStyle w:val="a8"/>
          <w:color w:val="333333"/>
          <w:sz w:val="20"/>
          <w:szCs w:val="20"/>
        </w:rPr>
        <w:t xml:space="preserve"> многообразие</w:t>
      </w:r>
      <w:r w:rsidRPr="00F01DDB">
        <w:rPr>
          <w:rStyle w:val="a9"/>
          <w:b/>
          <w:bCs/>
          <w:color w:val="333333"/>
          <w:sz w:val="20"/>
          <w:szCs w:val="20"/>
        </w:rPr>
        <w:t> современного мира</w:t>
      </w:r>
      <w:r w:rsidRPr="00F01DDB">
        <w:rPr>
          <w:color w:val="333333"/>
          <w:sz w:val="20"/>
          <w:szCs w:val="20"/>
        </w:rPr>
        <w:t>. </w:t>
      </w:r>
      <w:r w:rsidRPr="00F01DDB">
        <w:rPr>
          <w:rStyle w:val="a9"/>
          <w:b/>
          <w:bCs/>
          <w:color w:val="333333"/>
          <w:sz w:val="20"/>
          <w:szCs w:val="20"/>
        </w:rPr>
        <w:t>Возрастает значение </w:t>
      </w:r>
      <w:r w:rsidRPr="00F01DDB">
        <w:rPr>
          <w:rStyle w:val="a8"/>
          <w:color w:val="333333"/>
          <w:sz w:val="20"/>
          <w:szCs w:val="20"/>
        </w:rPr>
        <w:t>религиозного фактора</w:t>
      </w:r>
      <w:r w:rsidRPr="00F01DDB">
        <w:rPr>
          <w:rStyle w:val="a9"/>
          <w:b/>
          <w:bCs/>
          <w:color w:val="333333"/>
          <w:sz w:val="20"/>
          <w:szCs w:val="20"/>
        </w:rPr>
        <w:t> в формировании системы современных международных отношений</w:t>
      </w:r>
      <w:r w:rsidRPr="00F01DDB">
        <w:rPr>
          <w:color w:val="333333"/>
          <w:sz w:val="20"/>
          <w:szCs w:val="20"/>
        </w:rPr>
        <w:t xml:space="preserve">, в частности их нравственного основания. </w:t>
      </w:r>
    </w:p>
    <w:p w:rsidR="00F029AC" w:rsidRPr="00F01DDB" w:rsidRDefault="00F029AC" w:rsidP="00F029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F029AC" w:rsidRPr="00F01DDB" w:rsidRDefault="00F029AC" w:rsidP="00F029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B96BF9" w:rsidRPr="00F01DDB" w:rsidRDefault="00F029AC" w:rsidP="00B96BF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 xml:space="preserve">         </w:t>
      </w:r>
      <w:r w:rsidRPr="00F01DDB">
        <w:rPr>
          <w:color w:val="333333"/>
          <w:sz w:val="20"/>
          <w:szCs w:val="20"/>
          <w:highlight w:val="yellow"/>
        </w:rPr>
        <w:t>А</w:t>
      </w:r>
      <w:r w:rsidR="004B7303" w:rsidRPr="00F01DDB">
        <w:rPr>
          <w:rStyle w:val="a9"/>
          <w:b/>
          <w:bCs/>
          <w:color w:val="333333"/>
          <w:sz w:val="20"/>
          <w:szCs w:val="20"/>
        </w:rPr>
        <w:t>ктуальной становится задача выработки международным сообществом общего видения современной исторической эпохи</w:t>
      </w:r>
      <w:r w:rsidR="004B7303" w:rsidRPr="00F01DDB">
        <w:rPr>
          <w:color w:val="333333"/>
          <w:sz w:val="20"/>
          <w:szCs w:val="20"/>
        </w:rPr>
        <w:t xml:space="preserve">, что возможно только при условии открытых и честных дискуссий, в ходе которых будут обсуждаться по существу стоящие перед человечеством проблемы. 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> </w:t>
      </w:r>
      <w:r w:rsidRPr="00F01DDB">
        <w:rPr>
          <w:rStyle w:val="a9"/>
          <w:b/>
          <w:bCs/>
          <w:color w:val="333333"/>
          <w:sz w:val="20"/>
          <w:szCs w:val="20"/>
        </w:rPr>
        <w:t>Применение принудительных мер с использованием вооруженной силы в обход Устава ООН и ее Совета Безопасности не способно устранить глубокие социально-экономические, межэтнические и другие противоречия</w:t>
      </w:r>
      <w:r w:rsidRPr="00F01DDB">
        <w:rPr>
          <w:color w:val="333333"/>
          <w:sz w:val="20"/>
          <w:szCs w:val="20"/>
        </w:rPr>
        <w:t>, лежащие в основе конфликтов, подрывает основы международного права и ведет к расширению конфликтного пространства, в том числе в непосредственном геополитическом окружении России.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 xml:space="preserve">ООН призвана сыграть фундаментальную роль в налаживании полноценного </w:t>
      </w:r>
      <w:proofErr w:type="spellStart"/>
      <w:r w:rsidRPr="00F01DDB">
        <w:rPr>
          <w:color w:val="333333"/>
          <w:sz w:val="20"/>
          <w:szCs w:val="20"/>
        </w:rPr>
        <w:t>межцивилизационного</w:t>
      </w:r>
      <w:proofErr w:type="spellEnd"/>
      <w:r w:rsidRPr="00F01DDB">
        <w:rPr>
          <w:color w:val="333333"/>
          <w:sz w:val="20"/>
          <w:szCs w:val="20"/>
        </w:rPr>
        <w:t xml:space="preserve"> диалога, направленного на достижение согласия между представителями различных религий, </w:t>
      </w:r>
      <w:proofErr w:type="spellStart"/>
      <w:r w:rsidRPr="00F01DDB">
        <w:rPr>
          <w:color w:val="333333"/>
          <w:sz w:val="20"/>
          <w:szCs w:val="20"/>
        </w:rPr>
        <w:t>конфессий</w:t>
      </w:r>
      <w:proofErr w:type="spellEnd"/>
      <w:r w:rsidRPr="00F01DDB">
        <w:rPr>
          <w:color w:val="333333"/>
          <w:sz w:val="20"/>
          <w:szCs w:val="20"/>
        </w:rPr>
        <w:t xml:space="preserve"> и культур.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9"/>
          <w:b/>
          <w:bCs/>
          <w:color w:val="333333"/>
          <w:sz w:val="20"/>
          <w:szCs w:val="20"/>
        </w:rPr>
        <w:t>Россия будет продолжать добиваться укрепления многосторонних начал в мировых делах, формирования такой архитектуры международных отношений, которая основывалась бы на признании международным сообществом принципов неделимости безопасности в современном мире и отражала бы его многоликость</w:t>
      </w:r>
      <w:r w:rsidRPr="00F01DDB">
        <w:rPr>
          <w:color w:val="333333"/>
          <w:sz w:val="20"/>
          <w:szCs w:val="20"/>
        </w:rPr>
        <w:t>.</w:t>
      </w:r>
    </w:p>
    <w:p w:rsidR="004B7303" w:rsidRPr="00F01DDB" w:rsidRDefault="00F029AC" w:rsidP="00F029A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F01DDB">
        <w:rPr>
          <w:rStyle w:val="a8"/>
          <w:color w:val="333333"/>
          <w:sz w:val="20"/>
          <w:szCs w:val="20"/>
        </w:rPr>
        <w:t xml:space="preserve">      </w:t>
      </w:r>
      <w:r w:rsidRPr="00F01DDB">
        <w:rPr>
          <w:rStyle w:val="a9"/>
          <w:b/>
          <w:bCs/>
          <w:color w:val="333333"/>
          <w:sz w:val="20"/>
          <w:szCs w:val="20"/>
        </w:rPr>
        <w:t xml:space="preserve">Важными факторами являются </w:t>
      </w:r>
      <w:r w:rsidR="004B7303" w:rsidRPr="00F01DDB">
        <w:rPr>
          <w:rStyle w:val="a9"/>
          <w:b/>
          <w:bCs/>
          <w:color w:val="333333"/>
          <w:sz w:val="20"/>
          <w:szCs w:val="20"/>
        </w:rPr>
        <w:t>укрепление институтов гражданского общества и государственная поддержка национальных неправительственных организаций</w:t>
      </w:r>
      <w:r w:rsidR="004B7303" w:rsidRPr="00F01DDB">
        <w:rPr>
          <w:color w:val="333333"/>
          <w:sz w:val="20"/>
          <w:szCs w:val="20"/>
        </w:rPr>
        <w:t>, заинтересованных в обеспечении российских внешнеполитических интересов.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rStyle w:val="a8"/>
          <w:color w:val="333333"/>
          <w:sz w:val="20"/>
          <w:szCs w:val="20"/>
          <w:highlight w:val="yellow"/>
        </w:rPr>
        <w:t>От</w:t>
      </w:r>
      <w:r w:rsidRPr="00F01DDB">
        <w:rPr>
          <w:rStyle w:val="a8"/>
          <w:color w:val="333333"/>
          <w:sz w:val="20"/>
          <w:szCs w:val="20"/>
        </w:rPr>
        <w:t xml:space="preserve">личительная черта российской внешней политики - ее сбалансированность и </w:t>
      </w:r>
      <w:proofErr w:type="spellStart"/>
      <w:r w:rsidRPr="00F01DDB">
        <w:rPr>
          <w:rStyle w:val="a8"/>
          <w:color w:val="333333"/>
          <w:sz w:val="20"/>
          <w:szCs w:val="20"/>
        </w:rPr>
        <w:t>многовекторность</w:t>
      </w:r>
      <w:proofErr w:type="spellEnd"/>
      <w:r w:rsidRPr="00F01DDB">
        <w:rPr>
          <w:color w:val="333333"/>
          <w:sz w:val="20"/>
          <w:szCs w:val="20"/>
        </w:rPr>
        <w:t>. Это обусловлено геополитическим положением России как крупнейшей евразийской державы, ее статусом одного из ведущих государств мира и постоянного члена Совета Безопасности ООН. Интересы страны в современных условиях диктуют настоятельную необходимость активного продвижения позитивной повестки дня по всему спектру международных проблем.</w:t>
      </w:r>
    </w:p>
    <w:p w:rsidR="004B7303" w:rsidRPr="00F01DDB" w:rsidRDefault="004B7303" w:rsidP="004B73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F01DDB">
        <w:rPr>
          <w:color w:val="333333"/>
          <w:sz w:val="20"/>
          <w:szCs w:val="20"/>
        </w:rPr>
        <w:t xml:space="preserve">Россия всецело осознает свою ответственность за поддержание безопасности в </w:t>
      </w:r>
      <w:proofErr w:type="gramStart"/>
      <w:r w:rsidRPr="00F01DDB">
        <w:rPr>
          <w:color w:val="333333"/>
          <w:sz w:val="20"/>
          <w:szCs w:val="20"/>
        </w:rPr>
        <w:t>мире</w:t>
      </w:r>
      <w:proofErr w:type="gramEnd"/>
      <w:r w:rsidRPr="00F01DDB">
        <w:rPr>
          <w:color w:val="333333"/>
          <w:sz w:val="20"/>
          <w:szCs w:val="20"/>
        </w:rPr>
        <w:t xml:space="preserve"> как на глобальном, так и на региональном уровне и готова к совместным действиям со всеми другими </w:t>
      </w:r>
      <w:r w:rsidRPr="00F01DDB">
        <w:rPr>
          <w:color w:val="333333"/>
          <w:sz w:val="20"/>
          <w:szCs w:val="20"/>
        </w:rPr>
        <w:lastRenderedPageBreak/>
        <w:t>заинтересованными государствами в целях решения общих задач. </w:t>
      </w:r>
      <w:r w:rsidRPr="00F01DDB">
        <w:rPr>
          <w:rStyle w:val="a9"/>
          <w:b/>
          <w:bCs/>
          <w:color w:val="333333"/>
          <w:sz w:val="20"/>
          <w:szCs w:val="20"/>
        </w:rPr>
        <w:t xml:space="preserve">Если партнеры не будут готовы к совместным действиям, </w:t>
      </w:r>
      <w:r w:rsidRPr="00F01DDB">
        <w:rPr>
          <w:rStyle w:val="a9"/>
          <w:bCs/>
          <w:i w:val="0"/>
          <w:color w:val="333333"/>
          <w:sz w:val="20"/>
          <w:szCs w:val="20"/>
          <w:highlight w:val="yellow"/>
        </w:rPr>
        <w:t>Ро</w:t>
      </w:r>
      <w:r w:rsidRPr="00F01DDB">
        <w:rPr>
          <w:rStyle w:val="a9"/>
          <w:bCs/>
          <w:i w:val="0"/>
          <w:color w:val="333333"/>
          <w:sz w:val="20"/>
          <w:szCs w:val="20"/>
        </w:rPr>
        <w:t>ссия</w:t>
      </w:r>
      <w:r w:rsidRPr="00F01DDB">
        <w:rPr>
          <w:rStyle w:val="a9"/>
          <w:b/>
          <w:bCs/>
          <w:color w:val="333333"/>
          <w:sz w:val="20"/>
          <w:szCs w:val="20"/>
        </w:rPr>
        <w:t xml:space="preserve"> для защиты своих национальных интересов будет вынуждена действовать самостоятельно, но всегда на основе международного права</w:t>
      </w:r>
      <w:r w:rsidRPr="00F01DDB">
        <w:rPr>
          <w:color w:val="333333"/>
          <w:sz w:val="20"/>
          <w:szCs w:val="20"/>
        </w:rPr>
        <w:t>. Россия не даст вовлечь себя в затратную конфронтацию, в том числе в новую гонку вооружений, разрушительную для экономики и пагубную для внутреннего развития страны.</w:t>
      </w:r>
    </w:p>
    <w:p w:rsidR="004B7303" w:rsidRPr="00F01DDB" w:rsidRDefault="004B7303" w:rsidP="004B7303">
      <w:pPr>
        <w:pStyle w:val="a20"/>
        <w:shd w:val="clear" w:color="auto" w:fill="FFFFFF"/>
        <w:spacing w:before="0" w:beforeAutospacing="0" w:after="108" w:afterAutospacing="0" w:line="197" w:lineRule="atLeast"/>
        <w:rPr>
          <w:color w:val="333333"/>
          <w:sz w:val="20"/>
          <w:szCs w:val="20"/>
        </w:rPr>
      </w:pPr>
    </w:p>
    <w:p w:rsidR="004B3F33" w:rsidRPr="00F01DDB" w:rsidRDefault="004B7303" w:rsidP="009932E1">
      <w:pPr>
        <w:rPr>
          <w:rFonts w:ascii="Times New Roman" w:hAnsi="Times New Roman" w:cs="Times New Roman"/>
          <w:sz w:val="20"/>
          <w:szCs w:val="20"/>
        </w:rPr>
      </w:pPr>
      <w:r w:rsidRPr="00F01D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2E1" w:rsidRPr="00F01DDB" w:rsidRDefault="009932E1" w:rsidP="009932E1">
      <w:pPr>
        <w:rPr>
          <w:rFonts w:ascii="Times New Roman" w:hAnsi="Times New Roman" w:cs="Times New Roman"/>
          <w:sz w:val="20"/>
          <w:szCs w:val="20"/>
        </w:rPr>
      </w:pPr>
    </w:p>
    <w:p w:rsidR="009932E1" w:rsidRPr="00F01DDB" w:rsidRDefault="009932E1" w:rsidP="009932E1">
      <w:pPr>
        <w:rPr>
          <w:rFonts w:ascii="Times New Roman" w:hAnsi="Times New Roman" w:cs="Times New Roman"/>
          <w:sz w:val="20"/>
          <w:szCs w:val="20"/>
        </w:rPr>
      </w:pPr>
    </w:p>
    <w:p w:rsidR="00443656" w:rsidRDefault="00443656" w:rsidP="009932E1">
      <w:pPr>
        <w:rPr>
          <w:rFonts w:ascii="Times New Roman" w:hAnsi="Times New Roman" w:cs="Times New Roman"/>
          <w:sz w:val="18"/>
          <w:szCs w:val="18"/>
        </w:rPr>
      </w:pPr>
    </w:p>
    <w:p w:rsidR="00443656" w:rsidRDefault="00443656" w:rsidP="009932E1">
      <w:pPr>
        <w:rPr>
          <w:rFonts w:ascii="Times New Roman" w:hAnsi="Times New Roman" w:cs="Times New Roman"/>
          <w:sz w:val="18"/>
          <w:szCs w:val="18"/>
        </w:rPr>
      </w:pPr>
    </w:p>
    <w:p w:rsidR="000C3817" w:rsidRPr="00377FC6" w:rsidRDefault="00894072" w:rsidP="00377FC6">
      <w:pPr>
        <w:rPr>
          <w:rFonts w:ascii="Times New Roman" w:hAnsi="Times New Roman" w:cs="Times New Roman"/>
          <w:sz w:val="18"/>
          <w:szCs w:val="18"/>
        </w:rPr>
      </w:pPr>
      <w:r w:rsidRPr="00377FC6">
        <w:rPr>
          <w:rFonts w:ascii="Times New Roman" w:hAnsi="Times New Roman" w:cs="Times New Roman"/>
          <w:b/>
          <w:sz w:val="18"/>
          <w:szCs w:val="18"/>
        </w:rPr>
        <w:t>Форма отчета</w:t>
      </w:r>
      <w:r w:rsidRPr="00377FC6">
        <w:rPr>
          <w:rFonts w:ascii="Times New Roman" w:hAnsi="Times New Roman" w:cs="Times New Roman"/>
          <w:sz w:val="18"/>
          <w:szCs w:val="18"/>
        </w:rPr>
        <w:t xml:space="preserve">. Отчет по заданию </w:t>
      </w:r>
      <w:r w:rsidR="00C23A2B" w:rsidRPr="00377FC6">
        <w:rPr>
          <w:rFonts w:ascii="Times New Roman" w:hAnsi="Times New Roman" w:cs="Times New Roman"/>
          <w:b/>
          <w:sz w:val="18"/>
          <w:szCs w:val="18"/>
        </w:rPr>
        <w:t xml:space="preserve"> находится в тетради.</w:t>
      </w:r>
      <w:r w:rsidR="00C23A2B" w:rsidRPr="00377F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3817" w:rsidRPr="00377F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77FC6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 w:rsidR="002D4467">
        <w:rPr>
          <w:rFonts w:ascii="Times New Roman" w:hAnsi="Times New Roman" w:cs="Times New Roman"/>
          <w:sz w:val="18"/>
          <w:szCs w:val="18"/>
          <w:highlight w:val="yellow"/>
        </w:rPr>
        <w:t>15</w:t>
      </w:r>
      <w:r w:rsidR="005462EE" w:rsidRPr="00377FC6">
        <w:rPr>
          <w:rFonts w:ascii="Times New Roman" w:hAnsi="Times New Roman" w:cs="Times New Roman"/>
          <w:sz w:val="18"/>
          <w:szCs w:val="18"/>
          <w:highlight w:val="yellow"/>
        </w:rPr>
        <w:t>.10</w:t>
      </w:r>
      <w:r w:rsidRPr="00377FC6">
        <w:rPr>
          <w:rFonts w:ascii="Times New Roman" w:hAnsi="Times New Roman" w:cs="Times New Roman"/>
          <w:sz w:val="18"/>
          <w:szCs w:val="18"/>
          <w:highlight w:val="yellow"/>
        </w:rPr>
        <w:t>.2020.</w:t>
      </w:r>
    </w:p>
    <w:p w:rsidR="00894072" w:rsidRPr="00377FC6" w:rsidRDefault="00C23A2B" w:rsidP="00C23A2B">
      <w:pPr>
        <w:pStyle w:val="a5"/>
        <w:shd w:val="clear" w:color="auto" w:fill="FFFFFF"/>
        <w:rPr>
          <w:sz w:val="18"/>
          <w:szCs w:val="18"/>
        </w:rPr>
      </w:pPr>
      <w:r w:rsidRPr="00377FC6">
        <w:rPr>
          <w:sz w:val="18"/>
          <w:szCs w:val="18"/>
        </w:rPr>
        <w:t>Получатель отчета  преподаватель  Качусова Л.И.</w:t>
      </w:r>
      <w:r w:rsidR="00894072" w:rsidRPr="00377FC6">
        <w:rPr>
          <w:sz w:val="18"/>
          <w:szCs w:val="18"/>
        </w:rPr>
        <w:t xml:space="preserve"> </w:t>
      </w:r>
      <w:r w:rsidR="00377FC6">
        <w:rPr>
          <w:sz w:val="18"/>
          <w:szCs w:val="18"/>
        </w:rPr>
        <w:t xml:space="preserve">      </w:t>
      </w:r>
      <w:r w:rsidR="00894072" w:rsidRPr="00377FC6">
        <w:rPr>
          <w:sz w:val="18"/>
          <w:szCs w:val="18"/>
        </w:rPr>
        <w:t xml:space="preserve"> </w:t>
      </w:r>
      <w:r w:rsidR="00894072" w:rsidRPr="00377FC6">
        <w:rPr>
          <w:i/>
          <w:sz w:val="18"/>
          <w:szCs w:val="18"/>
          <w:highlight w:val="yellow"/>
        </w:rPr>
        <w:t xml:space="preserve">Выполните </w:t>
      </w:r>
      <w:r w:rsidRPr="00377FC6">
        <w:rPr>
          <w:b/>
          <w:i/>
          <w:sz w:val="18"/>
          <w:szCs w:val="18"/>
          <w:highlight w:val="yellow"/>
        </w:rPr>
        <w:t xml:space="preserve">задание     </w:t>
      </w:r>
      <w:r w:rsidRPr="00377FC6">
        <w:rPr>
          <w:sz w:val="18"/>
          <w:szCs w:val="18"/>
          <w:highlight w:val="yellow"/>
        </w:rPr>
        <w:t>в тетради</w:t>
      </w:r>
      <w:r>
        <w:t>.</w:t>
      </w:r>
    </w:p>
    <w:p w:rsidR="005C1C94" w:rsidRPr="00BB02B3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83117E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E33"/>
    <w:rsid w:val="00044969"/>
    <w:rsid w:val="000455DB"/>
    <w:rsid w:val="00047649"/>
    <w:rsid w:val="000560DE"/>
    <w:rsid w:val="00056763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87F2D"/>
    <w:rsid w:val="002A1349"/>
    <w:rsid w:val="002A7A5C"/>
    <w:rsid w:val="002B74B7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0E0E"/>
    <w:rsid w:val="0035391C"/>
    <w:rsid w:val="00366AC3"/>
    <w:rsid w:val="00366F1A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43656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D6919"/>
    <w:rsid w:val="005E6D10"/>
    <w:rsid w:val="005E7A52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0537"/>
    <w:rsid w:val="00724C60"/>
    <w:rsid w:val="007311C6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B0F"/>
    <w:rsid w:val="00BF30E8"/>
    <w:rsid w:val="00BF643E"/>
    <w:rsid w:val="00C06962"/>
    <w:rsid w:val="00C10C94"/>
    <w:rsid w:val="00C23A2B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6AD7"/>
    <w:rsid w:val="00DA019B"/>
    <w:rsid w:val="00DA72AE"/>
    <w:rsid w:val="00DB0A45"/>
    <w:rsid w:val="00DB48F6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7946"/>
    <w:rsid w:val="00F37322"/>
    <w:rsid w:val="00F43A7D"/>
    <w:rsid w:val="00F44B87"/>
    <w:rsid w:val="00F50959"/>
    <w:rsid w:val="00F5365D"/>
    <w:rsid w:val="00F72069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662F-A98D-4423-8DAA-ABEDDA0F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201</cp:revision>
  <dcterms:created xsi:type="dcterms:W3CDTF">2020-04-07T14:39:00Z</dcterms:created>
  <dcterms:modified xsi:type="dcterms:W3CDTF">2020-10-13T17:04:00Z</dcterms:modified>
</cp:coreProperties>
</file>