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8A" w:rsidRDefault="00CF3D8A" w:rsidP="00CF3D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C7517E">
        <w:rPr>
          <w:rFonts w:ascii="Times New Roman" w:hAnsi="Times New Roman" w:cs="Times New Roman"/>
          <w:b/>
          <w:sz w:val="20"/>
          <w:szCs w:val="20"/>
        </w:rPr>
        <w:t>Задание для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51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7517E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C7517E">
        <w:rPr>
          <w:rFonts w:ascii="Times New Roman" w:hAnsi="Times New Roman" w:cs="Times New Roman"/>
          <w:b/>
          <w:sz w:val="20"/>
          <w:szCs w:val="20"/>
        </w:rPr>
        <w:t xml:space="preserve"> с применением дистанционных образовательных</w:t>
      </w:r>
    </w:p>
    <w:p w:rsidR="00CF3D8A" w:rsidRPr="00C7517E" w:rsidRDefault="00CF3D8A" w:rsidP="00CF3D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C7517E">
        <w:rPr>
          <w:rFonts w:ascii="Times New Roman" w:hAnsi="Times New Roman" w:cs="Times New Roman"/>
          <w:b/>
          <w:sz w:val="20"/>
          <w:szCs w:val="20"/>
        </w:rPr>
        <w:t xml:space="preserve"> технологий и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517E">
        <w:rPr>
          <w:rFonts w:ascii="Times New Roman" w:hAnsi="Times New Roman" w:cs="Times New Roman"/>
          <w:b/>
          <w:sz w:val="20"/>
          <w:szCs w:val="20"/>
        </w:rPr>
        <w:t>электронного обучения</w:t>
      </w:r>
    </w:p>
    <w:p w:rsidR="00CF3D8A" w:rsidRPr="00C7517E" w:rsidRDefault="00CF3D8A" w:rsidP="00CF3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ДЕВУШКИ,  пишем</w:t>
      </w:r>
      <w:r w:rsidRPr="00C7517E">
        <w:rPr>
          <w:rFonts w:ascii="Times New Roman" w:hAnsi="Times New Roman" w:cs="Times New Roman"/>
          <w:sz w:val="20"/>
          <w:szCs w:val="20"/>
          <w:highlight w:val="yellow"/>
        </w:rPr>
        <w:t xml:space="preserve"> д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омашнее задание в тетради, </w:t>
      </w:r>
      <w:r w:rsidRPr="00C7517E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</w:t>
      </w:r>
      <w:r>
        <w:rPr>
          <w:rFonts w:ascii="Times New Roman" w:hAnsi="Times New Roman" w:cs="Times New Roman"/>
          <w:sz w:val="20"/>
          <w:szCs w:val="20"/>
          <w:highlight w:val="yellow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F3D8A" w:rsidRPr="00C7517E" w:rsidRDefault="00CF3D8A" w:rsidP="00CF3D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751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F3D8A" w:rsidRPr="004E72A3" w:rsidRDefault="00CF3D8A" w:rsidP="00CF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sz w:val="24"/>
          <w:szCs w:val="24"/>
          <w:highlight w:val="yellow"/>
        </w:rPr>
        <w:t>Дата  19.10.2020г</w:t>
      </w:r>
      <w:r w:rsidRPr="004E72A3">
        <w:rPr>
          <w:rFonts w:ascii="Times New Roman" w:hAnsi="Times New Roman" w:cs="Times New Roman"/>
          <w:sz w:val="24"/>
          <w:szCs w:val="24"/>
        </w:rPr>
        <w:t>.</w:t>
      </w:r>
    </w:p>
    <w:p w:rsidR="00CF3D8A" w:rsidRPr="004E72A3" w:rsidRDefault="00CF3D8A" w:rsidP="00CF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>Группа  Пр-18</w:t>
      </w:r>
    </w:p>
    <w:p w:rsidR="00CF3D8A" w:rsidRPr="004E72A3" w:rsidRDefault="00CF3D8A" w:rsidP="00CF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Учебная дисциплина       Право     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Тема занятия.  Урок №   </w:t>
      </w:r>
      <w:r w:rsidRPr="004E72A3">
        <w:rPr>
          <w:rFonts w:ascii="Times New Roman" w:hAnsi="Times New Roman" w:cs="Times New Roman"/>
          <w:b/>
          <w:sz w:val="24"/>
          <w:szCs w:val="24"/>
        </w:rPr>
        <w:t xml:space="preserve">82              </w:t>
      </w:r>
    </w:p>
    <w:p w:rsidR="00CF3D8A" w:rsidRPr="004E72A3" w:rsidRDefault="00CF3D8A" w:rsidP="00CF3D8A">
      <w:pPr>
        <w:rPr>
          <w:rFonts w:ascii="Times New Roman" w:hAnsi="Times New Roman" w:cs="Times New Roman"/>
          <w:b/>
          <w:bCs/>
          <w:color w:val="1D1D1B"/>
          <w:sz w:val="24"/>
          <w:szCs w:val="24"/>
          <w:shd w:val="clear" w:color="auto" w:fill="FFFFFF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sz w:val="24"/>
          <w:szCs w:val="24"/>
        </w:rPr>
        <w:t xml:space="preserve">Форма урока       Лекция     Производство по делам об административных правонарушениях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                                                                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b/>
          <w:sz w:val="24"/>
          <w:szCs w:val="24"/>
        </w:rPr>
        <w:t xml:space="preserve">Содержание занятия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sz w:val="24"/>
          <w:szCs w:val="24"/>
        </w:rPr>
        <w:t xml:space="preserve"> Новый материал                    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    </w:t>
      </w:r>
      <w:r w:rsidRPr="004E72A3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Запишите тему                    </w:t>
      </w:r>
      <w:r w:rsidRPr="004E72A3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</w:p>
    <w:p w:rsidR="00B66FB9" w:rsidRPr="004E72A3" w:rsidRDefault="00CF3D8A" w:rsidP="00CF3D8A">
      <w:pPr>
        <w:rPr>
          <w:rFonts w:ascii="Times New Roman" w:hAnsi="Times New Roman" w:cs="Times New Roman"/>
          <w:bCs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 </w:t>
      </w:r>
      <w:r w:rsidRPr="004E72A3">
        <w:rPr>
          <w:rFonts w:ascii="Times New Roman" w:hAnsi="Times New Roman" w:cs="Times New Roman"/>
          <w:bCs/>
          <w:sz w:val="24"/>
          <w:szCs w:val="24"/>
          <w:highlight w:val="yellow"/>
        </w:rPr>
        <w:t>1.</w:t>
      </w:r>
      <w:r w:rsidRPr="004E72A3">
        <w:rPr>
          <w:rFonts w:ascii="Times New Roman" w:hAnsi="Times New Roman" w:cs="Times New Roman"/>
          <w:sz w:val="24"/>
          <w:szCs w:val="24"/>
        </w:rPr>
        <w:t xml:space="preserve">   </w:t>
      </w:r>
      <w:r w:rsidRPr="004E72A3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Прочитайте внимательно  </w:t>
      </w:r>
      <w:r w:rsidRPr="004E72A3">
        <w:rPr>
          <w:rFonts w:ascii="Times New Roman" w:hAnsi="Times New Roman" w:cs="Times New Roman"/>
          <w:bCs/>
          <w:sz w:val="24"/>
          <w:szCs w:val="24"/>
        </w:rPr>
        <w:t xml:space="preserve"> текст     </w:t>
      </w:r>
      <w:r w:rsidR="00E2786E" w:rsidRPr="004E72A3">
        <w:rPr>
          <w:rFonts w:ascii="Times New Roman" w:hAnsi="Times New Roman" w:cs="Times New Roman"/>
          <w:bCs/>
          <w:sz w:val="24"/>
          <w:szCs w:val="24"/>
        </w:rPr>
        <w:t>Лекция  6</w:t>
      </w:r>
      <w:r w:rsidR="00B67253" w:rsidRPr="004E72A3">
        <w:rPr>
          <w:rFonts w:ascii="Times New Roman" w:hAnsi="Times New Roman" w:cs="Times New Roman"/>
          <w:bCs/>
          <w:sz w:val="24"/>
          <w:szCs w:val="24"/>
        </w:rPr>
        <w:t xml:space="preserve">         (стр. 13, 14)    </w:t>
      </w:r>
    </w:p>
    <w:p w:rsidR="00CF3D8A" w:rsidRPr="004E72A3" w:rsidRDefault="00E2786E" w:rsidP="00CF3D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7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D8A" w:rsidRPr="004E7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b/>
          <w:sz w:val="24"/>
          <w:szCs w:val="24"/>
        </w:rPr>
        <w:t xml:space="preserve">Производство по делам об административных правонарушениях  по ссылке   </w:t>
      </w:r>
    </w:p>
    <w:p w:rsidR="00E2786E" w:rsidRPr="004E72A3" w:rsidRDefault="00E2786E" w:rsidP="00CF3D8A">
      <w:pPr>
        <w:rPr>
          <w:rFonts w:ascii="Times New Roman" w:hAnsi="Times New Roman" w:cs="Times New Roman"/>
          <w:bCs/>
          <w:sz w:val="24"/>
          <w:szCs w:val="24"/>
        </w:rPr>
      </w:pPr>
      <w:r w:rsidRPr="004E72A3">
        <w:rPr>
          <w:rFonts w:ascii="Times New Roman" w:hAnsi="Times New Roman" w:cs="Times New Roman"/>
          <w:bCs/>
          <w:sz w:val="24"/>
          <w:szCs w:val="24"/>
        </w:rPr>
        <w:t xml:space="preserve"> https://studfile.net/preview/3560079/page:13/   </w:t>
      </w:r>
    </w:p>
    <w:p w:rsidR="00E2786E" w:rsidRPr="004E72A3" w:rsidRDefault="00E2786E" w:rsidP="00CF3D8A">
      <w:pPr>
        <w:rPr>
          <w:rFonts w:ascii="Times New Roman" w:hAnsi="Times New Roman" w:cs="Times New Roman"/>
          <w:bCs/>
          <w:sz w:val="24"/>
          <w:szCs w:val="24"/>
        </w:rPr>
      </w:pPr>
    </w:p>
    <w:p w:rsidR="00CF6D6E" w:rsidRPr="004E72A3" w:rsidRDefault="00E2786E" w:rsidP="00CF3D8A">
      <w:pPr>
        <w:rPr>
          <w:rFonts w:ascii="Times New Roman" w:hAnsi="Times New Roman" w:cs="Times New Roman"/>
          <w:bCs/>
          <w:sz w:val="24"/>
          <w:szCs w:val="24"/>
        </w:rPr>
      </w:pPr>
      <w:r w:rsidRPr="004E72A3">
        <w:rPr>
          <w:rFonts w:ascii="Times New Roman" w:hAnsi="Times New Roman" w:cs="Times New Roman"/>
          <w:b/>
          <w:bCs/>
          <w:sz w:val="24"/>
          <w:szCs w:val="24"/>
        </w:rPr>
        <w:t>1. Запишите в тетрадь</w:t>
      </w:r>
      <w:r w:rsidRPr="0066166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67253" w:rsidRPr="00661665">
        <w:rPr>
          <w:rFonts w:ascii="Times New Roman" w:hAnsi="Times New Roman" w:cs="Times New Roman"/>
          <w:b/>
          <w:bCs/>
          <w:sz w:val="24"/>
          <w:szCs w:val="24"/>
        </w:rPr>
        <w:t xml:space="preserve"> (стр. 13)        пункт 6.1   </w:t>
      </w:r>
      <w:r w:rsidRPr="0066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D6E" w:rsidRPr="00661665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E2786E" w:rsidRPr="004E72A3" w:rsidRDefault="00E2786E" w:rsidP="00CF3D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bCs/>
          <w:sz w:val="24"/>
          <w:szCs w:val="24"/>
        </w:rPr>
        <w:t xml:space="preserve"> А)     </w:t>
      </w:r>
      <w:r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В интересах выполнения задач   ….    и др. </w:t>
      </w:r>
    </w:p>
    <w:p w:rsidR="004B49FC" w:rsidRPr="004E72A3" w:rsidRDefault="00E2786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Б)   </w:t>
      </w:r>
      <w:r w:rsidR="00CF3D8A" w:rsidRPr="004E72A3">
        <w:rPr>
          <w:rFonts w:ascii="Times New Roman" w:hAnsi="Times New Roman" w:cs="Times New Roman"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по делам об административных  … порядок. </w:t>
      </w:r>
    </w:p>
    <w:p w:rsidR="00E2786E" w:rsidRPr="004E72A3" w:rsidRDefault="00E2786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color w:val="000000"/>
          <w:sz w:val="24"/>
          <w:szCs w:val="24"/>
        </w:rPr>
        <w:t>В)  К числу обязательных стадий относится:   ……КОАП предусматривает  …</w:t>
      </w:r>
      <w:proofErr w:type="gramStart"/>
      <w:r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2786E" w:rsidRPr="004E72A3" w:rsidRDefault="00E2786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B67253"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условий, …. </w:t>
      </w:r>
    </w:p>
    <w:p w:rsidR="00B67253" w:rsidRPr="004E72A3" w:rsidRDefault="00B672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     Истечение срока … </w:t>
      </w:r>
    </w:p>
    <w:p w:rsidR="00B67253" w:rsidRPr="004E72A3" w:rsidRDefault="00B672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(стр. 14)  </w:t>
      </w:r>
    </w:p>
    <w:p w:rsidR="00B67253" w:rsidRPr="004E72A3" w:rsidRDefault="00B672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6.2      Участники производства</w:t>
      </w:r>
      <w:r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253" w:rsidRPr="004E72A3" w:rsidRDefault="00B672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b/>
          <w:color w:val="000000"/>
          <w:sz w:val="24"/>
          <w:szCs w:val="24"/>
        </w:rPr>
        <w:t>А)  Запишите</w:t>
      </w:r>
      <w:r w:rsidR="004E72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    статьи и названия </w:t>
      </w:r>
    </w:p>
    <w:p w:rsidR="00B67253" w:rsidRPr="004E72A3" w:rsidRDefault="00B672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кто такой понятой? </w:t>
      </w:r>
    </w:p>
    <w:p w:rsidR="00B67253" w:rsidRPr="004E72A3" w:rsidRDefault="00B672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CF6D6E" w:rsidRPr="004E72A3">
        <w:rPr>
          <w:rFonts w:ascii="Times New Roman" w:hAnsi="Times New Roman" w:cs="Times New Roman"/>
          <w:color w:val="000000"/>
          <w:sz w:val="24"/>
          <w:szCs w:val="24"/>
        </w:rPr>
        <w:t xml:space="preserve">кто такой эксперт? </w:t>
      </w:r>
    </w:p>
    <w:p w:rsidR="00CF6D6E" w:rsidRPr="004E72A3" w:rsidRDefault="004E72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72A3">
        <w:rPr>
          <w:rFonts w:ascii="Times New Roman" w:hAnsi="Times New Roman" w:cs="Times New Roman"/>
          <w:b/>
          <w:color w:val="000000"/>
          <w:sz w:val="24"/>
          <w:szCs w:val="24"/>
        </w:rPr>
        <w:t>Б). Запишите понятия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6FB9" w:rsidRPr="004E72A3" w:rsidRDefault="00B66FB9" w:rsidP="00B66FB9">
      <w:pPr>
        <w:pStyle w:val="a3"/>
        <w:shd w:val="clear" w:color="auto" w:fill="FFFFFF"/>
        <w:spacing w:after="343" w:afterAutospacing="0"/>
        <w:rPr>
          <w:color w:val="1D1D1B"/>
        </w:rPr>
      </w:pPr>
      <w:r w:rsidRPr="004E72A3">
        <w:rPr>
          <w:b/>
          <w:bCs/>
          <w:color w:val="1D1D1B"/>
        </w:rPr>
        <w:t>Доказательства</w:t>
      </w:r>
      <w:r w:rsidRPr="004E72A3">
        <w:rPr>
          <w:color w:val="1D1D1B"/>
        </w:rPr>
        <w:t> – любые фактические данные, на основании которых суд, орган либо должностное лицо устанавливают наличие или отсутствие события правонарушения.</w:t>
      </w:r>
    </w:p>
    <w:p w:rsidR="00B66FB9" w:rsidRPr="004E72A3" w:rsidRDefault="00B66FB9" w:rsidP="00B66FB9">
      <w:pPr>
        <w:pStyle w:val="a3"/>
        <w:shd w:val="clear" w:color="auto" w:fill="FFFFFF"/>
        <w:spacing w:after="343" w:afterAutospacing="0"/>
        <w:rPr>
          <w:color w:val="1D1D1B"/>
        </w:rPr>
      </w:pPr>
      <w:r w:rsidRPr="004E72A3">
        <w:rPr>
          <w:b/>
          <w:bCs/>
          <w:color w:val="1D1D1B"/>
        </w:rPr>
        <w:t>Доставление</w:t>
      </w:r>
      <w:r w:rsidRPr="004E72A3">
        <w:rPr>
          <w:color w:val="1D1D1B"/>
        </w:rPr>
        <w:t> – принудительное препровождение человека в целях составления протокола об административном правонарушении, если невозможно его составить на месте совершения административного правонарушения.</w:t>
      </w:r>
    </w:p>
    <w:p w:rsidR="00B66FB9" w:rsidRPr="004E72A3" w:rsidRDefault="00B66FB9" w:rsidP="00B66FB9">
      <w:pPr>
        <w:pStyle w:val="a3"/>
        <w:shd w:val="clear" w:color="auto" w:fill="FFFFFF"/>
        <w:spacing w:after="343" w:afterAutospacing="0"/>
        <w:rPr>
          <w:color w:val="1D1D1B"/>
        </w:rPr>
      </w:pPr>
      <w:r w:rsidRPr="004E72A3">
        <w:rPr>
          <w:b/>
          <w:bCs/>
          <w:color w:val="1D1D1B"/>
        </w:rPr>
        <w:lastRenderedPageBreak/>
        <w:t>Административное задержание – </w:t>
      </w:r>
      <w:r w:rsidRPr="004E72A3">
        <w:rPr>
          <w:color w:val="1D1D1B"/>
        </w:rPr>
        <w:t>кратковременное ограничение свободы физического лица.</w:t>
      </w:r>
    </w:p>
    <w:p w:rsidR="00B66FB9" w:rsidRPr="004E72A3" w:rsidRDefault="00B66FB9" w:rsidP="00B66FB9">
      <w:pPr>
        <w:pStyle w:val="a3"/>
        <w:shd w:val="clear" w:color="auto" w:fill="FFFFFF"/>
        <w:spacing w:after="343" w:afterAutospacing="0"/>
        <w:rPr>
          <w:color w:val="1D1D1B"/>
        </w:rPr>
      </w:pPr>
      <w:r w:rsidRPr="004E72A3">
        <w:rPr>
          <w:b/>
          <w:bCs/>
          <w:color w:val="1D1D1B"/>
        </w:rPr>
        <w:t>Ходатайство</w:t>
      </w:r>
      <w:r w:rsidRPr="004E72A3">
        <w:rPr>
          <w:color w:val="1D1D1B"/>
        </w:rPr>
        <w:t> – официальная просьба о совершении процессуальных действий или принятии решений, обращенная к органу дознания, следователю, прокурору, судье.</w:t>
      </w:r>
    </w:p>
    <w:p w:rsidR="00B66FB9" w:rsidRPr="004E72A3" w:rsidRDefault="00B66FB9" w:rsidP="00B66FB9">
      <w:pPr>
        <w:pStyle w:val="a3"/>
        <w:shd w:val="clear" w:color="auto" w:fill="FFFFFF"/>
        <w:spacing w:after="343" w:afterAutospacing="0"/>
        <w:rPr>
          <w:color w:val="1D1D1B"/>
        </w:rPr>
      </w:pPr>
      <w:r w:rsidRPr="004E72A3">
        <w:rPr>
          <w:b/>
          <w:bCs/>
          <w:color w:val="1D1D1B"/>
        </w:rPr>
        <w:t>Отвод – </w:t>
      </w:r>
      <w:r w:rsidRPr="004E72A3">
        <w:rPr>
          <w:color w:val="1D1D1B"/>
        </w:rPr>
        <w:t>отстранение от участия в судебном процессе судьи, присяжного заседателя, прокурора, следователя, секретаря судебного заседания, эксперта, переводчика, если они лично, прямо или косвенно, заинтересованы в исходе дела или имеются иные обстоятельства, вызывающие сомнения в их беспристрастности.</w:t>
      </w:r>
    </w:p>
    <w:p w:rsidR="00B67253" w:rsidRPr="004E72A3" w:rsidRDefault="00B66FB9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8A" w:rsidRPr="004E72A3" w:rsidRDefault="00CF3D8A">
      <w:pPr>
        <w:rPr>
          <w:rFonts w:ascii="Times New Roman" w:hAnsi="Times New Roman" w:cs="Times New Roman"/>
          <w:sz w:val="24"/>
          <w:szCs w:val="24"/>
        </w:rPr>
      </w:pPr>
    </w:p>
    <w:p w:rsidR="00CF3D8A" w:rsidRPr="004E72A3" w:rsidRDefault="00CF3D8A">
      <w:pPr>
        <w:rPr>
          <w:rFonts w:ascii="Times New Roman" w:hAnsi="Times New Roman" w:cs="Times New Roman"/>
          <w:sz w:val="24"/>
          <w:szCs w:val="24"/>
        </w:rPr>
      </w:pPr>
    </w:p>
    <w:p w:rsidR="00CF3D8A" w:rsidRPr="004E72A3" w:rsidRDefault="00CF3D8A">
      <w:pPr>
        <w:rPr>
          <w:rFonts w:ascii="Times New Roman" w:hAnsi="Times New Roman" w:cs="Times New Roman"/>
          <w:sz w:val="24"/>
          <w:szCs w:val="24"/>
        </w:rPr>
      </w:pPr>
    </w:p>
    <w:p w:rsidR="00CF3D8A" w:rsidRPr="004E72A3" w:rsidRDefault="00CF3D8A" w:rsidP="00CF3D8A">
      <w:pPr>
        <w:pStyle w:val="a3"/>
        <w:shd w:val="clear" w:color="auto" w:fill="FFFFFF"/>
        <w:rPr>
          <w:color w:val="121212"/>
        </w:rPr>
      </w:pPr>
      <w:r w:rsidRPr="004E72A3">
        <w:rPr>
          <w:b/>
        </w:rPr>
        <w:t xml:space="preserve">Форма отчета.  </w:t>
      </w:r>
      <w:r w:rsidRPr="004E72A3">
        <w:t xml:space="preserve"> </w:t>
      </w:r>
      <w:r w:rsidRPr="004E72A3">
        <w:rPr>
          <w:highlight w:val="yellow"/>
        </w:rPr>
        <w:t xml:space="preserve">Отчет по заданию записываем в тетрадь  </w:t>
      </w:r>
    </w:p>
    <w:p w:rsidR="00CF3D8A" w:rsidRPr="004E72A3" w:rsidRDefault="00CF3D8A" w:rsidP="00CF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4E72A3">
        <w:rPr>
          <w:rFonts w:ascii="Times New Roman" w:hAnsi="Times New Roman" w:cs="Times New Roman"/>
          <w:sz w:val="24"/>
          <w:szCs w:val="24"/>
        </w:rPr>
        <w:t xml:space="preserve">    Преподаватель Качусова Л.И    </w:t>
      </w:r>
    </w:p>
    <w:p w:rsidR="00CF3D8A" w:rsidRPr="007E6F31" w:rsidRDefault="00CF3D8A" w:rsidP="00CF3D8A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CF3D8A" w:rsidRDefault="00CF3D8A">
      <w:r>
        <w:t xml:space="preserve"> </w:t>
      </w:r>
    </w:p>
    <w:sectPr w:rsidR="00CF3D8A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3D8A"/>
    <w:rsid w:val="003A4DCB"/>
    <w:rsid w:val="004B49FC"/>
    <w:rsid w:val="004E72A3"/>
    <w:rsid w:val="00661665"/>
    <w:rsid w:val="009162AD"/>
    <w:rsid w:val="00B66FB9"/>
    <w:rsid w:val="00B67253"/>
    <w:rsid w:val="00CF3D8A"/>
    <w:rsid w:val="00CF6D6E"/>
    <w:rsid w:val="00E2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2020-10-17T15:20:00Z</dcterms:created>
  <dcterms:modified xsi:type="dcterms:W3CDTF">2020-10-17T16:17:00Z</dcterms:modified>
</cp:coreProperties>
</file>