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1C2033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ЮНОШИ, зап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ишите домашнее задание в тетради,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ЧИСЛО, № урока, тему урока.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                    С уважением, Людмила Ивановна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Высылать работу не надо!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D64A16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3F3926">
        <w:rPr>
          <w:rFonts w:ascii="Times New Roman" w:hAnsi="Times New Roman" w:cs="Times New Roman"/>
          <w:sz w:val="20"/>
          <w:szCs w:val="20"/>
          <w:highlight w:val="yellow"/>
        </w:rPr>
        <w:t>23</w:t>
      </w:r>
      <w:r w:rsidR="003E37B0">
        <w:rPr>
          <w:rFonts w:ascii="Times New Roman" w:hAnsi="Times New Roman" w:cs="Times New Roman"/>
          <w:sz w:val="20"/>
          <w:szCs w:val="20"/>
          <w:highlight w:val="yellow"/>
        </w:rPr>
        <w:t>.10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D64A1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0613D9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A16">
        <w:rPr>
          <w:rFonts w:ascii="Times New Roman" w:hAnsi="Times New Roman" w:cs="Times New Roman"/>
          <w:sz w:val="20"/>
          <w:szCs w:val="20"/>
          <w:highlight w:val="yellow"/>
        </w:rPr>
        <w:t>Группа  Э-19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D18FA">
        <w:rPr>
          <w:rFonts w:ascii="Times New Roman" w:hAnsi="Times New Roman" w:cs="Times New Roman"/>
          <w:b/>
          <w:sz w:val="20"/>
          <w:szCs w:val="20"/>
          <w:highlight w:val="yellow"/>
        </w:rPr>
        <w:t>ТЕТРАДЬ  РАБОЧАЯ,</w:t>
      </w:r>
      <w:r w:rsidR="003E37B0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урок</w:t>
      </w:r>
      <w:r w:rsidR="003E37B0">
        <w:rPr>
          <w:rFonts w:ascii="Times New Roman" w:hAnsi="Times New Roman" w:cs="Times New Roman"/>
          <w:b/>
          <w:sz w:val="20"/>
          <w:szCs w:val="20"/>
        </w:rPr>
        <w:t xml:space="preserve">  №</w:t>
      </w:r>
      <w:r w:rsidR="003F3926">
        <w:rPr>
          <w:rFonts w:ascii="Times New Roman" w:hAnsi="Times New Roman" w:cs="Times New Roman"/>
          <w:b/>
          <w:sz w:val="20"/>
          <w:szCs w:val="20"/>
        </w:rPr>
        <w:t xml:space="preserve"> 60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3F3926">
        <w:rPr>
          <w:rFonts w:ascii="Times New Roman" w:hAnsi="Times New Roman" w:cs="Times New Roman"/>
          <w:b/>
          <w:sz w:val="20"/>
          <w:szCs w:val="20"/>
        </w:rPr>
        <w:t>60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="000647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3926">
        <w:rPr>
          <w:rFonts w:ascii="Times New Roman" w:hAnsi="Times New Roman" w:cs="Times New Roman"/>
          <w:b/>
          <w:sz w:val="20"/>
          <w:szCs w:val="20"/>
        </w:rPr>
        <w:t>Лекция</w:t>
      </w:r>
    </w:p>
    <w:p w:rsidR="001C2033" w:rsidRPr="004927A0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1C2033" w:rsidRPr="00AF5982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6F31">
        <w:rPr>
          <w:rFonts w:ascii="Times New Roman" w:hAnsi="Times New Roman" w:cs="Times New Roman"/>
          <w:sz w:val="18"/>
          <w:szCs w:val="18"/>
        </w:rPr>
        <w:t xml:space="preserve"> Новый материал   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E609F" w:rsidRPr="00862B22">
        <w:rPr>
          <w:rFonts w:ascii="Times New Roman" w:hAnsi="Times New Roman" w:cs="Times New Roman"/>
          <w:b/>
          <w:color w:val="FF0000"/>
          <w:sz w:val="18"/>
          <w:szCs w:val="18"/>
        </w:rPr>
        <w:t>ТЕМА</w:t>
      </w:r>
      <w:r w:rsidRPr="00862B2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862B22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927A0" w:rsidRPr="00862B22">
        <w:rPr>
          <w:rFonts w:ascii="Times New Roman" w:hAnsi="Times New Roman" w:cs="Times New Roman"/>
          <w:color w:val="FF0000"/>
          <w:sz w:val="18"/>
          <w:szCs w:val="18"/>
        </w:rPr>
        <w:t xml:space="preserve">      </w:t>
      </w:r>
      <w:r w:rsidRPr="00862B22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 w:rsidR="003F3926" w:rsidRPr="00862B22">
        <w:rPr>
          <w:rFonts w:ascii="Times New Roman" w:hAnsi="Times New Roman" w:cs="Times New Roman"/>
          <w:b/>
          <w:color w:val="FF0000"/>
          <w:sz w:val="18"/>
          <w:szCs w:val="18"/>
        </w:rPr>
        <w:t>Девиантное</w:t>
      </w:r>
      <w:proofErr w:type="spellEnd"/>
      <w:r w:rsidR="003F3926" w:rsidRPr="00862B2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поведение, его формы, проявления</w:t>
      </w:r>
      <w:r w:rsidR="003F3926">
        <w:rPr>
          <w:rFonts w:ascii="Times New Roman" w:hAnsi="Times New Roman" w:cs="Times New Roman"/>
          <w:b/>
          <w:sz w:val="18"/>
          <w:szCs w:val="18"/>
        </w:rPr>
        <w:t>.</w:t>
      </w:r>
      <w:r w:rsidRPr="007E6F31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973636" w:rsidRDefault="001C2033" w:rsidP="00B67CF7">
      <w:pPr>
        <w:pStyle w:val="a3"/>
        <w:shd w:val="clear" w:color="auto" w:fill="FFFFFF"/>
        <w:ind w:left="120"/>
        <w:rPr>
          <w:sz w:val="18"/>
          <w:szCs w:val="18"/>
        </w:rPr>
      </w:pPr>
      <w:r w:rsidRPr="007E6F31">
        <w:rPr>
          <w:sz w:val="18"/>
          <w:szCs w:val="18"/>
        </w:rPr>
        <w:t xml:space="preserve">    </w:t>
      </w:r>
      <w:r w:rsidRPr="007E6F31">
        <w:rPr>
          <w:b/>
          <w:sz w:val="18"/>
          <w:szCs w:val="18"/>
        </w:rPr>
        <w:t>Задания</w:t>
      </w:r>
      <w:r w:rsidRPr="007E6F31">
        <w:rPr>
          <w:sz w:val="18"/>
          <w:szCs w:val="18"/>
        </w:rPr>
        <w:t xml:space="preserve">        </w:t>
      </w:r>
      <w:r w:rsidR="00973636">
        <w:rPr>
          <w:sz w:val="18"/>
          <w:szCs w:val="18"/>
        </w:rPr>
        <w:t>1.</w:t>
      </w:r>
      <w:r w:rsidRPr="007E6F31">
        <w:rPr>
          <w:sz w:val="18"/>
          <w:szCs w:val="18"/>
        </w:rPr>
        <w:t xml:space="preserve">  </w:t>
      </w:r>
      <w:r w:rsidRPr="007E6F31">
        <w:rPr>
          <w:sz w:val="18"/>
          <w:szCs w:val="18"/>
          <w:highlight w:val="yellow"/>
        </w:rPr>
        <w:t>ПРОЧИТАЙТЕ текст</w:t>
      </w:r>
      <w:r w:rsidRPr="007E6F31">
        <w:rPr>
          <w:sz w:val="18"/>
          <w:szCs w:val="18"/>
        </w:rPr>
        <w:t xml:space="preserve">  </w:t>
      </w:r>
      <w:r w:rsidR="00870E30">
        <w:rPr>
          <w:sz w:val="18"/>
          <w:szCs w:val="18"/>
        </w:rPr>
        <w:t xml:space="preserve">и  </w:t>
      </w:r>
      <w:r w:rsidR="00870E30" w:rsidRPr="00870E30">
        <w:rPr>
          <w:b/>
          <w:sz w:val="18"/>
          <w:szCs w:val="18"/>
        </w:rPr>
        <w:t>ЗАПИШИТЕ  ПОНЯТИЯ</w:t>
      </w:r>
      <w:r w:rsidR="00862B22">
        <w:rPr>
          <w:b/>
          <w:sz w:val="18"/>
          <w:szCs w:val="18"/>
        </w:rPr>
        <w:t xml:space="preserve"> </w:t>
      </w:r>
      <w:r w:rsidR="00862B22">
        <w:rPr>
          <w:sz w:val="18"/>
          <w:szCs w:val="18"/>
        </w:rPr>
        <w:t xml:space="preserve"> </w:t>
      </w:r>
      <w:r w:rsidR="00862B22" w:rsidRPr="00862B22">
        <w:rPr>
          <w:color w:val="FF0000"/>
          <w:sz w:val="18"/>
          <w:szCs w:val="18"/>
        </w:rPr>
        <w:t>из глоссария и текста</w:t>
      </w:r>
      <w:r w:rsidR="00862B22">
        <w:rPr>
          <w:sz w:val="18"/>
          <w:szCs w:val="18"/>
        </w:rPr>
        <w:t>.</w:t>
      </w:r>
      <w:r w:rsidR="001D18FA">
        <w:rPr>
          <w:sz w:val="18"/>
          <w:szCs w:val="18"/>
        </w:rPr>
        <w:t xml:space="preserve">  </w:t>
      </w:r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63300C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 xml:space="preserve"> Отклоняющееся поведение как следствие нарушения социальных норм. Разрешение социальных конфликтов</w:t>
      </w:r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63300C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highlight w:val="yellow"/>
          <w:lang w:eastAsia="ru-RU"/>
        </w:rPr>
        <w:t>Глоссарий по теме</w:t>
      </w:r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Социальный контроль – система способов регулирующего воздействия общества, социальных групп на личность.</w:t>
      </w:r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Самоконтроль – это контроль, который основывается на волевом усилии человека.</w:t>
      </w:r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Социальная норма – установленные в обществе правила, образцы, эталоны ожидаемого поведения людей.</w:t>
      </w:r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Социальная санкция – общественная реакция на поведение человека, группы.</w:t>
      </w:r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Отклоняющееся поведение (</w:t>
      </w:r>
      <w:proofErr w:type="spellStart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девиантное</w:t>
      </w:r>
      <w:proofErr w:type="spellEnd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) – поведение, нарушающее общепринятые в данном обществе нормы и правила.</w:t>
      </w:r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Социальный конфликт – столкновение двух субъектов за обладание тем, что высоко ценится обеими сторонами.</w:t>
      </w:r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Слово «норма» с латинского языка означает «правило, образец». Социальные нормы создаются обществом. Они направляют поведение людей, позволяют его контролировать, регулировать и оценивать. В нормах люди видят образцы, модели, стандарты должного поведения. В обществе существует множество социальных норм. Это обычаи и традиции, правовые, моральные, политические, религиозные, эстетические нормы, нормы этикета. В обычаях и традициях закрепляются привычные образцы поведения (например, свадебные обряды). Правовые нормы закрепляются в законах, издаваемых государством. Моральные нормы регулируют отношения людей с позиций добра и зла. Политические нормы регулируют политическую деятельность, отношения между личностью и властью. Религиозные нормы содержатся в священных писаниях, либо установлены церковью. Эстетические нормы отражают представления общества о </w:t>
      </w:r>
      <w:proofErr w:type="gramStart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прекрасном</w:t>
      </w:r>
      <w:proofErr w:type="gramEnd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 и безобразном. Нормы этикета содержат правила вежливости, приличного поведения в разных ситуациях. Главная особенность всех этих социальных норм заключается в том, что они регулируют отношения в самом обществе: между людьми, группами, созданными ими организациями.</w:t>
      </w:r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Социальный контроль представляет собой систему способов регулирующего воздействия общества на личность. И его составными элементами являются социальные нормы и санкции. Любая деятельность включает в себя разнообразные действия. Пока эти действия не нарушают общественного порядка, существующих норм, социальный контроль незаметен. Однако стоит нарушить правила, отступить от образцов поведения, принятых в обществе, и социальный контроль проявляет себя. Во всех этих случаях может последовать реакция: замечания, соответствующие действия полиции, суда. Выражение такого недовольства, объявление выговора, наложение штрафа, наказание, выносимое судом, - всё это санкции. Они могут быть формальными и неформальными, позитивными и негативными. Наряду с контролем со стороны общества и государства </w:t>
      </w:r>
      <w:proofErr w:type="gramStart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важное значение</w:t>
      </w:r>
      <w:proofErr w:type="gramEnd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 имеет самоконтроль, в основе которого лежат нормы, обычаи, ролевые ожидания, усвоенные индивидом. Здесь большую роль играет совесть. Умение контролировать себя – ценное качество личности, которая самостоятельно регулирует своё поведение с общепринятыми нормами. Виды отклоняющегося поведения: </w:t>
      </w:r>
      <w:proofErr w:type="gramStart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позитивное</w:t>
      </w:r>
      <w:proofErr w:type="gramEnd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, нейтральное, </w:t>
      </w:r>
      <w:proofErr w:type="spellStart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девиантное</w:t>
      </w:r>
      <w:proofErr w:type="spellEnd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 (негативное), </w:t>
      </w:r>
      <w:proofErr w:type="spellStart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делинквентное</w:t>
      </w:r>
      <w:proofErr w:type="spellEnd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 (преступное).</w:t>
      </w:r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Поведение, не согласующееся с нормами, не соответствующее тому, чего ждёт от человека общество, называется отклоняющимся (</w:t>
      </w:r>
      <w:proofErr w:type="spellStart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девиантным</w:t>
      </w:r>
      <w:proofErr w:type="spellEnd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). Часто встречается негативное отклоняющееся поведение, примерами которого являются правонарушения, алкоголизм, наркомания. В науке выделяют несколько основных групп причин отклонений в поведении человека: индивидуальные (нервно-психические заболевания человека, особенности характера); социально-психологические (отрицательные особенности взаимоотношений с коллективом, семьёй и др.); макросоциальные </w:t>
      </w:r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lastRenderedPageBreak/>
        <w:t>(социально-культурные или экономические проблемы, влекущие за собой отклоняющееся поведение). Последствия этих отклонений имеют общую черту – вред, ущерб, наносимый обществу и государству.</w:t>
      </w:r>
    </w:p>
    <w:p w:rsidR="009E609F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Социальный конфликт – спор, столкновение двух субъектов за обладание тем, что одинаково высоко ценится обеими сторонами. Субъектами (участниками) социального конфликта могут быть отдельные индивиды, социальные группы, общественные объединения, организации. Причины конфликтов скрыты в процессах общественной жизни и представляют собой глубокие противоречия. Поводом к конфликту может послужить любое событие или событие, которое приводит к развязыванию конфликтного противодействия. </w:t>
      </w:r>
      <w:proofErr w:type="gramStart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В зависимости от предмета конфликта различают виды конфликтов (политический, экономический, </w:t>
      </w:r>
      <w:proofErr w:type="spellStart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этносоциальный</w:t>
      </w:r>
      <w:proofErr w:type="spellEnd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, религиозный (культурный), семейно-бытовой </w:t>
      </w:r>
      <w:proofErr w:type="gramEnd"/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proofErr w:type="gramStart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.Способы решения социальных конфликтов: компромисс, арбитраж, посредничество, применение силы, власти, закона, переговоры.</w:t>
      </w:r>
      <w:proofErr w:type="gramEnd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 Конфликт может закончиться примирением сторон, выигрышем одной из них, постепенным затуханием или перерастанием в другой конфликт. Завершение конфликта не всегда означает его разрешение. Разрешением конфликта называют решение его участников о прекращении противоборства с исчерпанием основы последующих конфликтов между ними.</w:t>
      </w:r>
      <w:r w:rsidRPr="0063300C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 </w:t>
      </w:r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Возможные пути выхода из конфликта: реставрация, невмешательство, обновление.</w:t>
      </w:r>
    </w:p>
    <w:p w:rsidR="0063300C" w:rsidRPr="0063300C" w:rsidRDefault="00FC37A0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 xml:space="preserve">    </w:t>
      </w:r>
      <w:r w:rsidR="009E609F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 xml:space="preserve"> Решите.</w:t>
      </w:r>
    </w:p>
    <w:p w:rsidR="0063300C" w:rsidRPr="0063300C" w:rsidRDefault="0063300C" w:rsidP="0063300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highlight w:val="yellow"/>
          <w:lang w:eastAsia="ru-RU"/>
        </w:rPr>
      </w:pPr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highlight w:val="yellow"/>
          <w:lang w:eastAsia="ru-RU"/>
        </w:rPr>
        <w:t>Выберите верные суждения о социальном контроле</w:t>
      </w:r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63300C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Варианты ответов:</w:t>
      </w:r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1) В любом обществе социальный контроль основывается на неписаных правилах, передаваемых из поколения в поколение.</w:t>
      </w:r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2) Социальный контроль направлен на обеспечение изменений социальных норм.</w:t>
      </w:r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3) Социальный контроль представляет собой механизм поддержания общественного порядка посредством применения социальных санкций.</w:t>
      </w:r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4) Социальный контроль обеспечивается внешним воздействием на человека.</w:t>
      </w:r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5) Социальный контроль представляет собой совокупность средств и методов социального воздействия.</w:t>
      </w:r>
    </w:p>
    <w:p w:rsidR="0063300C" w:rsidRPr="0063300C" w:rsidRDefault="00FC37A0" w:rsidP="00FC3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  </w:t>
      </w:r>
      <w:r w:rsidR="0063300C" w:rsidRPr="0063300C">
        <w:rPr>
          <w:rFonts w:ascii="Times New Roman" w:eastAsia="Times New Roman" w:hAnsi="Times New Roman" w:cs="Times New Roman"/>
          <w:color w:val="1D1D1B"/>
          <w:sz w:val="18"/>
          <w:szCs w:val="18"/>
          <w:highlight w:val="yellow"/>
          <w:lang w:eastAsia="ru-RU"/>
        </w:rPr>
        <w:t>Подстановка элементов в пропуски в тексте</w:t>
      </w:r>
      <w:r w:rsidR="0063300C"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:</w:t>
      </w:r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Социальные нормы вырабатываются </w:t>
      </w:r>
      <w:proofErr w:type="spellStart"/>
      <w:proofErr w:type="gramStart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в</w:t>
      </w:r>
      <w:proofErr w:type="gramEnd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________</w:t>
      </w:r>
      <w:proofErr w:type="spellEnd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. </w:t>
      </w:r>
      <w:proofErr w:type="gramStart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Они</w:t>
      </w:r>
      <w:proofErr w:type="gramEnd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 направляют поведение людей, позволяют его контролировать, ____________ и оценивать.</w:t>
      </w:r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63300C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Варианты ответа:</w:t>
      </w:r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 </w:t>
      </w:r>
      <w:proofErr w:type="gramStart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окружающем</w:t>
      </w:r>
      <w:proofErr w:type="gramEnd"/>
      <w:r w:rsidRPr="0063300C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 мире, природе, обществе; регулировать, объяснять, запрещать</w:t>
      </w:r>
    </w:p>
    <w:p w:rsidR="0063300C" w:rsidRPr="0063300C" w:rsidRDefault="0063300C" w:rsidP="0063300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</w:p>
    <w:p w:rsidR="00A938BD" w:rsidRPr="0063300C" w:rsidRDefault="0063300C" w:rsidP="003F39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63300C">
        <w:rPr>
          <w:color w:val="000000"/>
          <w:sz w:val="18"/>
          <w:szCs w:val="18"/>
        </w:rPr>
        <w:t xml:space="preserve"> </w:t>
      </w:r>
    </w:p>
    <w:p w:rsidR="00A938BD" w:rsidRPr="0063300C" w:rsidRDefault="00A938BD" w:rsidP="004C38B7">
      <w:pPr>
        <w:pStyle w:val="a3"/>
        <w:ind w:left="720"/>
        <w:rPr>
          <w:color w:val="000000"/>
          <w:sz w:val="18"/>
          <w:szCs w:val="18"/>
        </w:rPr>
      </w:pPr>
    </w:p>
    <w:p w:rsidR="00A938BD" w:rsidRPr="00870E30" w:rsidRDefault="00A938BD" w:rsidP="004C38B7">
      <w:pPr>
        <w:pStyle w:val="a3"/>
        <w:ind w:left="720"/>
        <w:rPr>
          <w:color w:val="000000"/>
          <w:sz w:val="18"/>
          <w:szCs w:val="18"/>
        </w:rPr>
      </w:pPr>
    </w:p>
    <w:p w:rsidR="00F928B4" w:rsidRPr="0063300C" w:rsidRDefault="00F928B4" w:rsidP="00B875B0">
      <w:pPr>
        <w:pStyle w:val="a3"/>
        <w:shd w:val="clear" w:color="auto" w:fill="FFFFFF"/>
        <w:rPr>
          <w:color w:val="121212"/>
          <w:sz w:val="18"/>
          <w:szCs w:val="18"/>
        </w:rPr>
      </w:pPr>
      <w:r w:rsidRPr="00870E30">
        <w:rPr>
          <w:b/>
          <w:sz w:val="18"/>
          <w:szCs w:val="18"/>
        </w:rPr>
        <w:t xml:space="preserve">Форма отчета.  </w:t>
      </w:r>
      <w:r w:rsidRPr="00870E30">
        <w:rPr>
          <w:sz w:val="18"/>
          <w:szCs w:val="18"/>
        </w:rPr>
        <w:t xml:space="preserve"> </w:t>
      </w:r>
      <w:r w:rsidRPr="00870E30">
        <w:rPr>
          <w:sz w:val="18"/>
          <w:szCs w:val="18"/>
          <w:highlight w:val="yellow"/>
        </w:rPr>
        <w:t xml:space="preserve">Отчет по заданию записываем в тетрадь   </w:t>
      </w:r>
      <w:r w:rsidR="00693BAB" w:rsidRPr="00870E30">
        <w:rPr>
          <w:b/>
          <w:sz w:val="18"/>
          <w:szCs w:val="18"/>
        </w:rPr>
        <w:t>РАБОЧУЮ.</w:t>
      </w:r>
    </w:p>
    <w:p w:rsidR="00F928B4" w:rsidRPr="00870E30" w:rsidRDefault="00F928B4" w:rsidP="00F928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70E30">
        <w:rPr>
          <w:rFonts w:ascii="Times New Roman" w:hAnsi="Times New Roman" w:cs="Times New Roman"/>
          <w:b/>
          <w:sz w:val="18"/>
          <w:szCs w:val="18"/>
        </w:rPr>
        <w:t>Получатель отчета.</w:t>
      </w:r>
      <w:r w:rsidRPr="00870E30">
        <w:rPr>
          <w:rFonts w:ascii="Times New Roman" w:hAnsi="Times New Roman" w:cs="Times New Roman"/>
          <w:sz w:val="18"/>
          <w:szCs w:val="18"/>
        </w:rPr>
        <w:t xml:space="preserve">    Преподаватель Качусова Л.И    </w:t>
      </w:r>
    </w:p>
    <w:p w:rsidR="00F928B4" w:rsidRPr="00870E30" w:rsidRDefault="00F928B4" w:rsidP="00F928B4">
      <w:pPr>
        <w:rPr>
          <w:rFonts w:ascii="Times New Roman" w:hAnsi="Times New Roman" w:cs="Times New Roman"/>
          <w:sz w:val="18"/>
          <w:szCs w:val="18"/>
        </w:rPr>
      </w:pPr>
      <w:r w:rsidRPr="00870E30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D82165" w:rsidRPr="00870E30" w:rsidRDefault="00F928B4" w:rsidP="00F928B4">
      <w:pPr>
        <w:jc w:val="both"/>
        <w:rPr>
          <w:rFonts w:ascii="Times New Roman" w:hAnsi="Times New Roman" w:cs="Times New Roman"/>
          <w:sz w:val="18"/>
          <w:szCs w:val="18"/>
        </w:rPr>
      </w:pPr>
      <w:r w:rsidRPr="00870E30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D82165" w:rsidRPr="00870E30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AB4"/>
    <w:multiLevelType w:val="multilevel"/>
    <w:tmpl w:val="28DA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668BC"/>
    <w:multiLevelType w:val="multilevel"/>
    <w:tmpl w:val="945E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F7231"/>
    <w:multiLevelType w:val="multilevel"/>
    <w:tmpl w:val="134C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95DE0"/>
    <w:multiLevelType w:val="multilevel"/>
    <w:tmpl w:val="58F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17A86"/>
    <w:multiLevelType w:val="multilevel"/>
    <w:tmpl w:val="80F4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B4448"/>
    <w:multiLevelType w:val="multilevel"/>
    <w:tmpl w:val="79B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1F7F9F"/>
    <w:multiLevelType w:val="multilevel"/>
    <w:tmpl w:val="85B6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44AF6"/>
    <w:multiLevelType w:val="multilevel"/>
    <w:tmpl w:val="1618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C03D5"/>
    <w:multiLevelType w:val="multilevel"/>
    <w:tmpl w:val="865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03625E"/>
    <w:multiLevelType w:val="multilevel"/>
    <w:tmpl w:val="125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6733B5"/>
    <w:multiLevelType w:val="multilevel"/>
    <w:tmpl w:val="A98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27102"/>
    <w:multiLevelType w:val="multilevel"/>
    <w:tmpl w:val="90AE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85265F"/>
    <w:multiLevelType w:val="multilevel"/>
    <w:tmpl w:val="67E2A1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78E2FB3"/>
    <w:multiLevelType w:val="multilevel"/>
    <w:tmpl w:val="66AE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C74913"/>
    <w:multiLevelType w:val="multilevel"/>
    <w:tmpl w:val="24E8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901DCF"/>
    <w:multiLevelType w:val="multilevel"/>
    <w:tmpl w:val="88B2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3D7A14"/>
    <w:multiLevelType w:val="multilevel"/>
    <w:tmpl w:val="5D5AD9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BCF4416"/>
    <w:multiLevelType w:val="multilevel"/>
    <w:tmpl w:val="7A9A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CC1D3A"/>
    <w:multiLevelType w:val="multilevel"/>
    <w:tmpl w:val="0448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842480"/>
    <w:multiLevelType w:val="multilevel"/>
    <w:tmpl w:val="D89E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692B03"/>
    <w:multiLevelType w:val="multilevel"/>
    <w:tmpl w:val="8500C91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7AEE582B"/>
    <w:multiLevelType w:val="multilevel"/>
    <w:tmpl w:val="7508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B777E2"/>
    <w:multiLevelType w:val="multilevel"/>
    <w:tmpl w:val="B92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20"/>
  </w:num>
  <w:num w:numId="5">
    <w:abstractNumId w:val="18"/>
  </w:num>
  <w:num w:numId="6">
    <w:abstractNumId w:val="21"/>
  </w:num>
  <w:num w:numId="7">
    <w:abstractNumId w:val="1"/>
  </w:num>
  <w:num w:numId="8">
    <w:abstractNumId w:val="14"/>
  </w:num>
  <w:num w:numId="9">
    <w:abstractNumId w:val="15"/>
  </w:num>
  <w:num w:numId="10">
    <w:abstractNumId w:val="22"/>
  </w:num>
  <w:num w:numId="11">
    <w:abstractNumId w:val="3"/>
  </w:num>
  <w:num w:numId="12">
    <w:abstractNumId w:val="9"/>
  </w:num>
  <w:num w:numId="13">
    <w:abstractNumId w:val="10"/>
  </w:num>
  <w:num w:numId="14">
    <w:abstractNumId w:val="2"/>
  </w:num>
  <w:num w:numId="15">
    <w:abstractNumId w:val="5"/>
  </w:num>
  <w:num w:numId="16">
    <w:abstractNumId w:val="8"/>
  </w:num>
  <w:num w:numId="17">
    <w:abstractNumId w:val="19"/>
  </w:num>
  <w:num w:numId="18">
    <w:abstractNumId w:val="0"/>
  </w:num>
  <w:num w:numId="19">
    <w:abstractNumId w:val="6"/>
  </w:num>
  <w:num w:numId="20">
    <w:abstractNumId w:val="7"/>
  </w:num>
  <w:num w:numId="21">
    <w:abstractNumId w:val="13"/>
  </w:num>
  <w:num w:numId="22">
    <w:abstractNumId w:val="1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33"/>
    <w:rsid w:val="00021BE2"/>
    <w:rsid w:val="00032439"/>
    <w:rsid w:val="000613D9"/>
    <w:rsid w:val="000647E9"/>
    <w:rsid w:val="00076717"/>
    <w:rsid w:val="00091FC3"/>
    <w:rsid w:val="000A1E1D"/>
    <w:rsid w:val="000F5731"/>
    <w:rsid w:val="00100AD6"/>
    <w:rsid w:val="001350BC"/>
    <w:rsid w:val="001574E3"/>
    <w:rsid w:val="001B58B6"/>
    <w:rsid w:val="001C2033"/>
    <w:rsid w:val="001D18FA"/>
    <w:rsid w:val="0022708F"/>
    <w:rsid w:val="00230D45"/>
    <w:rsid w:val="00231C98"/>
    <w:rsid w:val="002A0681"/>
    <w:rsid w:val="002F5A71"/>
    <w:rsid w:val="003035CC"/>
    <w:rsid w:val="00317EF5"/>
    <w:rsid w:val="00332505"/>
    <w:rsid w:val="00353177"/>
    <w:rsid w:val="0036257D"/>
    <w:rsid w:val="00364B6E"/>
    <w:rsid w:val="00373F6A"/>
    <w:rsid w:val="003A59B6"/>
    <w:rsid w:val="003C1156"/>
    <w:rsid w:val="003E37B0"/>
    <w:rsid w:val="003F3926"/>
    <w:rsid w:val="00437D2A"/>
    <w:rsid w:val="00451C28"/>
    <w:rsid w:val="004713E1"/>
    <w:rsid w:val="004927A0"/>
    <w:rsid w:val="004B49FC"/>
    <w:rsid w:val="004C38B7"/>
    <w:rsid w:val="004D2C2F"/>
    <w:rsid w:val="005107AC"/>
    <w:rsid w:val="0052548A"/>
    <w:rsid w:val="00533F3B"/>
    <w:rsid w:val="00535D9D"/>
    <w:rsid w:val="005834B2"/>
    <w:rsid w:val="005B749C"/>
    <w:rsid w:val="005E63C9"/>
    <w:rsid w:val="005F2AA8"/>
    <w:rsid w:val="0063300C"/>
    <w:rsid w:val="00674B8E"/>
    <w:rsid w:val="00693BAB"/>
    <w:rsid w:val="00703A26"/>
    <w:rsid w:val="00737833"/>
    <w:rsid w:val="007404A3"/>
    <w:rsid w:val="007472D7"/>
    <w:rsid w:val="007B5EAF"/>
    <w:rsid w:val="007D55E5"/>
    <w:rsid w:val="007E6F31"/>
    <w:rsid w:val="007F022B"/>
    <w:rsid w:val="0084525F"/>
    <w:rsid w:val="0086080C"/>
    <w:rsid w:val="00862B22"/>
    <w:rsid w:val="00870E30"/>
    <w:rsid w:val="008D561D"/>
    <w:rsid w:val="008E6C62"/>
    <w:rsid w:val="009102C5"/>
    <w:rsid w:val="009135AE"/>
    <w:rsid w:val="00954AF9"/>
    <w:rsid w:val="00973636"/>
    <w:rsid w:val="009A273E"/>
    <w:rsid w:val="009D3FED"/>
    <w:rsid w:val="009E40EE"/>
    <w:rsid w:val="009E4175"/>
    <w:rsid w:val="009E4BC6"/>
    <w:rsid w:val="009E609F"/>
    <w:rsid w:val="00A04715"/>
    <w:rsid w:val="00A756E0"/>
    <w:rsid w:val="00A778F2"/>
    <w:rsid w:val="00A83580"/>
    <w:rsid w:val="00A86C0D"/>
    <w:rsid w:val="00A90D36"/>
    <w:rsid w:val="00A938BD"/>
    <w:rsid w:val="00AA177B"/>
    <w:rsid w:val="00AC5E1E"/>
    <w:rsid w:val="00AE1990"/>
    <w:rsid w:val="00AE584D"/>
    <w:rsid w:val="00AF30CA"/>
    <w:rsid w:val="00AF5982"/>
    <w:rsid w:val="00B67CF7"/>
    <w:rsid w:val="00B875B0"/>
    <w:rsid w:val="00C3623A"/>
    <w:rsid w:val="00CA537C"/>
    <w:rsid w:val="00CE2887"/>
    <w:rsid w:val="00CE7214"/>
    <w:rsid w:val="00D40651"/>
    <w:rsid w:val="00D64A16"/>
    <w:rsid w:val="00D82165"/>
    <w:rsid w:val="00D971AE"/>
    <w:rsid w:val="00E04B75"/>
    <w:rsid w:val="00EE74B9"/>
    <w:rsid w:val="00F042FE"/>
    <w:rsid w:val="00F07859"/>
    <w:rsid w:val="00F440F1"/>
    <w:rsid w:val="00F57CA3"/>
    <w:rsid w:val="00F87E14"/>
    <w:rsid w:val="00F928B4"/>
    <w:rsid w:val="00FC37A0"/>
    <w:rsid w:val="00FD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3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E3"/>
    <w:rPr>
      <w:b/>
      <w:bCs/>
    </w:rPr>
  </w:style>
  <w:style w:type="character" w:styleId="a5">
    <w:name w:val="Hyperlink"/>
    <w:basedOn w:val="a0"/>
    <w:uiPriority w:val="99"/>
    <w:unhideWhenUsed/>
    <w:rsid w:val="00D8216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8216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3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n">
    <w:name w:val="mn"/>
    <w:basedOn w:val="a0"/>
    <w:rsid w:val="00973636"/>
  </w:style>
  <w:style w:type="character" w:customStyle="1" w:styleId="mo">
    <w:name w:val="mo"/>
    <w:basedOn w:val="a0"/>
    <w:rsid w:val="00973636"/>
  </w:style>
  <w:style w:type="character" w:customStyle="1" w:styleId="gxst-emph">
    <w:name w:val="gxst-emph"/>
    <w:basedOn w:val="a0"/>
    <w:rsid w:val="00973636"/>
  </w:style>
  <w:style w:type="character" w:customStyle="1" w:styleId="gxst-color-emph">
    <w:name w:val="gxst-color-emph"/>
    <w:basedOn w:val="a0"/>
    <w:rsid w:val="00973636"/>
  </w:style>
  <w:style w:type="paragraph" w:customStyle="1" w:styleId="western">
    <w:name w:val="western"/>
    <w:basedOn w:val="a"/>
    <w:rsid w:val="00AF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7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3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37D2A"/>
  </w:style>
  <w:style w:type="character" w:customStyle="1" w:styleId="mw-editsection">
    <w:name w:val="mw-editsection"/>
    <w:basedOn w:val="a0"/>
    <w:rsid w:val="00437D2A"/>
  </w:style>
  <w:style w:type="character" w:customStyle="1" w:styleId="mw-editsection-bracket">
    <w:name w:val="mw-editsection-bracket"/>
    <w:basedOn w:val="a0"/>
    <w:rsid w:val="00437D2A"/>
  </w:style>
  <w:style w:type="character" w:customStyle="1" w:styleId="mw-editsection-divider">
    <w:name w:val="mw-editsection-divider"/>
    <w:basedOn w:val="a0"/>
    <w:rsid w:val="00437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2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82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567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6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3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270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49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none" w:sz="0" w:space="31" w:color="auto"/>
                                <w:bottom w:val="single" w:sz="4" w:space="12" w:color="76A900"/>
                                <w:right w:val="none" w:sz="0" w:space="15" w:color="auto"/>
                              </w:divBdr>
                            </w:div>
                          </w:divsChild>
                        </w:div>
                      </w:divsChild>
                    </w:div>
                    <w:div w:id="1610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7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326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5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4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349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26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0" w:color="E1E8ED"/>
                                <w:left w:val="single" w:sz="4" w:space="0" w:color="E1E8ED"/>
                                <w:bottom w:val="single" w:sz="4" w:space="0" w:color="E1E8ED"/>
                                <w:right w:val="single" w:sz="4" w:space="0" w:color="E1E8ED"/>
                              </w:divBdr>
                              <w:divsChild>
                                <w:div w:id="3885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9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3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3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6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6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132D-A4AA-49CF-A8AF-FA125FB8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79</cp:revision>
  <dcterms:created xsi:type="dcterms:W3CDTF">2020-09-24T15:31:00Z</dcterms:created>
  <dcterms:modified xsi:type="dcterms:W3CDTF">2020-10-20T16:38:00Z</dcterms:modified>
</cp:coreProperties>
</file>