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01F" w:rsidRPr="00894072" w:rsidRDefault="00F0601F" w:rsidP="00420043">
      <w:pPr>
        <w:spacing w:after="0" w:line="240" w:lineRule="auto"/>
        <w:jc w:val="center"/>
        <w:rPr>
          <w:rFonts w:ascii="Times New Roman" w:hAnsi="Times New Roman" w:cs="Times New Roman"/>
          <w:b/>
          <w:sz w:val="20"/>
          <w:szCs w:val="20"/>
        </w:rPr>
      </w:pPr>
      <w:bookmarkStart w:id="0" w:name="_GoBack"/>
      <w:bookmarkEnd w:id="0"/>
      <w:r w:rsidRPr="00894072">
        <w:rPr>
          <w:rFonts w:ascii="Times New Roman" w:hAnsi="Times New Roman" w:cs="Times New Roman"/>
          <w:b/>
          <w:sz w:val="20"/>
          <w:szCs w:val="20"/>
        </w:rPr>
        <w:t xml:space="preserve">Задание для обучающихся с применением дистанционных </w:t>
      </w:r>
      <w:r w:rsidR="00420043" w:rsidRPr="00894072">
        <w:rPr>
          <w:rFonts w:ascii="Times New Roman" w:hAnsi="Times New Roman" w:cs="Times New Roman"/>
          <w:b/>
          <w:sz w:val="20"/>
          <w:szCs w:val="20"/>
        </w:rPr>
        <w:t xml:space="preserve">образовательных </w:t>
      </w:r>
      <w:r w:rsidRPr="00894072">
        <w:rPr>
          <w:rFonts w:ascii="Times New Roman" w:hAnsi="Times New Roman" w:cs="Times New Roman"/>
          <w:b/>
          <w:sz w:val="20"/>
          <w:szCs w:val="20"/>
        </w:rPr>
        <w:t>технологий и электронного обучения</w:t>
      </w:r>
    </w:p>
    <w:p w:rsidR="00B07744" w:rsidRDefault="00894072" w:rsidP="004950D5">
      <w:pPr>
        <w:spacing w:after="0" w:line="240" w:lineRule="auto"/>
        <w:jc w:val="both"/>
        <w:rPr>
          <w:rFonts w:ascii="Times New Roman" w:hAnsi="Times New Roman" w:cs="Times New Roman"/>
          <w:sz w:val="20"/>
          <w:szCs w:val="20"/>
        </w:rPr>
      </w:pPr>
      <w:r w:rsidRPr="00B07744">
        <w:rPr>
          <w:rFonts w:ascii="Times New Roman" w:hAnsi="Times New Roman" w:cs="Times New Roman"/>
          <w:sz w:val="20"/>
          <w:szCs w:val="20"/>
        </w:rPr>
        <w:t xml:space="preserve">                 </w:t>
      </w:r>
      <w:r w:rsidR="00B07744">
        <w:rPr>
          <w:rFonts w:ascii="Times New Roman" w:hAnsi="Times New Roman" w:cs="Times New Roman"/>
          <w:sz w:val="20"/>
          <w:szCs w:val="20"/>
        </w:rPr>
        <w:t xml:space="preserve">                                           </w:t>
      </w:r>
      <w:r w:rsidR="00A85ACB" w:rsidRPr="00B07744">
        <w:rPr>
          <w:rFonts w:ascii="Times New Roman" w:hAnsi="Times New Roman" w:cs="Times New Roman"/>
          <w:sz w:val="20"/>
          <w:szCs w:val="20"/>
        </w:rPr>
        <w:t xml:space="preserve"> </w:t>
      </w:r>
      <w:r w:rsidRPr="00B07744">
        <w:rPr>
          <w:rFonts w:ascii="Times New Roman" w:hAnsi="Times New Roman" w:cs="Times New Roman"/>
          <w:sz w:val="20"/>
          <w:szCs w:val="20"/>
        </w:rPr>
        <w:t>УВАЖАЕМЫЕ студенты!</w:t>
      </w:r>
    </w:p>
    <w:p w:rsidR="00F5365D" w:rsidRPr="006C1765" w:rsidRDefault="00B07744" w:rsidP="004950D5">
      <w:pPr>
        <w:spacing w:after="0" w:line="240" w:lineRule="auto"/>
        <w:jc w:val="both"/>
        <w:rPr>
          <w:rFonts w:ascii="Times New Roman" w:hAnsi="Times New Roman" w:cs="Times New Roman"/>
          <w:color w:val="FF0000"/>
          <w:sz w:val="20"/>
          <w:szCs w:val="20"/>
        </w:rPr>
      </w:pPr>
      <w:r>
        <w:rPr>
          <w:rFonts w:ascii="Times New Roman" w:hAnsi="Times New Roman" w:cs="Times New Roman"/>
          <w:sz w:val="20"/>
          <w:szCs w:val="20"/>
        </w:rPr>
        <w:t xml:space="preserve">              </w:t>
      </w:r>
      <w:r w:rsidR="00A85ACB" w:rsidRPr="00894072">
        <w:rPr>
          <w:rFonts w:ascii="Times New Roman" w:hAnsi="Times New Roman" w:cs="Times New Roman"/>
          <w:sz w:val="20"/>
          <w:szCs w:val="20"/>
        </w:rPr>
        <w:t xml:space="preserve"> </w:t>
      </w:r>
      <w:r w:rsidR="008E230C" w:rsidRPr="00894072">
        <w:rPr>
          <w:rFonts w:ascii="Times New Roman" w:hAnsi="Times New Roman" w:cs="Times New Roman"/>
          <w:color w:val="FF0000"/>
          <w:sz w:val="20"/>
          <w:szCs w:val="20"/>
        </w:rPr>
        <w:t>Запишите</w:t>
      </w:r>
      <w:r w:rsidR="00CD2D27">
        <w:rPr>
          <w:rFonts w:ascii="Times New Roman" w:hAnsi="Times New Roman" w:cs="Times New Roman"/>
          <w:color w:val="FF0000"/>
          <w:sz w:val="20"/>
          <w:szCs w:val="20"/>
        </w:rPr>
        <w:t xml:space="preserve">  </w:t>
      </w:r>
      <w:r w:rsidR="00F44B87" w:rsidRPr="00983EE3">
        <w:rPr>
          <w:rFonts w:ascii="Times New Roman" w:hAnsi="Times New Roman" w:cs="Times New Roman"/>
          <w:color w:val="FF0000"/>
          <w:sz w:val="20"/>
          <w:szCs w:val="20"/>
          <w:highlight w:val="green"/>
        </w:rPr>
        <w:t>в</w:t>
      </w:r>
      <w:r w:rsidR="00983EE3" w:rsidRPr="00983EE3">
        <w:rPr>
          <w:rFonts w:ascii="Times New Roman" w:hAnsi="Times New Roman" w:cs="Times New Roman"/>
          <w:color w:val="FF0000"/>
          <w:sz w:val="20"/>
          <w:szCs w:val="20"/>
          <w:highlight w:val="green"/>
        </w:rPr>
        <w:t xml:space="preserve">   документе</w:t>
      </w:r>
      <w:r w:rsidR="00CD2D27">
        <w:rPr>
          <w:rFonts w:ascii="Times New Roman" w:hAnsi="Times New Roman" w:cs="Times New Roman"/>
          <w:color w:val="FF0000"/>
          <w:sz w:val="20"/>
          <w:szCs w:val="20"/>
        </w:rPr>
        <w:t xml:space="preserve">  </w:t>
      </w:r>
      <w:r w:rsidR="00287F2D">
        <w:rPr>
          <w:rFonts w:ascii="Times New Roman" w:hAnsi="Times New Roman" w:cs="Times New Roman"/>
          <w:color w:val="FF0000"/>
          <w:sz w:val="20"/>
          <w:szCs w:val="20"/>
        </w:rPr>
        <w:t>Ф.И  посередине листа,</w:t>
      </w:r>
      <w:r w:rsidR="00CD2D27">
        <w:rPr>
          <w:rFonts w:ascii="Times New Roman" w:hAnsi="Times New Roman" w:cs="Times New Roman"/>
          <w:color w:val="FF0000"/>
          <w:sz w:val="20"/>
          <w:szCs w:val="20"/>
        </w:rPr>
        <w:t xml:space="preserve">  </w:t>
      </w:r>
      <w:r w:rsidR="008E230C" w:rsidRPr="00894072">
        <w:rPr>
          <w:rFonts w:ascii="Times New Roman" w:hAnsi="Times New Roman" w:cs="Times New Roman"/>
          <w:color w:val="FF0000"/>
          <w:sz w:val="20"/>
          <w:szCs w:val="20"/>
        </w:rPr>
        <w:t xml:space="preserve"> число, </w:t>
      </w:r>
      <w:r w:rsidR="003A6D1F" w:rsidRPr="00894072">
        <w:rPr>
          <w:rFonts w:ascii="Times New Roman" w:hAnsi="Times New Roman" w:cs="Times New Roman"/>
          <w:color w:val="FF0000"/>
          <w:sz w:val="20"/>
          <w:szCs w:val="20"/>
        </w:rPr>
        <w:t xml:space="preserve">тему урока. </w:t>
      </w:r>
    </w:p>
    <w:p w:rsidR="002767BA" w:rsidRDefault="00B158A3" w:rsidP="00B158A3">
      <w:pPr>
        <w:shd w:val="clear" w:color="auto" w:fill="FFFFFF"/>
        <w:rPr>
          <w:rFonts w:ascii="Times New Roman" w:hAnsi="Times New Roman" w:cs="Times New Roman"/>
          <w:b/>
          <w:color w:val="333333"/>
          <w:sz w:val="28"/>
          <w:szCs w:val="28"/>
          <w:highlight w:val="yellow"/>
          <w:shd w:val="clear" w:color="auto" w:fill="FFFFFF"/>
        </w:rPr>
      </w:pPr>
      <w:r>
        <w:rPr>
          <w:rFonts w:ascii="Times New Roman" w:hAnsi="Times New Roman" w:cs="Times New Roman"/>
          <w:color w:val="FF0000"/>
          <w:sz w:val="20"/>
          <w:szCs w:val="20"/>
        </w:rPr>
        <w:t xml:space="preserve">           </w:t>
      </w:r>
      <w:r w:rsidR="00BE369D" w:rsidRPr="00894072">
        <w:rPr>
          <w:rFonts w:ascii="Times New Roman" w:hAnsi="Times New Roman" w:cs="Times New Roman"/>
          <w:color w:val="FF0000"/>
          <w:sz w:val="20"/>
          <w:szCs w:val="20"/>
        </w:rPr>
        <w:t xml:space="preserve"> </w:t>
      </w:r>
      <w:r w:rsidRPr="00BC47BD">
        <w:rPr>
          <w:rFonts w:ascii="Times New Roman" w:hAnsi="Times New Roman" w:cs="Times New Roman"/>
          <w:sz w:val="28"/>
          <w:szCs w:val="28"/>
          <w:highlight w:val="yellow"/>
        </w:rPr>
        <w:t xml:space="preserve">ВЫПОЛНИТЕ РАБОТУ в </w:t>
      </w:r>
      <w:r w:rsidRPr="00BC47BD">
        <w:rPr>
          <w:rFonts w:ascii="Times New Roman" w:hAnsi="Times New Roman" w:cs="Times New Roman"/>
          <w:b/>
          <w:i/>
          <w:sz w:val="28"/>
          <w:szCs w:val="28"/>
          <w:highlight w:val="yellow"/>
        </w:rPr>
        <w:t xml:space="preserve">документе в формате </w:t>
      </w:r>
      <w:r w:rsidRPr="00BC47BD">
        <w:rPr>
          <w:rFonts w:ascii="Times New Roman" w:hAnsi="Times New Roman" w:cs="Times New Roman"/>
          <w:b/>
          <w:i/>
          <w:sz w:val="28"/>
          <w:szCs w:val="28"/>
          <w:highlight w:val="yellow"/>
          <w:lang w:val="en-US"/>
        </w:rPr>
        <w:t>MS</w:t>
      </w:r>
      <w:r w:rsidRPr="00BC47BD">
        <w:rPr>
          <w:rFonts w:ascii="Times New Roman" w:hAnsi="Times New Roman" w:cs="Times New Roman"/>
          <w:b/>
          <w:i/>
          <w:sz w:val="28"/>
          <w:szCs w:val="28"/>
          <w:highlight w:val="yellow"/>
        </w:rPr>
        <w:t xml:space="preserve"> </w:t>
      </w:r>
      <w:r w:rsidRPr="00BC47BD">
        <w:rPr>
          <w:rFonts w:ascii="Times New Roman" w:hAnsi="Times New Roman" w:cs="Times New Roman"/>
          <w:b/>
          <w:i/>
          <w:sz w:val="28"/>
          <w:szCs w:val="28"/>
          <w:highlight w:val="yellow"/>
          <w:lang w:val="en-US"/>
        </w:rPr>
        <w:t>Word</w:t>
      </w:r>
      <w:r w:rsidRPr="00BC47BD">
        <w:rPr>
          <w:rFonts w:ascii="Times New Roman" w:hAnsi="Times New Roman" w:cs="Times New Roman"/>
          <w:b/>
          <w:color w:val="333333"/>
          <w:sz w:val="28"/>
          <w:szCs w:val="28"/>
          <w:highlight w:val="yellow"/>
          <w:shd w:val="clear" w:color="auto" w:fill="FFFFFF"/>
        </w:rPr>
        <w:t xml:space="preserve"> </w:t>
      </w:r>
      <w:r w:rsidR="002767BA">
        <w:rPr>
          <w:rFonts w:ascii="Times New Roman" w:hAnsi="Times New Roman" w:cs="Times New Roman"/>
          <w:b/>
          <w:color w:val="333333"/>
          <w:sz w:val="28"/>
          <w:szCs w:val="28"/>
          <w:highlight w:val="yellow"/>
          <w:shd w:val="clear" w:color="auto" w:fill="FFFFFF"/>
        </w:rPr>
        <w:t>,</w:t>
      </w:r>
    </w:p>
    <w:p w:rsidR="00B158A3" w:rsidRPr="00BC47BD" w:rsidRDefault="002767BA" w:rsidP="00B158A3">
      <w:pPr>
        <w:shd w:val="clear" w:color="auto" w:fill="FFFFFF"/>
        <w:rPr>
          <w:rFonts w:ascii="Times New Roman" w:hAnsi="Times New Roman" w:cs="Times New Roman"/>
          <w:b/>
          <w:color w:val="333333"/>
          <w:sz w:val="28"/>
          <w:szCs w:val="28"/>
          <w:highlight w:val="yellow"/>
          <w:shd w:val="clear" w:color="auto" w:fill="FFFFFF"/>
        </w:rPr>
      </w:pPr>
      <w:r>
        <w:rPr>
          <w:rFonts w:ascii="Times New Roman" w:hAnsi="Times New Roman" w:cs="Times New Roman"/>
          <w:b/>
          <w:color w:val="333333"/>
          <w:sz w:val="28"/>
          <w:szCs w:val="28"/>
          <w:highlight w:val="yellow"/>
          <w:shd w:val="clear" w:color="auto" w:fill="FFFFFF"/>
        </w:rPr>
        <w:t xml:space="preserve">  в тетради (фото)</w:t>
      </w:r>
      <w:proofErr w:type="gramStart"/>
      <w:r>
        <w:rPr>
          <w:rFonts w:ascii="Times New Roman" w:hAnsi="Times New Roman" w:cs="Times New Roman"/>
          <w:b/>
          <w:color w:val="333333"/>
          <w:sz w:val="28"/>
          <w:szCs w:val="28"/>
          <w:highlight w:val="yellow"/>
          <w:shd w:val="clear" w:color="auto" w:fill="FFFFFF"/>
        </w:rPr>
        <w:t>,Ф</w:t>
      </w:r>
      <w:proofErr w:type="gramEnd"/>
      <w:r>
        <w:rPr>
          <w:rFonts w:ascii="Times New Roman" w:hAnsi="Times New Roman" w:cs="Times New Roman"/>
          <w:b/>
          <w:color w:val="333333"/>
          <w:sz w:val="28"/>
          <w:szCs w:val="28"/>
          <w:highlight w:val="yellow"/>
          <w:shd w:val="clear" w:color="auto" w:fill="FFFFFF"/>
        </w:rPr>
        <w:t>.И. посередине листа, число, № и тему урока..</w:t>
      </w:r>
    </w:p>
    <w:p w:rsidR="00167B3C" w:rsidRPr="00894072" w:rsidRDefault="00B158A3" w:rsidP="004950D5">
      <w:pPr>
        <w:spacing w:after="0" w:line="240"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 xml:space="preserve"> </w:t>
      </w:r>
    </w:p>
    <w:p w:rsidR="00420043" w:rsidRPr="00894072" w:rsidRDefault="00F37322" w:rsidP="004950D5">
      <w:pPr>
        <w:spacing w:after="0" w:line="240" w:lineRule="auto"/>
        <w:jc w:val="both"/>
        <w:rPr>
          <w:rFonts w:ascii="Times New Roman" w:hAnsi="Times New Roman" w:cs="Times New Roman"/>
          <w:sz w:val="20"/>
          <w:szCs w:val="20"/>
        </w:rPr>
      </w:pPr>
      <w:r w:rsidRPr="00894072">
        <w:rPr>
          <w:rFonts w:ascii="Times New Roman" w:hAnsi="Times New Roman" w:cs="Times New Roman"/>
          <w:sz w:val="20"/>
          <w:szCs w:val="20"/>
        </w:rPr>
        <w:t xml:space="preserve">                                                                        </w:t>
      </w:r>
      <w:r w:rsidR="008E230C" w:rsidRPr="00894072">
        <w:rPr>
          <w:rFonts w:ascii="Times New Roman" w:hAnsi="Times New Roman" w:cs="Times New Roman"/>
          <w:sz w:val="20"/>
          <w:szCs w:val="20"/>
        </w:rPr>
        <w:t xml:space="preserve">                                           </w:t>
      </w:r>
      <w:r w:rsidR="00B846C5">
        <w:rPr>
          <w:rFonts w:ascii="Times New Roman" w:hAnsi="Times New Roman" w:cs="Times New Roman"/>
          <w:sz w:val="20"/>
          <w:szCs w:val="20"/>
        </w:rPr>
        <w:t xml:space="preserve"> </w:t>
      </w:r>
    </w:p>
    <w:p w:rsidR="007016D1" w:rsidRPr="00894072" w:rsidRDefault="00F37322" w:rsidP="004950D5">
      <w:pPr>
        <w:spacing w:after="0" w:line="240" w:lineRule="auto"/>
        <w:jc w:val="both"/>
        <w:rPr>
          <w:rFonts w:ascii="Times New Roman" w:hAnsi="Times New Roman" w:cs="Times New Roman"/>
          <w:sz w:val="20"/>
          <w:szCs w:val="20"/>
        </w:rPr>
      </w:pPr>
      <w:r w:rsidRPr="00894072">
        <w:rPr>
          <w:rFonts w:ascii="Times New Roman" w:hAnsi="Times New Roman" w:cs="Times New Roman"/>
          <w:sz w:val="20"/>
          <w:szCs w:val="20"/>
        </w:rPr>
        <w:t xml:space="preserve"> </w:t>
      </w:r>
      <w:r w:rsidR="00B44A98" w:rsidRPr="00894072">
        <w:rPr>
          <w:rFonts w:ascii="Times New Roman" w:hAnsi="Times New Roman" w:cs="Times New Roman"/>
          <w:sz w:val="20"/>
          <w:szCs w:val="20"/>
          <w:highlight w:val="yellow"/>
        </w:rPr>
        <w:t xml:space="preserve">Дата  </w:t>
      </w:r>
      <w:r w:rsidR="00853872">
        <w:rPr>
          <w:rFonts w:ascii="Times New Roman" w:hAnsi="Times New Roman" w:cs="Times New Roman"/>
          <w:sz w:val="20"/>
          <w:szCs w:val="20"/>
          <w:highlight w:val="yellow"/>
        </w:rPr>
        <w:t>29</w:t>
      </w:r>
      <w:r w:rsidR="00CD2D27">
        <w:rPr>
          <w:rFonts w:ascii="Times New Roman" w:hAnsi="Times New Roman" w:cs="Times New Roman"/>
          <w:sz w:val="20"/>
          <w:szCs w:val="20"/>
          <w:highlight w:val="yellow"/>
        </w:rPr>
        <w:t>.10</w:t>
      </w:r>
      <w:r w:rsidR="00D35EC7" w:rsidRPr="00894072">
        <w:rPr>
          <w:rFonts w:ascii="Times New Roman" w:hAnsi="Times New Roman" w:cs="Times New Roman"/>
          <w:sz w:val="20"/>
          <w:szCs w:val="20"/>
          <w:highlight w:val="yellow"/>
        </w:rPr>
        <w:t>.2020г</w:t>
      </w:r>
      <w:r w:rsidR="00D35EC7" w:rsidRPr="00894072">
        <w:rPr>
          <w:rFonts w:ascii="Times New Roman" w:hAnsi="Times New Roman" w:cs="Times New Roman"/>
          <w:sz w:val="20"/>
          <w:szCs w:val="20"/>
        </w:rPr>
        <w:t>.</w:t>
      </w:r>
    </w:p>
    <w:p w:rsidR="00420043" w:rsidRPr="00894072" w:rsidRDefault="00420043" w:rsidP="004950D5">
      <w:pPr>
        <w:spacing w:after="0" w:line="240" w:lineRule="auto"/>
        <w:jc w:val="both"/>
        <w:rPr>
          <w:rFonts w:ascii="Times New Roman" w:hAnsi="Times New Roman" w:cs="Times New Roman"/>
          <w:sz w:val="20"/>
          <w:szCs w:val="20"/>
        </w:rPr>
      </w:pPr>
      <w:r w:rsidRPr="00894072">
        <w:rPr>
          <w:rFonts w:ascii="Times New Roman" w:hAnsi="Times New Roman" w:cs="Times New Roman"/>
          <w:sz w:val="20"/>
          <w:szCs w:val="20"/>
        </w:rPr>
        <w:t xml:space="preserve">Группа </w:t>
      </w:r>
      <w:r w:rsidR="00EC2141" w:rsidRPr="00894072">
        <w:rPr>
          <w:rFonts w:ascii="Times New Roman" w:hAnsi="Times New Roman" w:cs="Times New Roman"/>
          <w:sz w:val="20"/>
          <w:szCs w:val="20"/>
        </w:rPr>
        <w:t xml:space="preserve"> </w:t>
      </w:r>
      <w:r w:rsidR="00EC2141" w:rsidRPr="00601E76">
        <w:rPr>
          <w:rFonts w:ascii="Times New Roman" w:hAnsi="Times New Roman" w:cs="Times New Roman"/>
          <w:b/>
          <w:sz w:val="20"/>
          <w:szCs w:val="20"/>
        </w:rPr>
        <w:t>Б</w:t>
      </w:r>
      <w:r w:rsidR="003A6D1F" w:rsidRPr="00601E76">
        <w:rPr>
          <w:rFonts w:ascii="Times New Roman" w:hAnsi="Times New Roman" w:cs="Times New Roman"/>
          <w:b/>
          <w:sz w:val="20"/>
          <w:szCs w:val="20"/>
        </w:rPr>
        <w:t>-18</w:t>
      </w:r>
    </w:p>
    <w:p w:rsidR="00304203" w:rsidRPr="00894072" w:rsidRDefault="002C3EDF" w:rsidP="004950D5">
      <w:pPr>
        <w:spacing w:after="0" w:line="240" w:lineRule="auto"/>
        <w:jc w:val="both"/>
        <w:rPr>
          <w:rFonts w:ascii="Times New Roman" w:hAnsi="Times New Roman" w:cs="Times New Roman"/>
          <w:sz w:val="20"/>
          <w:szCs w:val="20"/>
        </w:rPr>
      </w:pPr>
      <w:r w:rsidRPr="00894072">
        <w:rPr>
          <w:rFonts w:ascii="Times New Roman" w:hAnsi="Times New Roman" w:cs="Times New Roman"/>
          <w:sz w:val="20"/>
          <w:szCs w:val="20"/>
        </w:rPr>
        <w:t xml:space="preserve">Учебная </w:t>
      </w:r>
      <w:r w:rsidR="00F0601F" w:rsidRPr="00894072">
        <w:rPr>
          <w:rFonts w:ascii="Times New Roman" w:hAnsi="Times New Roman" w:cs="Times New Roman"/>
          <w:sz w:val="20"/>
          <w:szCs w:val="20"/>
        </w:rPr>
        <w:t>дисциплина</w:t>
      </w:r>
      <w:r w:rsidR="00B44A98" w:rsidRPr="00894072">
        <w:rPr>
          <w:rFonts w:ascii="Times New Roman" w:hAnsi="Times New Roman" w:cs="Times New Roman"/>
          <w:sz w:val="20"/>
          <w:szCs w:val="20"/>
        </w:rPr>
        <w:t xml:space="preserve">  </w:t>
      </w:r>
      <w:r w:rsidR="008E230C" w:rsidRPr="00894072">
        <w:rPr>
          <w:rFonts w:ascii="Times New Roman" w:hAnsi="Times New Roman" w:cs="Times New Roman"/>
          <w:sz w:val="20"/>
          <w:szCs w:val="20"/>
        </w:rPr>
        <w:t>История</w:t>
      </w:r>
    </w:p>
    <w:p w:rsidR="0002478C" w:rsidRDefault="00420043" w:rsidP="0002478C">
      <w:pPr>
        <w:spacing w:after="150"/>
        <w:rPr>
          <w:rFonts w:ascii="Times New Roman" w:hAnsi="Times New Roman" w:cs="Times New Roman"/>
          <w:sz w:val="20"/>
          <w:szCs w:val="20"/>
        </w:rPr>
      </w:pPr>
      <w:r w:rsidRPr="00894072">
        <w:rPr>
          <w:rFonts w:ascii="Times New Roman" w:hAnsi="Times New Roman" w:cs="Times New Roman"/>
          <w:sz w:val="20"/>
          <w:szCs w:val="20"/>
        </w:rPr>
        <w:t>Тема занятия</w:t>
      </w:r>
      <w:r w:rsidR="002C3EDF" w:rsidRPr="00894072">
        <w:rPr>
          <w:rFonts w:ascii="Times New Roman" w:hAnsi="Times New Roman" w:cs="Times New Roman"/>
          <w:sz w:val="20"/>
          <w:szCs w:val="20"/>
        </w:rPr>
        <w:t>.</w:t>
      </w:r>
      <w:r w:rsidR="00D35EC7" w:rsidRPr="00894072">
        <w:rPr>
          <w:rFonts w:ascii="Times New Roman" w:hAnsi="Times New Roman" w:cs="Times New Roman"/>
          <w:sz w:val="20"/>
          <w:szCs w:val="20"/>
        </w:rPr>
        <w:t xml:space="preserve"> </w:t>
      </w:r>
      <w:r w:rsidR="00287F2D">
        <w:rPr>
          <w:rFonts w:ascii="Times New Roman" w:hAnsi="Times New Roman" w:cs="Times New Roman"/>
          <w:sz w:val="20"/>
          <w:szCs w:val="20"/>
        </w:rPr>
        <w:t xml:space="preserve">     </w:t>
      </w:r>
      <w:r w:rsidR="00A16874" w:rsidRPr="00894072">
        <w:rPr>
          <w:rFonts w:ascii="Times New Roman" w:hAnsi="Times New Roman" w:cs="Times New Roman"/>
          <w:sz w:val="20"/>
          <w:szCs w:val="20"/>
        </w:rPr>
        <w:t xml:space="preserve"> </w:t>
      </w:r>
      <w:r w:rsidR="009D4982">
        <w:rPr>
          <w:rFonts w:ascii="Times New Roman" w:hAnsi="Times New Roman" w:cs="Times New Roman"/>
          <w:sz w:val="20"/>
          <w:szCs w:val="20"/>
        </w:rPr>
        <w:t xml:space="preserve">Урок №  </w:t>
      </w:r>
      <w:r w:rsidR="00853872" w:rsidRPr="00601E76">
        <w:rPr>
          <w:rFonts w:ascii="Times New Roman" w:hAnsi="Times New Roman" w:cs="Times New Roman"/>
          <w:b/>
          <w:sz w:val="20"/>
          <w:szCs w:val="20"/>
        </w:rPr>
        <w:t>20</w:t>
      </w:r>
      <w:r w:rsidR="00983EE3" w:rsidRPr="00601E76">
        <w:rPr>
          <w:rFonts w:ascii="Times New Roman" w:hAnsi="Times New Roman" w:cs="Times New Roman"/>
          <w:b/>
          <w:sz w:val="20"/>
          <w:szCs w:val="20"/>
        </w:rPr>
        <w:t xml:space="preserve">  </w:t>
      </w:r>
      <w:r w:rsidR="00983EE3">
        <w:rPr>
          <w:rFonts w:ascii="Times New Roman" w:hAnsi="Times New Roman" w:cs="Times New Roman"/>
          <w:sz w:val="20"/>
          <w:szCs w:val="20"/>
        </w:rPr>
        <w:t xml:space="preserve">                            </w:t>
      </w:r>
      <w:r w:rsidR="00E646D6">
        <w:rPr>
          <w:rFonts w:ascii="Times New Roman" w:hAnsi="Times New Roman" w:cs="Times New Roman"/>
          <w:sz w:val="20"/>
          <w:szCs w:val="20"/>
        </w:rPr>
        <w:t xml:space="preserve">      </w:t>
      </w:r>
    </w:p>
    <w:p w:rsidR="00420043" w:rsidRPr="0002478C" w:rsidRDefault="00B0263D" w:rsidP="006C1765">
      <w:pPr>
        <w:spacing w:after="150"/>
        <w:rPr>
          <w:rFonts w:ascii="Times New Roman" w:eastAsia="Times New Roman" w:hAnsi="Times New Roman" w:cs="Times New Roman"/>
          <w:color w:val="000000" w:themeColor="text1"/>
          <w:sz w:val="20"/>
          <w:szCs w:val="20"/>
        </w:rPr>
      </w:pPr>
      <w:r w:rsidRPr="00894072">
        <w:rPr>
          <w:rFonts w:ascii="Times New Roman" w:hAnsi="Times New Roman" w:cs="Times New Roman"/>
          <w:sz w:val="20"/>
          <w:szCs w:val="20"/>
        </w:rPr>
        <w:t xml:space="preserve"> </w:t>
      </w:r>
      <w:r w:rsidR="00FE31ED" w:rsidRPr="00894072">
        <w:rPr>
          <w:rFonts w:ascii="Times New Roman" w:hAnsi="Times New Roman" w:cs="Times New Roman"/>
          <w:bCs/>
          <w:sz w:val="20"/>
          <w:szCs w:val="20"/>
        </w:rPr>
        <w:t xml:space="preserve"> </w:t>
      </w:r>
      <w:r w:rsidR="00FE31ED" w:rsidRPr="00894072">
        <w:rPr>
          <w:rFonts w:ascii="Times New Roman" w:hAnsi="Times New Roman" w:cs="Times New Roman"/>
          <w:sz w:val="20"/>
          <w:szCs w:val="20"/>
        </w:rPr>
        <w:t>Форма</w:t>
      </w:r>
      <w:r w:rsidR="009B3C9B" w:rsidRPr="00894072">
        <w:rPr>
          <w:rFonts w:ascii="Times New Roman" w:hAnsi="Times New Roman" w:cs="Times New Roman"/>
          <w:sz w:val="20"/>
          <w:szCs w:val="20"/>
        </w:rPr>
        <w:t xml:space="preserve"> урока </w:t>
      </w:r>
      <w:r w:rsidR="00287F2D">
        <w:rPr>
          <w:rFonts w:ascii="Times New Roman" w:hAnsi="Times New Roman" w:cs="Times New Roman"/>
          <w:sz w:val="20"/>
          <w:szCs w:val="20"/>
        </w:rPr>
        <w:t xml:space="preserve">     </w:t>
      </w:r>
      <w:r w:rsidR="00F1259F">
        <w:rPr>
          <w:rFonts w:ascii="Times New Roman" w:hAnsi="Times New Roman" w:cs="Times New Roman"/>
          <w:sz w:val="20"/>
          <w:szCs w:val="20"/>
        </w:rPr>
        <w:t>Лекция</w:t>
      </w:r>
    </w:p>
    <w:p w:rsidR="0000757F" w:rsidRPr="00002985" w:rsidRDefault="00420043" w:rsidP="00B0263D">
      <w:pPr>
        <w:rPr>
          <w:rFonts w:ascii="Times New Roman" w:hAnsi="Times New Roman" w:cs="Times New Roman"/>
          <w:sz w:val="18"/>
          <w:szCs w:val="18"/>
        </w:rPr>
      </w:pPr>
      <w:r w:rsidRPr="00002985">
        <w:rPr>
          <w:rFonts w:ascii="Times New Roman" w:hAnsi="Times New Roman" w:cs="Times New Roman"/>
          <w:b/>
          <w:sz w:val="18"/>
          <w:szCs w:val="18"/>
        </w:rPr>
        <w:t>Содержание занятия</w:t>
      </w:r>
      <w:r w:rsidR="00D76AD7" w:rsidRPr="00002985">
        <w:rPr>
          <w:rFonts w:ascii="Times New Roman" w:hAnsi="Times New Roman" w:cs="Times New Roman"/>
          <w:b/>
          <w:sz w:val="18"/>
          <w:szCs w:val="18"/>
        </w:rPr>
        <w:t xml:space="preserve">   </w:t>
      </w:r>
    </w:p>
    <w:p w:rsidR="001C3731" w:rsidRPr="00521C0F" w:rsidRDefault="004D3ECB" w:rsidP="001C3731">
      <w:pPr>
        <w:spacing w:after="150"/>
        <w:rPr>
          <w:rFonts w:ascii="Times New Roman" w:eastAsia="Times New Roman" w:hAnsi="Times New Roman" w:cs="Times New Roman"/>
          <w:color w:val="000000" w:themeColor="text1"/>
          <w:sz w:val="24"/>
          <w:szCs w:val="24"/>
        </w:rPr>
      </w:pPr>
      <w:r w:rsidRPr="00521C0F">
        <w:rPr>
          <w:rFonts w:ascii="Times New Roman" w:hAnsi="Times New Roman" w:cs="Times New Roman"/>
          <w:bCs/>
          <w:sz w:val="24"/>
          <w:szCs w:val="24"/>
        </w:rPr>
        <w:t xml:space="preserve"> </w:t>
      </w:r>
      <w:r w:rsidR="000E4A89" w:rsidRPr="00521C0F">
        <w:rPr>
          <w:rFonts w:ascii="Times New Roman" w:hAnsi="Times New Roman" w:cs="Times New Roman"/>
          <w:sz w:val="24"/>
          <w:szCs w:val="24"/>
        </w:rPr>
        <w:t xml:space="preserve"> </w:t>
      </w:r>
      <w:r w:rsidR="0008060B" w:rsidRPr="00521C0F">
        <w:rPr>
          <w:rFonts w:ascii="Times New Roman" w:hAnsi="Times New Roman" w:cs="Times New Roman"/>
          <w:sz w:val="24"/>
          <w:szCs w:val="24"/>
        </w:rPr>
        <w:t>Новый материа</w:t>
      </w:r>
      <w:r w:rsidR="00740539" w:rsidRPr="00521C0F">
        <w:rPr>
          <w:rFonts w:ascii="Times New Roman" w:hAnsi="Times New Roman" w:cs="Times New Roman"/>
          <w:sz w:val="24"/>
          <w:szCs w:val="24"/>
        </w:rPr>
        <w:t>л</w:t>
      </w:r>
      <w:r w:rsidR="00DC65E3" w:rsidRPr="00521C0F">
        <w:rPr>
          <w:rFonts w:ascii="Times New Roman" w:hAnsi="Times New Roman" w:cs="Times New Roman"/>
          <w:sz w:val="24"/>
          <w:szCs w:val="24"/>
        </w:rPr>
        <w:t xml:space="preserve">  </w:t>
      </w:r>
      <w:r w:rsidR="002F30A4" w:rsidRPr="00521C0F">
        <w:rPr>
          <w:rFonts w:ascii="Times New Roman" w:hAnsi="Times New Roman" w:cs="Times New Roman"/>
          <w:sz w:val="24"/>
          <w:szCs w:val="24"/>
        </w:rPr>
        <w:t xml:space="preserve"> </w:t>
      </w:r>
      <w:r w:rsidR="007132C5" w:rsidRPr="00521C0F">
        <w:rPr>
          <w:rFonts w:ascii="Times New Roman" w:hAnsi="Times New Roman" w:cs="Times New Roman"/>
          <w:sz w:val="24"/>
          <w:szCs w:val="24"/>
        </w:rPr>
        <w:t xml:space="preserve"> </w:t>
      </w:r>
      <w:r w:rsidR="00853872">
        <w:rPr>
          <w:rFonts w:ascii="Times New Roman" w:hAnsi="Times New Roman" w:cs="Times New Roman"/>
          <w:b/>
          <w:sz w:val="24"/>
          <w:szCs w:val="24"/>
        </w:rPr>
        <w:t xml:space="preserve">Ближний и средний Восток в 1945- 2016гг. </w:t>
      </w:r>
    </w:p>
    <w:p w:rsidR="00A033C8" w:rsidRPr="00521C0F" w:rsidRDefault="00433819" w:rsidP="0002478C">
      <w:pPr>
        <w:rPr>
          <w:rFonts w:ascii="Times New Roman" w:hAnsi="Times New Roman" w:cs="Times New Roman"/>
          <w:sz w:val="24"/>
          <w:szCs w:val="24"/>
        </w:rPr>
      </w:pPr>
      <w:r w:rsidRPr="00521C0F">
        <w:rPr>
          <w:rFonts w:ascii="Times New Roman" w:hAnsi="Times New Roman" w:cs="Times New Roman"/>
          <w:sz w:val="24"/>
          <w:szCs w:val="24"/>
        </w:rPr>
        <w:t xml:space="preserve">  </w:t>
      </w:r>
      <w:r w:rsidR="0002478C" w:rsidRPr="00521C0F">
        <w:rPr>
          <w:rFonts w:ascii="Times New Roman" w:hAnsi="Times New Roman" w:cs="Times New Roman"/>
          <w:sz w:val="24"/>
          <w:szCs w:val="24"/>
        </w:rPr>
        <w:t xml:space="preserve">  </w:t>
      </w:r>
      <w:r w:rsidR="0008060B" w:rsidRPr="00521C0F">
        <w:rPr>
          <w:rFonts w:ascii="Times New Roman" w:hAnsi="Times New Roman" w:cs="Times New Roman"/>
          <w:sz w:val="24"/>
          <w:szCs w:val="24"/>
        </w:rPr>
        <w:t xml:space="preserve"> </w:t>
      </w:r>
      <w:r w:rsidR="007C491A" w:rsidRPr="00521C0F">
        <w:rPr>
          <w:rFonts w:ascii="Times New Roman" w:hAnsi="Times New Roman" w:cs="Times New Roman"/>
          <w:b/>
          <w:sz w:val="24"/>
          <w:szCs w:val="24"/>
        </w:rPr>
        <w:t>Задания</w:t>
      </w:r>
    </w:p>
    <w:p w:rsidR="00A30470" w:rsidRDefault="00A30470" w:rsidP="006C1765">
      <w:pPr>
        <w:spacing w:after="150"/>
        <w:rPr>
          <w:rFonts w:ascii="Times New Roman" w:hAnsi="Times New Roman" w:cs="Times New Roman"/>
          <w:b/>
          <w:color w:val="FF0000"/>
          <w:sz w:val="24"/>
          <w:szCs w:val="24"/>
        </w:rPr>
      </w:pPr>
      <w:r>
        <w:rPr>
          <w:rFonts w:ascii="Times New Roman" w:hAnsi="Times New Roman" w:cs="Times New Roman"/>
          <w:b/>
          <w:sz w:val="24"/>
          <w:szCs w:val="24"/>
        </w:rPr>
        <w:t xml:space="preserve"> 1.</w:t>
      </w:r>
      <w:r w:rsidR="009B3C9B" w:rsidRPr="00521C0F">
        <w:rPr>
          <w:rFonts w:ascii="Times New Roman" w:hAnsi="Times New Roman" w:cs="Times New Roman"/>
          <w:b/>
          <w:sz w:val="24"/>
          <w:szCs w:val="24"/>
        </w:rPr>
        <w:t xml:space="preserve"> </w:t>
      </w:r>
      <w:r w:rsidR="006C1765" w:rsidRPr="00521C0F">
        <w:rPr>
          <w:rFonts w:ascii="Times New Roman" w:hAnsi="Times New Roman" w:cs="Times New Roman"/>
          <w:b/>
          <w:sz w:val="24"/>
          <w:szCs w:val="24"/>
        </w:rPr>
        <w:t xml:space="preserve"> </w:t>
      </w:r>
      <w:r w:rsidR="00601E76">
        <w:rPr>
          <w:rFonts w:ascii="Times New Roman" w:hAnsi="Times New Roman" w:cs="Times New Roman"/>
          <w:b/>
          <w:sz w:val="24"/>
          <w:szCs w:val="24"/>
        </w:rPr>
        <w:t xml:space="preserve">ПРОЧИТАЙТЕ  ТЕКСТ, </w:t>
      </w:r>
      <w:r w:rsidR="00601E76">
        <w:rPr>
          <w:rFonts w:ascii="Times New Roman" w:hAnsi="Times New Roman" w:cs="Times New Roman"/>
          <w:b/>
          <w:color w:val="FF0000"/>
          <w:sz w:val="24"/>
          <w:szCs w:val="24"/>
        </w:rPr>
        <w:t>п</w:t>
      </w:r>
      <w:r w:rsidR="00F1259F" w:rsidRPr="00521C0F">
        <w:rPr>
          <w:rFonts w:ascii="Times New Roman" w:hAnsi="Times New Roman" w:cs="Times New Roman"/>
          <w:b/>
          <w:color w:val="FF0000"/>
          <w:sz w:val="24"/>
          <w:szCs w:val="24"/>
        </w:rPr>
        <w:t>одготовьте</w:t>
      </w:r>
      <w:r w:rsidR="00601E76">
        <w:rPr>
          <w:rFonts w:ascii="Times New Roman" w:hAnsi="Times New Roman" w:cs="Times New Roman"/>
          <w:b/>
          <w:color w:val="FF0000"/>
          <w:sz w:val="24"/>
          <w:szCs w:val="24"/>
        </w:rPr>
        <w:t xml:space="preserve"> ответы</w:t>
      </w:r>
      <w:r w:rsidR="00F1259F" w:rsidRPr="00521C0F">
        <w:rPr>
          <w:rFonts w:ascii="Times New Roman" w:hAnsi="Times New Roman" w:cs="Times New Roman"/>
          <w:b/>
          <w:color w:val="FF0000"/>
          <w:sz w:val="24"/>
          <w:szCs w:val="24"/>
        </w:rPr>
        <w:t xml:space="preserve"> </w:t>
      </w:r>
      <w:r w:rsidR="00067AB2" w:rsidRPr="00521C0F">
        <w:rPr>
          <w:rFonts w:ascii="Times New Roman" w:hAnsi="Times New Roman" w:cs="Times New Roman"/>
          <w:b/>
          <w:color w:val="FF0000"/>
          <w:sz w:val="24"/>
          <w:szCs w:val="24"/>
        </w:rPr>
        <w:t xml:space="preserve">и вышлите </w:t>
      </w:r>
      <w:r w:rsidR="00F1259F" w:rsidRPr="00521C0F">
        <w:rPr>
          <w:rFonts w:ascii="Times New Roman" w:hAnsi="Times New Roman" w:cs="Times New Roman"/>
          <w:b/>
          <w:color w:val="FF0000"/>
          <w:sz w:val="24"/>
          <w:szCs w:val="24"/>
        </w:rPr>
        <w:t xml:space="preserve"> </w:t>
      </w:r>
    </w:p>
    <w:p w:rsidR="00F1259F" w:rsidRPr="00521C0F" w:rsidRDefault="00A30470" w:rsidP="006C1765">
      <w:pPr>
        <w:spacing w:after="150"/>
        <w:rPr>
          <w:rFonts w:ascii="Times New Roman" w:hAnsi="Times New Roman" w:cs="Times New Roman"/>
          <w:b/>
          <w:sz w:val="24"/>
          <w:szCs w:val="24"/>
        </w:rPr>
      </w:pPr>
      <w:r>
        <w:rPr>
          <w:rFonts w:ascii="Times New Roman" w:hAnsi="Times New Roman" w:cs="Times New Roman"/>
          <w:b/>
          <w:sz w:val="24"/>
          <w:szCs w:val="24"/>
        </w:rPr>
        <w:t xml:space="preserve">                                </w:t>
      </w:r>
      <w:r w:rsidR="00067AB2" w:rsidRPr="00521C0F">
        <w:rPr>
          <w:rFonts w:ascii="Times New Roman" w:hAnsi="Times New Roman" w:cs="Times New Roman"/>
          <w:b/>
          <w:sz w:val="24"/>
          <w:szCs w:val="24"/>
        </w:rPr>
        <w:t xml:space="preserve"> </w:t>
      </w:r>
      <w:r w:rsidR="00067AB2" w:rsidRPr="00521C0F">
        <w:rPr>
          <w:rFonts w:ascii="Times New Roman" w:hAnsi="Times New Roman" w:cs="Times New Roman"/>
          <w:b/>
          <w:sz w:val="24"/>
          <w:szCs w:val="24"/>
          <w:highlight w:val="green"/>
        </w:rPr>
        <w:t>(шрифт всего документа  № 9)</w:t>
      </w:r>
    </w:p>
    <w:p w:rsidR="00601E76" w:rsidRPr="00A30470" w:rsidRDefault="00601E76" w:rsidP="00601E76">
      <w:pPr>
        <w:spacing w:after="96" w:line="240" w:lineRule="auto"/>
        <w:outlineLvl w:val="0"/>
        <w:rPr>
          <w:rFonts w:ascii="Times New Roman" w:eastAsia="Times New Roman" w:hAnsi="Times New Roman" w:cs="Times New Roman"/>
          <w:b/>
          <w:kern w:val="36"/>
          <w:sz w:val="18"/>
          <w:szCs w:val="18"/>
          <w:lang w:eastAsia="ru-RU"/>
        </w:rPr>
      </w:pPr>
      <w:r w:rsidRPr="00A30470">
        <w:rPr>
          <w:rFonts w:ascii="Times New Roman" w:hAnsi="Times New Roman" w:cs="Times New Roman"/>
          <w:b/>
          <w:sz w:val="24"/>
          <w:szCs w:val="24"/>
        </w:rPr>
        <w:t xml:space="preserve">                                            </w:t>
      </w:r>
      <w:r w:rsidRPr="00A30470">
        <w:rPr>
          <w:rFonts w:ascii="Times New Roman" w:eastAsia="Times New Roman" w:hAnsi="Times New Roman" w:cs="Times New Roman"/>
          <w:b/>
          <w:kern w:val="36"/>
          <w:sz w:val="18"/>
          <w:szCs w:val="18"/>
          <w:lang w:eastAsia="ru-RU"/>
        </w:rPr>
        <w:t>Ближний и Средний Восток</w:t>
      </w:r>
    </w:p>
    <w:p w:rsidR="00601E76" w:rsidRPr="000E1A74" w:rsidRDefault="00601E76" w:rsidP="00601E76">
      <w:pPr>
        <w:spacing w:before="288" w:after="288" w:line="240" w:lineRule="auto"/>
        <w:rPr>
          <w:rFonts w:ascii="Times New Roman" w:eastAsia="Times New Roman" w:hAnsi="Times New Roman" w:cs="Times New Roman"/>
          <w:color w:val="444444"/>
          <w:sz w:val="18"/>
          <w:szCs w:val="18"/>
          <w:lang w:eastAsia="ru-RU"/>
        </w:rPr>
      </w:pPr>
      <w:r w:rsidRPr="00F96150">
        <w:rPr>
          <w:rFonts w:ascii="Times New Roman" w:eastAsia="Times New Roman" w:hAnsi="Times New Roman" w:cs="Times New Roman"/>
          <w:b/>
          <w:color w:val="444444"/>
          <w:sz w:val="18"/>
          <w:szCs w:val="18"/>
          <w:lang w:eastAsia="ru-RU"/>
        </w:rPr>
        <w:t>Арабские страны и возникновение государства Израиль</w:t>
      </w:r>
    </w:p>
    <w:p w:rsidR="00601E76" w:rsidRPr="00345896" w:rsidRDefault="00601E76" w:rsidP="00601E76">
      <w:pPr>
        <w:spacing w:before="288" w:after="288" w:line="240" w:lineRule="auto"/>
        <w:rPr>
          <w:rFonts w:ascii="Times New Roman" w:eastAsia="Times New Roman" w:hAnsi="Times New Roman" w:cs="Times New Roman"/>
          <w:color w:val="444444"/>
          <w:sz w:val="18"/>
          <w:szCs w:val="18"/>
          <w:lang w:eastAsia="ru-RU"/>
        </w:rPr>
      </w:pPr>
      <w:r w:rsidRPr="00345896">
        <w:rPr>
          <w:rFonts w:ascii="Times New Roman" w:eastAsia="Times New Roman" w:hAnsi="Times New Roman" w:cs="Times New Roman"/>
          <w:color w:val="444444"/>
          <w:sz w:val="18"/>
          <w:szCs w:val="18"/>
          <w:lang w:eastAsia="ru-RU"/>
        </w:rPr>
        <w:t xml:space="preserve">        </w:t>
      </w:r>
      <w:r w:rsidRPr="00F96150">
        <w:rPr>
          <w:rFonts w:ascii="Times New Roman" w:eastAsia="Times New Roman" w:hAnsi="Times New Roman" w:cs="Times New Roman"/>
          <w:color w:val="444444"/>
          <w:sz w:val="18"/>
          <w:szCs w:val="18"/>
          <w:lang w:eastAsia="ru-RU"/>
        </w:rPr>
        <w:t>Во второй половине XX в. Средний и Ближний Восток – западная часть Азии и северо-восток Африки – стал одним из важнейших регионов мира. Здесь находятся богатейшие запасы нефти. Большинство жителей региона составляют арабы, господствующей религией является ислам (мусульманство). Исламская культура традиционно основана на подчинении политической жизни религиозным идеям, что способствует закреплению традиций в государственном устройстве. Богатые нефтяные ресурсы – основа экспорта – позволяют арабским монархиям (Саудовской Аравии, Кувейту, Иордании, Бахрейну, Объединённым Арабским Эмиратам, Оману и др.) поддерживать высокий уровень жизни населения, почти не прибегая к реформам. Большинство населения этих государств составляют крестьяне и кочевники.</w:t>
      </w:r>
      <w:r w:rsidRPr="00345896">
        <w:rPr>
          <w:rFonts w:ascii="Times New Roman" w:eastAsia="Times New Roman" w:hAnsi="Times New Roman" w:cs="Times New Roman"/>
          <w:color w:val="444444"/>
          <w:sz w:val="18"/>
          <w:szCs w:val="18"/>
          <w:lang w:eastAsia="ru-RU"/>
        </w:rPr>
        <w:t xml:space="preserve"> </w:t>
      </w:r>
    </w:p>
    <w:p w:rsidR="00601E76" w:rsidRPr="00345896" w:rsidRDefault="00601E76" w:rsidP="00601E76">
      <w:pPr>
        <w:spacing w:before="288" w:after="288" w:line="240" w:lineRule="auto"/>
        <w:rPr>
          <w:rFonts w:ascii="Times New Roman" w:eastAsia="Times New Roman" w:hAnsi="Times New Roman" w:cs="Times New Roman"/>
          <w:color w:val="444444"/>
          <w:sz w:val="18"/>
          <w:szCs w:val="18"/>
          <w:lang w:eastAsia="ru-RU"/>
        </w:rPr>
      </w:pPr>
      <w:r w:rsidRPr="00345896">
        <w:rPr>
          <w:rFonts w:ascii="Times New Roman" w:eastAsia="Times New Roman" w:hAnsi="Times New Roman" w:cs="Times New Roman"/>
          <w:color w:val="444444"/>
          <w:sz w:val="18"/>
          <w:szCs w:val="18"/>
          <w:lang w:eastAsia="ru-RU"/>
        </w:rPr>
        <w:t xml:space="preserve">         </w:t>
      </w:r>
      <w:r w:rsidRPr="00345896">
        <w:rPr>
          <w:rFonts w:ascii="Times New Roman" w:hAnsi="Times New Roman" w:cs="Times New Roman"/>
          <w:color w:val="444444"/>
          <w:sz w:val="18"/>
          <w:szCs w:val="18"/>
        </w:rPr>
        <w:t>Ситуацию на Ближнем Востоке осложнила массовая иммиграция еврейского населения в Палестину, организованная </w:t>
      </w:r>
      <w:r w:rsidRPr="00345896">
        <w:rPr>
          <w:rStyle w:val="a9"/>
          <w:rFonts w:ascii="Times New Roman" w:hAnsi="Times New Roman" w:cs="Times New Roman"/>
          <w:color w:val="444444"/>
          <w:sz w:val="18"/>
          <w:szCs w:val="18"/>
        </w:rPr>
        <w:t>сионистскими</w:t>
      </w:r>
      <w:r w:rsidRPr="00345896">
        <w:rPr>
          <w:rFonts w:ascii="Times New Roman" w:hAnsi="Times New Roman" w:cs="Times New Roman"/>
          <w:color w:val="444444"/>
          <w:sz w:val="18"/>
          <w:szCs w:val="18"/>
        </w:rPr>
        <w:t xml:space="preserve"> организациями. Сионисты добивались создания еврейского государства на территории древнего Израиля. Было создано Еврейское агентство во главе с Давидом </w:t>
      </w:r>
      <w:proofErr w:type="spellStart"/>
      <w:r w:rsidRPr="00345896">
        <w:rPr>
          <w:rFonts w:ascii="Times New Roman" w:hAnsi="Times New Roman" w:cs="Times New Roman"/>
          <w:color w:val="444444"/>
          <w:sz w:val="18"/>
          <w:szCs w:val="18"/>
        </w:rPr>
        <w:t>Бен-Гурионом</w:t>
      </w:r>
      <w:proofErr w:type="spellEnd"/>
      <w:r w:rsidRPr="00345896">
        <w:rPr>
          <w:rFonts w:ascii="Times New Roman" w:hAnsi="Times New Roman" w:cs="Times New Roman"/>
          <w:color w:val="444444"/>
          <w:sz w:val="18"/>
          <w:szCs w:val="18"/>
        </w:rPr>
        <w:t>, собиравшее деньги на иммиграцию в Палестину и покупавшее земли для поселенцев. Сотни тысяч евреев селились на пустынных землях в Палестине, преимущественно в сельскохозяйственных коммунах (</w:t>
      </w:r>
      <w:proofErr w:type="spellStart"/>
      <w:r w:rsidRPr="00345896">
        <w:rPr>
          <w:rFonts w:ascii="Times New Roman" w:hAnsi="Times New Roman" w:cs="Times New Roman"/>
          <w:color w:val="444444"/>
          <w:sz w:val="18"/>
          <w:szCs w:val="18"/>
        </w:rPr>
        <w:t>киббуцах</w:t>
      </w:r>
      <w:proofErr w:type="spellEnd"/>
      <w:r w:rsidRPr="00345896">
        <w:rPr>
          <w:rFonts w:ascii="Times New Roman" w:hAnsi="Times New Roman" w:cs="Times New Roman"/>
          <w:color w:val="444444"/>
          <w:sz w:val="18"/>
          <w:szCs w:val="18"/>
        </w:rPr>
        <w:t>). Уже в ходе</w:t>
      </w:r>
      <w:proofErr w:type="gramStart"/>
      <w:r w:rsidRPr="00345896">
        <w:rPr>
          <w:rFonts w:ascii="Times New Roman" w:hAnsi="Times New Roman" w:cs="Times New Roman"/>
          <w:color w:val="444444"/>
          <w:sz w:val="18"/>
          <w:szCs w:val="18"/>
        </w:rPr>
        <w:t xml:space="preserve"> П</w:t>
      </w:r>
      <w:proofErr w:type="gramEnd"/>
      <w:r w:rsidRPr="00345896">
        <w:rPr>
          <w:rFonts w:ascii="Times New Roman" w:hAnsi="Times New Roman" w:cs="Times New Roman"/>
          <w:color w:val="444444"/>
          <w:sz w:val="18"/>
          <w:szCs w:val="18"/>
        </w:rPr>
        <w:t xml:space="preserve">ервой мировой войны британские колониальные власти поддержали идею создания государства для евреев, но местное арабское население выступило против неё. Начались вооружённые столкновения между колониальными властями, арабами и еврейскими отрядами самообороны. После предоставления независимости странам Ближнего и Среднего Востока в 1940-х гг. британские и французские войска были выведены из региона. ООН приняла решение о том, что на территории Палестины будут созданы еврейское и арабское государства. В мае 1948 г. было провозглашено образование государства Израиль, которое возглавил </w:t>
      </w:r>
      <w:proofErr w:type="spellStart"/>
      <w:r w:rsidRPr="00345896">
        <w:rPr>
          <w:rFonts w:ascii="Times New Roman" w:hAnsi="Times New Roman" w:cs="Times New Roman"/>
          <w:color w:val="444444"/>
          <w:sz w:val="18"/>
          <w:szCs w:val="18"/>
        </w:rPr>
        <w:t>Бен-Гурион</w:t>
      </w:r>
      <w:proofErr w:type="spellEnd"/>
      <w:r w:rsidRPr="00345896">
        <w:rPr>
          <w:rFonts w:ascii="Times New Roman" w:hAnsi="Times New Roman" w:cs="Times New Roman"/>
          <w:color w:val="444444"/>
          <w:sz w:val="18"/>
          <w:szCs w:val="18"/>
        </w:rPr>
        <w:t>. Арабские страны не признали Израиль и попытались его уничтожить. В ходе первой арабо-израильской войны 1948–1949 гг. арабы потерпели поражение, и Израиль даже несколько расширил свою территорию. К власти в Израиле пришли социалисты. Благодаря их политике, самоотверженному труду израильтян, притоку квалифицированных кадров и помощи США в Израиле удалось создать передовую промышленность, развитое сельское хозяйство и обеспечить населению европейский уровень жизни.</w:t>
      </w:r>
    </w:p>
    <w:p w:rsidR="00601E76" w:rsidRPr="00345896" w:rsidRDefault="00601E76" w:rsidP="00601E76">
      <w:pPr>
        <w:pStyle w:val="subtitle"/>
        <w:spacing w:before="288" w:beforeAutospacing="0" w:after="288" w:afterAutospacing="0"/>
        <w:rPr>
          <w:b/>
          <w:color w:val="444444"/>
          <w:sz w:val="18"/>
          <w:szCs w:val="18"/>
        </w:rPr>
      </w:pPr>
      <w:r w:rsidRPr="00345896">
        <w:rPr>
          <w:b/>
          <w:color w:val="444444"/>
          <w:sz w:val="18"/>
          <w:szCs w:val="18"/>
        </w:rPr>
        <w:t>Антиимпериалистическое движение и Суэцкий конфликт</w:t>
      </w:r>
    </w:p>
    <w:p w:rsidR="00601E76" w:rsidRPr="00345896" w:rsidRDefault="00601E76" w:rsidP="00601E76">
      <w:pPr>
        <w:pStyle w:val="p1"/>
        <w:spacing w:before="288" w:beforeAutospacing="0" w:after="288" w:afterAutospacing="0"/>
        <w:rPr>
          <w:color w:val="444444"/>
          <w:sz w:val="18"/>
          <w:szCs w:val="18"/>
        </w:rPr>
      </w:pPr>
      <w:r w:rsidRPr="00345896">
        <w:rPr>
          <w:color w:val="444444"/>
          <w:sz w:val="18"/>
          <w:szCs w:val="18"/>
        </w:rPr>
        <w:t xml:space="preserve">Стремление арабских народов к преодолению нищеты и отсталости предполагало овладение ресурсами, находившимися на их территории. В 1951 г. иранское правительство во главе с Мухаммедом </w:t>
      </w:r>
      <w:proofErr w:type="spellStart"/>
      <w:r w:rsidRPr="00345896">
        <w:rPr>
          <w:color w:val="444444"/>
          <w:sz w:val="18"/>
          <w:szCs w:val="18"/>
        </w:rPr>
        <w:t>Мосаддыком</w:t>
      </w:r>
      <w:proofErr w:type="spellEnd"/>
      <w:r w:rsidRPr="00345896">
        <w:rPr>
          <w:color w:val="444444"/>
          <w:sz w:val="18"/>
          <w:szCs w:val="18"/>
        </w:rPr>
        <w:t xml:space="preserve"> национализировало нефтяные богатства страны, принадлежавшие британцам. Великобритания и другие страны Запада подвергли Иран экономической блокаде, </w:t>
      </w:r>
      <w:proofErr w:type="spellStart"/>
      <w:r w:rsidRPr="00345896">
        <w:rPr>
          <w:color w:val="444444"/>
          <w:sz w:val="18"/>
          <w:szCs w:val="18"/>
        </w:rPr>
        <w:t>Мосаддык</w:t>
      </w:r>
      <w:proofErr w:type="spellEnd"/>
      <w:r w:rsidRPr="00345896">
        <w:rPr>
          <w:color w:val="444444"/>
          <w:sz w:val="18"/>
          <w:szCs w:val="18"/>
        </w:rPr>
        <w:t xml:space="preserve"> рассчитывал в этих условиях опереться на помощь СССР. Антиимпериалистические действия правительства были поддержаны националистически настроенными массами горожан, но вызвали недовольство крестьян-традиционалистов. В 1953 г. правительство </w:t>
      </w:r>
      <w:proofErr w:type="spellStart"/>
      <w:r w:rsidRPr="00345896">
        <w:rPr>
          <w:color w:val="444444"/>
          <w:sz w:val="18"/>
          <w:szCs w:val="18"/>
        </w:rPr>
        <w:t>Мосаддыка</w:t>
      </w:r>
      <w:proofErr w:type="spellEnd"/>
      <w:r w:rsidRPr="00345896">
        <w:rPr>
          <w:color w:val="444444"/>
          <w:sz w:val="18"/>
          <w:szCs w:val="18"/>
        </w:rPr>
        <w:t xml:space="preserve"> было свергнуто, и власть перешла к шаху Мохаммеду Реза Пехлеви. Он сумел добиться перехода нефтяных ресурсов в руки Иранского государства.</w:t>
      </w:r>
    </w:p>
    <w:p w:rsidR="00601E76" w:rsidRPr="00345896" w:rsidRDefault="00601E76" w:rsidP="00601E76">
      <w:pPr>
        <w:pStyle w:val="p1"/>
        <w:spacing w:before="288" w:beforeAutospacing="0" w:after="288" w:afterAutospacing="0"/>
        <w:rPr>
          <w:color w:val="444444"/>
          <w:sz w:val="18"/>
          <w:szCs w:val="18"/>
        </w:rPr>
      </w:pPr>
      <w:r w:rsidRPr="00345896">
        <w:rPr>
          <w:color w:val="444444"/>
          <w:sz w:val="18"/>
          <w:szCs w:val="18"/>
        </w:rPr>
        <w:lastRenderedPageBreak/>
        <w:t xml:space="preserve">В 1950—1960-х гг. в Египте, Сирии, Ираке и Ливии произошли военные перевороты, возглавленные националистически настроенными офицерами. Они ликвидировали монархии и установили собственные антиимпериалистические диктатуры, поставили ресурсы своих стран под контроль государства. Первый из таких переворотов произошёл в Египте в июле 1952 г. В результате борьбы за власть, вспыхну вшей между пришедшими к власти офицерами, президентом страны был провозглашён </w:t>
      </w:r>
      <w:proofErr w:type="spellStart"/>
      <w:r w:rsidRPr="00345896">
        <w:rPr>
          <w:color w:val="444444"/>
          <w:sz w:val="18"/>
          <w:szCs w:val="18"/>
        </w:rPr>
        <w:t>Гамаль</w:t>
      </w:r>
      <w:proofErr w:type="spellEnd"/>
      <w:r w:rsidRPr="00345896">
        <w:rPr>
          <w:color w:val="444444"/>
          <w:sz w:val="18"/>
          <w:szCs w:val="18"/>
        </w:rPr>
        <w:t xml:space="preserve"> Абдель Насер. Он выступал за единство арабской нации, призывал к борьбе против империалистической эксплуатации региона. В 1956 г. Насер объявил о национализации Суэцкого канала. Страны, владевшие каналом прежде, не собирались отступать. В октябре 1956 г. в районе канала высадился объединённый франко-британский десант, а </w:t>
      </w:r>
      <w:proofErr w:type="spellStart"/>
      <w:r w:rsidRPr="00345896">
        <w:rPr>
          <w:color w:val="444444"/>
          <w:sz w:val="18"/>
          <w:szCs w:val="18"/>
        </w:rPr>
        <w:t>Синайский</w:t>
      </w:r>
      <w:proofErr w:type="spellEnd"/>
      <w:r w:rsidRPr="00345896">
        <w:rPr>
          <w:color w:val="444444"/>
          <w:sz w:val="18"/>
          <w:szCs w:val="18"/>
        </w:rPr>
        <w:t xml:space="preserve"> полуостров был оккупирован Израилем. Но египтяне оказали вторжению ожесточённое сопротивление, и под давлением СССР иностранные войска покинули Египет. После этого Насер, а за ним лидеры Сирии </w:t>
      </w:r>
      <w:proofErr w:type="spellStart"/>
      <w:r w:rsidRPr="00345896">
        <w:rPr>
          <w:color w:val="444444"/>
          <w:sz w:val="18"/>
          <w:szCs w:val="18"/>
        </w:rPr>
        <w:t>Хафез</w:t>
      </w:r>
      <w:proofErr w:type="spellEnd"/>
      <w:r w:rsidRPr="00345896">
        <w:rPr>
          <w:color w:val="444444"/>
          <w:sz w:val="18"/>
          <w:szCs w:val="18"/>
        </w:rPr>
        <w:t xml:space="preserve"> </w:t>
      </w:r>
      <w:proofErr w:type="spellStart"/>
      <w:r w:rsidRPr="00345896">
        <w:rPr>
          <w:color w:val="444444"/>
          <w:sz w:val="18"/>
          <w:szCs w:val="18"/>
        </w:rPr>
        <w:t>Асад</w:t>
      </w:r>
      <w:proofErr w:type="spellEnd"/>
      <w:r w:rsidRPr="00345896">
        <w:rPr>
          <w:color w:val="444444"/>
          <w:sz w:val="18"/>
          <w:szCs w:val="18"/>
        </w:rPr>
        <w:t xml:space="preserve"> и Ливии </w:t>
      </w:r>
      <w:proofErr w:type="spellStart"/>
      <w:r w:rsidRPr="00345896">
        <w:rPr>
          <w:color w:val="444444"/>
          <w:sz w:val="18"/>
          <w:szCs w:val="18"/>
        </w:rPr>
        <w:t>Муаммар</w:t>
      </w:r>
      <w:proofErr w:type="spellEnd"/>
      <w:r w:rsidRPr="00345896">
        <w:rPr>
          <w:color w:val="444444"/>
          <w:sz w:val="18"/>
          <w:szCs w:val="18"/>
        </w:rPr>
        <w:t xml:space="preserve"> </w:t>
      </w:r>
      <w:proofErr w:type="spellStart"/>
      <w:r w:rsidRPr="00345896">
        <w:rPr>
          <w:color w:val="444444"/>
          <w:sz w:val="18"/>
          <w:szCs w:val="18"/>
        </w:rPr>
        <w:t>Каддафи</w:t>
      </w:r>
      <w:proofErr w:type="spellEnd"/>
      <w:r w:rsidRPr="00345896">
        <w:rPr>
          <w:color w:val="444444"/>
          <w:sz w:val="18"/>
          <w:szCs w:val="18"/>
        </w:rPr>
        <w:t xml:space="preserve"> заявили о социалистической ориентации своих стран и стали получать помощь от Советского Союза. При содействии СССР в Египте были построены многие промышленные предприятия, в том числе гигантская </w:t>
      </w:r>
      <w:proofErr w:type="spellStart"/>
      <w:r w:rsidRPr="00345896">
        <w:rPr>
          <w:color w:val="444444"/>
          <w:sz w:val="18"/>
          <w:szCs w:val="18"/>
        </w:rPr>
        <w:t>Асуанская</w:t>
      </w:r>
      <w:proofErr w:type="spellEnd"/>
      <w:r w:rsidRPr="00345896">
        <w:rPr>
          <w:color w:val="444444"/>
          <w:sz w:val="18"/>
          <w:szCs w:val="18"/>
        </w:rPr>
        <w:t xml:space="preserve"> плотина на Ниле.</w:t>
      </w:r>
    </w:p>
    <w:p w:rsidR="00601E76" w:rsidRPr="00345896" w:rsidRDefault="00601E76" w:rsidP="00601E76">
      <w:pPr>
        <w:rPr>
          <w:rFonts w:ascii="Times New Roman" w:hAnsi="Times New Roman" w:cs="Times New Roman"/>
          <w:sz w:val="18"/>
          <w:szCs w:val="18"/>
        </w:rPr>
      </w:pPr>
      <w:r w:rsidRPr="00345896">
        <w:rPr>
          <w:rFonts w:ascii="Times New Roman" w:hAnsi="Times New Roman" w:cs="Times New Roman"/>
          <w:sz w:val="18"/>
          <w:szCs w:val="18"/>
        </w:rPr>
        <w:t xml:space="preserve"> </w:t>
      </w:r>
      <w:r w:rsidRPr="00345896">
        <w:rPr>
          <w:rFonts w:ascii="Times New Roman" w:hAnsi="Times New Roman" w:cs="Times New Roman"/>
          <w:b/>
          <w:color w:val="444444"/>
          <w:sz w:val="18"/>
          <w:szCs w:val="18"/>
        </w:rPr>
        <w:t>Арабо-израильские войны и мирное урегулирование на Ближнем Востоке</w:t>
      </w:r>
    </w:p>
    <w:p w:rsidR="00601E76" w:rsidRPr="00345896" w:rsidRDefault="00601E76" w:rsidP="00601E76">
      <w:pPr>
        <w:pStyle w:val="p1"/>
        <w:spacing w:before="288" w:beforeAutospacing="0" w:after="288" w:afterAutospacing="0"/>
        <w:rPr>
          <w:color w:val="444444"/>
          <w:sz w:val="18"/>
          <w:szCs w:val="18"/>
        </w:rPr>
      </w:pPr>
      <w:r w:rsidRPr="00345896">
        <w:rPr>
          <w:color w:val="444444"/>
          <w:sz w:val="18"/>
          <w:szCs w:val="18"/>
        </w:rPr>
        <w:t>Лидеры арабских государств не собирались мириться с существованием Израиля. В 1964 г. была создана Организация освобождения Палестины (ООП), отстаивающая свою территорию с оружием в руках. Самым влиятельным лидером ООП до своей смерти в 2004 г. был Ясир Арафат. В Израиле его считают международным террористом, а в арабских странах – героем. В 1967 г. руководители Египта, Сир</w:t>
      </w:r>
      <w:proofErr w:type="gramStart"/>
      <w:r w:rsidRPr="00345896">
        <w:rPr>
          <w:color w:val="444444"/>
          <w:sz w:val="18"/>
          <w:szCs w:val="18"/>
        </w:rPr>
        <w:t>ии и Ио</w:t>
      </w:r>
      <w:proofErr w:type="gramEnd"/>
      <w:r w:rsidRPr="00345896">
        <w:rPr>
          <w:color w:val="444444"/>
          <w:sz w:val="18"/>
          <w:szCs w:val="18"/>
        </w:rPr>
        <w:t xml:space="preserve">рдании решили разгромить Израиль и начали блокаду этой страны. Израиль не стал дожидаться удара арабских армий и в июне 1967 г. атаковал своих соседей. За шесть дней арабские войска были разгромлены израильской авиацией, десантниками и танковыми колоннами. Израиль захватил западный берег реки Иордан, </w:t>
      </w:r>
      <w:proofErr w:type="spellStart"/>
      <w:r w:rsidRPr="00345896">
        <w:rPr>
          <w:color w:val="444444"/>
          <w:sz w:val="18"/>
          <w:szCs w:val="18"/>
        </w:rPr>
        <w:t>Синайский</w:t>
      </w:r>
      <w:proofErr w:type="spellEnd"/>
      <w:r w:rsidRPr="00345896">
        <w:rPr>
          <w:color w:val="444444"/>
          <w:sz w:val="18"/>
          <w:szCs w:val="18"/>
        </w:rPr>
        <w:t xml:space="preserve"> полуостров и сирийские Голанские высоты. Сотни тысяч палестинцев бежали с оккупированных Израилем земель, на которых стали создаваться многочисленные </w:t>
      </w:r>
      <w:proofErr w:type="spellStart"/>
      <w:r w:rsidRPr="00345896">
        <w:rPr>
          <w:color w:val="444444"/>
          <w:sz w:val="18"/>
          <w:szCs w:val="18"/>
        </w:rPr>
        <w:t>киббуцы</w:t>
      </w:r>
      <w:proofErr w:type="spellEnd"/>
      <w:r w:rsidRPr="00345896">
        <w:rPr>
          <w:color w:val="444444"/>
          <w:sz w:val="18"/>
          <w:szCs w:val="18"/>
        </w:rPr>
        <w:t>.</w:t>
      </w:r>
    </w:p>
    <w:p w:rsidR="00601E76" w:rsidRPr="00345896" w:rsidRDefault="00601E76" w:rsidP="00601E76">
      <w:pPr>
        <w:pStyle w:val="p1"/>
        <w:spacing w:before="288" w:beforeAutospacing="0" w:after="288" w:afterAutospacing="0"/>
        <w:rPr>
          <w:color w:val="444444"/>
          <w:sz w:val="18"/>
          <w:szCs w:val="18"/>
        </w:rPr>
      </w:pPr>
      <w:r w:rsidRPr="00345896">
        <w:rPr>
          <w:color w:val="444444"/>
          <w:sz w:val="18"/>
          <w:szCs w:val="18"/>
        </w:rPr>
        <w:t xml:space="preserve">В октябре 1973 г. арабы, получившие новейшее советское оружие, внезапно нанесли удар по Израилю. Нападение было неожиданным, и Израиль оказался на грани катастрофы. Египетские войска прорвали оборону у Суэцкого канала. Все силы израильской армии были брошены в бой, и египетские войска потерпели поражение. Израильский десант прорвался в направлении Каира. Президент Египта </w:t>
      </w:r>
      <w:proofErr w:type="spellStart"/>
      <w:r w:rsidRPr="00345896">
        <w:rPr>
          <w:color w:val="444444"/>
          <w:sz w:val="18"/>
          <w:szCs w:val="18"/>
        </w:rPr>
        <w:t>Анвар</w:t>
      </w:r>
      <w:proofErr w:type="spellEnd"/>
      <w:r w:rsidRPr="00345896">
        <w:rPr>
          <w:color w:val="444444"/>
          <w:sz w:val="18"/>
          <w:szCs w:val="18"/>
        </w:rPr>
        <w:t xml:space="preserve"> </w:t>
      </w:r>
      <w:proofErr w:type="spellStart"/>
      <w:r w:rsidRPr="00345896">
        <w:rPr>
          <w:color w:val="444444"/>
          <w:sz w:val="18"/>
          <w:szCs w:val="18"/>
        </w:rPr>
        <w:t>Садат</w:t>
      </w:r>
      <w:proofErr w:type="spellEnd"/>
      <w:r w:rsidRPr="00345896">
        <w:rPr>
          <w:color w:val="444444"/>
          <w:sz w:val="18"/>
          <w:szCs w:val="18"/>
        </w:rPr>
        <w:t>, который пришёл к власти после смерти Насера в 1970 г., согласился прекратить огонь и отвести войска.</w:t>
      </w:r>
    </w:p>
    <w:p w:rsidR="00601E76" w:rsidRPr="00345896" w:rsidRDefault="00601E76" w:rsidP="00601E76">
      <w:pPr>
        <w:rPr>
          <w:rFonts w:ascii="Times New Roman" w:hAnsi="Times New Roman" w:cs="Times New Roman"/>
          <w:sz w:val="18"/>
          <w:szCs w:val="18"/>
        </w:rPr>
      </w:pPr>
      <w:r w:rsidRPr="00345896">
        <w:rPr>
          <w:rFonts w:ascii="Times New Roman" w:hAnsi="Times New Roman" w:cs="Times New Roman"/>
          <w:sz w:val="18"/>
          <w:szCs w:val="18"/>
        </w:rPr>
        <w:t xml:space="preserve"> </w:t>
      </w:r>
      <w:r w:rsidRPr="00345896">
        <w:rPr>
          <w:rFonts w:ascii="Times New Roman" w:hAnsi="Times New Roman" w:cs="Times New Roman"/>
          <w:color w:val="444444"/>
          <w:sz w:val="18"/>
          <w:szCs w:val="18"/>
        </w:rPr>
        <w:t xml:space="preserve">После этого начались переговоры об урегулировании отношений между Израилем и Египтом, которые привели к отходу Египта от СССР и его сближению с США. В 1979 г. при посредничестве США </w:t>
      </w:r>
      <w:proofErr w:type="spellStart"/>
      <w:r w:rsidRPr="00345896">
        <w:rPr>
          <w:rFonts w:ascii="Times New Roman" w:hAnsi="Times New Roman" w:cs="Times New Roman"/>
          <w:color w:val="444444"/>
          <w:sz w:val="18"/>
          <w:szCs w:val="18"/>
        </w:rPr>
        <w:t>Садат</w:t>
      </w:r>
      <w:proofErr w:type="spellEnd"/>
      <w:r w:rsidRPr="00345896">
        <w:rPr>
          <w:rFonts w:ascii="Times New Roman" w:hAnsi="Times New Roman" w:cs="Times New Roman"/>
          <w:color w:val="444444"/>
          <w:sz w:val="18"/>
          <w:szCs w:val="18"/>
        </w:rPr>
        <w:t xml:space="preserve"> в </w:t>
      </w:r>
      <w:proofErr w:type="spellStart"/>
      <w:r w:rsidRPr="00345896">
        <w:rPr>
          <w:rFonts w:ascii="Times New Roman" w:hAnsi="Times New Roman" w:cs="Times New Roman"/>
          <w:color w:val="444444"/>
          <w:sz w:val="18"/>
          <w:szCs w:val="18"/>
        </w:rPr>
        <w:t>Кемп-Дэвиде</w:t>
      </w:r>
      <w:proofErr w:type="spellEnd"/>
      <w:r w:rsidRPr="00345896">
        <w:rPr>
          <w:rFonts w:ascii="Times New Roman" w:hAnsi="Times New Roman" w:cs="Times New Roman"/>
          <w:color w:val="444444"/>
          <w:sz w:val="18"/>
          <w:szCs w:val="18"/>
        </w:rPr>
        <w:t xml:space="preserve"> подписал мирные соглашения с Израилем. </w:t>
      </w:r>
      <w:proofErr w:type="spellStart"/>
      <w:r w:rsidRPr="00345896">
        <w:rPr>
          <w:rFonts w:ascii="Times New Roman" w:hAnsi="Times New Roman" w:cs="Times New Roman"/>
          <w:color w:val="444444"/>
          <w:sz w:val="18"/>
          <w:szCs w:val="18"/>
        </w:rPr>
        <w:t>Садата</w:t>
      </w:r>
      <w:proofErr w:type="spellEnd"/>
      <w:r w:rsidRPr="00345896">
        <w:rPr>
          <w:rFonts w:ascii="Times New Roman" w:hAnsi="Times New Roman" w:cs="Times New Roman"/>
          <w:color w:val="444444"/>
          <w:sz w:val="18"/>
          <w:szCs w:val="18"/>
        </w:rPr>
        <w:t xml:space="preserve"> считали предателем арабского мира, и в 1981 г. он был убит группой офицеров прямо на параде. К власти пришёл президент </w:t>
      </w:r>
      <w:proofErr w:type="spellStart"/>
      <w:r w:rsidRPr="00345896">
        <w:rPr>
          <w:rFonts w:ascii="Times New Roman" w:hAnsi="Times New Roman" w:cs="Times New Roman"/>
          <w:color w:val="444444"/>
          <w:sz w:val="18"/>
          <w:szCs w:val="18"/>
        </w:rPr>
        <w:t>Хосни</w:t>
      </w:r>
      <w:proofErr w:type="spellEnd"/>
      <w:r w:rsidRPr="00345896">
        <w:rPr>
          <w:rFonts w:ascii="Times New Roman" w:hAnsi="Times New Roman" w:cs="Times New Roman"/>
          <w:color w:val="444444"/>
          <w:sz w:val="18"/>
          <w:szCs w:val="18"/>
        </w:rPr>
        <w:t xml:space="preserve"> </w:t>
      </w:r>
      <w:proofErr w:type="spellStart"/>
      <w:r w:rsidRPr="00345896">
        <w:rPr>
          <w:rFonts w:ascii="Times New Roman" w:hAnsi="Times New Roman" w:cs="Times New Roman"/>
          <w:color w:val="444444"/>
          <w:sz w:val="18"/>
          <w:szCs w:val="18"/>
        </w:rPr>
        <w:t>Мубарак</w:t>
      </w:r>
      <w:proofErr w:type="spellEnd"/>
      <w:r w:rsidRPr="00345896">
        <w:rPr>
          <w:rFonts w:ascii="Times New Roman" w:hAnsi="Times New Roman" w:cs="Times New Roman"/>
          <w:color w:val="444444"/>
          <w:sz w:val="18"/>
          <w:szCs w:val="18"/>
        </w:rPr>
        <w:t xml:space="preserve">, который продолжил политику урегулирования арабо-израильского конфликта. </w:t>
      </w:r>
    </w:p>
    <w:p w:rsidR="00601E76" w:rsidRPr="00345896" w:rsidRDefault="00601E76" w:rsidP="00601E76">
      <w:pPr>
        <w:rPr>
          <w:rFonts w:ascii="Times New Roman" w:hAnsi="Times New Roman" w:cs="Times New Roman"/>
          <w:color w:val="444444"/>
          <w:sz w:val="18"/>
          <w:szCs w:val="18"/>
        </w:rPr>
      </w:pPr>
      <w:r w:rsidRPr="00345896">
        <w:rPr>
          <w:rFonts w:ascii="Times New Roman" w:hAnsi="Times New Roman" w:cs="Times New Roman"/>
          <w:color w:val="444444"/>
          <w:sz w:val="18"/>
          <w:szCs w:val="18"/>
        </w:rPr>
        <w:t xml:space="preserve">В 1975 г. началась гражданская война в Ливане – стране, с территории которой ООП вела войну против Израиля. Израиль вмешивался в эту войну, чтобы добиться ухода бойцов ООП от своих границ. В конце </w:t>
      </w:r>
      <w:proofErr w:type="gramStart"/>
      <w:r w:rsidRPr="00345896">
        <w:rPr>
          <w:rFonts w:ascii="Times New Roman" w:hAnsi="Times New Roman" w:cs="Times New Roman"/>
          <w:color w:val="444444"/>
          <w:sz w:val="18"/>
          <w:szCs w:val="18"/>
        </w:rPr>
        <w:t>концов</w:t>
      </w:r>
      <w:proofErr w:type="gramEnd"/>
      <w:r w:rsidRPr="00345896">
        <w:rPr>
          <w:rFonts w:ascii="Times New Roman" w:hAnsi="Times New Roman" w:cs="Times New Roman"/>
          <w:color w:val="444444"/>
          <w:sz w:val="18"/>
          <w:szCs w:val="18"/>
        </w:rPr>
        <w:t xml:space="preserve"> ему удалось это сделать. Тогда ООП перенесла центр тяжести своих действий на организацию массовых выступлений в самой Палестине. В 1987 г. начались постоянные волнения палестинцев на оккупированных территориях – </w:t>
      </w:r>
      <w:proofErr w:type="spellStart"/>
      <w:r w:rsidRPr="00345896">
        <w:rPr>
          <w:rFonts w:ascii="Times New Roman" w:hAnsi="Times New Roman" w:cs="Times New Roman"/>
          <w:color w:val="444444"/>
          <w:sz w:val="18"/>
          <w:szCs w:val="18"/>
        </w:rPr>
        <w:t>интифада</w:t>
      </w:r>
      <w:proofErr w:type="spellEnd"/>
      <w:r w:rsidRPr="00345896">
        <w:rPr>
          <w:rFonts w:ascii="Times New Roman" w:hAnsi="Times New Roman" w:cs="Times New Roman"/>
          <w:color w:val="444444"/>
          <w:sz w:val="18"/>
          <w:szCs w:val="18"/>
        </w:rPr>
        <w:t xml:space="preserve">. В 1993 г. в Вашингтоне были подписаны договорённости между Ясиром Арафатом и премьер-министром Израиля Ицхаком </w:t>
      </w:r>
      <w:proofErr w:type="spellStart"/>
      <w:r w:rsidRPr="00345896">
        <w:rPr>
          <w:rFonts w:ascii="Times New Roman" w:hAnsi="Times New Roman" w:cs="Times New Roman"/>
          <w:color w:val="444444"/>
          <w:sz w:val="18"/>
          <w:szCs w:val="18"/>
        </w:rPr>
        <w:t>Рабином</w:t>
      </w:r>
      <w:proofErr w:type="spellEnd"/>
      <w:r w:rsidRPr="00345896">
        <w:rPr>
          <w:rFonts w:ascii="Times New Roman" w:hAnsi="Times New Roman" w:cs="Times New Roman"/>
          <w:color w:val="444444"/>
          <w:sz w:val="18"/>
          <w:szCs w:val="18"/>
        </w:rPr>
        <w:t xml:space="preserve"> о предоставлении палестинцам широкой автономии в рамках государства Израиль с постепенным движением к созданию Палестинского государства. Соглашение не поддержали и израильские экстремисты – в 1995 г. ими был убит Рабин. Террористы из исламской организации «</w:t>
      </w:r>
      <w:proofErr w:type="spellStart"/>
      <w:r w:rsidRPr="00345896">
        <w:rPr>
          <w:rFonts w:ascii="Times New Roman" w:hAnsi="Times New Roman" w:cs="Times New Roman"/>
          <w:color w:val="444444"/>
          <w:sz w:val="18"/>
          <w:szCs w:val="18"/>
        </w:rPr>
        <w:t>Хамас</w:t>
      </w:r>
      <w:proofErr w:type="spellEnd"/>
      <w:r w:rsidRPr="00345896">
        <w:rPr>
          <w:rFonts w:ascii="Times New Roman" w:hAnsi="Times New Roman" w:cs="Times New Roman"/>
          <w:color w:val="444444"/>
          <w:sz w:val="18"/>
          <w:szCs w:val="18"/>
        </w:rPr>
        <w:t xml:space="preserve">» устраивали взрывы в израильских городах. Власти Израиля стали проводить неуступчивую политику в отношении Палестинской автономии. </w:t>
      </w:r>
    </w:p>
    <w:p w:rsidR="00601E76" w:rsidRPr="00345896" w:rsidRDefault="00601E76" w:rsidP="00601E76">
      <w:pPr>
        <w:pStyle w:val="p1"/>
        <w:spacing w:before="288" w:beforeAutospacing="0" w:after="288" w:afterAutospacing="0"/>
        <w:rPr>
          <w:color w:val="444444"/>
          <w:sz w:val="18"/>
          <w:szCs w:val="18"/>
        </w:rPr>
      </w:pPr>
      <w:r w:rsidRPr="00345896">
        <w:rPr>
          <w:color w:val="444444"/>
          <w:sz w:val="18"/>
          <w:szCs w:val="18"/>
        </w:rPr>
        <w:t xml:space="preserve">В 2000 г. </w:t>
      </w:r>
      <w:proofErr w:type="spellStart"/>
      <w:r w:rsidRPr="00345896">
        <w:rPr>
          <w:color w:val="444444"/>
          <w:sz w:val="18"/>
          <w:szCs w:val="18"/>
        </w:rPr>
        <w:t>интифада</w:t>
      </w:r>
      <w:proofErr w:type="spellEnd"/>
      <w:r w:rsidRPr="00345896">
        <w:rPr>
          <w:color w:val="444444"/>
          <w:sz w:val="18"/>
          <w:szCs w:val="18"/>
        </w:rPr>
        <w:t xml:space="preserve"> вспыхнула с новой силой. В 2005 г. израильские поселения были выведены из сектора Газа. После победы «</w:t>
      </w:r>
      <w:proofErr w:type="spellStart"/>
      <w:r w:rsidRPr="00345896">
        <w:rPr>
          <w:color w:val="444444"/>
          <w:sz w:val="18"/>
          <w:szCs w:val="18"/>
        </w:rPr>
        <w:t>Хамас</w:t>
      </w:r>
      <w:proofErr w:type="spellEnd"/>
      <w:r w:rsidRPr="00345896">
        <w:rPr>
          <w:color w:val="444444"/>
          <w:sz w:val="18"/>
          <w:szCs w:val="18"/>
        </w:rPr>
        <w:t xml:space="preserve">» на выборах в Палестине в 2006 г. арабо-израильский конфликт снова обострился. Арабские экстремисты совершили несколько терактов, обстреливали Израиль ракетами кустарного производства. В ответ израильская армия вторгалась в сектор Газа и Ливан, подвергая их территорию ударам с воздуха. Как всегда, больше всего страдали мирные жители – погибло </w:t>
      </w:r>
      <w:proofErr w:type="gramStart"/>
      <w:r w:rsidRPr="00345896">
        <w:rPr>
          <w:color w:val="444444"/>
          <w:sz w:val="18"/>
          <w:szCs w:val="18"/>
        </w:rPr>
        <w:t>более тысячи арабов</w:t>
      </w:r>
      <w:proofErr w:type="gramEnd"/>
      <w:r w:rsidRPr="00345896">
        <w:rPr>
          <w:color w:val="444444"/>
          <w:sz w:val="18"/>
          <w:szCs w:val="18"/>
        </w:rPr>
        <w:t xml:space="preserve"> и свыше сотни израильтян.</w:t>
      </w:r>
    </w:p>
    <w:p w:rsidR="00601E76" w:rsidRPr="00345896" w:rsidRDefault="00601E76" w:rsidP="00601E76">
      <w:pPr>
        <w:pStyle w:val="subtitle"/>
        <w:spacing w:before="288" w:beforeAutospacing="0" w:after="288" w:afterAutospacing="0"/>
        <w:rPr>
          <w:b/>
          <w:color w:val="444444"/>
          <w:sz w:val="18"/>
          <w:szCs w:val="18"/>
        </w:rPr>
      </w:pPr>
      <w:r w:rsidRPr="00345896">
        <w:rPr>
          <w:b/>
          <w:color w:val="444444"/>
          <w:sz w:val="18"/>
          <w:szCs w:val="18"/>
        </w:rPr>
        <w:t>Модернизация в Турции и Иране</w:t>
      </w:r>
    </w:p>
    <w:p w:rsidR="00601E76" w:rsidRPr="00345896" w:rsidRDefault="00601E76" w:rsidP="00601E76">
      <w:pPr>
        <w:pStyle w:val="p1"/>
        <w:spacing w:before="288" w:beforeAutospacing="0" w:after="288" w:afterAutospacing="0"/>
        <w:rPr>
          <w:color w:val="444444"/>
          <w:sz w:val="18"/>
          <w:szCs w:val="18"/>
        </w:rPr>
      </w:pPr>
      <w:r w:rsidRPr="00345896">
        <w:rPr>
          <w:color w:val="444444"/>
          <w:sz w:val="18"/>
          <w:szCs w:val="18"/>
        </w:rPr>
        <w:t xml:space="preserve">В 1960-х гг. две азиатские страны проводили политику модернизации с помощью </w:t>
      </w:r>
      <w:proofErr w:type="spellStart"/>
      <w:r w:rsidRPr="00345896">
        <w:rPr>
          <w:color w:val="444444"/>
          <w:sz w:val="18"/>
          <w:szCs w:val="18"/>
        </w:rPr>
        <w:t>вестернизации</w:t>
      </w:r>
      <w:proofErr w:type="spellEnd"/>
      <w:r w:rsidRPr="00345896">
        <w:rPr>
          <w:color w:val="444444"/>
          <w:sz w:val="18"/>
          <w:szCs w:val="18"/>
        </w:rPr>
        <w:t xml:space="preserve">, пытаясь преодолеть влияние исламской традиционной культуры. Турция вступила на этот путь ещё во времена </w:t>
      </w:r>
      <w:proofErr w:type="spellStart"/>
      <w:r w:rsidRPr="00345896">
        <w:rPr>
          <w:color w:val="444444"/>
          <w:sz w:val="18"/>
          <w:szCs w:val="18"/>
        </w:rPr>
        <w:t>Ататюрка</w:t>
      </w:r>
      <w:proofErr w:type="spellEnd"/>
      <w:r w:rsidRPr="00345896">
        <w:rPr>
          <w:color w:val="444444"/>
          <w:sz w:val="18"/>
          <w:szCs w:val="18"/>
        </w:rPr>
        <w:t xml:space="preserve">. После его смерти государственный </w:t>
      </w:r>
      <w:proofErr w:type="gramStart"/>
      <w:r w:rsidRPr="00345896">
        <w:rPr>
          <w:color w:val="444444"/>
          <w:sz w:val="18"/>
          <w:szCs w:val="18"/>
        </w:rPr>
        <w:t>контроль за</w:t>
      </w:r>
      <w:proofErr w:type="gramEnd"/>
      <w:r w:rsidRPr="00345896">
        <w:rPr>
          <w:color w:val="444444"/>
          <w:sz w:val="18"/>
          <w:szCs w:val="18"/>
        </w:rPr>
        <w:t xml:space="preserve"> экономической жизнью в Турции был ослаблен. Но ключевые позиции в экономике по-прежнему оставались в руках государства. Турция сблизилась с США и вошла в НАТО, а затем, с некоторыми ограничениями прав, – в ЕЭС. Турция получила военную и экономическую помощь Запада. В то же время промышленное развитие страны пело медленно, сохранялись политическая и социальная нестабильность, коррупция. За отделение от Турции выступал народ курдов, населяющий восточную часть страны. Курды начали вести партизанскую войну против Турецкого государства. Когда борьба партий, социальные и национальные выступления дестабилизировали обстановку в стране, власть брала в свои руки наиболее организованная сила турецкого общества – армия. Последний такой переворот произошёл в 1980 г. Военным удалось стабилизировать ситуацию и обеспечить дальнейшее экономическое развитие при сохранении равновесия государственной и частной экономики. После этого власть была передана политическим партиям.</w:t>
      </w:r>
    </w:p>
    <w:p w:rsidR="00601E76" w:rsidRPr="00345896" w:rsidRDefault="00601E76" w:rsidP="00601E76">
      <w:pPr>
        <w:pStyle w:val="p1"/>
        <w:spacing w:before="288" w:beforeAutospacing="0" w:after="288" w:afterAutospacing="0"/>
        <w:rPr>
          <w:color w:val="444444"/>
          <w:sz w:val="18"/>
          <w:szCs w:val="18"/>
        </w:rPr>
      </w:pPr>
      <w:r w:rsidRPr="00345896">
        <w:rPr>
          <w:color w:val="444444"/>
          <w:sz w:val="18"/>
          <w:szCs w:val="18"/>
        </w:rPr>
        <w:lastRenderedPageBreak/>
        <w:t>В 1962 г. шах Ирана Мухаммед Реза Пехлеви начал в стране «Белую революцию» – радикальные реформы, направленные на преодоление вековых традиций общества, предотвращение социальной революции и создание развитого индустриально-аграрного хозяйства. Были введены ограничения на размеры помещичьих хозяйств, крестьяне получили землю и были освобождены от обязательств перед общиной. Расширялись избирательные права населения, к выборам были допущены женщины. Началась реализация программы просвещения народа, в ходе которой в жизнь активно внедрялись западные ценности.</w:t>
      </w:r>
    </w:p>
    <w:p w:rsidR="00601E76" w:rsidRPr="00345896" w:rsidRDefault="00601E76" w:rsidP="00601E76">
      <w:pPr>
        <w:pStyle w:val="subtitle"/>
        <w:spacing w:before="288" w:beforeAutospacing="0" w:after="288" w:afterAutospacing="0"/>
        <w:rPr>
          <w:b/>
          <w:color w:val="444444"/>
          <w:sz w:val="18"/>
          <w:szCs w:val="18"/>
        </w:rPr>
      </w:pPr>
      <w:r w:rsidRPr="00345896">
        <w:rPr>
          <w:b/>
          <w:color w:val="444444"/>
          <w:sz w:val="18"/>
          <w:szCs w:val="18"/>
        </w:rPr>
        <w:t>Исламская революция в Иране</w:t>
      </w:r>
    </w:p>
    <w:p w:rsidR="00601E76" w:rsidRPr="00345896" w:rsidRDefault="00601E76" w:rsidP="00601E76">
      <w:pPr>
        <w:pStyle w:val="p1"/>
        <w:spacing w:before="288" w:beforeAutospacing="0" w:after="288" w:afterAutospacing="0"/>
        <w:rPr>
          <w:color w:val="444444"/>
          <w:sz w:val="18"/>
          <w:szCs w:val="18"/>
        </w:rPr>
      </w:pPr>
      <w:r w:rsidRPr="00345896">
        <w:rPr>
          <w:color w:val="444444"/>
          <w:sz w:val="18"/>
          <w:szCs w:val="18"/>
        </w:rPr>
        <w:t>Поначалу реформы в Иране шли успешно. Но аграрная реформа разрушила традиционный уклад жизни в деревне. Разорившиеся крестьяне отправились в города, население которых резко увеличилось. Промышленность Ирана была ещё слишком слаба, чтобы трудоустроить всех этих людей. В городах возросла социальная напряжённость. Насаждение западной культуры вызывало протесты населения, которое было привержено исламу. Усилилось влияние духовенства. При этом реформы не сопровождались демократизацией страны, что вызывало протесты интеллигенции и студенчества.</w:t>
      </w:r>
    </w:p>
    <w:p w:rsidR="00601E76" w:rsidRPr="00345896" w:rsidRDefault="00601E76" w:rsidP="00601E76">
      <w:pPr>
        <w:pStyle w:val="p1"/>
        <w:spacing w:before="288" w:beforeAutospacing="0" w:after="288" w:afterAutospacing="0"/>
        <w:rPr>
          <w:color w:val="444444"/>
          <w:sz w:val="18"/>
          <w:szCs w:val="18"/>
        </w:rPr>
      </w:pPr>
      <w:r w:rsidRPr="00345896">
        <w:rPr>
          <w:color w:val="444444"/>
          <w:sz w:val="18"/>
          <w:szCs w:val="18"/>
        </w:rPr>
        <w:t>В 1978 г. начались демонстрации духовенства, студенчества и городских низов, направленные против политики шаха. Участники демонстраций требовали проведения демократических преобразований и уважения норм ислама. Шах решил подавить выступление, войска стали стрелять в народ. Но верующие не отступали и собирали всё более многочисленные митинги. Многие считали за честь умереть за веру. В ответ на расстрелы демонстрантов исламские радикалы поджигали здания в столице Ирана Тегеране. Армия колебалась, и многие генералы выступали за прекращение   борьбы с народом. В январе 1979 г. шах уехал из страны. В феврале в Иран из эмиграции вернулся лидер религиозной оппозиции шиитский </w:t>
      </w:r>
      <w:r w:rsidRPr="00345896">
        <w:rPr>
          <w:rStyle w:val="a9"/>
          <w:color w:val="444444"/>
          <w:sz w:val="18"/>
          <w:szCs w:val="18"/>
        </w:rPr>
        <w:t>аятолла</w:t>
      </w:r>
      <w:r w:rsidRPr="00345896">
        <w:rPr>
          <w:color w:val="444444"/>
          <w:sz w:val="18"/>
          <w:szCs w:val="18"/>
        </w:rPr>
        <w:t> </w:t>
      </w:r>
      <w:proofErr w:type="spellStart"/>
      <w:r w:rsidRPr="00345896">
        <w:rPr>
          <w:color w:val="444444"/>
          <w:sz w:val="18"/>
          <w:szCs w:val="18"/>
        </w:rPr>
        <w:t>Рухолла</w:t>
      </w:r>
      <w:proofErr w:type="spellEnd"/>
      <w:r w:rsidRPr="00345896">
        <w:rPr>
          <w:color w:val="444444"/>
          <w:sz w:val="18"/>
          <w:szCs w:val="18"/>
        </w:rPr>
        <w:t xml:space="preserve"> </w:t>
      </w:r>
      <w:proofErr w:type="spellStart"/>
      <w:r w:rsidRPr="00345896">
        <w:rPr>
          <w:color w:val="444444"/>
          <w:sz w:val="18"/>
          <w:szCs w:val="18"/>
        </w:rPr>
        <w:t>Мусави</w:t>
      </w:r>
      <w:proofErr w:type="spellEnd"/>
      <w:r w:rsidRPr="00345896">
        <w:rPr>
          <w:color w:val="444444"/>
          <w:sz w:val="18"/>
          <w:szCs w:val="18"/>
        </w:rPr>
        <w:t xml:space="preserve"> Хомейни. Его встречала миллионная толпа иранцев. </w:t>
      </w:r>
    </w:p>
    <w:p w:rsidR="00601E76" w:rsidRPr="00345896" w:rsidRDefault="00601E76" w:rsidP="00601E76">
      <w:pPr>
        <w:pStyle w:val="p1"/>
        <w:spacing w:before="288" w:beforeAutospacing="0" w:after="288" w:afterAutospacing="0"/>
        <w:rPr>
          <w:color w:val="444444"/>
          <w:sz w:val="18"/>
          <w:szCs w:val="18"/>
        </w:rPr>
      </w:pPr>
      <w:r w:rsidRPr="00345896">
        <w:rPr>
          <w:sz w:val="18"/>
          <w:szCs w:val="18"/>
        </w:rPr>
        <w:t xml:space="preserve"> </w:t>
      </w:r>
      <w:r w:rsidRPr="00345896">
        <w:rPr>
          <w:color w:val="444444"/>
          <w:sz w:val="18"/>
          <w:szCs w:val="18"/>
        </w:rPr>
        <w:t>Хомейни был одним из наиболее авторитетных знатоков религиозных шиитских норм Ирана, строго следовал им. После начала реформ «Белой революции» аятолла подверг шаха острой критике за отход от традиций. За эту пропаганду Хомейни был выслан из Ирана. Вокруг него объединились лидеры религиозной эмиграции.</w:t>
      </w:r>
    </w:p>
    <w:p w:rsidR="00601E76" w:rsidRPr="00657C26" w:rsidRDefault="00601E76" w:rsidP="00601E76">
      <w:pPr>
        <w:spacing w:before="288" w:after="288" w:line="240" w:lineRule="auto"/>
        <w:rPr>
          <w:rFonts w:ascii="Times New Roman" w:eastAsia="Times New Roman" w:hAnsi="Times New Roman" w:cs="Times New Roman"/>
          <w:color w:val="444444"/>
          <w:sz w:val="18"/>
          <w:szCs w:val="18"/>
          <w:lang w:eastAsia="ru-RU"/>
        </w:rPr>
      </w:pPr>
      <w:r w:rsidRPr="00657C26">
        <w:rPr>
          <w:rFonts w:ascii="Times New Roman" w:eastAsia="Times New Roman" w:hAnsi="Times New Roman" w:cs="Times New Roman"/>
          <w:color w:val="444444"/>
          <w:sz w:val="18"/>
          <w:szCs w:val="18"/>
          <w:lang w:eastAsia="ru-RU"/>
        </w:rPr>
        <w:t>Суровый аятолла олицетворял мечту миллионов иранцев о сильном и праведном вожде. Казалось, что возвращение к первоначальной чистоте ислама сделает жизнь более демократичной, справедливой и счастливой.</w:t>
      </w:r>
    </w:p>
    <w:p w:rsidR="00601E76" w:rsidRDefault="00601E76" w:rsidP="00601E76">
      <w:pPr>
        <w:spacing w:before="288" w:after="288" w:line="240" w:lineRule="auto"/>
        <w:rPr>
          <w:rFonts w:ascii="Times New Roman" w:eastAsia="Times New Roman" w:hAnsi="Times New Roman" w:cs="Times New Roman"/>
          <w:color w:val="444444"/>
          <w:sz w:val="18"/>
          <w:szCs w:val="18"/>
          <w:lang w:eastAsia="ru-RU"/>
        </w:rPr>
      </w:pPr>
      <w:r w:rsidRPr="00657C26">
        <w:rPr>
          <w:rFonts w:ascii="Times New Roman" w:eastAsia="Times New Roman" w:hAnsi="Times New Roman" w:cs="Times New Roman"/>
          <w:color w:val="444444"/>
          <w:sz w:val="18"/>
          <w:szCs w:val="18"/>
          <w:lang w:eastAsia="ru-RU"/>
        </w:rPr>
        <w:t>Хомейни был провозглашён </w:t>
      </w:r>
      <w:r w:rsidRPr="00345896">
        <w:rPr>
          <w:rFonts w:ascii="Times New Roman" w:eastAsia="Times New Roman" w:hAnsi="Times New Roman" w:cs="Times New Roman"/>
          <w:i/>
          <w:iCs/>
          <w:color w:val="444444"/>
          <w:sz w:val="18"/>
          <w:szCs w:val="18"/>
          <w:lang w:eastAsia="ru-RU"/>
        </w:rPr>
        <w:t>имамом</w:t>
      </w:r>
      <w:r w:rsidRPr="00657C26">
        <w:rPr>
          <w:rFonts w:ascii="Times New Roman" w:eastAsia="Times New Roman" w:hAnsi="Times New Roman" w:cs="Times New Roman"/>
          <w:color w:val="444444"/>
          <w:sz w:val="18"/>
          <w:szCs w:val="18"/>
          <w:lang w:eastAsia="ru-RU"/>
        </w:rPr>
        <w:t xml:space="preserve"> и назначил своё правительство во главе с экономистом </w:t>
      </w:r>
      <w:proofErr w:type="spellStart"/>
      <w:r w:rsidRPr="00657C26">
        <w:rPr>
          <w:rFonts w:ascii="Times New Roman" w:eastAsia="Times New Roman" w:hAnsi="Times New Roman" w:cs="Times New Roman"/>
          <w:color w:val="444444"/>
          <w:sz w:val="18"/>
          <w:szCs w:val="18"/>
          <w:lang w:eastAsia="ru-RU"/>
        </w:rPr>
        <w:t>Мехди</w:t>
      </w:r>
      <w:proofErr w:type="spellEnd"/>
      <w:r w:rsidRPr="00657C26">
        <w:rPr>
          <w:rFonts w:ascii="Times New Roman" w:eastAsia="Times New Roman" w:hAnsi="Times New Roman" w:cs="Times New Roman"/>
          <w:color w:val="444444"/>
          <w:sz w:val="18"/>
          <w:szCs w:val="18"/>
          <w:lang w:eastAsia="ru-RU"/>
        </w:rPr>
        <w:t xml:space="preserve"> </w:t>
      </w:r>
      <w:proofErr w:type="spellStart"/>
      <w:r w:rsidRPr="00657C26">
        <w:rPr>
          <w:rFonts w:ascii="Times New Roman" w:eastAsia="Times New Roman" w:hAnsi="Times New Roman" w:cs="Times New Roman"/>
          <w:color w:val="444444"/>
          <w:sz w:val="18"/>
          <w:szCs w:val="18"/>
          <w:lang w:eastAsia="ru-RU"/>
        </w:rPr>
        <w:t>Базарганом</w:t>
      </w:r>
      <w:proofErr w:type="spellEnd"/>
      <w:r w:rsidRPr="00657C26">
        <w:rPr>
          <w:rFonts w:ascii="Times New Roman" w:eastAsia="Times New Roman" w:hAnsi="Times New Roman" w:cs="Times New Roman"/>
          <w:color w:val="444444"/>
          <w:sz w:val="18"/>
          <w:szCs w:val="18"/>
          <w:lang w:eastAsia="ru-RU"/>
        </w:rPr>
        <w:t xml:space="preserve">, демократом и глубоко верующим человеком. Двоевластие привело в феврале 1979 г. к вооружённым столкновениям, в ходе которых сторонники шаха были разгромлены вооружёнными отрядами молодых революционеров – </w:t>
      </w:r>
      <w:proofErr w:type="spellStart"/>
      <w:r w:rsidRPr="00657C26">
        <w:rPr>
          <w:rFonts w:ascii="Times New Roman" w:eastAsia="Times New Roman" w:hAnsi="Times New Roman" w:cs="Times New Roman"/>
          <w:color w:val="444444"/>
          <w:sz w:val="18"/>
          <w:szCs w:val="18"/>
          <w:lang w:eastAsia="ru-RU"/>
        </w:rPr>
        <w:t>моджахеддинов</w:t>
      </w:r>
      <w:proofErr w:type="spellEnd"/>
      <w:r w:rsidRPr="00657C26">
        <w:rPr>
          <w:rFonts w:ascii="Times New Roman" w:eastAsia="Times New Roman" w:hAnsi="Times New Roman" w:cs="Times New Roman"/>
          <w:color w:val="444444"/>
          <w:sz w:val="18"/>
          <w:szCs w:val="18"/>
          <w:lang w:eastAsia="ru-RU"/>
        </w:rPr>
        <w:t xml:space="preserve">. Во время этого восстания в Тегеране армия осталась нейтральной, так как офицеры думали, что победа духовенства и </w:t>
      </w:r>
      <w:proofErr w:type="spellStart"/>
      <w:r w:rsidRPr="00657C26">
        <w:rPr>
          <w:rFonts w:ascii="Times New Roman" w:eastAsia="Times New Roman" w:hAnsi="Times New Roman" w:cs="Times New Roman"/>
          <w:color w:val="444444"/>
          <w:sz w:val="18"/>
          <w:szCs w:val="18"/>
          <w:lang w:eastAsia="ru-RU"/>
        </w:rPr>
        <w:t>моджахеддинов</w:t>
      </w:r>
      <w:proofErr w:type="spellEnd"/>
      <w:r w:rsidRPr="00657C26">
        <w:rPr>
          <w:rFonts w:ascii="Times New Roman" w:eastAsia="Times New Roman" w:hAnsi="Times New Roman" w:cs="Times New Roman"/>
          <w:color w:val="444444"/>
          <w:sz w:val="18"/>
          <w:szCs w:val="18"/>
          <w:lang w:eastAsia="ru-RU"/>
        </w:rPr>
        <w:t xml:space="preserve"> приведёт к демократии. Вся власть перешла к правительству </w:t>
      </w:r>
      <w:proofErr w:type="spellStart"/>
      <w:r w:rsidRPr="00657C26">
        <w:rPr>
          <w:rFonts w:ascii="Times New Roman" w:eastAsia="Times New Roman" w:hAnsi="Times New Roman" w:cs="Times New Roman"/>
          <w:color w:val="444444"/>
          <w:sz w:val="18"/>
          <w:szCs w:val="18"/>
          <w:lang w:eastAsia="ru-RU"/>
        </w:rPr>
        <w:t>Базаргана</w:t>
      </w:r>
      <w:proofErr w:type="spellEnd"/>
      <w:r w:rsidRPr="00657C26">
        <w:rPr>
          <w:rFonts w:ascii="Times New Roman" w:eastAsia="Times New Roman" w:hAnsi="Times New Roman" w:cs="Times New Roman"/>
          <w:color w:val="444444"/>
          <w:sz w:val="18"/>
          <w:szCs w:val="18"/>
          <w:lang w:eastAsia="ru-RU"/>
        </w:rPr>
        <w:t>, который стал осуществлять умеренные реформы, направленные на создание рыночной социально ориентированной экономики. Была проведена национализация крупных банков и ряда предприятий.</w:t>
      </w:r>
    </w:p>
    <w:p w:rsidR="00601E76" w:rsidRPr="00657C26" w:rsidRDefault="00601E76" w:rsidP="00601E76">
      <w:pPr>
        <w:spacing w:before="288" w:after="288" w:line="240" w:lineRule="auto"/>
        <w:rPr>
          <w:rFonts w:ascii="Times New Roman" w:eastAsia="Times New Roman" w:hAnsi="Times New Roman" w:cs="Times New Roman"/>
          <w:color w:val="444444"/>
          <w:sz w:val="18"/>
          <w:szCs w:val="18"/>
          <w:lang w:eastAsia="ru-RU"/>
        </w:rPr>
      </w:pPr>
      <w:r>
        <w:rPr>
          <w:rFonts w:ascii="Times New Roman" w:eastAsia="Times New Roman" w:hAnsi="Times New Roman" w:cs="Times New Roman"/>
          <w:color w:val="444444"/>
          <w:sz w:val="18"/>
          <w:szCs w:val="18"/>
          <w:lang w:eastAsia="ru-RU"/>
        </w:rPr>
        <w:t xml:space="preserve">                                                </w:t>
      </w:r>
      <w:r w:rsidRPr="00657C26">
        <w:rPr>
          <w:rFonts w:ascii="Times New Roman" w:eastAsia="Times New Roman" w:hAnsi="Times New Roman" w:cs="Times New Roman"/>
          <w:b/>
          <w:color w:val="444444"/>
          <w:sz w:val="18"/>
          <w:szCs w:val="18"/>
          <w:lang w:eastAsia="ru-RU"/>
        </w:rPr>
        <w:t>Установление исламской диктатуры</w:t>
      </w:r>
    </w:p>
    <w:p w:rsidR="00601E76" w:rsidRPr="00657C26" w:rsidRDefault="00601E76" w:rsidP="00601E76">
      <w:pPr>
        <w:spacing w:before="288" w:after="288" w:line="240" w:lineRule="auto"/>
        <w:rPr>
          <w:rFonts w:ascii="Times New Roman" w:eastAsia="Times New Roman" w:hAnsi="Times New Roman" w:cs="Times New Roman"/>
          <w:color w:val="444444"/>
          <w:sz w:val="18"/>
          <w:szCs w:val="18"/>
          <w:lang w:eastAsia="ru-RU"/>
        </w:rPr>
      </w:pPr>
      <w:r w:rsidRPr="00657C26">
        <w:rPr>
          <w:rFonts w:ascii="Times New Roman" w:eastAsia="Times New Roman" w:hAnsi="Times New Roman" w:cs="Times New Roman"/>
          <w:color w:val="444444"/>
          <w:sz w:val="18"/>
          <w:szCs w:val="18"/>
          <w:lang w:eastAsia="ru-RU"/>
        </w:rPr>
        <w:t xml:space="preserve">Политизированное духовенство, ссылаясь на нормы Корана, требовало полного переустройства иранского общества в соответствии с мусульманскими средневековыми догмами. Священников поддержала часть молодёжи, которая в ноябре 1979 г. захватила посольство США. Исламисты видели в Америке корень всех бед. В знак протеста против произвола религиозных экстремистов </w:t>
      </w:r>
      <w:proofErr w:type="spellStart"/>
      <w:r w:rsidRPr="00657C26">
        <w:rPr>
          <w:rFonts w:ascii="Times New Roman" w:eastAsia="Times New Roman" w:hAnsi="Times New Roman" w:cs="Times New Roman"/>
          <w:color w:val="444444"/>
          <w:sz w:val="18"/>
          <w:szCs w:val="18"/>
          <w:lang w:eastAsia="ru-RU"/>
        </w:rPr>
        <w:t>Базарган</w:t>
      </w:r>
      <w:proofErr w:type="spellEnd"/>
      <w:r w:rsidRPr="00657C26">
        <w:rPr>
          <w:rFonts w:ascii="Times New Roman" w:eastAsia="Times New Roman" w:hAnsi="Times New Roman" w:cs="Times New Roman"/>
          <w:color w:val="444444"/>
          <w:sz w:val="18"/>
          <w:szCs w:val="18"/>
          <w:lang w:eastAsia="ru-RU"/>
        </w:rPr>
        <w:t xml:space="preserve"> ушёл в отставку, и политическая власть перешла от гражданских властей к духовенству. Была принята новая конституция, по которой верховная власть в Иране перешла к имаму и совету, состоявшему из представителей высшего духовенства. Им должен был подчиняться даже президент. В 1980 г. президентом страны был избран советник Хомейни по экономике </w:t>
      </w:r>
      <w:proofErr w:type="spellStart"/>
      <w:r w:rsidRPr="00657C26">
        <w:rPr>
          <w:rFonts w:ascii="Times New Roman" w:eastAsia="Times New Roman" w:hAnsi="Times New Roman" w:cs="Times New Roman"/>
          <w:color w:val="444444"/>
          <w:sz w:val="18"/>
          <w:szCs w:val="18"/>
          <w:lang w:eastAsia="ru-RU"/>
        </w:rPr>
        <w:t>Абольхасан</w:t>
      </w:r>
      <w:proofErr w:type="spellEnd"/>
      <w:r w:rsidRPr="00657C26">
        <w:rPr>
          <w:rFonts w:ascii="Times New Roman" w:eastAsia="Times New Roman" w:hAnsi="Times New Roman" w:cs="Times New Roman"/>
          <w:color w:val="444444"/>
          <w:sz w:val="18"/>
          <w:szCs w:val="18"/>
          <w:lang w:eastAsia="ru-RU"/>
        </w:rPr>
        <w:t xml:space="preserve"> </w:t>
      </w:r>
      <w:proofErr w:type="spellStart"/>
      <w:r w:rsidRPr="00657C26">
        <w:rPr>
          <w:rFonts w:ascii="Times New Roman" w:eastAsia="Times New Roman" w:hAnsi="Times New Roman" w:cs="Times New Roman"/>
          <w:color w:val="444444"/>
          <w:sz w:val="18"/>
          <w:szCs w:val="18"/>
          <w:lang w:eastAsia="ru-RU"/>
        </w:rPr>
        <w:t>Банисадр</w:t>
      </w:r>
      <w:proofErr w:type="spellEnd"/>
      <w:r w:rsidRPr="00657C26">
        <w:rPr>
          <w:rFonts w:ascii="Times New Roman" w:eastAsia="Times New Roman" w:hAnsi="Times New Roman" w:cs="Times New Roman"/>
          <w:color w:val="444444"/>
          <w:sz w:val="18"/>
          <w:szCs w:val="18"/>
          <w:lang w:eastAsia="ru-RU"/>
        </w:rPr>
        <w:t xml:space="preserve">, который был светским человеком. Хомейни рассчитывал, что </w:t>
      </w:r>
      <w:proofErr w:type="spellStart"/>
      <w:r w:rsidRPr="00657C26">
        <w:rPr>
          <w:rFonts w:ascii="Times New Roman" w:eastAsia="Times New Roman" w:hAnsi="Times New Roman" w:cs="Times New Roman"/>
          <w:color w:val="444444"/>
          <w:sz w:val="18"/>
          <w:szCs w:val="18"/>
          <w:lang w:eastAsia="ru-RU"/>
        </w:rPr>
        <w:t>Банисадр</w:t>
      </w:r>
      <w:proofErr w:type="spellEnd"/>
      <w:r w:rsidRPr="00657C26">
        <w:rPr>
          <w:rFonts w:ascii="Times New Roman" w:eastAsia="Times New Roman" w:hAnsi="Times New Roman" w:cs="Times New Roman"/>
          <w:color w:val="444444"/>
          <w:sz w:val="18"/>
          <w:szCs w:val="18"/>
          <w:lang w:eastAsia="ru-RU"/>
        </w:rPr>
        <w:t xml:space="preserve"> сможет наладить расшатавшуюся экономику. Но вскоре выяснилось, что каждый шаг президента расценивается духовенством с точки зрения религиозных формальностей, </w:t>
      </w:r>
      <w:proofErr w:type="spellStart"/>
      <w:r w:rsidRPr="00657C26">
        <w:rPr>
          <w:rFonts w:ascii="Times New Roman" w:eastAsia="Times New Roman" w:hAnsi="Times New Roman" w:cs="Times New Roman"/>
          <w:color w:val="444444"/>
          <w:sz w:val="18"/>
          <w:szCs w:val="18"/>
          <w:lang w:eastAsia="ru-RU"/>
        </w:rPr>
        <w:t>малосовместимых</w:t>
      </w:r>
      <w:proofErr w:type="spellEnd"/>
      <w:r w:rsidRPr="00657C26">
        <w:rPr>
          <w:rFonts w:ascii="Times New Roman" w:eastAsia="Times New Roman" w:hAnsi="Times New Roman" w:cs="Times New Roman"/>
          <w:color w:val="444444"/>
          <w:sz w:val="18"/>
          <w:szCs w:val="18"/>
          <w:lang w:eastAsia="ru-RU"/>
        </w:rPr>
        <w:t xml:space="preserve"> с современной экономикой. </w:t>
      </w:r>
      <w:proofErr w:type="spellStart"/>
      <w:r w:rsidRPr="00657C26">
        <w:rPr>
          <w:rFonts w:ascii="Times New Roman" w:eastAsia="Times New Roman" w:hAnsi="Times New Roman" w:cs="Times New Roman"/>
          <w:color w:val="444444"/>
          <w:sz w:val="18"/>
          <w:szCs w:val="18"/>
          <w:lang w:eastAsia="ru-RU"/>
        </w:rPr>
        <w:t>Банисадра</w:t>
      </w:r>
      <w:proofErr w:type="spellEnd"/>
      <w:r w:rsidRPr="00657C26">
        <w:rPr>
          <w:rFonts w:ascii="Times New Roman" w:eastAsia="Times New Roman" w:hAnsi="Times New Roman" w:cs="Times New Roman"/>
          <w:color w:val="444444"/>
          <w:sz w:val="18"/>
          <w:szCs w:val="18"/>
          <w:lang w:eastAsia="ru-RU"/>
        </w:rPr>
        <w:t xml:space="preserve"> поддержали студенты и </w:t>
      </w:r>
      <w:proofErr w:type="spellStart"/>
      <w:r w:rsidRPr="00657C26">
        <w:rPr>
          <w:rFonts w:ascii="Times New Roman" w:eastAsia="Times New Roman" w:hAnsi="Times New Roman" w:cs="Times New Roman"/>
          <w:color w:val="444444"/>
          <w:sz w:val="18"/>
          <w:szCs w:val="18"/>
          <w:lang w:eastAsia="ru-RU"/>
        </w:rPr>
        <w:t>моджахеддины</w:t>
      </w:r>
      <w:proofErr w:type="spellEnd"/>
      <w:r w:rsidRPr="00657C26">
        <w:rPr>
          <w:rFonts w:ascii="Times New Roman" w:eastAsia="Times New Roman" w:hAnsi="Times New Roman" w:cs="Times New Roman"/>
          <w:color w:val="444444"/>
          <w:sz w:val="18"/>
          <w:szCs w:val="18"/>
          <w:lang w:eastAsia="ru-RU"/>
        </w:rPr>
        <w:t>, которые выступали за уважение норм ислама, но против религиозной диктатуры.</w:t>
      </w:r>
    </w:p>
    <w:p w:rsidR="00601E76" w:rsidRPr="00345896" w:rsidRDefault="00601E76" w:rsidP="00601E76">
      <w:pPr>
        <w:rPr>
          <w:rFonts w:ascii="Times New Roman" w:hAnsi="Times New Roman" w:cs="Times New Roman"/>
          <w:sz w:val="18"/>
          <w:szCs w:val="18"/>
        </w:rPr>
      </w:pPr>
      <w:r w:rsidRPr="00345896">
        <w:rPr>
          <w:rFonts w:ascii="Times New Roman" w:hAnsi="Times New Roman" w:cs="Times New Roman"/>
          <w:sz w:val="18"/>
          <w:szCs w:val="18"/>
        </w:rPr>
        <w:t xml:space="preserve"> </w:t>
      </w:r>
      <w:r w:rsidRPr="00345896">
        <w:rPr>
          <w:rFonts w:ascii="Times New Roman" w:hAnsi="Times New Roman" w:cs="Times New Roman"/>
          <w:color w:val="444444"/>
          <w:sz w:val="18"/>
          <w:szCs w:val="18"/>
        </w:rPr>
        <w:t xml:space="preserve">Первоначально иранское общество было сплочено внешней угрозой. В 1980 г. в Иран вторглись войска иракского диктатора Саддама Хусейна, который рассчитывал воспользоваться смутой в соседней стране, чтобы захватить богатые нефтью спорные территории. Но на следующий год наступление было отбито, хотя ирано-иракская война продолжалась до 1990 г., когда было подписано мирное соглашение. </w:t>
      </w:r>
    </w:p>
    <w:p w:rsidR="00601E76" w:rsidRPr="00345896" w:rsidRDefault="00601E76" w:rsidP="00601E76">
      <w:pPr>
        <w:pStyle w:val="p1"/>
        <w:spacing w:before="288" w:beforeAutospacing="0" w:after="288" w:afterAutospacing="0"/>
        <w:rPr>
          <w:color w:val="444444"/>
          <w:sz w:val="18"/>
          <w:szCs w:val="18"/>
        </w:rPr>
      </w:pPr>
      <w:r w:rsidRPr="00345896">
        <w:rPr>
          <w:color w:val="444444"/>
          <w:sz w:val="18"/>
          <w:szCs w:val="18"/>
        </w:rPr>
        <w:t xml:space="preserve">Взрывали правительственные здания. Силы охраны порядка арестовывали и расстреливали тысячи молодых людей, причастных к терактам. Но народ не поддержал </w:t>
      </w:r>
      <w:proofErr w:type="spellStart"/>
      <w:r w:rsidRPr="00345896">
        <w:rPr>
          <w:color w:val="444444"/>
          <w:sz w:val="18"/>
          <w:szCs w:val="18"/>
        </w:rPr>
        <w:t>моджахеддинов</w:t>
      </w:r>
      <w:proofErr w:type="spellEnd"/>
      <w:r w:rsidRPr="00345896">
        <w:rPr>
          <w:color w:val="444444"/>
          <w:sz w:val="18"/>
          <w:szCs w:val="18"/>
        </w:rPr>
        <w:t>, так как их террористические методы борьбы ужаснули иранское общество и оправдали жестокие ответные меры со стороны властей.</w:t>
      </w:r>
    </w:p>
    <w:p w:rsidR="00601E76" w:rsidRPr="00345896" w:rsidRDefault="00601E76" w:rsidP="00601E76">
      <w:pPr>
        <w:pStyle w:val="p1"/>
        <w:spacing w:before="288" w:beforeAutospacing="0" w:after="288" w:afterAutospacing="0"/>
        <w:rPr>
          <w:color w:val="444444"/>
          <w:sz w:val="18"/>
          <w:szCs w:val="18"/>
        </w:rPr>
      </w:pPr>
      <w:r w:rsidRPr="00345896">
        <w:rPr>
          <w:color w:val="444444"/>
          <w:sz w:val="18"/>
          <w:szCs w:val="18"/>
        </w:rPr>
        <w:t>Хомейни удалось создать общество, где вся жизнь, включая правила хозяйствования, культурные вкусы и отношения между мужчинами и женщинами, подчинялись строгому контролю со стороны мусульманских священников-шиитов. Иран стал первым государством, где власть захватили радикальные </w:t>
      </w:r>
      <w:r w:rsidRPr="00345896">
        <w:rPr>
          <w:rStyle w:val="a9"/>
          <w:color w:val="444444"/>
          <w:sz w:val="18"/>
          <w:szCs w:val="18"/>
        </w:rPr>
        <w:t>исламские фундаменталисты.</w:t>
      </w:r>
      <w:r w:rsidRPr="00345896">
        <w:rPr>
          <w:color w:val="444444"/>
          <w:sz w:val="18"/>
          <w:szCs w:val="18"/>
        </w:rPr>
        <w:t xml:space="preserve"> После Иранской революции фундаментализм начал быстро распространяться в странах Востока. В тех или иных формах исламские </w:t>
      </w:r>
      <w:r w:rsidRPr="00345896">
        <w:rPr>
          <w:color w:val="444444"/>
          <w:sz w:val="18"/>
          <w:szCs w:val="18"/>
        </w:rPr>
        <w:lastRenderedPageBreak/>
        <w:t>радикалы пришли к власти в Судане, Ливии, Афганистане. Их влияние растёт и в других странах. Исламские радикалы мечтают о мировом джихаде («священной войне»), который поможет создать огромное исламское государство, в том числе и на территории России. Однако в самом Иране после смерти Хомейни в 1989 г. влияние радикалов ослабло, постепенно стало допускаться использование ценностей других цивилизаций. Иран стремится к развитию собственной атомной энергетики, что вызывает опасения западных стран – не собирается ли он создать также и атомную бомбу.</w:t>
      </w:r>
    </w:p>
    <w:p w:rsidR="00601E76" w:rsidRPr="00345896" w:rsidRDefault="00601E76" w:rsidP="00601E76">
      <w:pPr>
        <w:pStyle w:val="subtitle"/>
        <w:spacing w:before="288" w:beforeAutospacing="0" w:after="288" w:afterAutospacing="0"/>
        <w:rPr>
          <w:b/>
          <w:color w:val="444444"/>
          <w:sz w:val="18"/>
          <w:szCs w:val="18"/>
        </w:rPr>
      </w:pPr>
      <w:r w:rsidRPr="00345896">
        <w:rPr>
          <w:b/>
          <w:color w:val="444444"/>
          <w:sz w:val="18"/>
          <w:szCs w:val="18"/>
        </w:rPr>
        <w:t>Кризис в Персидском заливе</w:t>
      </w:r>
    </w:p>
    <w:p w:rsidR="00601E76" w:rsidRPr="00345896" w:rsidRDefault="00601E76" w:rsidP="00601E76">
      <w:pPr>
        <w:pStyle w:val="p1"/>
        <w:spacing w:before="288" w:beforeAutospacing="0" w:after="288" w:afterAutospacing="0"/>
        <w:rPr>
          <w:color w:val="444444"/>
          <w:sz w:val="18"/>
          <w:szCs w:val="18"/>
        </w:rPr>
      </w:pPr>
      <w:r w:rsidRPr="00345896">
        <w:rPr>
          <w:color w:val="444444"/>
          <w:sz w:val="18"/>
          <w:szCs w:val="18"/>
        </w:rPr>
        <w:t>В случае</w:t>
      </w:r>
      <w:proofErr w:type="gramStart"/>
      <w:r w:rsidRPr="00345896">
        <w:rPr>
          <w:color w:val="444444"/>
          <w:sz w:val="18"/>
          <w:szCs w:val="18"/>
        </w:rPr>
        <w:t>,</w:t>
      </w:r>
      <w:proofErr w:type="gramEnd"/>
      <w:r w:rsidRPr="00345896">
        <w:rPr>
          <w:color w:val="444444"/>
          <w:sz w:val="18"/>
          <w:szCs w:val="18"/>
        </w:rPr>
        <w:t xml:space="preserve"> если отдельные страны нарушают нынешний мировой порядок, против них по решению ООН может применяться военная сила. На роль «мирового жандарма» претендуют сегодня США и их союзники. При этом они стремятся установить дополнительный контроль над сырьевыми ресурсами.</w:t>
      </w:r>
    </w:p>
    <w:p w:rsidR="00601E76" w:rsidRPr="00345896" w:rsidRDefault="00601E76" w:rsidP="00601E76">
      <w:pPr>
        <w:pStyle w:val="p1"/>
        <w:spacing w:before="288" w:beforeAutospacing="0" w:after="288" w:afterAutospacing="0"/>
        <w:rPr>
          <w:color w:val="444444"/>
          <w:sz w:val="18"/>
          <w:szCs w:val="18"/>
        </w:rPr>
      </w:pPr>
      <w:r w:rsidRPr="00345896">
        <w:rPr>
          <w:color w:val="444444"/>
          <w:sz w:val="18"/>
          <w:szCs w:val="18"/>
        </w:rPr>
        <w:t>В 1990 г. иракский диктатор Саддам Хусейн договорился о прекращении войны с Ираном и тут же захватил соседнее государство Кувейт, богатое нефтью. Это было очевидное нарушение норм международного права. ООН наложила санкции на Ирак, ограничив торговлю всех стран с ним. Хусейн заявил, что Кувейт является неотъемлемой частью Ирака.</w:t>
      </w:r>
    </w:p>
    <w:p w:rsidR="00601E76" w:rsidRPr="00657C26" w:rsidRDefault="00601E76" w:rsidP="00601E76">
      <w:pPr>
        <w:rPr>
          <w:rFonts w:ascii="Times New Roman" w:hAnsi="Times New Roman" w:cs="Times New Roman"/>
          <w:sz w:val="18"/>
          <w:szCs w:val="18"/>
        </w:rPr>
      </w:pPr>
      <w:r w:rsidRPr="00345896">
        <w:rPr>
          <w:rFonts w:ascii="Times New Roman" w:hAnsi="Times New Roman" w:cs="Times New Roman"/>
          <w:sz w:val="18"/>
          <w:szCs w:val="18"/>
        </w:rPr>
        <w:t xml:space="preserve"> </w:t>
      </w:r>
      <w:r w:rsidRPr="00657C26">
        <w:rPr>
          <w:rFonts w:ascii="Times New Roman" w:eastAsia="Times New Roman" w:hAnsi="Times New Roman" w:cs="Times New Roman"/>
          <w:color w:val="444444"/>
          <w:sz w:val="18"/>
          <w:szCs w:val="18"/>
          <w:lang w:eastAsia="ru-RU"/>
        </w:rPr>
        <w:t>Тогда США и ряд стран НАТО с согласия ООН взяли на себя задачу освобождения Кувейта. В Персидский залив прибыла эскадра военных кораблей стран Запада. В Саудовской Аравии рядом с границей Ирака и Кувейта разместилась мощная военная группировка стран, входящих в НАТО.</w:t>
      </w:r>
    </w:p>
    <w:p w:rsidR="00601E76" w:rsidRPr="00657C26" w:rsidRDefault="00601E76" w:rsidP="00601E76">
      <w:pPr>
        <w:spacing w:before="288" w:after="288" w:line="240" w:lineRule="auto"/>
        <w:rPr>
          <w:rFonts w:ascii="Times New Roman" w:eastAsia="Times New Roman" w:hAnsi="Times New Roman" w:cs="Times New Roman"/>
          <w:color w:val="444444"/>
          <w:sz w:val="18"/>
          <w:szCs w:val="18"/>
          <w:lang w:eastAsia="ru-RU"/>
        </w:rPr>
      </w:pPr>
      <w:r w:rsidRPr="00657C26">
        <w:rPr>
          <w:rFonts w:ascii="Times New Roman" w:eastAsia="Times New Roman" w:hAnsi="Times New Roman" w:cs="Times New Roman"/>
          <w:color w:val="444444"/>
          <w:sz w:val="18"/>
          <w:szCs w:val="18"/>
          <w:lang w:eastAsia="ru-RU"/>
        </w:rPr>
        <w:t xml:space="preserve">В феврале 1991 г. началась операция «Буря в пустыне». Авиация США и их союзников нанесла с авианосцев удар по Ираку и иракским войскам в Кувейте. Танки союзников вторглись в Кувейт и Ирак. Войска Хусейна потерпели поражение и отступили </w:t>
      </w:r>
      <w:proofErr w:type="gramStart"/>
      <w:r w:rsidRPr="00657C26">
        <w:rPr>
          <w:rFonts w:ascii="Times New Roman" w:eastAsia="Times New Roman" w:hAnsi="Times New Roman" w:cs="Times New Roman"/>
          <w:color w:val="444444"/>
          <w:sz w:val="18"/>
          <w:szCs w:val="18"/>
          <w:lang w:eastAsia="ru-RU"/>
        </w:rPr>
        <w:t>в глубь</w:t>
      </w:r>
      <w:proofErr w:type="gramEnd"/>
      <w:r w:rsidRPr="00657C26">
        <w:rPr>
          <w:rFonts w:ascii="Times New Roman" w:eastAsia="Times New Roman" w:hAnsi="Times New Roman" w:cs="Times New Roman"/>
          <w:color w:val="444444"/>
          <w:sz w:val="18"/>
          <w:szCs w:val="18"/>
          <w:lang w:eastAsia="ru-RU"/>
        </w:rPr>
        <w:t xml:space="preserve"> страны. Отходя из Кувейта, они подожгли нефтяные скважины, что нанесло огромный ущерб окружающей среде в масштабах всей планеты. Одновременно и в Ираке началось восстание курдов и шиитов. Хусейн согласился подчиниться требованиям ООН и ликвидировать все запасы химического оружия и все технологии, необходимые для производства оружия массового поражения.</w:t>
      </w:r>
    </w:p>
    <w:p w:rsidR="00601E76" w:rsidRPr="00657C26" w:rsidRDefault="00601E76" w:rsidP="00601E76">
      <w:pPr>
        <w:spacing w:before="288" w:after="288" w:line="240" w:lineRule="auto"/>
        <w:rPr>
          <w:rFonts w:ascii="Times New Roman" w:eastAsia="Times New Roman" w:hAnsi="Times New Roman" w:cs="Times New Roman"/>
          <w:color w:val="444444"/>
          <w:sz w:val="18"/>
          <w:szCs w:val="18"/>
          <w:lang w:eastAsia="ru-RU"/>
        </w:rPr>
      </w:pPr>
      <w:r w:rsidRPr="00657C26">
        <w:rPr>
          <w:rFonts w:ascii="Times New Roman" w:eastAsia="Times New Roman" w:hAnsi="Times New Roman" w:cs="Times New Roman"/>
          <w:color w:val="444444"/>
          <w:sz w:val="18"/>
          <w:szCs w:val="18"/>
          <w:lang w:eastAsia="ru-RU"/>
        </w:rPr>
        <w:t>Победа над Ираком избавила американских военных от «вьетнамского синдрома» – боязни потерпеть поражение в локальной войне. В условиях, когда им не противостояла другая сверхдержава, Соединённые Штаты перестали считаться с международным правом. Если война 1991 г. проводилась с разрешения ООН, то затем США стали самостоятельно решать, когда можно применить силу. После терактов 11 сентября 2001 г. США нанесли удар по режиму талибов в Афганистане, который поддерживал исламских экстремистов. США обвинили Хусейна в том, что, вопреки решению ООН, он сохранил в своих руках оружие массового поражения. В дальнейшем эти обвинения не подтвердились, но они стали поводом для войны, которая должна была обеспечить контроль США над этим важным нефтеносным регионом. США и Великобритания в марте 2003 г. напали на Ирак. Во всём мире проходили акции протеста против войны в Ираке. Действия США не поддержали Франция, Германия, Россия, Индия и Китай. В апреле сопротивление иракской армии было сломлено, Ирак был оккупирован войсками США и их союзников. В 2006 г. Хусейн был казнён. Но иракцы, не желая защищать Хусейна, не хотят терпеть у себя на родине армии иностранных государств. Начались восстания, партизанские действия, многочисленные террористические акты. Резко выросли мировые цены на нефть, что затруднило развитие экономики стран Запада.</w:t>
      </w:r>
    </w:p>
    <w:p w:rsidR="00601E76" w:rsidRPr="00657C26" w:rsidRDefault="00601E76" w:rsidP="00601E76">
      <w:pPr>
        <w:spacing w:before="288" w:after="288" w:line="240" w:lineRule="auto"/>
        <w:rPr>
          <w:rFonts w:ascii="Times New Roman" w:eastAsia="Times New Roman" w:hAnsi="Times New Roman" w:cs="Times New Roman"/>
          <w:color w:val="444444"/>
          <w:sz w:val="18"/>
          <w:szCs w:val="18"/>
          <w:lang w:eastAsia="ru-RU"/>
        </w:rPr>
      </w:pPr>
      <w:r w:rsidRPr="00657C26">
        <w:rPr>
          <w:rFonts w:ascii="Times New Roman" w:eastAsia="Times New Roman" w:hAnsi="Times New Roman" w:cs="Times New Roman"/>
          <w:color w:val="444444"/>
          <w:sz w:val="18"/>
          <w:szCs w:val="18"/>
          <w:lang w:eastAsia="ru-RU"/>
        </w:rPr>
        <w:t>Новая дестабилизация ситуации на Востоке началась в 2011 г. По арабским странам от Марокко до Катара прокатились массовые волнения, которые привели к свержению президентов Туниса (Бен Али) и Египта (</w:t>
      </w:r>
      <w:proofErr w:type="spellStart"/>
      <w:r w:rsidRPr="00657C26">
        <w:rPr>
          <w:rFonts w:ascii="Times New Roman" w:eastAsia="Times New Roman" w:hAnsi="Times New Roman" w:cs="Times New Roman"/>
          <w:color w:val="444444"/>
          <w:sz w:val="18"/>
          <w:szCs w:val="18"/>
          <w:lang w:eastAsia="ru-RU"/>
        </w:rPr>
        <w:t>Мубарака</w:t>
      </w:r>
      <w:proofErr w:type="spellEnd"/>
      <w:r w:rsidRPr="00657C26">
        <w:rPr>
          <w:rFonts w:ascii="Times New Roman" w:eastAsia="Times New Roman" w:hAnsi="Times New Roman" w:cs="Times New Roman"/>
          <w:color w:val="444444"/>
          <w:sz w:val="18"/>
          <w:szCs w:val="18"/>
          <w:lang w:eastAsia="ru-RU"/>
        </w:rPr>
        <w:t xml:space="preserve">), а в Ливии вылились в гражданскую войну между сторонниками и противниками </w:t>
      </w:r>
      <w:proofErr w:type="spellStart"/>
      <w:r w:rsidRPr="00657C26">
        <w:rPr>
          <w:rFonts w:ascii="Times New Roman" w:eastAsia="Times New Roman" w:hAnsi="Times New Roman" w:cs="Times New Roman"/>
          <w:color w:val="444444"/>
          <w:sz w:val="18"/>
          <w:szCs w:val="18"/>
          <w:lang w:eastAsia="ru-RU"/>
        </w:rPr>
        <w:t>Каддафи</w:t>
      </w:r>
      <w:proofErr w:type="spellEnd"/>
      <w:r w:rsidRPr="00657C26">
        <w:rPr>
          <w:rFonts w:ascii="Times New Roman" w:eastAsia="Times New Roman" w:hAnsi="Times New Roman" w:cs="Times New Roman"/>
          <w:color w:val="444444"/>
          <w:sz w:val="18"/>
          <w:szCs w:val="18"/>
          <w:lang w:eastAsia="ru-RU"/>
        </w:rPr>
        <w:t xml:space="preserve">, армию которых поддержала с воздуха авиация НАТО. При поддержке НАТО оппозиция взяла штурмом столицу Ливии Триполи, </w:t>
      </w:r>
      <w:proofErr w:type="spellStart"/>
      <w:r w:rsidRPr="00657C26">
        <w:rPr>
          <w:rFonts w:ascii="Times New Roman" w:eastAsia="Times New Roman" w:hAnsi="Times New Roman" w:cs="Times New Roman"/>
          <w:color w:val="444444"/>
          <w:sz w:val="18"/>
          <w:szCs w:val="18"/>
          <w:lang w:eastAsia="ru-RU"/>
        </w:rPr>
        <w:t>Каддафи</w:t>
      </w:r>
      <w:proofErr w:type="spellEnd"/>
      <w:r w:rsidRPr="00657C26">
        <w:rPr>
          <w:rFonts w:ascii="Times New Roman" w:eastAsia="Times New Roman" w:hAnsi="Times New Roman" w:cs="Times New Roman"/>
          <w:color w:val="444444"/>
          <w:sz w:val="18"/>
          <w:szCs w:val="18"/>
          <w:lang w:eastAsia="ru-RU"/>
        </w:rPr>
        <w:t xml:space="preserve"> был убит. В Европу хлынул поток беженцев из Северной Африки. Гражданская война началась также и в Сирии.</w:t>
      </w:r>
    </w:p>
    <w:p w:rsidR="00601E76" w:rsidRPr="00657C26" w:rsidRDefault="00601E76" w:rsidP="00601E76">
      <w:pPr>
        <w:spacing w:before="288" w:after="288" w:line="240" w:lineRule="auto"/>
        <w:rPr>
          <w:rFonts w:ascii="Times New Roman" w:eastAsia="Times New Roman" w:hAnsi="Times New Roman" w:cs="Times New Roman"/>
          <w:b/>
          <w:color w:val="444444"/>
          <w:sz w:val="18"/>
          <w:szCs w:val="18"/>
          <w:lang w:eastAsia="ru-RU"/>
        </w:rPr>
      </w:pPr>
      <w:r w:rsidRPr="00345896">
        <w:rPr>
          <w:rFonts w:ascii="Times New Roman" w:eastAsia="Times New Roman" w:hAnsi="Times New Roman" w:cs="Times New Roman"/>
          <w:b/>
          <w:color w:val="444444"/>
          <w:sz w:val="18"/>
          <w:szCs w:val="18"/>
          <w:lang w:eastAsia="ru-RU"/>
        </w:rPr>
        <w:t>И</w:t>
      </w:r>
      <w:r w:rsidRPr="00657C26">
        <w:rPr>
          <w:rFonts w:ascii="Times New Roman" w:eastAsia="Times New Roman" w:hAnsi="Times New Roman" w:cs="Times New Roman"/>
          <w:b/>
          <w:color w:val="444444"/>
          <w:sz w:val="18"/>
          <w:szCs w:val="18"/>
          <w:lang w:eastAsia="ru-RU"/>
        </w:rPr>
        <w:t>тоги</w:t>
      </w:r>
    </w:p>
    <w:p w:rsidR="00601E76" w:rsidRDefault="00601E76" w:rsidP="00601E76">
      <w:pPr>
        <w:spacing w:before="288" w:after="288" w:line="240" w:lineRule="auto"/>
        <w:rPr>
          <w:rFonts w:ascii="Times New Roman" w:eastAsia="Times New Roman" w:hAnsi="Times New Roman" w:cs="Times New Roman"/>
          <w:color w:val="444444"/>
          <w:sz w:val="18"/>
          <w:szCs w:val="18"/>
          <w:lang w:eastAsia="ru-RU"/>
        </w:rPr>
      </w:pPr>
      <w:r w:rsidRPr="00657C26">
        <w:rPr>
          <w:rFonts w:ascii="Times New Roman" w:eastAsia="Times New Roman" w:hAnsi="Times New Roman" w:cs="Times New Roman"/>
          <w:color w:val="444444"/>
          <w:sz w:val="18"/>
          <w:szCs w:val="18"/>
          <w:lang w:eastAsia="ru-RU"/>
        </w:rPr>
        <w:t>В середине XX – начале XXI в. государства Ближнего и Среднего Востока, опираясь на богатые сырьевые ресурсы, боролись за преодоление отсталости от стран Запада, стремились создать сильную промышленность и укрепить своё влияние в мире. Страны региона выбрали несколько путей достижения этих целей: использование опыта СССР или стран Запада, сохранение или возрождение традиционных форм общества вплоть до создания исламской диктатуры. Поиск исламскими странами пути развития осложнялся арабо-израильским конфликтом и соперничеством СССР и США в регионе, а после распада СССР – давлением государств НАТО.</w:t>
      </w:r>
      <w:r w:rsidR="003742A5">
        <w:rPr>
          <w:rFonts w:ascii="Times New Roman" w:eastAsia="Times New Roman" w:hAnsi="Times New Roman" w:cs="Times New Roman"/>
          <w:color w:val="444444"/>
          <w:sz w:val="18"/>
          <w:szCs w:val="18"/>
          <w:lang w:eastAsia="ru-RU"/>
        </w:rPr>
        <w:t xml:space="preserve"> </w:t>
      </w:r>
    </w:p>
    <w:p w:rsidR="003742A5" w:rsidRPr="00657C26" w:rsidRDefault="003742A5" w:rsidP="00601E76">
      <w:pPr>
        <w:spacing w:before="288" w:after="288" w:line="240" w:lineRule="auto"/>
        <w:rPr>
          <w:rFonts w:ascii="Times New Roman" w:eastAsia="Times New Roman" w:hAnsi="Times New Roman" w:cs="Times New Roman"/>
          <w:color w:val="444444"/>
          <w:sz w:val="18"/>
          <w:szCs w:val="18"/>
          <w:lang w:eastAsia="ru-RU"/>
        </w:rPr>
      </w:pPr>
      <w:r w:rsidRPr="003742A5">
        <w:rPr>
          <w:rFonts w:ascii="Times New Roman" w:eastAsia="Times New Roman" w:hAnsi="Times New Roman" w:cs="Times New Roman"/>
          <w:b/>
          <w:color w:val="444444"/>
          <w:sz w:val="18"/>
          <w:szCs w:val="18"/>
          <w:highlight w:val="yellow"/>
          <w:lang w:eastAsia="ru-RU"/>
        </w:rPr>
        <w:t>НАПИШИТЕ содержание поня</w:t>
      </w:r>
      <w:r>
        <w:rPr>
          <w:rFonts w:ascii="Times New Roman" w:eastAsia="Times New Roman" w:hAnsi="Times New Roman" w:cs="Times New Roman"/>
          <w:color w:val="444444"/>
          <w:sz w:val="18"/>
          <w:szCs w:val="18"/>
          <w:lang w:eastAsia="ru-RU"/>
        </w:rPr>
        <w:t>тия.</w:t>
      </w:r>
    </w:p>
    <w:p w:rsidR="00601E76" w:rsidRPr="00657C26" w:rsidRDefault="00601E76" w:rsidP="00601E76">
      <w:pPr>
        <w:spacing w:after="0" w:line="240" w:lineRule="auto"/>
        <w:rPr>
          <w:rFonts w:ascii="Times New Roman" w:eastAsia="Times New Roman" w:hAnsi="Times New Roman" w:cs="Times New Roman"/>
          <w:color w:val="444444"/>
          <w:sz w:val="18"/>
          <w:szCs w:val="18"/>
          <w:lang w:eastAsia="ru-RU"/>
        </w:rPr>
      </w:pPr>
      <w:r w:rsidRPr="00657C26">
        <w:rPr>
          <w:rFonts w:ascii="Times New Roman" w:eastAsia="Times New Roman" w:hAnsi="Times New Roman" w:cs="Times New Roman"/>
          <w:color w:val="444444"/>
          <w:sz w:val="18"/>
          <w:szCs w:val="18"/>
          <w:lang w:eastAsia="ru-RU"/>
        </w:rPr>
        <w:t>• </w:t>
      </w:r>
      <w:r w:rsidRPr="00345896">
        <w:rPr>
          <w:rFonts w:ascii="Times New Roman" w:eastAsia="Times New Roman" w:hAnsi="Times New Roman" w:cs="Times New Roman"/>
          <w:b/>
          <w:bCs/>
          <w:i/>
          <w:iCs/>
          <w:color w:val="444444"/>
          <w:sz w:val="18"/>
          <w:szCs w:val="18"/>
          <w:lang w:eastAsia="ru-RU"/>
        </w:rPr>
        <w:t>Сионизм</w:t>
      </w:r>
      <w:r w:rsidRPr="00657C26">
        <w:rPr>
          <w:rFonts w:ascii="Times New Roman" w:eastAsia="Times New Roman" w:hAnsi="Times New Roman" w:cs="Times New Roman"/>
          <w:color w:val="444444"/>
          <w:sz w:val="18"/>
          <w:szCs w:val="18"/>
          <w:lang w:eastAsia="ru-RU"/>
        </w:rPr>
        <w:t xml:space="preserve"> – </w:t>
      </w:r>
    </w:p>
    <w:p w:rsidR="00601E76" w:rsidRPr="00657C26" w:rsidRDefault="00601E76" w:rsidP="00601E76">
      <w:pPr>
        <w:spacing w:before="288" w:after="288" w:line="240" w:lineRule="auto"/>
        <w:rPr>
          <w:rFonts w:ascii="Times New Roman" w:eastAsia="Times New Roman" w:hAnsi="Times New Roman" w:cs="Times New Roman"/>
          <w:color w:val="444444"/>
          <w:sz w:val="18"/>
          <w:szCs w:val="18"/>
          <w:lang w:eastAsia="ru-RU"/>
        </w:rPr>
      </w:pPr>
      <w:r w:rsidRPr="00657C26">
        <w:rPr>
          <w:rFonts w:ascii="Times New Roman" w:eastAsia="Times New Roman" w:hAnsi="Times New Roman" w:cs="Times New Roman"/>
          <w:color w:val="444444"/>
          <w:sz w:val="18"/>
          <w:szCs w:val="18"/>
          <w:lang w:eastAsia="ru-RU"/>
        </w:rPr>
        <w:t>• </w:t>
      </w:r>
      <w:r w:rsidRPr="00345896">
        <w:rPr>
          <w:rFonts w:ascii="Times New Roman" w:eastAsia="Times New Roman" w:hAnsi="Times New Roman" w:cs="Times New Roman"/>
          <w:b/>
          <w:bCs/>
          <w:i/>
          <w:iCs/>
          <w:color w:val="444444"/>
          <w:sz w:val="18"/>
          <w:szCs w:val="18"/>
          <w:lang w:eastAsia="ru-RU"/>
        </w:rPr>
        <w:t>Аятолла</w:t>
      </w:r>
      <w:r w:rsidRPr="00657C26">
        <w:rPr>
          <w:rFonts w:ascii="Times New Roman" w:eastAsia="Times New Roman" w:hAnsi="Times New Roman" w:cs="Times New Roman"/>
          <w:color w:val="444444"/>
          <w:sz w:val="18"/>
          <w:szCs w:val="18"/>
          <w:lang w:eastAsia="ru-RU"/>
        </w:rPr>
        <w:t> –</w:t>
      </w:r>
      <w:proofErr w:type="gramStart"/>
      <w:r w:rsidR="00050EE2">
        <w:rPr>
          <w:rFonts w:ascii="Times New Roman" w:eastAsia="Times New Roman" w:hAnsi="Times New Roman" w:cs="Times New Roman"/>
          <w:color w:val="444444"/>
          <w:sz w:val="18"/>
          <w:szCs w:val="18"/>
          <w:lang w:eastAsia="ru-RU"/>
        </w:rPr>
        <w:t xml:space="preserve"> </w:t>
      </w:r>
      <w:r w:rsidRPr="00657C26">
        <w:rPr>
          <w:rFonts w:ascii="Times New Roman" w:eastAsia="Times New Roman" w:hAnsi="Times New Roman" w:cs="Times New Roman"/>
          <w:color w:val="444444"/>
          <w:sz w:val="18"/>
          <w:szCs w:val="18"/>
          <w:lang w:eastAsia="ru-RU"/>
        </w:rPr>
        <w:t>.</w:t>
      </w:r>
      <w:proofErr w:type="gramEnd"/>
    </w:p>
    <w:p w:rsidR="00601E76" w:rsidRPr="00657C26" w:rsidRDefault="00601E76" w:rsidP="00601E76">
      <w:pPr>
        <w:spacing w:before="288" w:after="288" w:line="240" w:lineRule="auto"/>
        <w:rPr>
          <w:rFonts w:ascii="Times New Roman" w:eastAsia="Times New Roman" w:hAnsi="Times New Roman" w:cs="Times New Roman"/>
          <w:color w:val="444444"/>
          <w:sz w:val="18"/>
          <w:szCs w:val="18"/>
          <w:lang w:eastAsia="ru-RU"/>
        </w:rPr>
      </w:pPr>
      <w:r w:rsidRPr="00657C26">
        <w:rPr>
          <w:rFonts w:ascii="Times New Roman" w:eastAsia="Times New Roman" w:hAnsi="Times New Roman" w:cs="Times New Roman"/>
          <w:color w:val="444444"/>
          <w:sz w:val="18"/>
          <w:szCs w:val="18"/>
          <w:lang w:eastAsia="ru-RU"/>
        </w:rPr>
        <w:t>• </w:t>
      </w:r>
      <w:r w:rsidRPr="00345896">
        <w:rPr>
          <w:rFonts w:ascii="Times New Roman" w:eastAsia="Times New Roman" w:hAnsi="Times New Roman" w:cs="Times New Roman"/>
          <w:b/>
          <w:bCs/>
          <w:i/>
          <w:iCs/>
          <w:color w:val="444444"/>
          <w:sz w:val="18"/>
          <w:szCs w:val="18"/>
          <w:lang w:eastAsia="ru-RU"/>
        </w:rPr>
        <w:t>Имам</w:t>
      </w:r>
      <w:proofErr w:type="gramStart"/>
      <w:r w:rsidRPr="00657C26">
        <w:rPr>
          <w:rFonts w:ascii="Times New Roman" w:eastAsia="Times New Roman" w:hAnsi="Times New Roman" w:cs="Times New Roman"/>
          <w:color w:val="444444"/>
          <w:sz w:val="18"/>
          <w:szCs w:val="18"/>
          <w:lang w:eastAsia="ru-RU"/>
        </w:rPr>
        <w:t> –.</w:t>
      </w:r>
      <w:proofErr w:type="gramEnd"/>
    </w:p>
    <w:p w:rsidR="00601E76" w:rsidRPr="00345896" w:rsidRDefault="00601E76" w:rsidP="00601E76">
      <w:pPr>
        <w:spacing w:before="288" w:after="288" w:line="240" w:lineRule="auto"/>
        <w:rPr>
          <w:rFonts w:ascii="Times New Roman" w:eastAsia="Times New Roman" w:hAnsi="Times New Roman" w:cs="Times New Roman"/>
          <w:color w:val="444444"/>
          <w:sz w:val="18"/>
          <w:szCs w:val="18"/>
          <w:lang w:eastAsia="ru-RU"/>
        </w:rPr>
      </w:pPr>
      <w:r w:rsidRPr="00657C26">
        <w:rPr>
          <w:rFonts w:ascii="Times New Roman" w:eastAsia="Times New Roman" w:hAnsi="Times New Roman" w:cs="Times New Roman"/>
          <w:color w:val="444444"/>
          <w:sz w:val="18"/>
          <w:szCs w:val="18"/>
          <w:lang w:eastAsia="ru-RU"/>
        </w:rPr>
        <w:lastRenderedPageBreak/>
        <w:t>• </w:t>
      </w:r>
      <w:r w:rsidRPr="00345896">
        <w:rPr>
          <w:rFonts w:ascii="Times New Roman" w:eastAsia="Times New Roman" w:hAnsi="Times New Roman" w:cs="Times New Roman"/>
          <w:b/>
          <w:bCs/>
          <w:i/>
          <w:iCs/>
          <w:color w:val="444444"/>
          <w:sz w:val="18"/>
          <w:szCs w:val="18"/>
          <w:lang w:eastAsia="ru-RU"/>
        </w:rPr>
        <w:t>Исламский фундаментализм</w:t>
      </w:r>
      <w:r w:rsidRPr="00657C26">
        <w:rPr>
          <w:rFonts w:ascii="Times New Roman" w:eastAsia="Times New Roman" w:hAnsi="Times New Roman" w:cs="Times New Roman"/>
          <w:color w:val="444444"/>
          <w:sz w:val="18"/>
          <w:szCs w:val="18"/>
          <w:lang w:eastAsia="ru-RU"/>
        </w:rPr>
        <w:t>–</w:t>
      </w:r>
      <w:proofErr w:type="gramStart"/>
      <w:r w:rsidR="00050EE2">
        <w:rPr>
          <w:rFonts w:ascii="Times New Roman" w:eastAsia="Times New Roman" w:hAnsi="Times New Roman" w:cs="Times New Roman"/>
          <w:color w:val="444444"/>
          <w:sz w:val="18"/>
          <w:szCs w:val="18"/>
          <w:lang w:eastAsia="ru-RU"/>
        </w:rPr>
        <w:t xml:space="preserve">   </w:t>
      </w:r>
      <w:r w:rsidRPr="00657C26">
        <w:rPr>
          <w:rFonts w:ascii="Times New Roman" w:eastAsia="Times New Roman" w:hAnsi="Times New Roman" w:cs="Times New Roman"/>
          <w:color w:val="444444"/>
          <w:sz w:val="18"/>
          <w:szCs w:val="18"/>
          <w:lang w:eastAsia="ru-RU"/>
        </w:rPr>
        <w:t>.</w:t>
      </w:r>
      <w:proofErr w:type="gramEnd"/>
      <w:r w:rsidRPr="00345896">
        <w:rPr>
          <w:rFonts w:ascii="Times New Roman" w:eastAsia="Times New Roman" w:hAnsi="Times New Roman" w:cs="Times New Roman"/>
          <w:color w:val="444444"/>
          <w:sz w:val="18"/>
          <w:szCs w:val="18"/>
          <w:lang w:eastAsia="ru-RU"/>
        </w:rPr>
        <w:t xml:space="preserve"> </w:t>
      </w:r>
    </w:p>
    <w:p w:rsidR="00601E76" w:rsidRDefault="00601E76" w:rsidP="00601E76">
      <w:pPr>
        <w:spacing w:before="288" w:after="288" w:line="240" w:lineRule="auto"/>
        <w:rPr>
          <w:rFonts w:ascii="Times New Roman" w:eastAsia="Times New Roman" w:hAnsi="Times New Roman" w:cs="Times New Roman"/>
          <w:b/>
          <w:color w:val="444444"/>
          <w:sz w:val="18"/>
          <w:szCs w:val="18"/>
          <w:lang w:eastAsia="ru-RU"/>
        </w:rPr>
      </w:pPr>
      <w:r w:rsidRPr="00345896">
        <w:rPr>
          <w:rFonts w:ascii="Times New Roman" w:eastAsia="Times New Roman" w:hAnsi="Times New Roman" w:cs="Times New Roman"/>
          <w:b/>
          <w:color w:val="444444"/>
          <w:sz w:val="18"/>
          <w:szCs w:val="18"/>
          <w:lang w:eastAsia="ru-RU"/>
        </w:rPr>
        <w:t xml:space="preserve">ШИИТЫ  -  </w:t>
      </w:r>
    </w:p>
    <w:p w:rsidR="003742A5" w:rsidRPr="00657C26" w:rsidRDefault="003742A5" w:rsidP="00601E76">
      <w:pPr>
        <w:spacing w:before="288" w:after="288" w:line="240" w:lineRule="auto"/>
        <w:rPr>
          <w:rFonts w:ascii="Times New Roman" w:eastAsia="Times New Roman" w:hAnsi="Times New Roman" w:cs="Times New Roman"/>
          <w:b/>
          <w:color w:val="444444"/>
          <w:sz w:val="18"/>
          <w:szCs w:val="18"/>
          <w:lang w:eastAsia="ru-RU"/>
        </w:rPr>
      </w:pPr>
      <w:r>
        <w:rPr>
          <w:rFonts w:ascii="Times New Roman" w:eastAsia="Times New Roman" w:hAnsi="Times New Roman" w:cs="Times New Roman"/>
          <w:b/>
          <w:color w:val="444444"/>
          <w:sz w:val="18"/>
          <w:szCs w:val="18"/>
          <w:lang w:eastAsia="ru-RU"/>
        </w:rPr>
        <w:t xml:space="preserve">ДОПИШИТЕ, что означают эти даты из текста: </w:t>
      </w:r>
    </w:p>
    <w:p w:rsidR="00601E76" w:rsidRPr="00657C26" w:rsidRDefault="00601E76" w:rsidP="00601E76">
      <w:pPr>
        <w:spacing w:after="0" w:line="240" w:lineRule="auto"/>
        <w:rPr>
          <w:rFonts w:ascii="Times New Roman" w:eastAsia="Times New Roman" w:hAnsi="Times New Roman" w:cs="Times New Roman"/>
          <w:color w:val="444444"/>
          <w:sz w:val="18"/>
          <w:szCs w:val="18"/>
          <w:lang w:eastAsia="ru-RU"/>
        </w:rPr>
      </w:pPr>
      <w:r w:rsidRPr="00657C26">
        <w:rPr>
          <w:rFonts w:ascii="Times New Roman" w:eastAsia="Times New Roman" w:hAnsi="Times New Roman" w:cs="Times New Roman"/>
          <w:color w:val="444444"/>
          <w:sz w:val="18"/>
          <w:szCs w:val="18"/>
          <w:lang w:eastAsia="ru-RU"/>
        </w:rPr>
        <w:t>• </w:t>
      </w:r>
      <w:r w:rsidRPr="00345896">
        <w:rPr>
          <w:rFonts w:ascii="Times New Roman" w:eastAsia="Times New Roman" w:hAnsi="Times New Roman" w:cs="Times New Roman"/>
          <w:b/>
          <w:bCs/>
          <w:color w:val="444444"/>
          <w:sz w:val="18"/>
          <w:szCs w:val="18"/>
          <w:lang w:eastAsia="ru-RU"/>
        </w:rPr>
        <w:t>1948</w:t>
      </w:r>
      <w:r w:rsidRPr="00657C26">
        <w:rPr>
          <w:rFonts w:ascii="Times New Roman" w:eastAsia="Times New Roman" w:hAnsi="Times New Roman" w:cs="Times New Roman"/>
          <w:color w:val="444444"/>
          <w:sz w:val="18"/>
          <w:szCs w:val="18"/>
          <w:lang w:eastAsia="ru-RU"/>
        </w:rPr>
        <w:t xml:space="preserve"> – </w:t>
      </w:r>
    </w:p>
    <w:p w:rsidR="00601E76" w:rsidRPr="00657C26" w:rsidRDefault="00601E76" w:rsidP="00601E76">
      <w:pPr>
        <w:spacing w:before="288" w:after="288" w:line="240" w:lineRule="auto"/>
        <w:rPr>
          <w:rFonts w:ascii="Times New Roman" w:eastAsia="Times New Roman" w:hAnsi="Times New Roman" w:cs="Times New Roman"/>
          <w:color w:val="444444"/>
          <w:sz w:val="18"/>
          <w:szCs w:val="18"/>
          <w:lang w:eastAsia="ru-RU"/>
        </w:rPr>
      </w:pPr>
      <w:r w:rsidRPr="00657C26">
        <w:rPr>
          <w:rFonts w:ascii="Times New Roman" w:eastAsia="Times New Roman" w:hAnsi="Times New Roman" w:cs="Times New Roman"/>
          <w:color w:val="444444"/>
          <w:sz w:val="18"/>
          <w:szCs w:val="18"/>
          <w:lang w:eastAsia="ru-RU"/>
        </w:rPr>
        <w:t>• </w:t>
      </w:r>
      <w:r w:rsidRPr="00345896">
        <w:rPr>
          <w:rFonts w:ascii="Times New Roman" w:eastAsia="Times New Roman" w:hAnsi="Times New Roman" w:cs="Times New Roman"/>
          <w:b/>
          <w:bCs/>
          <w:color w:val="444444"/>
          <w:sz w:val="18"/>
          <w:szCs w:val="18"/>
          <w:lang w:eastAsia="ru-RU"/>
        </w:rPr>
        <w:t>1948–1949, 1956, 1967, 1973</w:t>
      </w:r>
      <w:r w:rsidR="003742A5">
        <w:rPr>
          <w:rFonts w:ascii="Times New Roman" w:eastAsia="Times New Roman" w:hAnsi="Times New Roman" w:cs="Times New Roman"/>
          <w:color w:val="444444"/>
          <w:sz w:val="18"/>
          <w:szCs w:val="18"/>
          <w:lang w:eastAsia="ru-RU"/>
        </w:rPr>
        <w:t xml:space="preserve"> – </w:t>
      </w:r>
    </w:p>
    <w:p w:rsidR="00601E76" w:rsidRPr="00657C26" w:rsidRDefault="00601E76" w:rsidP="00601E76">
      <w:pPr>
        <w:spacing w:before="288" w:after="288" w:line="240" w:lineRule="auto"/>
        <w:rPr>
          <w:rFonts w:ascii="Times New Roman" w:eastAsia="Times New Roman" w:hAnsi="Times New Roman" w:cs="Times New Roman"/>
          <w:color w:val="444444"/>
          <w:sz w:val="18"/>
          <w:szCs w:val="18"/>
          <w:lang w:eastAsia="ru-RU"/>
        </w:rPr>
      </w:pPr>
      <w:r w:rsidRPr="00657C26">
        <w:rPr>
          <w:rFonts w:ascii="Times New Roman" w:eastAsia="Times New Roman" w:hAnsi="Times New Roman" w:cs="Times New Roman"/>
          <w:color w:val="444444"/>
          <w:sz w:val="18"/>
          <w:szCs w:val="18"/>
          <w:lang w:eastAsia="ru-RU"/>
        </w:rPr>
        <w:t>• </w:t>
      </w:r>
      <w:r w:rsidRPr="00345896">
        <w:rPr>
          <w:rFonts w:ascii="Times New Roman" w:eastAsia="Times New Roman" w:hAnsi="Times New Roman" w:cs="Times New Roman"/>
          <w:b/>
          <w:bCs/>
          <w:color w:val="444444"/>
          <w:sz w:val="18"/>
          <w:szCs w:val="18"/>
          <w:lang w:eastAsia="ru-RU"/>
        </w:rPr>
        <w:t>1962</w:t>
      </w:r>
      <w:r w:rsidR="003742A5">
        <w:rPr>
          <w:rFonts w:ascii="Times New Roman" w:eastAsia="Times New Roman" w:hAnsi="Times New Roman" w:cs="Times New Roman"/>
          <w:color w:val="444444"/>
          <w:sz w:val="18"/>
          <w:szCs w:val="18"/>
          <w:lang w:eastAsia="ru-RU"/>
        </w:rPr>
        <w:t xml:space="preserve"> – </w:t>
      </w:r>
    </w:p>
    <w:p w:rsidR="00601E76" w:rsidRPr="00657C26" w:rsidRDefault="00601E76" w:rsidP="00601E76">
      <w:pPr>
        <w:spacing w:before="288" w:after="288" w:line="240" w:lineRule="auto"/>
        <w:rPr>
          <w:rFonts w:ascii="Times New Roman" w:eastAsia="Times New Roman" w:hAnsi="Times New Roman" w:cs="Times New Roman"/>
          <w:color w:val="444444"/>
          <w:sz w:val="18"/>
          <w:szCs w:val="18"/>
          <w:lang w:eastAsia="ru-RU"/>
        </w:rPr>
      </w:pPr>
      <w:r w:rsidRPr="00657C26">
        <w:rPr>
          <w:rFonts w:ascii="Times New Roman" w:eastAsia="Times New Roman" w:hAnsi="Times New Roman" w:cs="Times New Roman"/>
          <w:color w:val="444444"/>
          <w:sz w:val="18"/>
          <w:szCs w:val="18"/>
          <w:lang w:eastAsia="ru-RU"/>
        </w:rPr>
        <w:t>• </w:t>
      </w:r>
      <w:r w:rsidRPr="00345896">
        <w:rPr>
          <w:rFonts w:ascii="Times New Roman" w:eastAsia="Times New Roman" w:hAnsi="Times New Roman" w:cs="Times New Roman"/>
          <w:b/>
          <w:bCs/>
          <w:color w:val="444444"/>
          <w:sz w:val="18"/>
          <w:szCs w:val="18"/>
          <w:lang w:eastAsia="ru-RU"/>
        </w:rPr>
        <w:t>1979</w:t>
      </w:r>
      <w:r w:rsidR="003742A5">
        <w:rPr>
          <w:rFonts w:ascii="Times New Roman" w:eastAsia="Times New Roman" w:hAnsi="Times New Roman" w:cs="Times New Roman"/>
          <w:color w:val="444444"/>
          <w:sz w:val="18"/>
          <w:szCs w:val="18"/>
          <w:lang w:eastAsia="ru-RU"/>
        </w:rPr>
        <w:t xml:space="preserve"> – </w:t>
      </w:r>
    </w:p>
    <w:p w:rsidR="00601E76" w:rsidRPr="00657C26" w:rsidRDefault="00601E76" w:rsidP="00601E76">
      <w:pPr>
        <w:spacing w:before="288" w:after="288" w:line="240" w:lineRule="auto"/>
        <w:rPr>
          <w:rFonts w:ascii="Times New Roman" w:eastAsia="Times New Roman" w:hAnsi="Times New Roman" w:cs="Times New Roman"/>
          <w:color w:val="444444"/>
          <w:sz w:val="18"/>
          <w:szCs w:val="18"/>
          <w:lang w:eastAsia="ru-RU"/>
        </w:rPr>
      </w:pPr>
      <w:r w:rsidRPr="00657C26">
        <w:rPr>
          <w:rFonts w:ascii="Times New Roman" w:eastAsia="Times New Roman" w:hAnsi="Times New Roman" w:cs="Times New Roman"/>
          <w:color w:val="444444"/>
          <w:sz w:val="18"/>
          <w:szCs w:val="18"/>
          <w:lang w:eastAsia="ru-RU"/>
        </w:rPr>
        <w:t>• </w:t>
      </w:r>
      <w:r w:rsidRPr="00345896">
        <w:rPr>
          <w:rFonts w:ascii="Times New Roman" w:eastAsia="Times New Roman" w:hAnsi="Times New Roman" w:cs="Times New Roman"/>
          <w:b/>
          <w:bCs/>
          <w:color w:val="444444"/>
          <w:sz w:val="18"/>
          <w:szCs w:val="18"/>
          <w:lang w:eastAsia="ru-RU"/>
        </w:rPr>
        <w:t>1990–1991</w:t>
      </w:r>
      <w:r w:rsidR="003742A5">
        <w:rPr>
          <w:rFonts w:ascii="Times New Roman" w:eastAsia="Times New Roman" w:hAnsi="Times New Roman" w:cs="Times New Roman"/>
          <w:color w:val="444444"/>
          <w:sz w:val="18"/>
          <w:szCs w:val="18"/>
          <w:lang w:eastAsia="ru-RU"/>
        </w:rPr>
        <w:t xml:space="preserve"> – </w:t>
      </w:r>
    </w:p>
    <w:p w:rsidR="00601E76" w:rsidRPr="00657C26" w:rsidRDefault="00601E76" w:rsidP="00601E76">
      <w:pPr>
        <w:spacing w:before="288" w:after="288" w:line="240" w:lineRule="auto"/>
        <w:rPr>
          <w:rFonts w:ascii="Times New Roman" w:eastAsia="Times New Roman" w:hAnsi="Times New Roman" w:cs="Times New Roman"/>
          <w:color w:val="444444"/>
          <w:sz w:val="18"/>
          <w:szCs w:val="18"/>
          <w:lang w:eastAsia="ru-RU"/>
        </w:rPr>
      </w:pPr>
      <w:r w:rsidRPr="00657C26">
        <w:rPr>
          <w:rFonts w:ascii="Times New Roman" w:eastAsia="Times New Roman" w:hAnsi="Times New Roman" w:cs="Times New Roman"/>
          <w:color w:val="444444"/>
          <w:sz w:val="18"/>
          <w:szCs w:val="18"/>
          <w:lang w:eastAsia="ru-RU"/>
        </w:rPr>
        <w:t>• </w:t>
      </w:r>
      <w:r w:rsidRPr="00345896">
        <w:rPr>
          <w:rFonts w:ascii="Times New Roman" w:eastAsia="Times New Roman" w:hAnsi="Times New Roman" w:cs="Times New Roman"/>
          <w:b/>
          <w:bCs/>
          <w:color w:val="444444"/>
          <w:sz w:val="18"/>
          <w:szCs w:val="18"/>
          <w:lang w:eastAsia="ru-RU"/>
        </w:rPr>
        <w:t>1993</w:t>
      </w:r>
      <w:r w:rsidR="003742A5">
        <w:rPr>
          <w:rFonts w:ascii="Times New Roman" w:eastAsia="Times New Roman" w:hAnsi="Times New Roman" w:cs="Times New Roman"/>
          <w:color w:val="444444"/>
          <w:sz w:val="18"/>
          <w:szCs w:val="18"/>
          <w:lang w:eastAsia="ru-RU"/>
        </w:rPr>
        <w:t xml:space="preserve"> – </w:t>
      </w:r>
    </w:p>
    <w:p w:rsidR="00601E76" w:rsidRPr="00657C26" w:rsidRDefault="00601E76" w:rsidP="00601E76">
      <w:pPr>
        <w:spacing w:before="288" w:after="288" w:line="240" w:lineRule="auto"/>
        <w:rPr>
          <w:rFonts w:ascii="Times New Roman" w:eastAsia="Times New Roman" w:hAnsi="Times New Roman" w:cs="Times New Roman"/>
          <w:color w:val="444444"/>
          <w:sz w:val="18"/>
          <w:szCs w:val="18"/>
          <w:lang w:eastAsia="ru-RU"/>
        </w:rPr>
      </w:pPr>
      <w:r w:rsidRPr="00657C26">
        <w:rPr>
          <w:rFonts w:ascii="Times New Roman" w:eastAsia="Times New Roman" w:hAnsi="Times New Roman" w:cs="Times New Roman"/>
          <w:color w:val="444444"/>
          <w:sz w:val="18"/>
          <w:szCs w:val="18"/>
          <w:lang w:eastAsia="ru-RU"/>
        </w:rPr>
        <w:t>• </w:t>
      </w:r>
      <w:r w:rsidRPr="00345896">
        <w:rPr>
          <w:rFonts w:ascii="Times New Roman" w:eastAsia="Times New Roman" w:hAnsi="Times New Roman" w:cs="Times New Roman"/>
          <w:b/>
          <w:bCs/>
          <w:color w:val="444444"/>
          <w:sz w:val="18"/>
          <w:szCs w:val="18"/>
          <w:lang w:eastAsia="ru-RU"/>
        </w:rPr>
        <w:t>2003</w:t>
      </w:r>
      <w:r w:rsidR="003742A5">
        <w:rPr>
          <w:rFonts w:ascii="Times New Roman" w:eastAsia="Times New Roman" w:hAnsi="Times New Roman" w:cs="Times New Roman"/>
          <w:color w:val="444444"/>
          <w:sz w:val="18"/>
          <w:szCs w:val="18"/>
          <w:lang w:eastAsia="ru-RU"/>
        </w:rPr>
        <w:t xml:space="preserve"> – </w:t>
      </w:r>
    </w:p>
    <w:p w:rsidR="00601E76" w:rsidRPr="00657C26" w:rsidRDefault="00601E76" w:rsidP="00601E76">
      <w:pPr>
        <w:spacing w:before="288" w:after="288" w:line="240" w:lineRule="auto"/>
        <w:rPr>
          <w:rFonts w:ascii="Times New Roman" w:eastAsia="Times New Roman" w:hAnsi="Times New Roman" w:cs="Times New Roman"/>
          <w:color w:val="444444"/>
          <w:sz w:val="18"/>
          <w:szCs w:val="18"/>
          <w:lang w:eastAsia="ru-RU"/>
        </w:rPr>
      </w:pPr>
      <w:r w:rsidRPr="00657C26">
        <w:rPr>
          <w:rFonts w:ascii="Times New Roman" w:eastAsia="Times New Roman" w:hAnsi="Times New Roman" w:cs="Times New Roman"/>
          <w:color w:val="444444"/>
          <w:sz w:val="18"/>
          <w:szCs w:val="18"/>
          <w:lang w:eastAsia="ru-RU"/>
        </w:rPr>
        <w:t>• </w:t>
      </w:r>
      <w:r w:rsidRPr="00345896">
        <w:rPr>
          <w:rFonts w:ascii="Times New Roman" w:eastAsia="Times New Roman" w:hAnsi="Times New Roman" w:cs="Times New Roman"/>
          <w:b/>
          <w:bCs/>
          <w:color w:val="444444"/>
          <w:sz w:val="18"/>
          <w:szCs w:val="18"/>
          <w:lang w:eastAsia="ru-RU"/>
        </w:rPr>
        <w:t>2011</w:t>
      </w:r>
      <w:r w:rsidRPr="00657C26">
        <w:rPr>
          <w:rFonts w:ascii="Times New Roman" w:eastAsia="Times New Roman" w:hAnsi="Times New Roman" w:cs="Times New Roman"/>
          <w:color w:val="444444"/>
          <w:sz w:val="18"/>
          <w:szCs w:val="18"/>
          <w:lang w:eastAsia="ru-RU"/>
        </w:rPr>
        <w:t> –.</w:t>
      </w:r>
    </w:p>
    <w:p w:rsidR="00601E76" w:rsidRPr="00657C26" w:rsidRDefault="001B3C68" w:rsidP="00601E76">
      <w:pPr>
        <w:spacing w:after="0" w:line="240" w:lineRule="auto"/>
        <w:rPr>
          <w:rFonts w:ascii="Times New Roman" w:eastAsia="Times New Roman" w:hAnsi="Times New Roman" w:cs="Times New Roman"/>
          <w:color w:val="444444"/>
          <w:sz w:val="18"/>
          <w:szCs w:val="18"/>
          <w:lang w:eastAsia="ru-RU"/>
        </w:rPr>
      </w:pPr>
      <w:r w:rsidRPr="001B3C68">
        <w:rPr>
          <w:rFonts w:ascii="Times New Roman" w:eastAsia="Times New Roman" w:hAnsi="Times New Roman" w:cs="Times New Roman"/>
          <w:b/>
          <w:color w:val="444444"/>
          <w:sz w:val="18"/>
          <w:szCs w:val="18"/>
          <w:highlight w:val="yellow"/>
          <w:lang w:eastAsia="ru-RU"/>
        </w:rPr>
        <w:t>ИТОГ:</w:t>
      </w:r>
      <w:r>
        <w:rPr>
          <w:rFonts w:ascii="Times New Roman" w:eastAsia="Times New Roman" w:hAnsi="Times New Roman" w:cs="Times New Roman"/>
          <w:b/>
          <w:color w:val="444444"/>
          <w:sz w:val="18"/>
          <w:szCs w:val="18"/>
          <w:lang w:eastAsia="ru-RU"/>
        </w:rPr>
        <w:t xml:space="preserve">      СТРАНЫ региона выбрали …..</w:t>
      </w:r>
      <w:proofErr w:type="gramStart"/>
      <w:r>
        <w:rPr>
          <w:rFonts w:ascii="Times New Roman" w:eastAsia="Times New Roman" w:hAnsi="Times New Roman" w:cs="Times New Roman"/>
          <w:b/>
          <w:color w:val="444444"/>
          <w:sz w:val="18"/>
          <w:szCs w:val="18"/>
          <w:lang w:eastAsia="ru-RU"/>
        </w:rPr>
        <w:t xml:space="preserve">     .</w:t>
      </w:r>
      <w:proofErr w:type="gramEnd"/>
      <w:r w:rsidR="00601E76" w:rsidRPr="006A604C">
        <w:rPr>
          <w:rFonts w:ascii="Times New Roman" w:eastAsia="Times New Roman" w:hAnsi="Times New Roman" w:cs="Times New Roman"/>
          <w:color w:val="444444"/>
          <w:sz w:val="18"/>
          <w:szCs w:val="1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601E76" w:rsidRPr="00657C26" w:rsidRDefault="00601E76" w:rsidP="00601E76">
      <w:pPr>
        <w:spacing w:after="0" w:line="240" w:lineRule="auto"/>
        <w:rPr>
          <w:rFonts w:ascii="Times New Roman" w:eastAsia="Times New Roman" w:hAnsi="Times New Roman" w:cs="Times New Roman"/>
          <w:color w:val="444444"/>
          <w:sz w:val="18"/>
          <w:szCs w:val="18"/>
          <w:lang w:eastAsia="ru-RU"/>
        </w:rPr>
      </w:pPr>
    </w:p>
    <w:p w:rsidR="00601E76" w:rsidRDefault="00601E76" w:rsidP="00067AB2">
      <w:pPr>
        <w:jc w:val="both"/>
        <w:rPr>
          <w:rFonts w:ascii="Times New Roman" w:hAnsi="Times New Roman" w:cs="Times New Roman"/>
          <w:b/>
          <w:sz w:val="24"/>
          <w:szCs w:val="24"/>
        </w:rPr>
      </w:pPr>
    </w:p>
    <w:p w:rsidR="00067AB2" w:rsidRPr="001B3C68" w:rsidRDefault="00067AB2" w:rsidP="00067AB2">
      <w:pPr>
        <w:jc w:val="both"/>
        <w:rPr>
          <w:rFonts w:ascii="Times New Roman" w:hAnsi="Times New Roman" w:cs="Times New Roman"/>
          <w:b/>
          <w:sz w:val="18"/>
          <w:szCs w:val="18"/>
          <w:highlight w:val="yellow"/>
        </w:rPr>
      </w:pPr>
      <w:r w:rsidRPr="001B3C68">
        <w:rPr>
          <w:rFonts w:ascii="Times New Roman" w:hAnsi="Times New Roman" w:cs="Times New Roman"/>
          <w:b/>
          <w:sz w:val="18"/>
          <w:szCs w:val="18"/>
        </w:rPr>
        <w:t xml:space="preserve">2. Вышлите  </w:t>
      </w:r>
      <w:r w:rsidRPr="001B3C68">
        <w:rPr>
          <w:rFonts w:ascii="Times New Roman" w:hAnsi="Times New Roman" w:cs="Times New Roman"/>
          <w:b/>
          <w:sz w:val="18"/>
          <w:szCs w:val="18"/>
          <w:highlight w:val="yellow"/>
        </w:rPr>
        <w:t>Подготовленный доклад с титульным листом (</w:t>
      </w:r>
      <w:r w:rsidRPr="001B3C68">
        <w:rPr>
          <w:rFonts w:ascii="Times New Roman" w:hAnsi="Times New Roman" w:cs="Times New Roman"/>
          <w:b/>
          <w:sz w:val="18"/>
          <w:szCs w:val="18"/>
          <w:highlight w:val="green"/>
        </w:rPr>
        <w:t>шрифт всего документа № 9</w:t>
      </w:r>
      <w:r w:rsidRPr="001B3C68">
        <w:rPr>
          <w:rFonts w:ascii="Times New Roman" w:hAnsi="Times New Roman" w:cs="Times New Roman"/>
          <w:b/>
          <w:sz w:val="18"/>
          <w:szCs w:val="18"/>
          <w:highlight w:val="yellow"/>
        </w:rPr>
        <w:t xml:space="preserve">)           </w:t>
      </w:r>
      <w:proofErr w:type="gramStart"/>
      <w:r w:rsidRPr="001B3C68">
        <w:rPr>
          <w:rFonts w:ascii="Times New Roman" w:hAnsi="Times New Roman" w:cs="Times New Roman"/>
          <w:b/>
          <w:sz w:val="18"/>
          <w:szCs w:val="18"/>
          <w:highlight w:val="yellow"/>
        </w:rPr>
        <w:t xml:space="preserve">( </w:t>
      </w:r>
      <w:proofErr w:type="gramEnd"/>
      <w:r w:rsidRPr="001B3C68">
        <w:rPr>
          <w:rFonts w:ascii="Times New Roman" w:hAnsi="Times New Roman" w:cs="Times New Roman"/>
          <w:b/>
          <w:sz w:val="18"/>
          <w:szCs w:val="18"/>
          <w:highlight w:val="yellow"/>
        </w:rPr>
        <w:t>1-5 страниц, с картинками)  на тем</w:t>
      </w:r>
      <w:r w:rsidRPr="001B3C68">
        <w:rPr>
          <w:rFonts w:ascii="Times New Roman" w:hAnsi="Times New Roman" w:cs="Times New Roman"/>
          <w:b/>
          <w:sz w:val="18"/>
          <w:szCs w:val="18"/>
        </w:rPr>
        <w:t xml:space="preserve">у </w:t>
      </w:r>
    </w:p>
    <w:p w:rsidR="00067AB2" w:rsidRPr="001B3C68" w:rsidRDefault="00067AB2" w:rsidP="00067AB2">
      <w:pPr>
        <w:rPr>
          <w:rFonts w:ascii="Times New Roman" w:hAnsi="Times New Roman" w:cs="Times New Roman"/>
          <w:sz w:val="18"/>
          <w:szCs w:val="18"/>
        </w:rPr>
      </w:pPr>
      <w:r w:rsidRPr="001B3C68">
        <w:rPr>
          <w:rFonts w:ascii="Times New Roman" w:hAnsi="Times New Roman" w:cs="Times New Roman"/>
          <w:b/>
          <w:sz w:val="18"/>
          <w:szCs w:val="18"/>
        </w:rPr>
        <w:t xml:space="preserve">    </w:t>
      </w:r>
      <w:r w:rsidR="001B3C68" w:rsidRPr="001B3C68">
        <w:rPr>
          <w:rFonts w:ascii="Times New Roman" w:hAnsi="Times New Roman" w:cs="Times New Roman"/>
          <w:b/>
          <w:sz w:val="18"/>
          <w:szCs w:val="18"/>
        </w:rPr>
        <w:t xml:space="preserve">                          </w:t>
      </w:r>
      <w:r w:rsidRPr="001B3C68">
        <w:rPr>
          <w:rFonts w:ascii="Times New Roman" w:hAnsi="Times New Roman" w:cs="Times New Roman"/>
          <w:b/>
          <w:sz w:val="18"/>
          <w:szCs w:val="18"/>
        </w:rPr>
        <w:t xml:space="preserve"> </w:t>
      </w:r>
      <w:r w:rsidR="001B3C68" w:rsidRPr="001B3C68">
        <w:rPr>
          <w:rFonts w:ascii="Times New Roman" w:hAnsi="Times New Roman" w:cs="Times New Roman"/>
          <w:b/>
          <w:sz w:val="18"/>
          <w:szCs w:val="18"/>
        </w:rPr>
        <w:t>ИНДИЯ</w:t>
      </w:r>
      <w:r w:rsidR="001B3C68" w:rsidRPr="001B3C68">
        <w:rPr>
          <w:rFonts w:ascii="Times New Roman" w:hAnsi="Times New Roman" w:cs="Times New Roman"/>
          <w:sz w:val="18"/>
          <w:szCs w:val="18"/>
        </w:rPr>
        <w:t xml:space="preserve">                     </w:t>
      </w:r>
      <w:r w:rsidRPr="001B3C68">
        <w:rPr>
          <w:rFonts w:ascii="Times New Roman" w:hAnsi="Times New Roman" w:cs="Times New Roman"/>
          <w:sz w:val="18"/>
          <w:szCs w:val="18"/>
        </w:rPr>
        <w:t xml:space="preserve">  </w:t>
      </w:r>
      <w:proofErr w:type="spellStart"/>
      <w:r w:rsidRPr="001B3C68">
        <w:rPr>
          <w:rFonts w:ascii="Times New Roman" w:hAnsi="Times New Roman" w:cs="Times New Roman"/>
          <w:sz w:val="18"/>
          <w:szCs w:val="18"/>
        </w:rPr>
        <w:t>Википедия</w:t>
      </w:r>
      <w:proofErr w:type="spellEnd"/>
      <w:r w:rsidRPr="001B3C68">
        <w:rPr>
          <w:rFonts w:ascii="Times New Roman" w:hAnsi="Times New Roman" w:cs="Times New Roman"/>
          <w:sz w:val="18"/>
          <w:szCs w:val="18"/>
        </w:rPr>
        <w:t xml:space="preserve"> по ссылке</w:t>
      </w:r>
    </w:p>
    <w:p w:rsidR="00067AB2" w:rsidRPr="001B3C68" w:rsidRDefault="001B3C68" w:rsidP="00067AB2">
      <w:pPr>
        <w:spacing w:after="150"/>
        <w:rPr>
          <w:rFonts w:ascii="Times New Roman" w:hAnsi="Times New Roman" w:cs="Times New Roman"/>
          <w:sz w:val="18"/>
          <w:szCs w:val="18"/>
        </w:rPr>
      </w:pPr>
      <w:hyperlink r:id="rId6" w:history="1">
        <w:r w:rsidRPr="001B3C68">
          <w:rPr>
            <w:rStyle w:val="a4"/>
            <w:rFonts w:ascii="Times New Roman" w:hAnsi="Times New Roman" w:cs="Times New Roman"/>
            <w:sz w:val="18"/>
            <w:szCs w:val="18"/>
          </w:rPr>
          <w:t>https://ru.wikipedia.org/wiki/%D0%92%D0%BD%D0%B5%D1%88%D0%BD%D1%8F%D1%8F_%D0%BF%D0%BE%D0%BB%D0%B8%D1%82%D0%B8%D0%BA%D0%B0_%D0%A1%D0%A8%D0%90</w:t>
        </w:r>
      </w:hyperlink>
      <w:r w:rsidRPr="001B3C68">
        <w:rPr>
          <w:rFonts w:ascii="Times New Roman" w:hAnsi="Times New Roman" w:cs="Times New Roman"/>
          <w:sz w:val="18"/>
          <w:szCs w:val="18"/>
        </w:rPr>
        <w:t xml:space="preserve">   </w:t>
      </w:r>
    </w:p>
    <w:p w:rsidR="001B3C68" w:rsidRPr="001B3C68" w:rsidRDefault="001B3C68" w:rsidP="00067AB2">
      <w:pPr>
        <w:spacing w:after="150"/>
        <w:rPr>
          <w:rFonts w:ascii="Times New Roman" w:hAnsi="Times New Roman" w:cs="Times New Roman"/>
          <w:sz w:val="18"/>
          <w:szCs w:val="18"/>
        </w:rPr>
      </w:pPr>
      <w:r w:rsidRPr="001B3C68">
        <w:rPr>
          <w:rFonts w:ascii="Times New Roman" w:hAnsi="Times New Roman" w:cs="Times New Roman"/>
          <w:sz w:val="18"/>
          <w:szCs w:val="18"/>
          <w:highlight w:val="magenta"/>
        </w:rPr>
        <w:t>ПУНКТЫ:</w:t>
      </w:r>
      <w:r w:rsidRPr="001B3C68">
        <w:rPr>
          <w:rFonts w:ascii="Times New Roman" w:hAnsi="Times New Roman" w:cs="Times New Roman"/>
          <w:sz w:val="18"/>
          <w:szCs w:val="18"/>
        </w:rPr>
        <w:t xml:space="preserve"> </w:t>
      </w:r>
    </w:p>
    <w:p w:rsidR="001B3C68" w:rsidRPr="001B3C68" w:rsidRDefault="001B3C68" w:rsidP="00067AB2">
      <w:pPr>
        <w:spacing w:after="150"/>
        <w:rPr>
          <w:rFonts w:ascii="Times New Roman" w:hAnsi="Times New Roman" w:cs="Times New Roman"/>
          <w:sz w:val="18"/>
          <w:szCs w:val="18"/>
        </w:rPr>
      </w:pPr>
      <w:r w:rsidRPr="001B3C68">
        <w:rPr>
          <w:rFonts w:ascii="Times New Roman" w:hAnsi="Times New Roman" w:cs="Times New Roman"/>
          <w:sz w:val="18"/>
          <w:szCs w:val="18"/>
        </w:rPr>
        <w:t xml:space="preserve">1. Государственное устройство. </w:t>
      </w:r>
    </w:p>
    <w:p w:rsidR="001B3C68" w:rsidRPr="001B3C68" w:rsidRDefault="001B3C68" w:rsidP="00067AB2">
      <w:pPr>
        <w:spacing w:after="150"/>
        <w:rPr>
          <w:rFonts w:ascii="Times New Roman" w:hAnsi="Times New Roman" w:cs="Times New Roman"/>
          <w:sz w:val="18"/>
          <w:szCs w:val="18"/>
        </w:rPr>
      </w:pPr>
      <w:r w:rsidRPr="001B3C68">
        <w:rPr>
          <w:rFonts w:ascii="Times New Roman" w:hAnsi="Times New Roman" w:cs="Times New Roman"/>
          <w:sz w:val="18"/>
          <w:szCs w:val="18"/>
        </w:rPr>
        <w:t xml:space="preserve">2. Внутренняя политика. </w:t>
      </w:r>
    </w:p>
    <w:p w:rsidR="001B3C68" w:rsidRPr="001B3C68" w:rsidRDefault="001B3C68" w:rsidP="00067AB2">
      <w:pPr>
        <w:spacing w:after="150"/>
        <w:rPr>
          <w:rFonts w:ascii="Times New Roman" w:hAnsi="Times New Roman" w:cs="Times New Roman"/>
          <w:sz w:val="18"/>
          <w:szCs w:val="18"/>
        </w:rPr>
      </w:pPr>
      <w:r w:rsidRPr="001B3C68">
        <w:rPr>
          <w:rFonts w:ascii="Times New Roman" w:hAnsi="Times New Roman" w:cs="Times New Roman"/>
          <w:sz w:val="18"/>
          <w:szCs w:val="18"/>
        </w:rPr>
        <w:t>3. Внешняя политика.</w:t>
      </w:r>
    </w:p>
    <w:p w:rsidR="001B3C68" w:rsidRPr="001B3C68" w:rsidRDefault="001B3C68" w:rsidP="00067AB2">
      <w:pPr>
        <w:spacing w:after="150"/>
        <w:rPr>
          <w:rFonts w:ascii="Times New Roman" w:hAnsi="Times New Roman" w:cs="Times New Roman"/>
          <w:sz w:val="18"/>
          <w:szCs w:val="18"/>
        </w:rPr>
      </w:pPr>
      <w:r w:rsidRPr="001B3C68">
        <w:rPr>
          <w:rFonts w:ascii="Times New Roman" w:hAnsi="Times New Roman" w:cs="Times New Roman"/>
          <w:sz w:val="18"/>
          <w:szCs w:val="18"/>
        </w:rPr>
        <w:t xml:space="preserve">4. Экономика. </w:t>
      </w:r>
    </w:p>
    <w:p w:rsidR="001B3C68" w:rsidRPr="001B3C68" w:rsidRDefault="001B3C68" w:rsidP="00067AB2">
      <w:pPr>
        <w:spacing w:after="150"/>
        <w:rPr>
          <w:rFonts w:ascii="Times New Roman" w:hAnsi="Times New Roman" w:cs="Times New Roman"/>
          <w:sz w:val="18"/>
          <w:szCs w:val="18"/>
        </w:rPr>
      </w:pPr>
      <w:r w:rsidRPr="001B3C68">
        <w:rPr>
          <w:rFonts w:ascii="Times New Roman" w:hAnsi="Times New Roman" w:cs="Times New Roman"/>
          <w:sz w:val="18"/>
          <w:szCs w:val="18"/>
        </w:rPr>
        <w:t>5. Терроризм и сепаратизм.</w:t>
      </w:r>
    </w:p>
    <w:p w:rsidR="00D156EF" w:rsidRPr="001B3C68" w:rsidRDefault="00B254BC" w:rsidP="001B3C68">
      <w:pPr>
        <w:pStyle w:val="1"/>
        <w:pBdr>
          <w:bottom w:val="single" w:sz="4" w:space="0" w:color="A2A9B1"/>
        </w:pBdr>
        <w:spacing w:before="0" w:after="60"/>
        <w:rPr>
          <w:rFonts w:ascii="Times New Roman" w:hAnsi="Times New Roman" w:cs="Times New Roman"/>
          <w:b w:val="0"/>
          <w:sz w:val="24"/>
          <w:szCs w:val="24"/>
        </w:rPr>
      </w:pPr>
      <w:r w:rsidRPr="00521C0F">
        <w:rPr>
          <w:rFonts w:ascii="Times New Roman" w:hAnsi="Times New Roman" w:cs="Times New Roman"/>
          <w:b w:val="0"/>
          <w:sz w:val="24"/>
          <w:szCs w:val="24"/>
        </w:rPr>
        <w:t xml:space="preserve"> </w:t>
      </w:r>
      <w:r w:rsidR="00D156EF" w:rsidRPr="00646065">
        <w:rPr>
          <w:rFonts w:ascii="Times New Roman" w:hAnsi="Times New Roman" w:cs="Times New Roman"/>
          <w:sz w:val="24"/>
          <w:szCs w:val="24"/>
        </w:rPr>
        <w:t xml:space="preserve">Форма отчета. </w:t>
      </w:r>
      <w:r w:rsidR="00D156EF">
        <w:rPr>
          <w:rFonts w:ascii="Times New Roman" w:hAnsi="Times New Roman" w:cs="Times New Roman"/>
          <w:sz w:val="24"/>
          <w:szCs w:val="24"/>
        </w:rPr>
        <w:t xml:space="preserve"> </w:t>
      </w:r>
      <w:r w:rsidR="00D156EF" w:rsidRPr="00341200">
        <w:rPr>
          <w:rFonts w:ascii="Times New Roman" w:hAnsi="Times New Roman" w:cs="Times New Roman"/>
          <w:sz w:val="24"/>
          <w:szCs w:val="24"/>
        </w:rPr>
        <w:t xml:space="preserve">Отчет по заданию </w:t>
      </w:r>
      <w:r w:rsidR="00D156EF" w:rsidRPr="00341200">
        <w:rPr>
          <w:rFonts w:ascii="Times New Roman" w:hAnsi="Times New Roman" w:cs="Times New Roman"/>
          <w:sz w:val="24"/>
          <w:szCs w:val="24"/>
          <w:highlight w:val="yellow"/>
        </w:rPr>
        <w:t>вышлите в едином</w:t>
      </w:r>
      <w:r w:rsidR="00D156EF" w:rsidRPr="00341200">
        <w:rPr>
          <w:rFonts w:ascii="Times New Roman" w:hAnsi="Times New Roman" w:cs="Times New Roman"/>
          <w:sz w:val="24"/>
          <w:szCs w:val="24"/>
        </w:rPr>
        <w:t xml:space="preserve"> </w:t>
      </w:r>
      <w:r w:rsidR="00D156EF" w:rsidRPr="00341200">
        <w:rPr>
          <w:rFonts w:ascii="Times New Roman" w:hAnsi="Times New Roman" w:cs="Times New Roman"/>
          <w:i/>
          <w:sz w:val="24"/>
          <w:szCs w:val="24"/>
        </w:rPr>
        <w:t xml:space="preserve">документе в формате </w:t>
      </w:r>
      <w:r w:rsidR="00D156EF" w:rsidRPr="00341200">
        <w:rPr>
          <w:rFonts w:ascii="Times New Roman" w:hAnsi="Times New Roman" w:cs="Times New Roman"/>
          <w:i/>
          <w:sz w:val="24"/>
          <w:szCs w:val="24"/>
          <w:lang w:val="en-US"/>
        </w:rPr>
        <w:t>MS</w:t>
      </w:r>
      <w:r w:rsidR="00D156EF" w:rsidRPr="00341200">
        <w:rPr>
          <w:rFonts w:ascii="Times New Roman" w:hAnsi="Times New Roman" w:cs="Times New Roman"/>
          <w:i/>
          <w:sz w:val="24"/>
          <w:szCs w:val="24"/>
        </w:rPr>
        <w:t xml:space="preserve"> </w:t>
      </w:r>
      <w:r w:rsidR="00D156EF" w:rsidRPr="00341200">
        <w:rPr>
          <w:rFonts w:ascii="Times New Roman" w:hAnsi="Times New Roman" w:cs="Times New Roman"/>
          <w:i/>
          <w:sz w:val="24"/>
          <w:szCs w:val="24"/>
          <w:lang w:val="en-US"/>
        </w:rPr>
        <w:t>Word</w:t>
      </w:r>
      <w:r w:rsidR="00EA1B49">
        <w:rPr>
          <w:rFonts w:ascii="Times New Roman" w:hAnsi="Times New Roman" w:cs="Times New Roman"/>
          <w:i/>
          <w:sz w:val="24"/>
          <w:szCs w:val="24"/>
        </w:rPr>
        <w:t xml:space="preserve">, </w:t>
      </w:r>
    </w:p>
    <w:p w:rsidR="00EA1B49" w:rsidRPr="00EA1B49" w:rsidRDefault="00EA1B49" w:rsidP="00D156EF">
      <w:pPr>
        <w:rPr>
          <w:rFonts w:ascii="Times New Roman" w:hAnsi="Times New Roman" w:cs="Times New Roman"/>
          <w:b/>
          <w:sz w:val="24"/>
          <w:szCs w:val="24"/>
        </w:rPr>
      </w:pPr>
      <w:r>
        <w:rPr>
          <w:rFonts w:ascii="Times New Roman" w:hAnsi="Times New Roman" w:cs="Times New Roman"/>
          <w:sz w:val="24"/>
          <w:szCs w:val="24"/>
        </w:rPr>
        <w:t>в тетради (фото).</w:t>
      </w:r>
    </w:p>
    <w:p w:rsidR="00D156EF" w:rsidRDefault="00D156EF" w:rsidP="00D156EF">
      <w:pPr>
        <w:spacing w:after="0" w:line="240" w:lineRule="auto"/>
        <w:jc w:val="both"/>
        <w:rPr>
          <w:rFonts w:ascii="Times New Roman" w:hAnsi="Times New Roman" w:cs="Times New Roman"/>
          <w:b/>
          <w:sz w:val="24"/>
          <w:szCs w:val="24"/>
        </w:rPr>
      </w:pPr>
      <w:r w:rsidRPr="00646065">
        <w:rPr>
          <w:rFonts w:ascii="Times New Roman" w:hAnsi="Times New Roman" w:cs="Times New Roman"/>
          <w:sz w:val="24"/>
          <w:szCs w:val="24"/>
        </w:rPr>
        <w:t>Срок выполнения за</w:t>
      </w:r>
      <w:r>
        <w:rPr>
          <w:rFonts w:ascii="Times New Roman" w:hAnsi="Times New Roman" w:cs="Times New Roman"/>
          <w:sz w:val="24"/>
          <w:szCs w:val="24"/>
        </w:rPr>
        <w:t>дания 27</w:t>
      </w:r>
      <w:r w:rsidRPr="00646065">
        <w:rPr>
          <w:rFonts w:ascii="Times New Roman" w:hAnsi="Times New Roman" w:cs="Times New Roman"/>
          <w:sz w:val="24"/>
          <w:szCs w:val="24"/>
        </w:rPr>
        <w:t>.10.2020</w:t>
      </w:r>
      <w:r w:rsidRPr="00341200">
        <w:rPr>
          <w:rFonts w:ascii="Times New Roman" w:hAnsi="Times New Roman" w:cs="Times New Roman"/>
          <w:b/>
          <w:sz w:val="24"/>
          <w:szCs w:val="24"/>
        </w:rPr>
        <w:t xml:space="preserve">.     </w:t>
      </w:r>
    </w:p>
    <w:p w:rsidR="00D156EF" w:rsidRDefault="00D156EF" w:rsidP="00D156EF">
      <w:pPr>
        <w:spacing w:after="0" w:line="240" w:lineRule="auto"/>
        <w:jc w:val="both"/>
        <w:rPr>
          <w:rFonts w:ascii="Times New Roman" w:hAnsi="Times New Roman" w:cs="Times New Roman"/>
          <w:b/>
          <w:sz w:val="24"/>
          <w:szCs w:val="24"/>
        </w:rPr>
      </w:pPr>
    </w:p>
    <w:p w:rsidR="00D156EF" w:rsidRPr="00646065" w:rsidRDefault="00D156EF" w:rsidP="00D156EF">
      <w:pPr>
        <w:spacing w:after="0" w:line="240" w:lineRule="auto"/>
        <w:jc w:val="both"/>
        <w:rPr>
          <w:rFonts w:ascii="Times New Roman" w:hAnsi="Times New Roman" w:cs="Times New Roman"/>
          <w:sz w:val="24"/>
          <w:szCs w:val="24"/>
        </w:rPr>
      </w:pPr>
      <w:r w:rsidRPr="00341200">
        <w:rPr>
          <w:rFonts w:ascii="Times New Roman" w:hAnsi="Times New Roman" w:cs="Times New Roman"/>
          <w:b/>
          <w:sz w:val="24"/>
          <w:szCs w:val="24"/>
        </w:rPr>
        <w:t xml:space="preserve"> Получатель отчета</w:t>
      </w:r>
      <w:r w:rsidRPr="00646065">
        <w:rPr>
          <w:rFonts w:ascii="Times New Roman" w:hAnsi="Times New Roman" w:cs="Times New Roman"/>
          <w:sz w:val="24"/>
          <w:szCs w:val="24"/>
        </w:rPr>
        <w:t xml:space="preserve">.  </w:t>
      </w:r>
    </w:p>
    <w:p w:rsidR="00D156EF" w:rsidRPr="00646065" w:rsidRDefault="00D156EF" w:rsidP="00D156EF">
      <w:pPr>
        <w:pStyle w:val="3"/>
        <w:rPr>
          <w:rFonts w:ascii="Times New Roman" w:hAnsi="Times New Roman" w:cs="Times New Roman"/>
          <w:b w:val="0"/>
          <w:i/>
          <w:sz w:val="24"/>
          <w:szCs w:val="24"/>
        </w:rPr>
      </w:pPr>
      <w:r w:rsidRPr="00646065">
        <w:rPr>
          <w:rFonts w:ascii="Times New Roman" w:hAnsi="Times New Roman" w:cs="Times New Roman"/>
          <w:sz w:val="24"/>
          <w:szCs w:val="24"/>
        </w:rPr>
        <w:t xml:space="preserve"> </w:t>
      </w:r>
      <w:r w:rsidRPr="00646065">
        <w:rPr>
          <w:rFonts w:ascii="Times New Roman" w:hAnsi="Times New Roman" w:cs="Times New Roman"/>
          <w:b w:val="0"/>
          <w:i/>
          <w:sz w:val="24"/>
          <w:szCs w:val="24"/>
        </w:rPr>
        <w:t>Выполните задания и отправьте на</w:t>
      </w:r>
      <w:r>
        <w:rPr>
          <w:rFonts w:ascii="Times New Roman" w:hAnsi="Times New Roman" w:cs="Times New Roman"/>
          <w:b w:val="0"/>
          <w:i/>
          <w:sz w:val="24"/>
          <w:szCs w:val="24"/>
        </w:rPr>
        <w:t xml:space="preserve"> </w:t>
      </w:r>
      <w:r w:rsidRPr="00646065">
        <w:rPr>
          <w:rFonts w:ascii="Times New Roman" w:hAnsi="Times New Roman" w:cs="Times New Roman"/>
          <w:sz w:val="24"/>
          <w:szCs w:val="24"/>
        </w:rPr>
        <w:t xml:space="preserve"> электронную почту </w:t>
      </w:r>
      <w:proofErr w:type="spellStart"/>
      <w:r w:rsidRPr="00646065">
        <w:rPr>
          <w:rFonts w:ascii="Times New Roman" w:hAnsi="Times New Roman" w:cs="Times New Roman"/>
          <w:sz w:val="24"/>
          <w:szCs w:val="24"/>
        </w:rPr>
        <w:t>lik</w:t>
      </w:r>
      <w:proofErr w:type="spellEnd"/>
      <w:r w:rsidRPr="00646065">
        <w:rPr>
          <w:rFonts w:ascii="Times New Roman" w:hAnsi="Times New Roman" w:cs="Times New Roman"/>
          <w:sz w:val="24"/>
          <w:szCs w:val="24"/>
        </w:rPr>
        <w:t xml:space="preserve"> 1506 @ </w:t>
      </w:r>
      <w:proofErr w:type="spellStart"/>
      <w:r w:rsidRPr="00646065">
        <w:rPr>
          <w:rFonts w:ascii="Times New Roman" w:hAnsi="Times New Roman" w:cs="Times New Roman"/>
          <w:sz w:val="24"/>
          <w:szCs w:val="24"/>
        </w:rPr>
        <w:t>yandex</w:t>
      </w:r>
      <w:proofErr w:type="spellEnd"/>
      <w:r w:rsidRPr="00646065">
        <w:rPr>
          <w:rFonts w:ascii="Times New Roman" w:hAnsi="Times New Roman" w:cs="Times New Roman"/>
          <w:sz w:val="24"/>
          <w:szCs w:val="24"/>
        </w:rPr>
        <w:t>.</w:t>
      </w:r>
      <w:r w:rsidRPr="00646065">
        <w:rPr>
          <w:rFonts w:ascii="Times New Roman" w:hAnsi="Times New Roman" w:cs="Times New Roman"/>
          <w:sz w:val="24"/>
          <w:szCs w:val="24"/>
          <w:lang w:val="en-US"/>
        </w:rPr>
        <w:t>r</w:t>
      </w:r>
      <w:proofErr w:type="spellStart"/>
      <w:r w:rsidRPr="00646065">
        <w:rPr>
          <w:rFonts w:ascii="Times New Roman" w:hAnsi="Times New Roman" w:cs="Times New Roman"/>
          <w:sz w:val="24"/>
          <w:szCs w:val="24"/>
        </w:rPr>
        <w:t>u</w:t>
      </w:r>
      <w:proofErr w:type="spellEnd"/>
      <w:r w:rsidRPr="00646065">
        <w:rPr>
          <w:rFonts w:ascii="Times New Roman" w:hAnsi="Times New Roman" w:cs="Times New Roman"/>
          <w:b w:val="0"/>
          <w:sz w:val="24"/>
          <w:szCs w:val="24"/>
        </w:rPr>
        <w:t xml:space="preserve"> </w:t>
      </w:r>
    </w:p>
    <w:p w:rsidR="00D156EF" w:rsidRPr="00646065" w:rsidRDefault="00D156EF" w:rsidP="00D156EF">
      <w:pPr>
        <w:pStyle w:val="3"/>
        <w:rPr>
          <w:rFonts w:ascii="Times New Roman" w:hAnsi="Times New Roman" w:cs="Times New Roman"/>
          <w:sz w:val="24"/>
          <w:szCs w:val="24"/>
        </w:rPr>
      </w:pPr>
      <w:r w:rsidRPr="00646065">
        <w:rPr>
          <w:rFonts w:ascii="Times New Roman" w:hAnsi="Times New Roman" w:cs="Times New Roman"/>
          <w:sz w:val="24"/>
          <w:szCs w:val="24"/>
        </w:rPr>
        <w:t xml:space="preserve"> с указанием Ф.И. группы, урок № </w:t>
      </w:r>
      <w:r w:rsidR="00EA1B49">
        <w:rPr>
          <w:rFonts w:ascii="Times New Roman" w:hAnsi="Times New Roman" w:cs="Times New Roman"/>
          <w:sz w:val="24"/>
          <w:szCs w:val="24"/>
        </w:rPr>
        <w:t>20</w:t>
      </w:r>
      <w:r>
        <w:rPr>
          <w:rFonts w:ascii="Times New Roman" w:hAnsi="Times New Roman" w:cs="Times New Roman"/>
          <w:sz w:val="24"/>
          <w:szCs w:val="24"/>
        </w:rPr>
        <w:t>.</w:t>
      </w:r>
    </w:p>
    <w:p w:rsidR="00D156EF" w:rsidRPr="00646065" w:rsidRDefault="00D156EF" w:rsidP="00D156EF">
      <w:pPr>
        <w:rPr>
          <w:rFonts w:ascii="Times New Roman" w:hAnsi="Times New Roman" w:cs="Times New Roman"/>
          <w:sz w:val="24"/>
          <w:szCs w:val="24"/>
        </w:rPr>
      </w:pPr>
    </w:p>
    <w:p w:rsidR="00521C0F" w:rsidRDefault="00521C0F" w:rsidP="00377FC6">
      <w:pPr>
        <w:rPr>
          <w:rFonts w:ascii="Times New Roman" w:hAnsi="Times New Roman" w:cs="Times New Roman"/>
          <w:b/>
          <w:sz w:val="24"/>
          <w:szCs w:val="24"/>
        </w:rPr>
      </w:pPr>
    </w:p>
    <w:p w:rsidR="00521C0F" w:rsidRDefault="00521C0F" w:rsidP="00377FC6">
      <w:pPr>
        <w:rPr>
          <w:rFonts w:ascii="Times New Roman" w:hAnsi="Times New Roman" w:cs="Times New Roman"/>
          <w:b/>
          <w:sz w:val="24"/>
          <w:szCs w:val="24"/>
        </w:rPr>
      </w:pPr>
    </w:p>
    <w:p w:rsidR="00521C0F" w:rsidRDefault="00521C0F" w:rsidP="00377FC6">
      <w:pPr>
        <w:rPr>
          <w:rFonts w:ascii="Times New Roman" w:hAnsi="Times New Roman" w:cs="Times New Roman"/>
          <w:b/>
          <w:sz w:val="24"/>
          <w:szCs w:val="24"/>
        </w:rPr>
      </w:pPr>
    </w:p>
    <w:p w:rsidR="00521C0F" w:rsidRDefault="00521C0F" w:rsidP="00377FC6">
      <w:pPr>
        <w:rPr>
          <w:rFonts w:ascii="Times New Roman" w:hAnsi="Times New Roman" w:cs="Times New Roman"/>
          <w:b/>
          <w:sz w:val="24"/>
          <w:szCs w:val="24"/>
        </w:rPr>
      </w:pPr>
    </w:p>
    <w:p w:rsidR="00521C0F" w:rsidRDefault="00521C0F" w:rsidP="00377FC6">
      <w:pPr>
        <w:rPr>
          <w:rFonts w:ascii="Times New Roman" w:hAnsi="Times New Roman" w:cs="Times New Roman"/>
          <w:b/>
          <w:sz w:val="24"/>
          <w:szCs w:val="24"/>
        </w:rPr>
      </w:pPr>
    </w:p>
    <w:p w:rsidR="005C1C94" w:rsidRPr="00521C0F" w:rsidRDefault="005C1C94" w:rsidP="0083117E">
      <w:pPr>
        <w:shd w:val="clear" w:color="auto" w:fill="FFFFFF"/>
        <w:spacing w:after="120" w:line="360" w:lineRule="atLeast"/>
        <w:rPr>
          <w:rFonts w:ascii="Times New Roman" w:hAnsi="Times New Roman" w:cs="Times New Roman"/>
          <w:bCs/>
          <w:sz w:val="24"/>
          <w:szCs w:val="24"/>
        </w:rPr>
      </w:pPr>
    </w:p>
    <w:p w:rsidR="003A6D1F" w:rsidRPr="00521C0F" w:rsidRDefault="003A6D1F" w:rsidP="0083117E">
      <w:pPr>
        <w:shd w:val="clear" w:color="auto" w:fill="FFFFFF"/>
        <w:spacing w:after="120" w:line="360" w:lineRule="atLeast"/>
        <w:rPr>
          <w:rFonts w:ascii="Times New Roman" w:hAnsi="Times New Roman" w:cs="Times New Roman"/>
          <w:bCs/>
          <w:sz w:val="24"/>
          <w:szCs w:val="24"/>
        </w:rPr>
      </w:pPr>
    </w:p>
    <w:p w:rsidR="00D53958" w:rsidRPr="00C10D78" w:rsidRDefault="00D53958" w:rsidP="00D53958">
      <w:pPr>
        <w:shd w:val="clear" w:color="auto" w:fill="FFFFFF"/>
        <w:spacing w:after="120" w:line="360" w:lineRule="atLeast"/>
        <w:rPr>
          <w:rFonts w:ascii="Times New Roman" w:hAnsi="Times New Roman" w:cs="Times New Roman"/>
          <w:bCs/>
          <w:sz w:val="18"/>
          <w:szCs w:val="18"/>
        </w:rPr>
      </w:pPr>
    </w:p>
    <w:p w:rsidR="00D53958" w:rsidRPr="000E435F" w:rsidRDefault="00D53958" w:rsidP="00D53958">
      <w:pPr>
        <w:shd w:val="clear" w:color="auto" w:fill="FFFFFF"/>
        <w:spacing w:after="120" w:line="360" w:lineRule="atLeast"/>
        <w:rPr>
          <w:rFonts w:ascii="Times New Roman" w:hAnsi="Times New Roman" w:cs="Times New Roman"/>
          <w:sz w:val="16"/>
          <w:szCs w:val="16"/>
        </w:rPr>
      </w:pPr>
    </w:p>
    <w:sectPr w:rsidR="00D53958" w:rsidRPr="000E435F" w:rsidSect="00C358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73EC"/>
    <w:multiLevelType w:val="hybridMultilevel"/>
    <w:tmpl w:val="E132E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D423F8"/>
    <w:multiLevelType w:val="hybridMultilevel"/>
    <w:tmpl w:val="A4B66326"/>
    <w:lvl w:ilvl="0" w:tplc="2034EA26">
      <w:start w:val="1"/>
      <w:numFmt w:val="upperRoman"/>
      <w:lvlText w:val="%1."/>
      <w:lvlJc w:val="left"/>
      <w:pPr>
        <w:ind w:left="862" w:hanging="720"/>
      </w:pPr>
      <w:rPr>
        <w:rFonts w:hint="default"/>
        <w:b w:val="0"/>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
    <w:nsid w:val="143C665B"/>
    <w:multiLevelType w:val="hybridMultilevel"/>
    <w:tmpl w:val="DFFA2BB2"/>
    <w:lvl w:ilvl="0" w:tplc="D80002CE">
      <w:start w:val="1"/>
      <w:numFmt w:val="bullet"/>
      <w:lvlText w:val=""/>
      <w:lvlJc w:val="left"/>
      <w:pPr>
        <w:tabs>
          <w:tab w:val="num" w:pos="720"/>
        </w:tabs>
        <w:ind w:left="720" w:hanging="360"/>
      </w:pPr>
      <w:rPr>
        <w:rFonts w:ascii="Wingdings" w:hAnsi="Wingdings" w:hint="default"/>
      </w:rPr>
    </w:lvl>
    <w:lvl w:ilvl="1" w:tplc="026C3958">
      <w:start w:val="1"/>
      <w:numFmt w:val="decimal"/>
      <w:lvlText w:val="%2."/>
      <w:lvlJc w:val="left"/>
      <w:pPr>
        <w:tabs>
          <w:tab w:val="num" w:pos="1440"/>
        </w:tabs>
        <w:ind w:left="1440" w:hanging="360"/>
      </w:pPr>
    </w:lvl>
    <w:lvl w:ilvl="2" w:tplc="5232DAA6">
      <w:start w:val="1"/>
      <w:numFmt w:val="decimal"/>
      <w:lvlText w:val="%3."/>
      <w:lvlJc w:val="left"/>
      <w:pPr>
        <w:tabs>
          <w:tab w:val="num" w:pos="2160"/>
        </w:tabs>
        <w:ind w:left="2160" w:hanging="360"/>
      </w:pPr>
    </w:lvl>
    <w:lvl w:ilvl="3" w:tplc="8C3EA9B2">
      <w:start w:val="1"/>
      <w:numFmt w:val="decimal"/>
      <w:lvlText w:val="%4."/>
      <w:lvlJc w:val="left"/>
      <w:pPr>
        <w:tabs>
          <w:tab w:val="num" w:pos="2880"/>
        </w:tabs>
        <w:ind w:left="2880" w:hanging="360"/>
      </w:pPr>
    </w:lvl>
    <w:lvl w:ilvl="4" w:tplc="A79C8F7A">
      <w:start w:val="1"/>
      <w:numFmt w:val="decimal"/>
      <w:lvlText w:val="%5."/>
      <w:lvlJc w:val="left"/>
      <w:pPr>
        <w:tabs>
          <w:tab w:val="num" w:pos="3600"/>
        </w:tabs>
        <w:ind w:left="3600" w:hanging="360"/>
      </w:pPr>
    </w:lvl>
    <w:lvl w:ilvl="5" w:tplc="E2E63F62">
      <w:start w:val="1"/>
      <w:numFmt w:val="decimal"/>
      <w:lvlText w:val="%6."/>
      <w:lvlJc w:val="left"/>
      <w:pPr>
        <w:tabs>
          <w:tab w:val="num" w:pos="4320"/>
        </w:tabs>
        <w:ind w:left="4320" w:hanging="360"/>
      </w:pPr>
    </w:lvl>
    <w:lvl w:ilvl="6" w:tplc="FF5C1602">
      <w:start w:val="1"/>
      <w:numFmt w:val="decimal"/>
      <w:lvlText w:val="%7."/>
      <w:lvlJc w:val="left"/>
      <w:pPr>
        <w:tabs>
          <w:tab w:val="num" w:pos="5040"/>
        </w:tabs>
        <w:ind w:left="5040" w:hanging="360"/>
      </w:pPr>
    </w:lvl>
    <w:lvl w:ilvl="7" w:tplc="A37A18DC">
      <w:start w:val="1"/>
      <w:numFmt w:val="decimal"/>
      <w:lvlText w:val="%8."/>
      <w:lvlJc w:val="left"/>
      <w:pPr>
        <w:tabs>
          <w:tab w:val="num" w:pos="5760"/>
        </w:tabs>
        <w:ind w:left="5760" w:hanging="360"/>
      </w:pPr>
    </w:lvl>
    <w:lvl w:ilvl="8" w:tplc="13088A14">
      <w:start w:val="1"/>
      <w:numFmt w:val="decimal"/>
      <w:lvlText w:val="%9."/>
      <w:lvlJc w:val="left"/>
      <w:pPr>
        <w:tabs>
          <w:tab w:val="num" w:pos="6480"/>
        </w:tabs>
        <w:ind w:left="6480" w:hanging="360"/>
      </w:pPr>
    </w:lvl>
  </w:abstractNum>
  <w:abstractNum w:abstractNumId="3">
    <w:nsid w:val="28701CC2"/>
    <w:multiLevelType w:val="multilevel"/>
    <w:tmpl w:val="DBDE8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B54F97"/>
    <w:multiLevelType w:val="hybridMultilevel"/>
    <w:tmpl w:val="2872E6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3D667FB"/>
    <w:multiLevelType w:val="multilevel"/>
    <w:tmpl w:val="D13ED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FE3F29"/>
    <w:multiLevelType w:val="hybridMultilevel"/>
    <w:tmpl w:val="74B0FF9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411C48"/>
    <w:multiLevelType w:val="hybridMultilevel"/>
    <w:tmpl w:val="6826F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AB71FE"/>
    <w:multiLevelType w:val="hybridMultilevel"/>
    <w:tmpl w:val="74B0FF9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E67AAA"/>
    <w:multiLevelType w:val="hybridMultilevel"/>
    <w:tmpl w:val="1E18C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8E3AED"/>
    <w:multiLevelType w:val="multilevel"/>
    <w:tmpl w:val="8BD62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DA7D53"/>
    <w:multiLevelType w:val="multilevel"/>
    <w:tmpl w:val="46022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EA96557"/>
    <w:multiLevelType w:val="hybridMultilevel"/>
    <w:tmpl w:val="4594C864"/>
    <w:lvl w:ilvl="0" w:tplc="1E0C3CE8">
      <w:start w:val="1"/>
      <w:numFmt w:val="bullet"/>
      <w:lvlText w:val=""/>
      <w:lvlJc w:val="left"/>
      <w:pPr>
        <w:tabs>
          <w:tab w:val="num" w:pos="720"/>
        </w:tabs>
        <w:ind w:left="720" w:hanging="360"/>
      </w:pPr>
      <w:rPr>
        <w:rFonts w:ascii="Wingdings" w:hAnsi="Wingdings" w:hint="default"/>
      </w:rPr>
    </w:lvl>
    <w:lvl w:ilvl="1" w:tplc="1114B0EE">
      <w:start w:val="1"/>
      <w:numFmt w:val="decimal"/>
      <w:lvlText w:val="%2."/>
      <w:lvlJc w:val="left"/>
      <w:pPr>
        <w:tabs>
          <w:tab w:val="num" w:pos="1440"/>
        </w:tabs>
        <w:ind w:left="1440" w:hanging="360"/>
      </w:pPr>
    </w:lvl>
    <w:lvl w:ilvl="2" w:tplc="25488260">
      <w:start w:val="1"/>
      <w:numFmt w:val="decimal"/>
      <w:lvlText w:val="%3."/>
      <w:lvlJc w:val="left"/>
      <w:pPr>
        <w:tabs>
          <w:tab w:val="num" w:pos="2160"/>
        </w:tabs>
        <w:ind w:left="2160" w:hanging="360"/>
      </w:pPr>
    </w:lvl>
    <w:lvl w:ilvl="3" w:tplc="0F2A190A">
      <w:start w:val="1"/>
      <w:numFmt w:val="decimal"/>
      <w:lvlText w:val="%4."/>
      <w:lvlJc w:val="left"/>
      <w:pPr>
        <w:tabs>
          <w:tab w:val="num" w:pos="2880"/>
        </w:tabs>
        <w:ind w:left="2880" w:hanging="360"/>
      </w:pPr>
    </w:lvl>
    <w:lvl w:ilvl="4" w:tplc="01F44614">
      <w:start w:val="1"/>
      <w:numFmt w:val="decimal"/>
      <w:lvlText w:val="%5."/>
      <w:lvlJc w:val="left"/>
      <w:pPr>
        <w:tabs>
          <w:tab w:val="num" w:pos="3600"/>
        </w:tabs>
        <w:ind w:left="3600" w:hanging="360"/>
      </w:pPr>
    </w:lvl>
    <w:lvl w:ilvl="5" w:tplc="03B0B288">
      <w:start w:val="1"/>
      <w:numFmt w:val="decimal"/>
      <w:lvlText w:val="%6."/>
      <w:lvlJc w:val="left"/>
      <w:pPr>
        <w:tabs>
          <w:tab w:val="num" w:pos="4320"/>
        </w:tabs>
        <w:ind w:left="4320" w:hanging="360"/>
      </w:pPr>
    </w:lvl>
    <w:lvl w:ilvl="6" w:tplc="A078C7CA">
      <w:start w:val="1"/>
      <w:numFmt w:val="decimal"/>
      <w:lvlText w:val="%7."/>
      <w:lvlJc w:val="left"/>
      <w:pPr>
        <w:tabs>
          <w:tab w:val="num" w:pos="5040"/>
        </w:tabs>
        <w:ind w:left="5040" w:hanging="360"/>
      </w:pPr>
    </w:lvl>
    <w:lvl w:ilvl="7" w:tplc="0A68AC60">
      <w:start w:val="1"/>
      <w:numFmt w:val="decimal"/>
      <w:lvlText w:val="%8."/>
      <w:lvlJc w:val="left"/>
      <w:pPr>
        <w:tabs>
          <w:tab w:val="num" w:pos="5760"/>
        </w:tabs>
        <w:ind w:left="5760" w:hanging="360"/>
      </w:pPr>
    </w:lvl>
    <w:lvl w:ilvl="8" w:tplc="80AA5C42">
      <w:start w:val="1"/>
      <w:numFmt w:val="decimal"/>
      <w:lvlText w:val="%9."/>
      <w:lvlJc w:val="left"/>
      <w:pPr>
        <w:tabs>
          <w:tab w:val="num" w:pos="6480"/>
        </w:tabs>
        <w:ind w:left="6480" w:hanging="360"/>
      </w:pPr>
    </w:lvl>
  </w:abstractNum>
  <w:num w:numId="1">
    <w:abstractNumId w:val="7"/>
  </w:num>
  <w:num w:numId="2">
    <w:abstractNumId w:val="10"/>
  </w:num>
  <w:num w:numId="3">
    <w:abstractNumId w:val="8"/>
  </w:num>
  <w:num w:numId="4">
    <w:abstractNumId w:val="6"/>
  </w:num>
  <w:num w:numId="5">
    <w:abstractNumId w:val="0"/>
  </w:num>
  <w:num w:numId="6">
    <w:abstractNumId w:val="4"/>
  </w:num>
  <w:num w:numId="7">
    <w:abstractNumId w:val="1"/>
  </w:num>
  <w:num w:numId="8">
    <w:abstractNumId w:val="9"/>
  </w:num>
  <w:num w:numId="9">
    <w:abstractNumId w:val="11"/>
  </w:num>
  <w:num w:numId="10">
    <w:abstractNumId w:val="5"/>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601F"/>
    <w:rsid w:val="00002985"/>
    <w:rsid w:val="0000757F"/>
    <w:rsid w:val="000213A7"/>
    <w:rsid w:val="0002478C"/>
    <w:rsid w:val="00025507"/>
    <w:rsid w:val="00036E33"/>
    <w:rsid w:val="00044969"/>
    <w:rsid w:val="000455DB"/>
    <w:rsid w:val="00047649"/>
    <w:rsid w:val="00050EE2"/>
    <w:rsid w:val="000560DE"/>
    <w:rsid w:val="00056763"/>
    <w:rsid w:val="00067AB2"/>
    <w:rsid w:val="0007376F"/>
    <w:rsid w:val="0008060B"/>
    <w:rsid w:val="0009037F"/>
    <w:rsid w:val="00096886"/>
    <w:rsid w:val="000A620D"/>
    <w:rsid w:val="000B35C4"/>
    <w:rsid w:val="000C3817"/>
    <w:rsid w:val="000D6027"/>
    <w:rsid w:val="000D7DF7"/>
    <w:rsid w:val="000E1A74"/>
    <w:rsid w:val="000E421F"/>
    <w:rsid w:val="000E435F"/>
    <w:rsid w:val="000E4A89"/>
    <w:rsid w:val="000F072C"/>
    <w:rsid w:val="000F1E24"/>
    <w:rsid w:val="000F55D2"/>
    <w:rsid w:val="00102286"/>
    <w:rsid w:val="00105968"/>
    <w:rsid w:val="00110923"/>
    <w:rsid w:val="001143F8"/>
    <w:rsid w:val="0011702C"/>
    <w:rsid w:val="00135044"/>
    <w:rsid w:val="00137AB2"/>
    <w:rsid w:val="00140A5D"/>
    <w:rsid w:val="0015714C"/>
    <w:rsid w:val="001662E0"/>
    <w:rsid w:val="00167B3C"/>
    <w:rsid w:val="0017047F"/>
    <w:rsid w:val="001905F7"/>
    <w:rsid w:val="00197531"/>
    <w:rsid w:val="001A34D0"/>
    <w:rsid w:val="001A74EB"/>
    <w:rsid w:val="001B1140"/>
    <w:rsid w:val="001B2409"/>
    <w:rsid w:val="001B3C68"/>
    <w:rsid w:val="001B5AF7"/>
    <w:rsid w:val="001C3731"/>
    <w:rsid w:val="001C5403"/>
    <w:rsid w:val="001C655E"/>
    <w:rsid w:val="001F4A09"/>
    <w:rsid w:val="001F5B83"/>
    <w:rsid w:val="00200F73"/>
    <w:rsid w:val="00206035"/>
    <w:rsid w:val="002146E4"/>
    <w:rsid w:val="00214A17"/>
    <w:rsid w:val="0021633F"/>
    <w:rsid w:val="00237389"/>
    <w:rsid w:val="002426A9"/>
    <w:rsid w:val="002473EA"/>
    <w:rsid w:val="0025206D"/>
    <w:rsid w:val="002525C0"/>
    <w:rsid w:val="00253C78"/>
    <w:rsid w:val="002556A0"/>
    <w:rsid w:val="00257B97"/>
    <w:rsid w:val="00260786"/>
    <w:rsid w:val="002727A6"/>
    <w:rsid w:val="002767BA"/>
    <w:rsid w:val="00287F2D"/>
    <w:rsid w:val="002A1349"/>
    <w:rsid w:val="002A7A5C"/>
    <w:rsid w:val="002B74B7"/>
    <w:rsid w:val="002C2CCA"/>
    <w:rsid w:val="002C3EDF"/>
    <w:rsid w:val="002C4F8F"/>
    <w:rsid w:val="002D304F"/>
    <w:rsid w:val="002D4467"/>
    <w:rsid w:val="002D792B"/>
    <w:rsid w:val="002F30A4"/>
    <w:rsid w:val="002F531C"/>
    <w:rsid w:val="00302E04"/>
    <w:rsid w:val="00304203"/>
    <w:rsid w:val="003061D0"/>
    <w:rsid w:val="00316804"/>
    <w:rsid w:val="00323F4F"/>
    <w:rsid w:val="00330E4A"/>
    <w:rsid w:val="0035097E"/>
    <w:rsid w:val="00350E0E"/>
    <w:rsid w:val="0035391C"/>
    <w:rsid w:val="00366AC3"/>
    <w:rsid w:val="00366F1A"/>
    <w:rsid w:val="003742A5"/>
    <w:rsid w:val="00377FC6"/>
    <w:rsid w:val="00387088"/>
    <w:rsid w:val="003A03BC"/>
    <w:rsid w:val="003A0C04"/>
    <w:rsid w:val="003A6D1F"/>
    <w:rsid w:val="003A7FC6"/>
    <w:rsid w:val="003B1F3C"/>
    <w:rsid w:val="003B3A40"/>
    <w:rsid w:val="003C4F9A"/>
    <w:rsid w:val="003D20AE"/>
    <w:rsid w:val="003E69E8"/>
    <w:rsid w:val="003E6C39"/>
    <w:rsid w:val="003F03EE"/>
    <w:rsid w:val="004021A5"/>
    <w:rsid w:val="00407D84"/>
    <w:rsid w:val="00412217"/>
    <w:rsid w:val="00412A81"/>
    <w:rsid w:val="00420043"/>
    <w:rsid w:val="00433819"/>
    <w:rsid w:val="00443656"/>
    <w:rsid w:val="00454A8E"/>
    <w:rsid w:val="004600DC"/>
    <w:rsid w:val="00460AF5"/>
    <w:rsid w:val="0047317F"/>
    <w:rsid w:val="004772D4"/>
    <w:rsid w:val="00485390"/>
    <w:rsid w:val="00486A9F"/>
    <w:rsid w:val="004918EC"/>
    <w:rsid w:val="004950D5"/>
    <w:rsid w:val="004A4511"/>
    <w:rsid w:val="004B3F33"/>
    <w:rsid w:val="004B7303"/>
    <w:rsid w:val="004C0E6E"/>
    <w:rsid w:val="004D16E4"/>
    <w:rsid w:val="004D3626"/>
    <w:rsid w:val="004D373F"/>
    <w:rsid w:val="004D3ECB"/>
    <w:rsid w:val="004E3402"/>
    <w:rsid w:val="004F1F78"/>
    <w:rsid w:val="004F4335"/>
    <w:rsid w:val="004F4864"/>
    <w:rsid w:val="004F5F54"/>
    <w:rsid w:val="004F780F"/>
    <w:rsid w:val="005004AA"/>
    <w:rsid w:val="00501109"/>
    <w:rsid w:val="0050621A"/>
    <w:rsid w:val="00517C2C"/>
    <w:rsid w:val="00521C0F"/>
    <w:rsid w:val="005227C0"/>
    <w:rsid w:val="00530096"/>
    <w:rsid w:val="0053580D"/>
    <w:rsid w:val="005462EE"/>
    <w:rsid w:val="005500E9"/>
    <w:rsid w:val="0055068A"/>
    <w:rsid w:val="0055726F"/>
    <w:rsid w:val="00565C64"/>
    <w:rsid w:val="00567245"/>
    <w:rsid w:val="00570208"/>
    <w:rsid w:val="00583EB6"/>
    <w:rsid w:val="00585D63"/>
    <w:rsid w:val="005962BB"/>
    <w:rsid w:val="005B4A28"/>
    <w:rsid w:val="005C0895"/>
    <w:rsid w:val="005C1C94"/>
    <w:rsid w:val="005C3925"/>
    <w:rsid w:val="005D1842"/>
    <w:rsid w:val="005D6919"/>
    <w:rsid w:val="005E6D10"/>
    <w:rsid w:val="005E7A52"/>
    <w:rsid w:val="005F061D"/>
    <w:rsid w:val="005F19E3"/>
    <w:rsid w:val="005F1DDB"/>
    <w:rsid w:val="005F3B18"/>
    <w:rsid w:val="005F67DE"/>
    <w:rsid w:val="005F6B54"/>
    <w:rsid w:val="00601E76"/>
    <w:rsid w:val="006078C1"/>
    <w:rsid w:val="00625855"/>
    <w:rsid w:val="00631A50"/>
    <w:rsid w:val="0063274E"/>
    <w:rsid w:val="00637804"/>
    <w:rsid w:val="006624CA"/>
    <w:rsid w:val="00665928"/>
    <w:rsid w:val="006678C6"/>
    <w:rsid w:val="00671172"/>
    <w:rsid w:val="00675278"/>
    <w:rsid w:val="00675C70"/>
    <w:rsid w:val="006909CE"/>
    <w:rsid w:val="00693070"/>
    <w:rsid w:val="00694274"/>
    <w:rsid w:val="006B217C"/>
    <w:rsid w:val="006C1765"/>
    <w:rsid w:val="006C1B71"/>
    <w:rsid w:val="006E07A3"/>
    <w:rsid w:val="007016D1"/>
    <w:rsid w:val="007129A5"/>
    <w:rsid w:val="007132C5"/>
    <w:rsid w:val="00720537"/>
    <w:rsid w:val="00724C60"/>
    <w:rsid w:val="007311C6"/>
    <w:rsid w:val="00740539"/>
    <w:rsid w:val="007714D9"/>
    <w:rsid w:val="00787FA3"/>
    <w:rsid w:val="0079009F"/>
    <w:rsid w:val="00794FB5"/>
    <w:rsid w:val="007B16E8"/>
    <w:rsid w:val="007B320D"/>
    <w:rsid w:val="007B6E15"/>
    <w:rsid w:val="007C491A"/>
    <w:rsid w:val="007D3D9E"/>
    <w:rsid w:val="007D4906"/>
    <w:rsid w:val="007E3067"/>
    <w:rsid w:val="007E7799"/>
    <w:rsid w:val="007F1395"/>
    <w:rsid w:val="007F41BB"/>
    <w:rsid w:val="008009B3"/>
    <w:rsid w:val="008014F0"/>
    <w:rsid w:val="00814B03"/>
    <w:rsid w:val="00822666"/>
    <w:rsid w:val="008279E0"/>
    <w:rsid w:val="0083117E"/>
    <w:rsid w:val="008449CC"/>
    <w:rsid w:val="00845802"/>
    <w:rsid w:val="00853872"/>
    <w:rsid w:val="008711D4"/>
    <w:rsid w:val="00871B96"/>
    <w:rsid w:val="00873AAF"/>
    <w:rsid w:val="00894072"/>
    <w:rsid w:val="008A5F3D"/>
    <w:rsid w:val="008C02DD"/>
    <w:rsid w:val="008C51D7"/>
    <w:rsid w:val="008E230C"/>
    <w:rsid w:val="008F7801"/>
    <w:rsid w:val="008F7874"/>
    <w:rsid w:val="009211F8"/>
    <w:rsid w:val="00922652"/>
    <w:rsid w:val="00925E99"/>
    <w:rsid w:val="009375D5"/>
    <w:rsid w:val="00944622"/>
    <w:rsid w:val="00944739"/>
    <w:rsid w:val="009718C1"/>
    <w:rsid w:val="00981FDD"/>
    <w:rsid w:val="00983EE3"/>
    <w:rsid w:val="009932E1"/>
    <w:rsid w:val="009937DA"/>
    <w:rsid w:val="009949E6"/>
    <w:rsid w:val="009A0064"/>
    <w:rsid w:val="009A3417"/>
    <w:rsid w:val="009A4EC7"/>
    <w:rsid w:val="009B3C9B"/>
    <w:rsid w:val="009B3DFD"/>
    <w:rsid w:val="009C2705"/>
    <w:rsid w:val="009C5EBE"/>
    <w:rsid w:val="009D072B"/>
    <w:rsid w:val="009D4982"/>
    <w:rsid w:val="00A0197C"/>
    <w:rsid w:val="00A033C8"/>
    <w:rsid w:val="00A038A9"/>
    <w:rsid w:val="00A05329"/>
    <w:rsid w:val="00A06678"/>
    <w:rsid w:val="00A16874"/>
    <w:rsid w:val="00A21B6A"/>
    <w:rsid w:val="00A30470"/>
    <w:rsid w:val="00A306DF"/>
    <w:rsid w:val="00A566E2"/>
    <w:rsid w:val="00A575C6"/>
    <w:rsid w:val="00A652AA"/>
    <w:rsid w:val="00A704B6"/>
    <w:rsid w:val="00A72B6A"/>
    <w:rsid w:val="00A85ACB"/>
    <w:rsid w:val="00A93EC0"/>
    <w:rsid w:val="00A94524"/>
    <w:rsid w:val="00A960AB"/>
    <w:rsid w:val="00AA6316"/>
    <w:rsid w:val="00AB52A4"/>
    <w:rsid w:val="00AB6E39"/>
    <w:rsid w:val="00AC1A3B"/>
    <w:rsid w:val="00AE4D72"/>
    <w:rsid w:val="00AF37B2"/>
    <w:rsid w:val="00AF44D2"/>
    <w:rsid w:val="00B013A1"/>
    <w:rsid w:val="00B0263D"/>
    <w:rsid w:val="00B07744"/>
    <w:rsid w:val="00B1546D"/>
    <w:rsid w:val="00B158A3"/>
    <w:rsid w:val="00B254BC"/>
    <w:rsid w:val="00B263EF"/>
    <w:rsid w:val="00B3260D"/>
    <w:rsid w:val="00B332D5"/>
    <w:rsid w:val="00B36BA9"/>
    <w:rsid w:val="00B37405"/>
    <w:rsid w:val="00B44A98"/>
    <w:rsid w:val="00B4663F"/>
    <w:rsid w:val="00B6088E"/>
    <w:rsid w:val="00B657D7"/>
    <w:rsid w:val="00B846C5"/>
    <w:rsid w:val="00B96BF9"/>
    <w:rsid w:val="00BB02B3"/>
    <w:rsid w:val="00BB2D7C"/>
    <w:rsid w:val="00BB453A"/>
    <w:rsid w:val="00BC3911"/>
    <w:rsid w:val="00BD0652"/>
    <w:rsid w:val="00BE369D"/>
    <w:rsid w:val="00BE4E49"/>
    <w:rsid w:val="00BF1B0F"/>
    <w:rsid w:val="00BF30E8"/>
    <w:rsid w:val="00BF643E"/>
    <w:rsid w:val="00C06962"/>
    <w:rsid w:val="00C10C94"/>
    <w:rsid w:val="00C10D78"/>
    <w:rsid w:val="00C23A2B"/>
    <w:rsid w:val="00C26F91"/>
    <w:rsid w:val="00C358CB"/>
    <w:rsid w:val="00C543BC"/>
    <w:rsid w:val="00C54A8B"/>
    <w:rsid w:val="00C55863"/>
    <w:rsid w:val="00C7517E"/>
    <w:rsid w:val="00C7779F"/>
    <w:rsid w:val="00C822AB"/>
    <w:rsid w:val="00C93563"/>
    <w:rsid w:val="00CA45B6"/>
    <w:rsid w:val="00CD2D27"/>
    <w:rsid w:val="00CD477C"/>
    <w:rsid w:val="00CD58E2"/>
    <w:rsid w:val="00CD623B"/>
    <w:rsid w:val="00CE00FF"/>
    <w:rsid w:val="00CF0615"/>
    <w:rsid w:val="00CF0B4D"/>
    <w:rsid w:val="00CF1411"/>
    <w:rsid w:val="00D05297"/>
    <w:rsid w:val="00D10D2F"/>
    <w:rsid w:val="00D13292"/>
    <w:rsid w:val="00D156EF"/>
    <w:rsid w:val="00D170F7"/>
    <w:rsid w:val="00D218AB"/>
    <w:rsid w:val="00D261DE"/>
    <w:rsid w:val="00D35A40"/>
    <w:rsid w:val="00D35EC7"/>
    <w:rsid w:val="00D42FB0"/>
    <w:rsid w:val="00D458DB"/>
    <w:rsid w:val="00D53958"/>
    <w:rsid w:val="00D64AD6"/>
    <w:rsid w:val="00D7213F"/>
    <w:rsid w:val="00D7280C"/>
    <w:rsid w:val="00D76AD7"/>
    <w:rsid w:val="00DA019B"/>
    <w:rsid w:val="00DA72AE"/>
    <w:rsid w:val="00DB0A45"/>
    <w:rsid w:val="00DB48F6"/>
    <w:rsid w:val="00DC41A3"/>
    <w:rsid w:val="00DC65E3"/>
    <w:rsid w:val="00DE32BB"/>
    <w:rsid w:val="00DE4716"/>
    <w:rsid w:val="00DE7481"/>
    <w:rsid w:val="00DF79DC"/>
    <w:rsid w:val="00E05C25"/>
    <w:rsid w:val="00E1098B"/>
    <w:rsid w:val="00E125D2"/>
    <w:rsid w:val="00E17709"/>
    <w:rsid w:val="00E328D7"/>
    <w:rsid w:val="00E36582"/>
    <w:rsid w:val="00E36C41"/>
    <w:rsid w:val="00E43F9E"/>
    <w:rsid w:val="00E524E1"/>
    <w:rsid w:val="00E601C4"/>
    <w:rsid w:val="00E646D6"/>
    <w:rsid w:val="00E66023"/>
    <w:rsid w:val="00E6755D"/>
    <w:rsid w:val="00E708F5"/>
    <w:rsid w:val="00E7124B"/>
    <w:rsid w:val="00E77E66"/>
    <w:rsid w:val="00EA1B49"/>
    <w:rsid w:val="00EB2510"/>
    <w:rsid w:val="00EC2141"/>
    <w:rsid w:val="00EC40F0"/>
    <w:rsid w:val="00EC465C"/>
    <w:rsid w:val="00ED7A3B"/>
    <w:rsid w:val="00EE7925"/>
    <w:rsid w:val="00EE7B26"/>
    <w:rsid w:val="00EF481A"/>
    <w:rsid w:val="00F01D62"/>
    <w:rsid w:val="00F01DDB"/>
    <w:rsid w:val="00F029AC"/>
    <w:rsid w:val="00F05448"/>
    <w:rsid w:val="00F0601F"/>
    <w:rsid w:val="00F1259F"/>
    <w:rsid w:val="00F17946"/>
    <w:rsid w:val="00F37322"/>
    <w:rsid w:val="00F43A7D"/>
    <w:rsid w:val="00F44B87"/>
    <w:rsid w:val="00F50959"/>
    <w:rsid w:val="00F5365D"/>
    <w:rsid w:val="00F72069"/>
    <w:rsid w:val="00F81AAD"/>
    <w:rsid w:val="00F85930"/>
    <w:rsid w:val="00F9126F"/>
    <w:rsid w:val="00FA250A"/>
    <w:rsid w:val="00FB244A"/>
    <w:rsid w:val="00FB355C"/>
    <w:rsid w:val="00FB4F14"/>
    <w:rsid w:val="00FB6E34"/>
    <w:rsid w:val="00FC560D"/>
    <w:rsid w:val="00FD27F5"/>
    <w:rsid w:val="00FE28C5"/>
    <w:rsid w:val="00FE31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8CB"/>
  </w:style>
  <w:style w:type="paragraph" w:styleId="1">
    <w:name w:val="heading 1"/>
    <w:basedOn w:val="a"/>
    <w:next w:val="a"/>
    <w:link w:val="10"/>
    <w:uiPriority w:val="9"/>
    <w:qFormat/>
    <w:rsid w:val="00E646D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
    <w:link w:val="30"/>
    <w:uiPriority w:val="9"/>
    <w:semiHidden/>
    <w:unhideWhenUsed/>
    <w:qFormat/>
    <w:rsid w:val="00BF30E8"/>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043"/>
    <w:pPr>
      <w:ind w:left="720"/>
      <w:contextualSpacing/>
    </w:pPr>
  </w:style>
  <w:style w:type="character" w:styleId="a4">
    <w:name w:val="Hyperlink"/>
    <w:basedOn w:val="a0"/>
    <w:uiPriority w:val="99"/>
    <w:unhideWhenUsed/>
    <w:rsid w:val="00DE32BB"/>
    <w:rPr>
      <w:color w:val="0000FF"/>
      <w:u w:val="single"/>
    </w:rPr>
  </w:style>
  <w:style w:type="paragraph" w:styleId="a5">
    <w:name w:val="Normal (Web)"/>
    <w:basedOn w:val="a"/>
    <w:uiPriority w:val="99"/>
    <w:unhideWhenUsed/>
    <w:rsid w:val="009A34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F30E8"/>
    <w:rPr>
      <w:rFonts w:asciiTheme="majorHAnsi" w:eastAsiaTheme="majorEastAsia" w:hAnsiTheme="majorHAnsi" w:cstheme="majorBidi"/>
      <w:b/>
      <w:bCs/>
      <w:color w:val="4472C4" w:themeColor="accent1"/>
    </w:rPr>
  </w:style>
  <w:style w:type="paragraph" w:customStyle="1" w:styleId="ConsPlusNormal">
    <w:name w:val="ConsPlusNormal"/>
    <w:rsid w:val="009D072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A038A9"/>
  </w:style>
  <w:style w:type="paragraph" w:styleId="a6">
    <w:name w:val="Balloon Text"/>
    <w:basedOn w:val="a"/>
    <w:link w:val="a7"/>
    <w:uiPriority w:val="99"/>
    <w:semiHidden/>
    <w:unhideWhenUsed/>
    <w:rsid w:val="003C4F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4F9A"/>
    <w:rPr>
      <w:rFonts w:ascii="Tahoma" w:hAnsi="Tahoma" w:cs="Tahoma"/>
      <w:sz w:val="16"/>
      <w:szCs w:val="16"/>
    </w:rPr>
  </w:style>
  <w:style w:type="character" w:styleId="a8">
    <w:name w:val="Strong"/>
    <w:basedOn w:val="a0"/>
    <w:uiPriority w:val="22"/>
    <w:qFormat/>
    <w:rsid w:val="00E1098B"/>
    <w:rPr>
      <w:b/>
      <w:bCs/>
    </w:rPr>
  </w:style>
  <w:style w:type="paragraph" w:customStyle="1" w:styleId="book-paragraph">
    <w:name w:val="book-paragraph"/>
    <w:basedOn w:val="a"/>
    <w:rsid w:val="002A13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uiPriority w:val="20"/>
    <w:qFormat/>
    <w:rsid w:val="009C2705"/>
    <w:rPr>
      <w:i/>
      <w:iCs/>
    </w:rPr>
  </w:style>
  <w:style w:type="paragraph" w:customStyle="1" w:styleId="20">
    <w:name w:val="20"/>
    <w:basedOn w:val="a"/>
    <w:rsid w:val="004B3F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
    <w:basedOn w:val="a"/>
    <w:rsid w:val="004B3F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pt">
    <w:name w:val="11pt"/>
    <w:basedOn w:val="a0"/>
    <w:rsid w:val="004B7303"/>
  </w:style>
  <w:style w:type="paragraph" w:customStyle="1" w:styleId="a20">
    <w:name w:val="a2"/>
    <w:basedOn w:val="a"/>
    <w:rsid w:val="004B73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basedOn w:val="a0"/>
    <w:rsid w:val="004B7303"/>
  </w:style>
  <w:style w:type="character" w:customStyle="1" w:styleId="10">
    <w:name w:val="Заголовок 1 Знак"/>
    <w:basedOn w:val="a0"/>
    <w:link w:val="1"/>
    <w:uiPriority w:val="9"/>
    <w:rsid w:val="00E646D6"/>
    <w:rPr>
      <w:rFonts w:asciiTheme="majorHAnsi" w:eastAsiaTheme="majorEastAsia" w:hAnsiTheme="majorHAnsi" w:cstheme="majorBidi"/>
      <w:b/>
      <w:bCs/>
      <w:color w:val="2F5496" w:themeColor="accent1" w:themeShade="BF"/>
      <w:sz w:val="28"/>
      <w:szCs w:val="28"/>
    </w:rPr>
  </w:style>
  <w:style w:type="paragraph" w:customStyle="1" w:styleId="subtitle">
    <w:name w:val="subtitle"/>
    <w:basedOn w:val="a"/>
    <w:rsid w:val="00601E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601E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84929096">
      <w:bodyDiv w:val="1"/>
      <w:marLeft w:val="0"/>
      <w:marRight w:val="0"/>
      <w:marTop w:val="0"/>
      <w:marBottom w:val="0"/>
      <w:divBdr>
        <w:top w:val="none" w:sz="0" w:space="0" w:color="auto"/>
        <w:left w:val="none" w:sz="0" w:space="0" w:color="auto"/>
        <w:bottom w:val="none" w:sz="0" w:space="0" w:color="auto"/>
        <w:right w:val="none" w:sz="0" w:space="0" w:color="auto"/>
      </w:divBdr>
    </w:div>
    <w:div w:id="621889305">
      <w:bodyDiv w:val="1"/>
      <w:marLeft w:val="0"/>
      <w:marRight w:val="0"/>
      <w:marTop w:val="0"/>
      <w:marBottom w:val="0"/>
      <w:divBdr>
        <w:top w:val="none" w:sz="0" w:space="0" w:color="auto"/>
        <w:left w:val="none" w:sz="0" w:space="0" w:color="auto"/>
        <w:bottom w:val="none" w:sz="0" w:space="0" w:color="auto"/>
        <w:right w:val="none" w:sz="0" w:space="0" w:color="auto"/>
      </w:divBdr>
    </w:div>
    <w:div w:id="694844898">
      <w:bodyDiv w:val="1"/>
      <w:marLeft w:val="0"/>
      <w:marRight w:val="0"/>
      <w:marTop w:val="0"/>
      <w:marBottom w:val="0"/>
      <w:divBdr>
        <w:top w:val="none" w:sz="0" w:space="0" w:color="auto"/>
        <w:left w:val="none" w:sz="0" w:space="0" w:color="auto"/>
        <w:bottom w:val="none" w:sz="0" w:space="0" w:color="auto"/>
        <w:right w:val="none" w:sz="0" w:space="0" w:color="auto"/>
      </w:divBdr>
    </w:div>
    <w:div w:id="710882791">
      <w:bodyDiv w:val="1"/>
      <w:marLeft w:val="0"/>
      <w:marRight w:val="0"/>
      <w:marTop w:val="0"/>
      <w:marBottom w:val="0"/>
      <w:divBdr>
        <w:top w:val="none" w:sz="0" w:space="0" w:color="auto"/>
        <w:left w:val="none" w:sz="0" w:space="0" w:color="auto"/>
        <w:bottom w:val="none" w:sz="0" w:space="0" w:color="auto"/>
        <w:right w:val="none" w:sz="0" w:space="0" w:color="auto"/>
      </w:divBdr>
    </w:div>
    <w:div w:id="751314594">
      <w:bodyDiv w:val="1"/>
      <w:marLeft w:val="0"/>
      <w:marRight w:val="0"/>
      <w:marTop w:val="0"/>
      <w:marBottom w:val="0"/>
      <w:divBdr>
        <w:top w:val="none" w:sz="0" w:space="0" w:color="auto"/>
        <w:left w:val="none" w:sz="0" w:space="0" w:color="auto"/>
        <w:bottom w:val="none" w:sz="0" w:space="0" w:color="auto"/>
        <w:right w:val="none" w:sz="0" w:space="0" w:color="auto"/>
      </w:divBdr>
    </w:div>
    <w:div w:id="1022246689">
      <w:bodyDiv w:val="1"/>
      <w:marLeft w:val="0"/>
      <w:marRight w:val="0"/>
      <w:marTop w:val="0"/>
      <w:marBottom w:val="0"/>
      <w:divBdr>
        <w:top w:val="none" w:sz="0" w:space="0" w:color="auto"/>
        <w:left w:val="none" w:sz="0" w:space="0" w:color="auto"/>
        <w:bottom w:val="none" w:sz="0" w:space="0" w:color="auto"/>
        <w:right w:val="none" w:sz="0" w:space="0" w:color="auto"/>
      </w:divBdr>
    </w:div>
    <w:div w:id="1176186978">
      <w:bodyDiv w:val="1"/>
      <w:marLeft w:val="0"/>
      <w:marRight w:val="0"/>
      <w:marTop w:val="0"/>
      <w:marBottom w:val="0"/>
      <w:divBdr>
        <w:top w:val="none" w:sz="0" w:space="0" w:color="auto"/>
        <w:left w:val="none" w:sz="0" w:space="0" w:color="auto"/>
        <w:bottom w:val="none" w:sz="0" w:space="0" w:color="auto"/>
        <w:right w:val="none" w:sz="0" w:space="0" w:color="auto"/>
      </w:divBdr>
    </w:div>
    <w:div w:id="1256286557">
      <w:bodyDiv w:val="1"/>
      <w:marLeft w:val="0"/>
      <w:marRight w:val="0"/>
      <w:marTop w:val="0"/>
      <w:marBottom w:val="0"/>
      <w:divBdr>
        <w:top w:val="none" w:sz="0" w:space="0" w:color="auto"/>
        <w:left w:val="none" w:sz="0" w:space="0" w:color="auto"/>
        <w:bottom w:val="none" w:sz="0" w:space="0" w:color="auto"/>
        <w:right w:val="none" w:sz="0" w:space="0" w:color="auto"/>
      </w:divBdr>
    </w:div>
    <w:div w:id="1541015890">
      <w:bodyDiv w:val="1"/>
      <w:marLeft w:val="0"/>
      <w:marRight w:val="0"/>
      <w:marTop w:val="0"/>
      <w:marBottom w:val="0"/>
      <w:divBdr>
        <w:top w:val="none" w:sz="0" w:space="0" w:color="auto"/>
        <w:left w:val="none" w:sz="0" w:space="0" w:color="auto"/>
        <w:bottom w:val="none" w:sz="0" w:space="0" w:color="auto"/>
        <w:right w:val="none" w:sz="0" w:space="0" w:color="auto"/>
      </w:divBdr>
    </w:div>
    <w:div w:id="163436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D0%92%D0%BD%D0%B5%D1%88%D0%BD%D1%8F%D1%8F_%D0%BF%D0%BE%D0%BB%D0%B8%D1%82%D0%B8%D0%BA%D0%B0_%D0%A1%D0%A8%D0%9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B5094-963E-4827-94CD-4D5D7FD16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1998</TotalTime>
  <Pages>6</Pages>
  <Words>3147</Words>
  <Characters>17943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cp:lastModifiedBy>
  <cp:revision>232</cp:revision>
  <dcterms:created xsi:type="dcterms:W3CDTF">2020-04-07T14:39:00Z</dcterms:created>
  <dcterms:modified xsi:type="dcterms:W3CDTF">2020-10-27T11:15:00Z</dcterms:modified>
</cp:coreProperties>
</file>