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Pr="001910B4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1910B4">
        <w:rPr>
          <w:rFonts w:ascii="Times New Roman" w:hAnsi="Times New Roman" w:cs="Times New Roman"/>
          <w:b/>
          <w:sz w:val="18"/>
          <w:szCs w:val="18"/>
        </w:rPr>
        <w:t xml:space="preserve">Задание для обучающихся с применением дистанционных </w:t>
      </w:r>
      <w:r w:rsidR="00420043" w:rsidRPr="001910B4">
        <w:rPr>
          <w:rFonts w:ascii="Times New Roman" w:hAnsi="Times New Roman" w:cs="Times New Roman"/>
          <w:b/>
          <w:sz w:val="18"/>
          <w:szCs w:val="18"/>
        </w:rPr>
        <w:t xml:space="preserve">образовательных </w:t>
      </w:r>
      <w:r w:rsidRPr="001910B4">
        <w:rPr>
          <w:rFonts w:ascii="Times New Roman" w:hAnsi="Times New Roman" w:cs="Times New Roman"/>
          <w:b/>
          <w:sz w:val="18"/>
          <w:szCs w:val="18"/>
        </w:rPr>
        <w:t>технологий и электронного обучения</w:t>
      </w:r>
    </w:p>
    <w:p w:rsidR="007230E9" w:rsidRDefault="007230E9" w:rsidP="00E708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56C8E" w:rsidRPr="00D046BD" w:rsidRDefault="00B56C8E" w:rsidP="00B5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046BD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B56C8E" w:rsidRPr="00D046BD" w:rsidRDefault="00B56C8E" w:rsidP="00B56C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46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Запишите  </w:t>
      </w:r>
      <w:r w:rsidRPr="00D046BD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в   документе</w:t>
      </w: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Ф.И  посередине листа,   число, тему урока. </w:t>
      </w:r>
    </w:p>
    <w:p w:rsidR="00B56C8E" w:rsidRPr="00D046BD" w:rsidRDefault="00B56C8E" w:rsidP="00B56C8E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D046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D046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или</w:t>
      </w:r>
    </w:p>
    <w:p w:rsidR="00B56C8E" w:rsidRDefault="00B56C8E" w:rsidP="00B56C8E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в тетради и вышлите фото, Ф.И. посередине листа, число, </w:t>
      </w:r>
    </w:p>
    <w:p w:rsidR="00B56C8E" w:rsidRPr="00D046BD" w:rsidRDefault="00B56C8E" w:rsidP="00B56C8E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   </w:t>
      </w:r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№ и тему урока</w:t>
      </w:r>
      <w:proofErr w:type="gramStart"/>
      <w:r w:rsidRPr="00D046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7230E9" w:rsidRDefault="00B56C8E" w:rsidP="00E708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016D1" w:rsidRPr="001910B4" w:rsidRDefault="00E7088D" w:rsidP="00E7088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7CEA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Дата      </w:t>
      </w:r>
      <w:r w:rsidR="007A53BF">
        <w:rPr>
          <w:rFonts w:ascii="Times New Roman" w:hAnsi="Times New Roman" w:cs="Times New Roman"/>
          <w:sz w:val="18"/>
          <w:szCs w:val="18"/>
        </w:rPr>
        <w:t>16</w:t>
      </w:r>
      <w:r w:rsidR="00F416F9">
        <w:rPr>
          <w:rFonts w:ascii="Times New Roman" w:hAnsi="Times New Roman" w:cs="Times New Roman"/>
          <w:sz w:val="18"/>
          <w:szCs w:val="18"/>
        </w:rPr>
        <w:t>.11</w:t>
      </w:r>
      <w:r w:rsidR="00EE7BA5" w:rsidRPr="001910B4">
        <w:rPr>
          <w:rFonts w:ascii="Times New Roman" w:hAnsi="Times New Roman" w:cs="Times New Roman"/>
          <w:sz w:val="18"/>
          <w:szCs w:val="18"/>
        </w:rPr>
        <w:t>.20</w:t>
      </w:r>
      <w:r w:rsidR="000607CD" w:rsidRPr="001910B4">
        <w:rPr>
          <w:rFonts w:ascii="Times New Roman" w:hAnsi="Times New Roman" w:cs="Times New Roman"/>
          <w:sz w:val="18"/>
          <w:szCs w:val="18"/>
        </w:rPr>
        <w:t>20.</w:t>
      </w:r>
      <w:r w:rsidR="009B2F99" w:rsidRPr="001910B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20043" w:rsidRPr="001910B4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 xml:space="preserve">Группа   </w:t>
      </w:r>
      <w:r w:rsidR="00E61EDF" w:rsidRPr="001910B4">
        <w:rPr>
          <w:rFonts w:ascii="Times New Roman" w:hAnsi="Times New Roman" w:cs="Times New Roman"/>
          <w:sz w:val="18"/>
          <w:szCs w:val="18"/>
        </w:rPr>
        <w:t>М-17</w:t>
      </w:r>
    </w:p>
    <w:p w:rsidR="00304203" w:rsidRPr="00C87CEA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>Учебная дисциплин</w:t>
      </w:r>
      <w:r w:rsidR="00761088" w:rsidRPr="001910B4">
        <w:rPr>
          <w:rFonts w:ascii="Times New Roman" w:hAnsi="Times New Roman" w:cs="Times New Roman"/>
          <w:sz w:val="18"/>
          <w:szCs w:val="18"/>
        </w:rPr>
        <w:t xml:space="preserve">а       </w:t>
      </w:r>
      <w:r w:rsidR="00E61EDF" w:rsidRPr="00C87CEA">
        <w:rPr>
          <w:rFonts w:ascii="Times New Roman" w:hAnsi="Times New Roman" w:cs="Times New Roman"/>
          <w:b/>
          <w:sz w:val="18"/>
          <w:szCs w:val="18"/>
        </w:rPr>
        <w:t>Этика и ППО</w:t>
      </w:r>
    </w:p>
    <w:p w:rsidR="00A2133F" w:rsidRPr="001910B4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>Тема занятия</w:t>
      </w:r>
      <w:r w:rsidR="00F6063C" w:rsidRPr="001910B4">
        <w:rPr>
          <w:rFonts w:ascii="Times New Roman" w:hAnsi="Times New Roman" w:cs="Times New Roman"/>
          <w:sz w:val="18"/>
          <w:szCs w:val="18"/>
        </w:rPr>
        <w:t>.</w:t>
      </w:r>
      <w:r w:rsidR="002F1D73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A2133F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F416F9" w:rsidRPr="001B24FD">
        <w:rPr>
          <w:rFonts w:ascii="Times New Roman" w:hAnsi="Times New Roman" w:cs="Times New Roman"/>
          <w:sz w:val="18"/>
          <w:szCs w:val="18"/>
          <w:highlight w:val="yellow"/>
        </w:rPr>
        <w:t xml:space="preserve">№ </w:t>
      </w:r>
      <w:r w:rsidR="007A53BF">
        <w:rPr>
          <w:rFonts w:ascii="Times New Roman" w:hAnsi="Times New Roman" w:cs="Times New Roman"/>
          <w:sz w:val="18"/>
          <w:szCs w:val="18"/>
        </w:rPr>
        <w:t>40</w:t>
      </w:r>
      <w:r w:rsidR="00A2133F" w:rsidRPr="001910B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B0544" w:rsidRPr="001910B4">
        <w:rPr>
          <w:rFonts w:ascii="Times New Roman" w:hAnsi="Times New Roman" w:cs="Times New Roman"/>
          <w:sz w:val="18"/>
          <w:szCs w:val="18"/>
        </w:rPr>
        <w:t xml:space="preserve">     </w:t>
      </w:r>
      <w:r w:rsidR="00555248" w:rsidRPr="001910B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20043" w:rsidRPr="001910B4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 xml:space="preserve">     </w:t>
      </w:r>
      <w:r w:rsidR="00160E58" w:rsidRPr="001910B4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420043" w:rsidRPr="001910B4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sz w:val="18"/>
          <w:szCs w:val="18"/>
        </w:rPr>
        <w:t>Форма</w:t>
      </w:r>
      <w:r w:rsidR="001B24FD">
        <w:rPr>
          <w:rFonts w:ascii="Times New Roman" w:hAnsi="Times New Roman" w:cs="Times New Roman"/>
          <w:sz w:val="18"/>
          <w:szCs w:val="18"/>
        </w:rPr>
        <w:t xml:space="preserve">        Комбинированное</w:t>
      </w:r>
    </w:p>
    <w:p w:rsidR="002F1D73" w:rsidRPr="00C87CEA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10B4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4443B" w:rsidRPr="001910B4">
        <w:rPr>
          <w:rFonts w:ascii="Times New Roman" w:hAnsi="Times New Roman" w:cs="Times New Roman"/>
          <w:sz w:val="18"/>
          <w:szCs w:val="18"/>
        </w:rPr>
        <w:t>.</w:t>
      </w:r>
      <w:r w:rsidR="00776573" w:rsidRPr="001910B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76573" w:rsidRPr="001910B4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10B4">
        <w:rPr>
          <w:rFonts w:ascii="Times New Roman" w:hAnsi="Times New Roman" w:cs="Times New Roman"/>
          <w:b/>
          <w:sz w:val="18"/>
          <w:szCs w:val="18"/>
        </w:rPr>
        <w:t>Новый материал</w:t>
      </w:r>
      <w:r w:rsidR="00BF485F" w:rsidRPr="001910B4">
        <w:rPr>
          <w:rFonts w:ascii="Times New Roman" w:hAnsi="Times New Roman" w:cs="Times New Roman"/>
          <w:sz w:val="18"/>
          <w:szCs w:val="18"/>
        </w:rPr>
        <w:t xml:space="preserve">        </w:t>
      </w:r>
      <w:r w:rsidR="003B2B25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6A7F61" w:rsidRPr="001910B4">
        <w:rPr>
          <w:rFonts w:ascii="Times New Roman" w:hAnsi="Times New Roman" w:cs="Times New Roman"/>
          <w:sz w:val="18"/>
          <w:szCs w:val="18"/>
        </w:rPr>
        <w:t xml:space="preserve"> </w:t>
      </w:r>
      <w:r w:rsidR="007A53BF">
        <w:rPr>
          <w:rFonts w:ascii="Times New Roman" w:hAnsi="Times New Roman" w:cs="Times New Roman"/>
          <w:b/>
          <w:sz w:val="18"/>
          <w:szCs w:val="18"/>
        </w:rPr>
        <w:t>Психологическое манипулирование</w:t>
      </w:r>
    </w:p>
    <w:p w:rsidR="0009086E" w:rsidRPr="001910B4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910B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93EFE" w:rsidRPr="001910B4">
        <w:rPr>
          <w:rFonts w:ascii="Times New Roman" w:hAnsi="Times New Roman" w:cs="Times New Roman"/>
          <w:b/>
          <w:sz w:val="18"/>
          <w:szCs w:val="18"/>
        </w:rPr>
        <w:t xml:space="preserve">Задания </w:t>
      </w:r>
      <w:r w:rsidR="00ED496F" w:rsidRPr="001910B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86D21" w:rsidRPr="00191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75AF" w:rsidRPr="001910B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ED496F" w:rsidRPr="001910B4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="00ED496F" w:rsidRPr="001910B4">
        <w:rPr>
          <w:rFonts w:ascii="Times New Roman" w:hAnsi="Times New Roman" w:cs="Times New Roman"/>
          <w:b/>
          <w:sz w:val="18"/>
          <w:szCs w:val="18"/>
        </w:rPr>
        <w:t>:</w:t>
      </w:r>
    </w:p>
    <w:p w:rsidR="007A53BF" w:rsidRDefault="00241D7D" w:rsidP="00DA02F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8"/>
          <w:szCs w:val="18"/>
        </w:rPr>
      </w:pPr>
      <w:r w:rsidRPr="00DA02F5">
        <w:rPr>
          <w:b/>
          <w:color w:val="000000"/>
          <w:sz w:val="18"/>
          <w:szCs w:val="18"/>
        </w:rPr>
        <w:t xml:space="preserve"> </w:t>
      </w:r>
    </w:p>
    <w:p w:rsidR="005B1967" w:rsidRDefault="005B1967" w:rsidP="005B1967">
      <w:pPr>
        <w:pStyle w:val="1"/>
        <w:rPr>
          <w:sz w:val="24"/>
          <w:szCs w:val="24"/>
        </w:rPr>
      </w:pPr>
      <w:r w:rsidRPr="00BE581B">
        <w:rPr>
          <w:sz w:val="24"/>
          <w:szCs w:val="24"/>
          <w:highlight w:val="yellow"/>
        </w:rPr>
        <w:t>1</w:t>
      </w:r>
      <w:r w:rsidRPr="00BE581B">
        <w:rPr>
          <w:sz w:val="24"/>
          <w:szCs w:val="24"/>
        </w:rPr>
        <w:t xml:space="preserve">.Прочитайте внимательно  </w:t>
      </w:r>
      <w:r w:rsidRPr="00BE581B">
        <w:rPr>
          <w:sz w:val="24"/>
          <w:szCs w:val="24"/>
          <w:highlight w:val="yellow"/>
        </w:rPr>
        <w:t xml:space="preserve">текст </w:t>
      </w:r>
      <w:r>
        <w:rPr>
          <w:sz w:val="24"/>
          <w:szCs w:val="24"/>
        </w:rPr>
        <w:t xml:space="preserve"> </w:t>
      </w:r>
      <w:r w:rsidR="00B07424">
        <w:rPr>
          <w:sz w:val="24"/>
          <w:szCs w:val="24"/>
        </w:rPr>
        <w:t xml:space="preserve">   «</w:t>
      </w:r>
      <w:r>
        <w:rPr>
          <w:sz w:val="24"/>
          <w:szCs w:val="24"/>
        </w:rPr>
        <w:t xml:space="preserve"> </w:t>
      </w:r>
      <w:r w:rsidR="00B07424">
        <w:rPr>
          <w:sz w:val="24"/>
          <w:szCs w:val="24"/>
        </w:rPr>
        <w:t>Психологическое манипулирование»</w:t>
      </w:r>
    </w:p>
    <w:p w:rsidR="005B1967" w:rsidRDefault="005B1967" w:rsidP="005B1967">
      <w:pPr>
        <w:pStyle w:val="1"/>
      </w:pPr>
      <w:r>
        <w:rPr>
          <w:sz w:val="24"/>
          <w:szCs w:val="24"/>
        </w:rPr>
        <w:t xml:space="preserve">по </w:t>
      </w:r>
      <w:r w:rsidRPr="005B1967">
        <w:rPr>
          <w:sz w:val="20"/>
          <w:szCs w:val="20"/>
        </w:rPr>
        <w:t xml:space="preserve">ссылке       </w:t>
      </w:r>
      <w:hyperlink r:id="rId6" w:history="1">
        <w:r w:rsidRPr="005B1967">
          <w:rPr>
            <w:rStyle w:val="a4"/>
            <w:sz w:val="20"/>
            <w:szCs w:val="20"/>
          </w:rPr>
          <w:t>https://psy.wikireading.ru/105</w:t>
        </w:r>
      </w:hyperlink>
      <w:r>
        <w:t xml:space="preserve"> </w:t>
      </w:r>
    </w:p>
    <w:p w:rsidR="005B1967" w:rsidRPr="0097363D" w:rsidRDefault="000A7D85" w:rsidP="005B1967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  <w:highlight w:val="yellow"/>
        </w:rPr>
        <w:t>Ответьте на вопросы</w:t>
      </w:r>
      <w:r w:rsidRPr="0097363D">
        <w:rPr>
          <w:rFonts w:ascii="Times New Roman" w:hAnsi="Times New Roman" w:cs="Times New Roman"/>
          <w:sz w:val="18"/>
          <w:szCs w:val="18"/>
        </w:rPr>
        <w:t>:</w:t>
      </w:r>
    </w:p>
    <w:p w:rsidR="005B1967" w:rsidRPr="0097363D" w:rsidRDefault="005B1967" w:rsidP="005B1967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1.Что такое манипулирование?</w:t>
      </w:r>
    </w:p>
    <w:p w:rsidR="005B1967" w:rsidRPr="0097363D" w:rsidRDefault="005B1967" w:rsidP="005B1967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2. Какой характер носит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манипулятивная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</w:t>
      </w:r>
      <w:r w:rsidR="00625635" w:rsidRPr="0097363D">
        <w:rPr>
          <w:rFonts w:ascii="Times New Roman" w:hAnsi="Times New Roman" w:cs="Times New Roman"/>
          <w:sz w:val="18"/>
          <w:szCs w:val="18"/>
        </w:rPr>
        <w:t xml:space="preserve"> активность?</w:t>
      </w:r>
    </w:p>
    <w:p w:rsidR="00625635" w:rsidRPr="0097363D" w:rsidRDefault="00625635" w:rsidP="005B1967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Манипулятивное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воздействие – это « манипуляция … </w:t>
      </w:r>
    </w:p>
    <w:p w:rsidR="00625635" w:rsidRPr="0097363D" w:rsidRDefault="00625635" w:rsidP="005B1967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4. Что предполагает манипуляция?</w:t>
      </w:r>
    </w:p>
    <w:p w:rsidR="00625635" w:rsidRPr="0097363D" w:rsidRDefault="00625635" w:rsidP="005B1967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5. Чем характеризуется манипуляция?</w:t>
      </w:r>
    </w:p>
    <w:p w:rsidR="007A53BF" w:rsidRPr="0097363D" w:rsidRDefault="00B07424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7363D">
        <w:rPr>
          <w:rFonts w:ascii="Times New Roman" w:hAnsi="Times New Roman" w:cs="Times New Roman"/>
          <w:b/>
          <w:color w:val="000000"/>
          <w:sz w:val="18"/>
          <w:szCs w:val="18"/>
          <w:highlight w:val="yellow"/>
        </w:rPr>
        <w:t>2. Прочитайте текст</w:t>
      </w:r>
      <w:r w:rsidRPr="0097363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11ED4" w:rsidRPr="0097363D" w:rsidRDefault="00711ED4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С</w:t>
      </w:r>
      <w:r w:rsidR="00625635" w:rsidRPr="0097363D">
        <w:rPr>
          <w:rFonts w:ascii="Times New Roman" w:hAnsi="Times New Roman" w:cs="Times New Roman"/>
          <w:sz w:val="18"/>
          <w:szCs w:val="18"/>
        </w:rPr>
        <w:t xml:space="preserve">уществует </w:t>
      </w:r>
      <w:r w:rsidR="00625635" w:rsidRPr="0097363D">
        <w:rPr>
          <w:rFonts w:ascii="Times New Roman" w:hAnsi="Times New Roman" w:cs="Times New Roman"/>
          <w:b/>
          <w:sz w:val="18"/>
          <w:szCs w:val="18"/>
        </w:rPr>
        <w:t xml:space="preserve">восемь основных </w:t>
      </w:r>
      <w:proofErr w:type="spellStart"/>
      <w:r w:rsidR="00625635" w:rsidRPr="0097363D">
        <w:rPr>
          <w:rFonts w:ascii="Times New Roman" w:hAnsi="Times New Roman" w:cs="Times New Roman"/>
          <w:b/>
          <w:sz w:val="18"/>
          <w:szCs w:val="18"/>
        </w:rPr>
        <w:t>манипулятивных</w:t>
      </w:r>
      <w:proofErr w:type="spellEnd"/>
      <w:r w:rsidR="00625635" w:rsidRPr="0097363D">
        <w:rPr>
          <w:rFonts w:ascii="Times New Roman" w:hAnsi="Times New Roman" w:cs="Times New Roman"/>
          <w:sz w:val="18"/>
          <w:szCs w:val="18"/>
        </w:rPr>
        <w:t xml:space="preserve"> типов, и вы их наверняка с легкостью узнаете, поскольку каждый из них есть среди ваших друзей или знакомых.</w:t>
      </w:r>
    </w:p>
    <w:p w:rsidR="00711ED4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1. ДИКТАТОР.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Он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безусловно преувеличивает свою силу, он доминирует, приказывает, цитирует авторитеты - короче, делает все, чтобы управлять своими жертвами. Разновидности Диктатора: Настоятельница, Начальник, Босс, Младшие Боги.</w:t>
      </w:r>
    </w:p>
    <w:p w:rsidR="00711ED4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2. ТРЯПКА. Обычно жертва Диктатора и его прямая противоположность. Тряпка развивает большое мастерство во взаимодействии с Диктатором. Она преувеличивает свою чувствительность. При этом характерные приемы: забывать, не слышать, пассивно молчать. Разновидности Тряпки: Мнительный, Глупый, Хамелеон, Конформист, Смущающийся, Отступающий.</w:t>
      </w:r>
    </w:p>
    <w:p w:rsidR="00711ED4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3. КАЛЬКУЛЯТОР. Преувеличивает необходимость все и всех контролировать.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Он обманывает, увиливает, лжет, старается, с одной стороны, перехитрить, с другой - перепроверить других.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Разновидности: Делец, Аферист, Игрок в покер, Делатель рекламы, Шантажист.</w:t>
      </w:r>
    </w:p>
    <w:p w:rsidR="00711ED4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4. ПРИЛИПАЛА. Полярная противоположность Калькулятору. Изо всех сил преувеличивает свою зависимость. Это личность, которая жаждет быть предметом забот. Позволяет и исподволь заставляет других делать за него его работу. Разновидности: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Паразит, Нытик, Вечный Ребенок, Ипохондрик, Иждивенец, Беспомощный, Человек с девизом «Ах, жизнь не удалась, и поэтому...». 5.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ХУЛИГАН. Преувеличивает свою агрессивность, жестокость, недоброжелательность. Управляет с помощью угроз разного рода. Разновидности: Оскорбитель, Ненавистник, Гангстер, Угрожающий. Женская вариация Хулигана - Сварливая Баба («Пила»). </w:t>
      </w:r>
    </w:p>
    <w:p w:rsidR="00711ED4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6. СЛАВНЫЙ ПАРЕНЬ. Преувеличивает свою заботливость, любовь, внимательность. Он убивает добротой. В некотором смысле столкновение с ним куда труднее, чем с Хулиганом. Вы не сможете бороться со Славным Парнем. </w:t>
      </w:r>
      <w:r w:rsidRPr="0097363D">
        <w:rPr>
          <w:rFonts w:ascii="Times New Roman" w:hAnsi="Times New Roman" w:cs="Times New Roman"/>
          <w:sz w:val="18"/>
          <w:szCs w:val="18"/>
        </w:rPr>
        <w:lastRenderedPageBreak/>
        <w:t>Удивительно, но в любом конфликте Хулигана со Славным Парнем Хулиган проигрывает. Разновидности: Угодливый, Добродетельный Моралист, Человек организации.</w:t>
      </w:r>
    </w:p>
    <w:p w:rsidR="00711ED4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7. СУДЬЯ. Преувеличивает свою критичность. Он никому не верит, полон обвинений, негодования, с трудом прощает. Разновидности: Всезнающий, Обвинитель, Обличитель, Собиратель улик. Позорящий, Оценщик, Мститель, Заставляющий признать вину. </w:t>
      </w:r>
    </w:p>
    <w:p w:rsidR="007A53BF" w:rsidRPr="0097363D" w:rsidRDefault="0062563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8. ЗАЩИТНИК. Противоположность Судье. Он чрезмерно подчеркивает свою поддержку и снисходительность к ошибке. Он портит других, сочувствуя сверх всякой меры, и отказывается позволить тем, кого защищает, встать на собственные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ноги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и вырасти самостоятельным. Вместо того чтобы заняться собственными делами, он заботится о нуждах других. Разновидности: Наседка с цыплятами, Утешитель, Покровитель, Мучени</w:t>
      </w:r>
      <w:r w:rsidR="00711ED4" w:rsidRPr="0097363D">
        <w:rPr>
          <w:rFonts w:ascii="Times New Roman" w:hAnsi="Times New Roman" w:cs="Times New Roman"/>
          <w:sz w:val="18"/>
          <w:szCs w:val="18"/>
        </w:rPr>
        <w:t xml:space="preserve">к, Помощник, Самоотверженный. </w:t>
      </w:r>
    </w:p>
    <w:p w:rsidR="001140F6" w:rsidRPr="0097363D" w:rsidRDefault="000A7D8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7363D">
        <w:rPr>
          <w:rFonts w:ascii="Times New Roman" w:hAnsi="Times New Roman" w:cs="Times New Roman"/>
          <w:b/>
          <w:sz w:val="18"/>
          <w:szCs w:val="18"/>
        </w:rPr>
        <w:t>Ч</w:t>
      </w:r>
      <w:r w:rsidR="001140F6" w:rsidRPr="0097363D">
        <w:rPr>
          <w:rFonts w:ascii="Times New Roman" w:hAnsi="Times New Roman" w:cs="Times New Roman"/>
          <w:b/>
          <w:sz w:val="18"/>
          <w:szCs w:val="18"/>
        </w:rPr>
        <w:t xml:space="preserve">етыре основных типа </w:t>
      </w:r>
      <w:proofErr w:type="spellStart"/>
      <w:r w:rsidR="001140F6" w:rsidRPr="0097363D">
        <w:rPr>
          <w:rFonts w:ascii="Times New Roman" w:hAnsi="Times New Roman" w:cs="Times New Roman"/>
          <w:b/>
          <w:sz w:val="18"/>
          <w:szCs w:val="18"/>
        </w:rPr>
        <w:t>манипулятивных</w:t>
      </w:r>
      <w:proofErr w:type="spellEnd"/>
      <w:r w:rsidR="001140F6" w:rsidRPr="0097363D">
        <w:rPr>
          <w:rFonts w:ascii="Times New Roman" w:hAnsi="Times New Roman" w:cs="Times New Roman"/>
          <w:b/>
          <w:sz w:val="18"/>
          <w:szCs w:val="18"/>
        </w:rPr>
        <w:t xml:space="preserve"> систем</w:t>
      </w:r>
      <w:r w:rsidR="001140F6" w:rsidRPr="0097363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1. АКТИВНЫЙ манипулятор пытается управлять другими с помощью активных методов. Он ни за что не станет демонстрировать свою слабость и будет играть роль человека, полного сил. Как правило, он пользуется при этом своим социальным положением или рангом: родитель, старший сержант, учитель, босс. Он становится «собакой сверху», опираясь при этом на бессилие других и добиваясь контроля над ними. Его любимая техника — «обязательства и ожидания», принцип табели о рангах. 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2. ПАССИВНЫЙ манипулятор - противоположность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активному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. Он прикидывается беспомощным и глупым, разыгрывая «собаку снизу». В то время как активный манипулятор выигрывает, побеждая противников, пассивный манипулятор выигрывает, терпя поражение. Позволяя активному манипулятору думать и работать за него, пассивный манипулятор одерживает сокрушительную победу. И лучшие его помощники - вялость и пассивность. 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3. СОРЕВНУЮЩИЙСЯ манипулятор воспринимает жизнь как постоянный турнир,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берконечную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цепочку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выигрываний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проигрываний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>. Себе он отводит роль бдительного бойца. Для него жизнь - это постоянная битва, а люди - соперники и даже враги, реальные или потенциальные. Он колеблется между методами «собаки сверху» и «собаки снизу» и являет собой смесь пассивного и активного манипулятора.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4. БЕЗРАЗЛИЧНЫЙ манипулятор. Он играет в безразличие, в индифферентность. Старается уйти, устраниться от контактов. Его девиз: «Мне наплевать». Его методы то пассивны, то активны;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он то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Сварливая Баба, то Мученик, то Беспомощный. На самом деле ему не наплевать, и даже очень не наплевать, иначе он не стал бы затевать сложную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манипулятивную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игру. В «безразличность» часто играют супружеские пары. Игра «Угрожать разводом» служит прекрасным примером того, как манипулятор старается завоевать партнера. А отнюдь не разойтись с ним.</w:t>
      </w:r>
    </w:p>
    <w:p w:rsidR="000A7D85" w:rsidRPr="0097363D" w:rsidRDefault="000A7D8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="001140F6" w:rsidRPr="0097363D">
        <w:rPr>
          <w:rFonts w:ascii="Times New Roman" w:hAnsi="Times New Roman" w:cs="Times New Roman"/>
          <w:b/>
          <w:sz w:val="18"/>
          <w:szCs w:val="18"/>
        </w:rPr>
        <w:t>тоги</w:t>
      </w:r>
      <w:r w:rsidRPr="0097363D">
        <w:rPr>
          <w:rFonts w:ascii="Times New Roman" w:hAnsi="Times New Roman" w:cs="Times New Roman"/>
          <w:sz w:val="18"/>
          <w:szCs w:val="18"/>
        </w:rPr>
        <w:t>: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Философия активного манипулятора зиждется на том, чтобы главенствовать и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властвовать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во что бы то ни стало.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Философия пассивного манипулятора - никогда не вызывать раздражения.</w:t>
      </w:r>
    </w:p>
    <w:p w:rsidR="001140F6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Философия соревнующегося манипулятора - выигрывать любой ценой.</w:t>
      </w:r>
    </w:p>
    <w:p w:rsidR="00711ED4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Философия индифферентного манипулятора - отвергать заботу. </w:t>
      </w:r>
    </w:p>
    <w:p w:rsidR="007A53BF" w:rsidRPr="0097363D" w:rsidRDefault="007A53BF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A53BF" w:rsidRPr="0097363D" w:rsidRDefault="001140F6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spellStart"/>
      <w:r w:rsidRPr="0097363D">
        <w:rPr>
          <w:rFonts w:ascii="Times New Roman" w:hAnsi="Times New Roman" w:cs="Times New Roman"/>
          <w:b/>
          <w:sz w:val="18"/>
          <w:szCs w:val="18"/>
        </w:rPr>
        <w:t>Абрахам</w:t>
      </w:r>
      <w:proofErr w:type="spellEnd"/>
      <w:r w:rsidRPr="0097363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7363D">
        <w:rPr>
          <w:rFonts w:ascii="Times New Roman" w:hAnsi="Times New Roman" w:cs="Times New Roman"/>
          <w:b/>
          <w:sz w:val="18"/>
          <w:szCs w:val="18"/>
        </w:rPr>
        <w:t>Маслоу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называл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самоактуализирующимися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личностями </w:t>
      </w:r>
      <w:proofErr w:type="gramStart"/>
      <w:r w:rsidRPr="0097363D">
        <w:rPr>
          <w:rFonts w:ascii="Times New Roman" w:hAnsi="Times New Roman" w:cs="Times New Roman"/>
          <w:sz w:val="18"/>
          <w:szCs w:val="18"/>
        </w:rPr>
        <w:t>тех</w:t>
      </w:r>
      <w:proofErr w:type="gramEnd"/>
      <w:r w:rsidRPr="0097363D">
        <w:rPr>
          <w:rFonts w:ascii="Times New Roman" w:hAnsi="Times New Roman" w:cs="Times New Roman"/>
          <w:sz w:val="18"/>
          <w:szCs w:val="18"/>
        </w:rPr>
        <w:t xml:space="preserve"> кто живет полной жизнью; более полной, чем средний индивид. Речь идет не о судьбе, не о везении, а об умении использовать свой внутренний потенциал</w:t>
      </w:r>
      <w:r w:rsidRPr="0097363D">
        <w:rPr>
          <w:rFonts w:ascii="Times New Roman" w:hAnsi="Times New Roman" w:cs="Times New Roman"/>
          <w:b/>
          <w:sz w:val="18"/>
          <w:szCs w:val="18"/>
        </w:rPr>
        <w:t>. Манипулятор</w:t>
      </w:r>
      <w:r w:rsidRPr="0097363D">
        <w:rPr>
          <w:rFonts w:ascii="Times New Roman" w:hAnsi="Times New Roman" w:cs="Times New Roman"/>
          <w:sz w:val="18"/>
          <w:szCs w:val="18"/>
        </w:rPr>
        <w:t xml:space="preserve"> - это очень занятой человек. Он занят тем, что контролирует других, и поэтому не видит и не слышит многого из того, что происходит вокруг. Манипулирование незаметно делает его слепым. В результате он может хорошо и прочувствованно говорить о красоте заката, но у него не дрогнет душа, когда он увидит закат своими глазами. Он утрачивает способность по-настоящему переживать, по-настоящему радоваться. Он не всегда болен, но всегда слишком занят, чтобы жить нормально и полноценно. Психология прошлого основывалась на том, что психологическое здоровье понятно лишь при условии понимания психологической болезни.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Маслоу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предлагает противоположный подход. Он считает, что понять психологическое здоровье можно, лишь изучив предельно здоровых людей, чемпионов здоровья, которые в психологическом смысле достигли высокой ступени самоуспокоенности и самореализации. Короче говоря - </w:t>
      </w:r>
      <w:proofErr w:type="spellStart"/>
      <w:r w:rsidRPr="0097363D">
        <w:rPr>
          <w:rFonts w:ascii="Times New Roman" w:hAnsi="Times New Roman" w:cs="Times New Roman"/>
          <w:b/>
          <w:sz w:val="18"/>
          <w:szCs w:val="18"/>
        </w:rPr>
        <w:t>актуализаторов</w:t>
      </w:r>
      <w:proofErr w:type="spellEnd"/>
      <w:r w:rsidRPr="0097363D">
        <w:rPr>
          <w:rFonts w:ascii="Times New Roman" w:hAnsi="Times New Roman" w:cs="Times New Roman"/>
          <w:b/>
          <w:sz w:val="18"/>
          <w:szCs w:val="18"/>
        </w:rPr>
        <w:t>.</w:t>
      </w:r>
    </w:p>
    <w:p w:rsidR="000A7D85" w:rsidRPr="0097363D" w:rsidRDefault="000A7D8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Стиль жизни </w:t>
      </w:r>
      <w:r w:rsidRPr="0097363D">
        <w:rPr>
          <w:rFonts w:ascii="Times New Roman" w:hAnsi="Times New Roman" w:cs="Times New Roman"/>
          <w:b/>
          <w:sz w:val="18"/>
          <w:szCs w:val="18"/>
        </w:rPr>
        <w:t>манипулятор</w:t>
      </w:r>
      <w:r w:rsidRPr="0097363D">
        <w:rPr>
          <w:rFonts w:ascii="Times New Roman" w:hAnsi="Times New Roman" w:cs="Times New Roman"/>
          <w:sz w:val="18"/>
          <w:szCs w:val="18"/>
        </w:rPr>
        <w:t>а базируется на четырех китах: ложь, неосознанность, контроль и цинизм.</w:t>
      </w:r>
    </w:p>
    <w:p w:rsidR="007A53BF" w:rsidRPr="0097363D" w:rsidRDefault="000A7D85" w:rsidP="00DA02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Киты, на которых «стоит» </w:t>
      </w:r>
      <w:proofErr w:type="spellStart"/>
      <w:r w:rsidRPr="0097363D">
        <w:rPr>
          <w:rFonts w:ascii="Times New Roman" w:hAnsi="Times New Roman" w:cs="Times New Roman"/>
          <w:b/>
          <w:sz w:val="18"/>
          <w:szCs w:val="18"/>
        </w:rPr>
        <w:t>актуализатор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, - это честность, осознанность, свобода и доверие. Переходный период от манипуляции к актуализации представляет собой движение от апатии и нарочитости к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жизненаполненности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и спонтанности. </w:t>
      </w:r>
    </w:p>
    <w:p w:rsidR="00B07424" w:rsidRPr="0097363D" w:rsidRDefault="00B07424" w:rsidP="00B07424">
      <w:pPr>
        <w:rPr>
          <w:rFonts w:ascii="Times New Roman" w:hAnsi="Times New Roman" w:cs="Times New Roman"/>
          <w:b/>
          <w:sz w:val="18"/>
          <w:szCs w:val="18"/>
        </w:rPr>
      </w:pPr>
      <w:r w:rsidRPr="0097363D">
        <w:rPr>
          <w:rFonts w:ascii="Times New Roman" w:hAnsi="Times New Roman" w:cs="Times New Roman"/>
          <w:b/>
          <w:sz w:val="18"/>
          <w:szCs w:val="18"/>
          <w:highlight w:val="yellow"/>
        </w:rPr>
        <w:t>Ответьте:</w:t>
      </w:r>
    </w:p>
    <w:p w:rsidR="00B07424" w:rsidRPr="0097363D" w:rsidRDefault="00B07424" w:rsidP="00B07424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6. «Тряпка» - это …</w:t>
      </w:r>
    </w:p>
    <w:p w:rsidR="00B07424" w:rsidRPr="0097363D" w:rsidRDefault="00B07424" w:rsidP="00B07424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lastRenderedPageBreak/>
        <w:t xml:space="preserve">7. </w:t>
      </w:r>
      <w:proofErr w:type="spellStart"/>
      <w:r w:rsidRPr="0097363D">
        <w:rPr>
          <w:rFonts w:ascii="Times New Roman" w:hAnsi="Times New Roman" w:cs="Times New Roman"/>
          <w:sz w:val="18"/>
          <w:szCs w:val="18"/>
        </w:rPr>
        <w:t>Актуализаторы</w:t>
      </w:r>
      <w:proofErr w:type="spellEnd"/>
      <w:r w:rsidRPr="0097363D">
        <w:rPr>
          <w:rFonts w:ascii="Times New Roman" w:hAnsi="Times New Roman" w:cs="Times New Roman"/>
          <w:sz w:val="18"/>
          <w:szCs w:val="18"/>
        </w:rPr>
        <w:t xml:space="preserve"> – это …</w:t>
      </w:r>
    </w:p>
    <w:p w:rsidR="00B07424" w:rsidRPr="0097363D" w:rsidRDefault="00B07424" w:rsidP="00B07424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>8.К кому относится «паразит»?</w:t>
      </w:r>
    </w:p>
    <w:p w:rsidR="00B07424" w:rsidRPr="0097363D" w:rsidRDefault="00B07424" w:rsidP="00B07424">
      <w:pPr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Ответьте себе «Пользуетесь ли Вы манипулированием?» </w:t>
      </w:r>
    </w:p>
    <w:p w:rsidR="000A7D85" w:rsidRPr="0097363D" w:rsidRDefault="00B07424" w:rsidP="002C71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363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A7D85" w:rsidRPr="0097363D" w:rsidRDefault="000A7D85" w:rsidP="002C71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C71F6" w:rsidRPr="0097363D" w:rsidRDefault="002C71F6" w:rsidP="002C71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363D">
        <w:rPr>
          <w:rFonts w:ascii="Times New Roman" w:hAnsi="Times New Roman" w:cs="Times New Roman"/>
          <w:b/>
          <w:sz w:val="18"/>
          <w:szCs w:val="18"/>
        </w:rPr>
        <w:t>Форма отчета</w:t>
      </w:r>
      <w:r w:rsidRPr="0097363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C71F6" w:rsidRPr="0097363D" w:rsidRDefault="002C71F6" w:rsidP="002C71F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97363D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97363D">
        <w:rPr>
          <w:rFonts w:ascii="Times New Roman" w:hAnsi="Times New Roman" w:cs="Times New Roman"/>
          <w:sz w:val="18"/>
          <w:szCs w:val="18"/>
        </w:rPr>
        <w:t xml:space="preserve"> </w:t>
      </w:r>
      <w:r w:rsidRPr="0097363D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97363D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97363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363D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97363D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2C71F6" w:rsidRPr="0097363D" w:rsidRDefault="002C71F6" w:rsidP="002C71F6">
      <w:pPr>
        <w:rPr>
          <w:rFonts w:ascii="Times New Roman" w:hAnsi="Times New Roman" w:cs="Times New Roman"/>
          <w:b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7363D">
        <w:rPr>
          <w:rFonts w:ascii="Times New Roman" w:hAnsi="Times New Roman" w:cs="Times New Roman"/>
          <w:sz w:val="18"/>
          <w:szCs w:val="18"/>
          <w:highlight w:val="yellow"/>
        </w:rPr>
        <w:t>из   тетради (фото</w:t>
      </w:r>
      <w:r w:rsidRPr="0097363D">
        <w:rPr>
          <w:rFonts w:ascii="Times New Roman" w:hAnsi="Times New Roman" w:cs="Times New Roman"/>
          <w:sz w:val="18"/>
          <w:szCs w:val="18"/>
        </w:rPr>
        <w:t>).</w:t>
      </w:r>
    </w:p>
    <w:p w:rsidR="002C71F6" w:rsidRPr="0097363D" w:rsidRDefault="002C71F6" w:rsidP="002C71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63D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 w:rsidR="005B1967" w:rsidRPr="0097363D">
        <w:rPr>
          <w:rFonts w:ascii="Times New Roman" w:hAnsi="Times New Roman" w:cs="Times New Roman"/>
          <w:sz w:val="18"/>
          <w:szCs w:val="18"/>
        </w:rPr>
        <w:t>16</w:t>
      </w:r>
      <w:r w:rsidRPr="0097363D">
        <w:rPr>
          <w:rFonts w:ascii="Times New Roman" w:hAnsi="Times New Roman" w:cs="Times New Roman"/>
          <w:sz w:val="18"/>
          <w:szCs w:val="18"/>
        </w:rPr>
        <w:t>.11.2020</w:t>
      </w:r>
      <w:r w:rsidRPr="0097363D">
        <w:rPr>
          <w:rFonts w:ascii="Times New Roman" w:hAnsi="Times New Roman" w:cs="Times New Roman"/>
          <w:b/>
          <w:sz w:val="18"/>
          <w:szCs w:val="18"/>
        </w:rPr>
        <w:t xml:space="preserve">.     </w:t>
      </w:r>
    </w:p>
    <w:p w:rsidR="002C71F6" w:rsidRPr="0097363D" w:rsidRDefault="002C71F6" w:rsidP="002C71F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C71F6" w:rsidRPr="00D95D16" w:rsidRDefault="002C71F6" w:rsidP="002C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D95D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71F6" w:rsidRPr="00D95D16" w:rsidRDefault="002C71F6" w:rsidP="002C71F6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</w:t>
      </w:r>
      <w:r w:rsidRPr="00D95D16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на </w:t>
      </w:r>
      <w:r w:rsidR="0097363D">
        <w:rPr>
          <w:rFonts w:ascii="Times New Roman" w:hAnsi="Times New Roman" w:cs="Times New Roman"/>
          <w:sz w:val="24"/>
          <w:szCs w:val="24"/>
        </w:rPr>
        <w:t xml:space="preserve"> электронную почту lik</w:t>
      </w:r>
      <w:r w:rsidRPr="00D95D16">
        <w:rPr>
          <w:rFonts w:ascii="Times New Roman" w:hAnsi="Times New Roman" w:cs="Times New Roman"/>
          <w:sz w:val="24"/>
          <w:szCs w:val="24"/>
        </w:rPr>
        <w:t xml:space="preserve">1506 @ 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D95D16">
        <w:rPr>
          <w:rFonts w:ascii="Times New Roman" w:hAnsi="Times New Roman" w:cs="Times New Roman"/>
          <w:sz w:val="24"/>
          <w:szCs w:val="24"/>
        </w:rPr>
        <w:t>.</w:t>
      </w:r>
      <w:r w:rsidRPr="00D95D16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D95D1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95D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71F6" w:rsidRPr="00A8743B" w:rsidRDefault="002C71F6" w:rsidP="002C71F6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D95D16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 w:rsidR="005B1967">
        <w:rPr>
          <w:rFonts w:ascii="Times New Roman" w:hAnsi="Times New Roman" w:cs="Times New Roman"/>
          <w:sz w:val="24"/>
          <w:szCs w:val="24"/>
        </w:rPr>
        <w:t>40.</w:t>
      </w:r>
    </w:p>
    <w:p w:rsidR="002C71F6" w:rsidRPr="00D95D16" w:rsidRDefault="002C71F6" w:rsidP="002C7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C62" w:rsidRPr="003E6C9C" w:rsidRDefault="002C71F6" w:rsidP="008072A7">
      <w:pPr>
        <w:pStyle w:val="a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sectPr w:rsidR="005B6C62" w:rsidRPr="003E6C9C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E4A"/>
    <w:multiLevelType w:val="multilevel"/>
    <w:tmpl w:val="1E4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B45F7"/>
    <w:multiLevelType w:val="multilevel"/>
    <w:tmpl w:val="8DF2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6405A"/>
    <w:multiLevelType w:val="multilevel"/>
    <w:tmpl w:val="EA28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F2C72"/>
    <w:multiLevelType w:val="multilevel"/>
    <w:tmpl w:val="82F2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050F2"/>
    <w:multiLevelType w:val="multilevel"/>
    <w:tmpl w:val="3F7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C22A2"/>
    <w:multiLevelType w:val="multilevel"/>
    <w:tmpl w:val="C23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42C9A"/>
    <w:multiLevelType w:val="multilevel"/>
    <w:tmpl w:val="9D14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15723"/>
    <w:multiLevelType w:val="multilevel"/>
    <w:tmpl w:val="4EF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A2D8A"/>
    <w:multiLevelType w:val="multilevel"/>
    <w:tmpl w:val="60A8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1007E"/>
    <w:multiLevelType w:val="multilevel"/>
    <w:tmpl w:val="03B21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646AC"/>
    <w:multiLevelType w:val="multilevel"/>
    <w:tmpl w:val="FF5A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14BA0"/>
    <w:multiLevelType w:val="multilevel"/>
    <w:tmpl w:val="01E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1D5049"/>
    <w:multiLevelType w:val="multilevel"/>
    <w:tmpl w:val="7340F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979A6"/>
    <w:multiLevelType w:val="multilevel"/>
    <w:tmpl w:val="5E50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C7D64"/>
    <w:multiLevelType w:val="multilevel"/>
    <w:tmpl w:val="6D0A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D4136"/>
    <w:multiLevelType w:val="multilevel"/>
    <w:tmpl w:val="02B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4184F"/>
    <w:multiLevelType w:val="multilevel"/>
    <w:tmpl w:val="6E72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02855"/>
    <w:multiLevelType w:val="multilevel"/>
    <w:tmpl w:val="1E10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4440AF"/>
    <w:multiLevelType w:val="multilevel"/>
    <w:tmpl w:val="9BB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47779"/>
    <w:multiLevelType w:val="multilevel"/>
    <w:tmpl w:val="80A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F4038"/>
    <w:multiLevelType w:val="multilevel"/>
    <w:tmpl w:val="BB0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B1922"/>
    <w:multiLevelType w:val="multilevel"/>
    <w:tmpl w:val="E02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41D9D"/>
    <w:multiLevelType w:val="multilevel"/>
    <w:tmpl w:val="92D8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70E2E"/>
    <w:multiLevelType w:val="multilevel"/>
    <w:tmpl w:val="3E56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2B7D"/>
    <w:multiLevelType w:val="multilevel"/>
    <w:tmpl w:val="4B14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13DCF"/>
    <w:multiLevelType w:val="multilevel"/>
    <w:tmpl w:val="EC2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C6022"/>
    <w:multiLevelType w:val="multilevel"/>
    <w:tmpl w:val="7BF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F4ED3"/>
    <w:multiLevelType w:val="multilevel"/>
    <w:tmpl w:val="755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8"/>
  </w:num>
  <w:num w:numId="5">
    <w:abstractNumId w:val="14"/>
  </w:num>
  <w:num w:numId="6">
    <w:abstractNumId w:val="3"/>
  </w:num>
  <w:num w:numId="7">
    <w:abstractNumId w:val="32"/>
  </w:num>
  <w:num w:numId="8">
    <w:abstractNumId w:val="24"/>
  </w:num>
  <w:num w:numId="9">
    <w:abstractNumId w:val="19"/>
  </w:num>
  <w:num w:numId="10">
    <w:abstractNumId w:val="7"/>
  </w:num>
  <w:num w:numId="11">
    <w:abstractNumId w:val="34"/>
  </w:num>
  <w:num w:numId="12">
    <w:abstractNumId w:val="27"/>
  </w:num>
  <w:num w:numId="13">
    <w:abstractNumId w:val="23"/>
  </w:num>
  <w:num w:numId="14">
    <w:abstractNumId w:val="16"/>
  </w:num>
  <w:num w:numId="15">
    <w:abstractNumId w:val="26"/>
  </w:num>
  <w:num w:numId="16">
    <w:abstractNumId w:val="8"/>
  </w:num>
  <w:num w:numId="17">
    <w:abstractNumId w:val="6"/>
  </w:num>
  <w:num w:numId="18">
    <w:abstractNumId w:val="22"/>
  </w:num>
  <w:num w:numId="19">
    <w:abstractNumId w:val="12"/>
  </w:num>
  <w:num w:numId="20">
    <w:abstractNumId w:val="9"/>
  </w:num>
  <w:num w:numId="21">
    <w:abstractNumId w:val="29"/>
  </w:num>
  <w:num w:numId="22">
    <w:abstractNumId w:val="17"/>
  </w:num>
  <w:num w:numId="23">
    <w:abstractNumId w:val="11"/>
  </w:num>
  <w:num w:numId="24">
    <w:abstractNumId w:val="2"/>
  </w:num>
  <w:num w:numId="25">
    <w:abstractNumId w:val="25"/>
  </w:num>
  <w:num w:numId="26">
    <w:abstractNumId w:val="31"/>
  </w:num>
  <w:num w:numId="27">
    <w:abstractNumId w:val="10"/>
  </w:num>
  <w:num w:numId="28">
    <w:abstractNumId w:val="28"/>
  </w:num>
  <w:num w:numId="29">
    <w:abstractNumId w:val="13"/>
  </w:num>
  <w:num w:numId="30">
    <w:abstractNumId w:val="21"/>
  </w:num>
  <w:num w:numId="31">
    <w:abstractNumId w:val="5"/>
  </w:num>
  <w:num w:numId="32">
    <w:abstractNumId w:val="20"/>
  </w:num>
  <w:num w:numId="33">
    <w:abstractNumId w:val="0"/>
  </w:num>
  <w:num w:numId="34">
    <w:abstractNumId w:val="3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138D"/>
    <w:rsid w:val="00043628"/>
    <w:rsid w:val="00060578"/>
    <w:rsid w:val="000607CD"/>
    <w:rsid w:val="00071572"/>
    <w:rsid w:val="0009086E"/>
    <w:rsid w:val="00094D56"/>
    <w:rsid w:val="000A3F37"/>
    <w:rsid w:val="000A7D85"/>
    <w:rsid w:val="000B7D3E"/>
    <w:rsid w:val="000C0CE5"/>
    <w:rsid w:val="000C502A"/>
    <w:rsid w:val="000D2B1B"/>
    <w:rsid w:val="000E29AA"/>
    <w:rsid w:val="000E61F4"/>
    <w:rsid w:val="000F0891"/>
    <w:rsid w:val="000F0AD0"/>
    <w:rsid w:val="001140F6"/>
    <w:rsid w:val="00132350"/>
    <w:rsid w:val="00160E58"/>
    <w:rsid w:val="00177EF4"/>
    <w:rsid w:val="001818B6"/>
    <w:rsid w:val="001910B4"/>
    <w:rsid w:val="00195438"/>
    <w:rsid w:val="001A3DFA"/>
    <w:rsid w:val="001B24FD"/>
    <w:rsid w:val="001C4FC1"/>
    <w:rsid w:val="001F5EA4"/>
    <w:rsid w:val="00204C94"/>
    <w:rsid w:val="00225008"/>
    <w:rsid w:val="002336A7"/>
    <w:rsid w:val="00241D7D"/>
    <w:rsid w:val="002657E0"/>
    <w:rsid w:val="00266CA0"/>
    <w:rsid w:val="00271774"/>
    <w:rsid w:val="00272C84"/>
    <w:rsid w:val="00276C54"/>
    <w:rsid w:val="002976E5"/>
    <w:rsid w:val="002A74A0"/>
    <w:rsid w:val="002C71F6"/>
    <w:rsid w:val="002D096B"/>
    <w:rsid w:val="002D4583"/>
    <w:rsid w:val="002D5304"/>
    <w:rsid w:val="002F1D73"/>
    <w:rsid w:val="00304203"/>
    <w:rsid w:val="00312327"/>
    <w:rsid w:val="00313667"/>
    <w:rsid w:val="00351469"/>
    <w:rsid w:val="00352F3E"/>
    <w:rsid w:val="00353A76"/>
    <w:rsid w:val="00353F06"/>
    <w:rsid w:val="00363AF6"/>
    <w:rsid w:val="003B2B25"/>
    <w:rsid w:val="003B32DA"/>
    <w:rsid w:val="003D2B6F"/>
    <w:rsid w:val="003E310B"/>
    <w:rsid w:val="003E6C9C"/>
    <w:rsid w:val="00407594"/>
    <w:rsid w:val="00412039"/>
    <w:rsid w:val="00414EB7"/>
    <w:rsid w:val="00416616"/>
    <w:rsid w:val="00420043"/>
    <w:rsid w:val="004201A5"/>
    <w:rsid w:val="00426FCC"/>
    <w:rsid w:val="00470D3B"/>
    <w:rsid w:val="00481FBF"/>
    <w:rsid w:val="004950D5"/>
    <w:rsid w:val="004A2974"/>
    <w:rsid w:val="004E7F62"/>
    <w:rsid w:val="004F118C"/>
    <w:rsid w:val="004F478B"/>
    <w:rsid w:val="005115EC"/>
    <w:rsid w:val="00511EB9"/>
    <w:rsid w:val="00511F94"/>
    <w:rsid w:val="00512180"/>
    <w:rsid w:val="0051309D"/>
    <w:rsid w:val="0053130D"/>
    <w:rsid w:val="0053141B"/>
    <w:rsid w:val="00542171"/>
    <w:rsid w:val="00547137"/>
    <w:rsid w:val="00555248"/>
    <w:rsid w:val="00556B56"/>
    <w:rsid w:val="00560728"/>
    <w:rsid w:val="005666FC"/>
    <w:rsid w:val="005819BA"/>
    <w:rsid w:val="00583ADE"/>
    <w:rsid w:val="00595921"/>
    <w:rsid w:val="00597CD6"/>
    <w:rsid w:val="005A6F48"/>
    <w:rsid w:val="005B1967"/>
    <w:rsid w:val="005B6C62"/>
    <w:rsid w:val="005C1C62"/>
    <w:rsid w:val="005C77C0"/>
    <w:rsid w:val="005C7878"/>
    <w:rsid w:val="005E62A1"/>
    <w:rsid w:val="005F061D"/>
    <w:rsid w:val="00625635"/>
    <w:rsid w:val="0064741C"/>
    <w:rsid w:val="00650BB9"/>
    <w:rsid w:val="00652D8D"/>
    <w:rsid w:val="006566B3"/>
    <w:rsid w:val="00657AFA"/>
    <w:rsid w:val="00683C67"/>
    <w:rsid w:val="0069791D"/>
    <w:rsid w:val="006A7F61"/>
    <w:rsid w:val="006B0544"/>
    <w:rsid w:val="006B1EB7"/>
    <w:rsid w:val="006B3855"/>
    <w:rsid w:val="006B5CC7"/>
    <w:rsid w:val="006D3A12"/>
    <w:rsid w:val="006F1A29"/>
    <w:rsid w:val="007016D1"/>
    <w:rsid w:val="0070304D"/>
    <w:rsid w:val="00711ED4"/>
    <w:rsid w:val="007230E9"/>
    <w:rsid w:val="00724AB2"/>
    <w:rsid w:val="007370D7"/>
    <w:rsid w:val="00741EEE"/>
    <w:rsid w:val="00744E7D"/>
    <w:rsid w:val="00745026"/>
    <w:rsid w:val="00746E76"/>
    <w:rsid w:val="00750416"/>
    <w:rsid w:val="00761088"/>
    <w:rsid w:val="00774194"/>
    <w:rsid w:val="00776573"/>
    <w:rsid w:val="00785E26"/>
    <w:rsid w:val="007A53BF"/>
    <w:rsid w:val="007A6F1E"/>
    <w:rsid w:val="007B1460"/>
    <w:rsid w:val="007B2996"/>
    <w:rsid w:val="007B4833"/>
    <w:rsid w:val="007B68CA"/>
    <w:rsid w:val="007D5739"/>
    <w:rsid w:val="007E0527"/>
    <w:rsid w:val="007F73EF"/>
    <w:rsid w:val="008072A7"/>
    <w:rsid w:val="0081077D"/>
    <w:rsid w:val="00825E28"/>
    <w:rsid w:val="008311B2"/>
    <w:rsid w:val="00840C8E"/>
    <w:rsid w:val="008717C5"/>
    <w:rsid w:val="0087590F"/>
    <w:rsid w:val="008B11A4"/>
    <w:rsid w:val="008B222B"/>
    <w:rsid w:val="008B6017"/>
    <w:rsid w:val="008C53CE"/>
    <w:rsid w:val="008D4D81"/>
    <w:rsid w:val="008D7AAA"/>
    <w:rsid w:val="009078FD"/>
    <w:rsid w:val="009115E2"/>
    <w:rsid w:val="00921E6B"/>
    <w:rsid w:val="0093214C"/>
    <w:rsid w:val="00942B63"/>
    <w:rsid w:val="009435F2"/>
    <w:rsid w:val="00947C37"/>
    <w:rsid w:val="009574E0"/>
    <w:rsid w:val="009620E3"/>
    <w:rsid w:val="009708D0"/>
    <w:rsid w:val="0097363D"/>
    <w:rsid w:val="00984338"/>
    <w:rsid w:val="00993EFE"/>
    <w:rsid w:val="009B2F99"/>
    <w:rsid w:val="009D2CF4"/>
    <w:rsid w:val="00A02F74"/>
    <w:rsid w:val="00A034CA"/>
    <w:rsid w:val="00A04E8F"/>
    <w:rsid w:val="00A1019F"/>
    <w:rsid w:val="00A2133F"/>
    <w:rsid w:val="00A266B2"/>
    <w:rsid w:val="00A4122B"/>
    <w:rsid w:val="00A50265"/>
    <w:rsid w:val="00A70C55"/>
    <w:rsid w:val="00A84ACD"/>
    <w:rsid w:val="00A8743B"/>
    <w:rsid w:val="00AC6974"/>
    <w:rsid w:val="00AD20B3"/>
    <w:rsid w:val="00AD6B79"/>
    <w:rsid w:val="00B07424"/>
    <w:rsid w:val="00B305E3"/>
    <w:rsid w:val="00B32238"/>
    <w:rsid w:val="00B32BBA"/>
    <w:rsid w:val="00B42295"/>
    <w:rsid w:val="00B56C8E"/>
    <w:rsid w:val="00B7324D"/>
    <w:rsid w:val="00B850D5"/>
    <w:rsid w:val="00B86973"/>
    <w:rsid w:val="00BA627D"/>
    <w:rsid w:val="00BB32E2"/>
    <w:rsid w:val="00BC195F"/>
    <w:rsid w:val="00BC24B5"/>
    <w:rsid w:val="00BC3734"/>
    <w:rsid w:val="00BD27C8"/>
    <w:rsid w:val="00BD6F93"/>
    <w:rsid w:val="00BF485F"/>
    <w:rsid w:val="00BF7F70"/>
    <w:rsid w:val="00C43AC0"/>
    <w:rsid w:val="00C747FB"/>
    <w:rsid w:val="00C83ECF"/>
    <w:rsid w:val="00C87CEA"/>
    <w:rsid w:val="00CB1A2D"/>
    <w:rsid w:val="00CB68DC"/>
    <w:rsid w:val="00CC0289"/>
    <w:rsid w:val="00D1409E"/>
    <w:rsid w:val="00D15101"/>
    <w:rsid w:val="00D170FC"/>
    <w:rsid w:val="00D26EB6"/>
    <w:rsid w:val="00D3514A"/>
    <w:rsid w:val="00D3539E"/>
    <w:rsid w:val="00D43D74"/>
    <w:rsid w:val="00D4443B"/>
    <w:rsid w:val="00D4520A"/>
    <w:rsid w:val="00D540D2"/>
    <w:rsid w:val="00D65881"/>
    <w:rsid w:val="00D72202"/>
    <w:rsid w:val="00DA02F5"/>
    <w:rsid w:val="00DA4B53"/>
    <w:rsid w:val="00DB7A51"/>
    <w:rsid w:val="00DD569C"/>
    <w:rsid w:val="00DD5E04"/>
    <w:rsid w:val="00E129F2"/>
    <w:rsid w:val="00E34547"/>
    <w:rsid w:val="00E52F48"/>
    <w:rsid w:val="00E61EDF"/>
    <w:rsid w:val="00E63238"/>
    <w:rsid w:val="00E645FC"/>
    <w:rsid w:val="00E7088D"/>
    <w:rsid w:val="00E71448"/>
    <w:rsid w:val="00E86D21"/>
    <w:rsid w:val="00EC2229"/>
    <w:rsid w:val="00EC3DC4"/>
    <w:rsid w:val="00ED496F"/>
    <w:rsid w:val="00ED5BDA"/>
    <w:rsid w:val="00EE7BA5"/>
    <w:rsid w:val="00EF5635"/>
    <w:rsid w:val="00F0201F"/>
    <w:rsid w:val="00F020BA"/>
    <w:rsid w:val="00F0601F"/>
    <w:rsid w:val="00F20408"/>
    <w:rsid w:val="00F31A32"/>
    <w:rsid w:val="00F416F9"/>
    <w:rsid w:val="00F57320"/>
    <w:rsid w:val="00F60241"/>
    <w:rsid w:val="00F6063C"/>
    <w:rsid w:val="00F61C21"/>
    <w:rsid w:val="00F7012B"/>
    <w:rsid w:val="00F70214"/>
    <w:rsid w:val="00F75E7A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2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.wikireading.ru/1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2147-9A4C-4558-B4DA-56DDA361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154</cp:revision>
  <cp:lastPrinted>2020-04-28T17:18:00Z</cp:lastPrinted>
  <dcterms:created xsi:type="dcterms:W3CDTF">2020-04-07T14:39:00Z</dcterms:created>
  <dcterms:modified xsi:type="dcterms:W3CDTF">2020-11-13T17:44:00Z</dcterms:modified>
</cp:coreProperties>
</file>