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1" w:rsidRPr="00420043" w:rsidRDefault="008A6621" w:rsidP="008A6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A6621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BB4" w:rsidRPr="00D046BD" w:rsidRDefault="000C5BB4" w:rsidP="000C5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D046B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0C5BB4" w:rsidRPr="00D046BD" w:rsidRDefault="000C5BB4" w:rsidP="000C5B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Запишите  </w:t>
      </w:r>
      <w:r w:rsidRPr="00D046B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в   документе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Ф.И  посередине листа,   число, тему урока. </w:t>
      </w:r>
    </w:p>
    <w:p w:rsidR="000C5BB4" w:rsidRPr="00D046BD" w:rsidRDefault="000C5BB4" w:rsidP="000C5BB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D046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или</w:t>
      </w:r>
    </w:p>
    <w:p w:rsidR="000C5BB4" w:rsidRPr="00D046BD" w:rsidRDefault="000C5BB4" w:rsidP="000C5BB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и вышлите фото, Ф.И. посередине листа, число, № и тему урока</w:t>
      </w:r>
      <w:proofErr w:type="gramStart"/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8A6621" w:rsidRPr="00D046BD" w:rsidRDefault="000C5BB4" w:rsidP="000C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046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BA3D45" w:rsidRPr="00D046BD">
        <w:rPr>
          <w:rFonts w:ascii="Times New Roman" w:hAnsi="Times New Roman" w:cs="Times New Roman"/>
          <w:sz w:val="28"/>
          <w:szCs w:val="28"/>
        </w:rPr>
        <w:t xml:space="preserve"> </w:t>
      </w:r>
      <w:r w:rsidR="002E292A" w:rsidRPr="00D046BD">
        <w:rPr>
          <w:rFonts w:ascii="Times New Roman" w:hAnsi="Times New Roman" w:cs="Times New Roman"/>
          <w:sz w:val="28"/>
          <w:szCs w:val="28"/>
        </w:rPr>
        <w:t xml:space="preserve">Дата  </w:t>
      </w:r>
      <w:r w:rsidR="00462657">
        <w:rPr>
          <w:rFonts w:ascii="Times New Roman" w:hAnsi="Times New Roman" w:cs="Times New Roman"/>
          <w:sz w:val="28"/>
          <w:szCs w:val="28"/>
        </w:rPr>
        <w:t>19</w:t>
      </w:r>
      <w:r w:rsidR="00E64C1E" w:rsidRPr="00D046BD">
        <w:rPr>
          <w:rFonts w:ascii="Times New Roman" w:hAnsi="Times New Roman" w:cs="Times New Roman"/>
          <w:sz w:val="28"/>
          <w:szCs w:val="28"/>
        </w:rPr>
        <w:t>.11</w:t>
      </w:r>
      <w:r w:rsidR="0049719D" w:rsidRPr="00D046BD">
        <w:rPr>
          <w:rFonts w:ascii="Times New Roman" w:hAnsi="Times New Roman" w:cs="Times New Roman"/>
          <w:sz w:val="28"/>
          <w:szCs w:val="28"/>
        </w:rPr>
        <w:t>.</w:t>
      </w:r>
      <w:r w:rsidR="008A6621" w:rsidRPr="00D046BD">
        <w:rPr>
          <w:rFonts w:ascii="Times New Roman" w:hAnsi="Times New Roman" w:cs="Times New Roman"/>
          <w:sz w:val="28"/>
          <w:szCs w:val="28"/>
        </w:rPr>
        <w:t>2020г.</w:t>
      </w:r>
    </w:p>
    <w:p w:rsidR="008A6621" w:rsidRPr="00D046BD" w:rsidRDefault="002E292A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D046BD"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 w:rsidRPr="00D046BD">
        <w:rPr>
          <w:rFonts w:ascii="Times New Roman" w:hAnsi="Times New Roman" w:cs="Times New Roman"/>
          <w:sz w:val="28"/>
          <w:szCs w:val="28"/>
        </w:rPr>
        <w:t xml:space="preserve"> </w:t>
      </w:r>
      <w:r w:rsidR="008A6621" w:rsidRPr="00D046BD">
        <w:rPr>
          <w:rFonts w:ascii="Times New Roman" w:hAnsi="Times New Roman" w:cs="Times New Roman"/>
          <w:sz w:val="28"/>
          <w:szCs w:val="28"/>
        </w:rPr>
        <w:t>-17</w:t>
      </w:r>
    </w:p>
    <w:p w:rsidR="008A6621" w:rsidRPr="00D046BD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>Учебная дисциплина  Правовое обеспечение профессиональной деятельности</w:t>
      </w:r>
    </w:p>
    <w:p w:rsidR="008A6621" w:rsidRPr="00D046BD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>Тема занятия</w:t>
      </w:r>
      <w:r w:rsidR="00F96018" w:rsidRPr="00D046BD">
        <w:rPr>
          <w:rFonts w:ascii="Times New Roman" w:hAnsi="Times New Roman" w:cs="Times New Roman"/>
          <w:sz w:val="28"/>
          <w:szCs w:val="28"/>
        </w:rPr>
        <w:t xml:space="preserve">. Урок </w:t>
      </w:r>
      <w:r w:rsidR="00F96018" w:rsidRPr="00D046BD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7554DA" w:rsidRPr="00D046B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62657">
        <w:rPr>
          <w:rFonts w:ascii="Times New Roman" w:hAnsi="Times New Roman" w:cs="Times New Roman"/>
          <w:sz w:val="28"/>
          <w:szCs w:val="28"/>
        </w:rPr>
        <w:t>48</w:t>
      </w:r>
    </w:p>
    <w:p w:rsidR="008A6621" w:rsidRPr="00D046BD" w:rsidRDefault="007554DA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Форма   </w:t>
      </w:r>
      <w:r w:rsidR="00462657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8A6621" w:rsidRPr="00D046BD" w:rsidRDefault="008A6621" w:rsidP="004B1BD6">
      <w:p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46BD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462657" w:rsidRDefault="00462657" w:rsidP="00C96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95B" w:rsidRPr="00577995" w:rsidRDefault="00C9695B" w:rsidP="00C969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779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A288C" w:rsidRPr="00577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9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Уважаемые студенты!</w:t>
      </w:r>
    </w:p>
    <w:p w:rsidR="002A22AD" w:rsidRPr="000A6B0F" w:rsidRDefault="00C9695B" w:rsidP="00C969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6B0F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Формой промежуточной аттестации по дисциплине «</w:t>
      </w:r>
      <w:r w:rsidRPr="000A6B0F">
        <w:rPr>
          <w:rFonts w:ascii="Times New Roman" w:hAnsi="Times New Roman" w:cs="Times New Roman"/>
          <w:sz w:val="18"/>
          <w:szCs w:val="18"/>
        </w:rPr>
        <w:t>Правовые основы профессиональной деятельности</w:t>
      </w:r>
      <w:r w:rsidRPr="000A6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является дифференцированный зачет. Условием допуска к промежуточной аттестации является успешное (оценки 3, 4, 5) выполнение всех контрольных точек текущего контроля </w:t>
      </w:r>
    </w:p>
    <w:p w:rsidR="00C9695B" w:rsidRPr="000A6B0F" w:rsidRDefault="002A22AD" w:rsidP="00C969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6B0F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DA288C" w:rsidRPr="000A6B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9695B" w:rsidRPr="000A6B0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9695B" w:rsidRPr="000A6B0F" w:rsidRDefault="00C9695B" w:rsidP="00C9695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B0F">
        <w:rPr>
          <w:rFonts w:ascii="Times New Roman" w:hAnsi="Times New Roman" w:cs="Times New Roman"/>
          <w:sz w:val="18"/>
          <w:szCs w:val="18"/>
        </w:rPr>
        <w:t xml:space="preserve">В результате освоения дисциплины  </w:t>
      </w:r>
      <w:proofErr w:type="gramStart"/>
      <w:r w:rsidRPr="000A6B0F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0A6B0F">
        <w:rPr>
          <w:rFonts w:ascii="Times New Roman" w:hAnsi="Times New Roman" w:cs="Times New Roman"/>
          <w:sz w:val="18"/>
          <w:szCs w:val="18"/>
        </w:rPr>
        <w:t xml:space="preserve"> должен:</w:t>
      </w:r>
    </w:p>
    <w:p w:rsidR="00C9695B" w:rsidRPr="000A6B0F" w:rsidRDefault="00C9695B" w:rsidP="00C9695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A6B0F">
        <w:rPr>
          <w:rFonts w:ascii="Times New Roman" w:hAnsi="Times New Roman" w:cs="Times New Roman"/>
          <w:b/>
          <w:sz w:val="18"/>
          <w:szCs w:val="18"/>
        </w:rPr>
        <w:t xml:space="preserve">знать: </w:t>
      </w:r>
    </w:p>
    <w:p w:rsidR="00C9695B" w:rsidRPr="000A6B0F" w:rsidRDefault="00C9695B" w:rsidP="00C96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A6B0F">
        <w:rPr>
          <w:rFonts w:ascii="Times New Roman" w:hAnsi="Times New Roman" w:cs="Times New Roman"/>
          <w:sz w:val="18"/>
          <w:szCs w:val="18"/>
        </w:rPr>
        <w:t>З.1. - виды административных правонарушений и административной ответственности;</w:t>
      </w:r>
    </w:p>
    <w:p w:rsidR="00C9695B" w:rsidRPr="000A6B0F" w:rsidRDefault="00C9695B" w:rsidP="00C96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A6B0F">
        <w:rPr>
          <w:rFonts w:ascii="Times New Roman" w:hAnsi="Times New Roman" w:cs="Times New Roman"/>
          <w:sz w:val="18"/>
          <w:szCs w:val="18"/>
        </w:rPr>
        <w:t>З.2. - классификацию, основные виды и правила составления нормативных документов;</w:t>
      </w:r>
    </w:p>
    <w:p w:rsidR="00C9695B" w:rsidRPr="000A6B0F" w:rsidRDefault="00C9695B" w:rsidP="00C96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A6B0F">
        <w:rPr>
          <w:rFonts w:ascii="Times New Roman" w:hAnsi="Times New Roman" w:cs="Times New Roman"/>
          <w:sz w:val="18"/>
          <w:szCs w:val="18"/>
        </w:rPr>
        <w:t>З.3. - нормы защиты нарушенных прав и судебный порядок разрешения споров;</w:t>
      </w:r>
    </w:p>
    <w:p w:rsidR="00C9695B" w:rsidRPr="000A6B0F" w:rsidRDefault="00C9695B" w:rsidP="00C96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A6B0F">
        <w:rPr>
          <w:rFonts w:ascii="Times New Roman" w:hAnsi="Times New Roman" w:cs="Times New Roman"/>
          <w:sz w:val="18"/>
          <w:szCs w:val="18"/>
        </w:rPr>
        <w:t>З.4. - организационно-правовые формы юридических лиц;</w:t>
      </w:r>
    </w:p>
    <w:p w:rsidR="00C9695B" w:rsidRPr="000A6B0F" w:rsidRDefault="00C9695B" w:rsidP="00C96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A6B0F">
        <w:rPr>
          <w:rFonts w:ascii="Times New Roman" w:hAnsi="Times New Roman" w:cs="Times New Roman"/>
          <w:sz w:val="18"/>
          <w:szCs w:val="18"/>
        </w:rPr>
        <w:t>З.5. - 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</w:r>
    </w:p>
    <w:p w:rsidR="00C9695B" w:rsidRPr="000A6B0F" w:rsidRDefault="00C9695B" w:rsidP="00C96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A6B0F">
        <w:rPr>
          <w:rFonts w:ascii="Times New Roman" w:hAnsi="Times New Roman" w:cs="Times New Roman"/>
          <w:sz w:val="18"/>
          <w:szCs w:val="18"/>
        </w:rPr>
        <w:t>З.6. - нормы дисциплинарной и материальной ответственности работника;</w:t>
      </w:r>
    </w:p>
    <w:p w:rsidR="00C9695B" w:rsidRPr="000A6B0F" w:rsidRDefault="00C9695B" w:rsidP="00C96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A6B0F">
        <w:rPr>
          <w:rFonts w:ascii="Times New Roman" w:hAnsi="Times New Roman" w:cs="Times New Roman"/>
          <w:sz w:val="18"/>
          <w:szCs w:val="18"/>
        </w:rPr>
        <w:t>З.7. - понятие правового регулирования в сфере профессиональной деятельности;</w:t>
      </w:r>
    </w:p>
    <w:p w:rsidR="00C9695B" w:rsidRPr="000A6B0F" w:rsidRDefault="00C9695B" w:rsidP="00C96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A6B0F">
        <w:rPr>
          <w:rFonts w:ascii="Times New Roman" w:hAnsi="Times New Roman" w:cs="Times New Roman"/>
          <w:sz w:val="18"/>
          <w:szCs w:val="18"/>
        </w:rPr>
        <w:t>З.8. - порядок заключения трудового договора и основания для его прекращения;</w:t>
      </w:r>
    </w:p>
    <w:p w:rsidR="00C9695B" w:rsidRPr="000A6B0F" w:rsidRDefault="00C9695B" w:rsidP="00C96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A6B0F">
        <w:rPr>
          <w:rFonts w:ascii="Times New Roman" w:hAnsi="Times New Roman" w:cs="Times New Roman"/>
          <w:sz w:val="18"/>
          <w:szCs w:val="18"/>
        </w:rPr>
        <w:t>З.9. - права и обязанности работников в сфере профессиональной деятельности;</w:t>
      </w:r>
    </w:p>
    <w:p w:rsidR="00C9695B" w:rsidRPr="000A6B0F" w:rsidRDefault="00C9695B" w:rsidP="00C96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A6B0F">
        <w:rPr>
          <w:rFonts w:ascii="Times New Roman" w:hAnsi="Times New Roman" w:cs="Times New Roman"/>
          <w:sz w:val="18"/>
          <w:szCs w:val="18"/>
        </w:rPr>
        <w:t>З.10. - права и свободы человека и гражданина, механизмы их реализации;</w:t>
      </w:r>
    </w:p>
    <w:p w:rsidR="00C9695B" w:rsidRPr="000A6B0F" w:rsidRDefault="00C9695B" w:rsidP="00C96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A6B0F">
        <w:rPr>
          <w:rFonts w:ascii="Times New Roman" w:hAnsi="Times New Roman" w:cs="Times New Roman"/>
          <w:sz w:val="18"/>
          <w:szCs w:val="18"/>
        </w:rPr>
        <w:t>З.11. - правовое положение субъектов предпринимательской деятельности;</w:t>
      </w:r>
    </w:p>
    <w:p w:rsidR="00C9695B" w:rsidRPr="000A6B0F" w:rsidRDefault="00C9695B" w:rsidP="00C96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A6B0F">
        <w:rPr>
          <w:rFonts w:ascii="Times New Roman" w:hAnsi="Times New Roman" w:cs="Times New Roman"/>
          <w:sz w:val="18"/>
          <w:szCs w:val="18"/>
        </w:rPr>
        <w:t>З.12. - роль государственного регулирования в обеспечении занятости населения.</w:t>
      </w:r>
    </w:p>
    <w:p w:rsidR="00C9695B" w:rsidRPr="000A6B0F" w:rsidRDefault="00C9695B" w:rsidP="00C96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A6B0F">
        <w:rPr>
          <w:rFonts w:ascii="Times New Roman" w:hAnsi="Times New Roman" w:cs="Times New Roman"/>
          <w:b/>
          <w:sz w:val="18"/>
          <w:szCs w:val="18"/>
        </w:rPr>
        <w:t xml:space="preserve">уметь: </w:t>
      </w:r>
    </w:p>
    <w:p w:rsidR="00C9695B" w:rsidRPr="000A6B0F" w:rsidRDefault="00C9695B" w:rsidP="00C96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A6B0F">
        <w:rPr>
          <w:rFonts w:ascii="Times New Roman" w:hAnsi="Times New Roman" w:cs="Times New Roman"/>
          <w:sz w:val="18"/>
          <w:szCs w:val="18"/>
        </w:rPr>
        <w:t>У.1. - анализировать и оценивать результаты и последствия деятельности (бездействия) с правовой точки зрения;</w:t>
      </w:r>
    </w:p>
    <w:p w:rsidR="00C9695B" w:rsidRPr="000A6B0F" w:rsidRDefault="00C9695B" w:rsidP="00C96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A6B0F">
        <w:rPr>
          <w:rFonts w:ascii="Times New Roman" w:hAnsi="Times New Roman" w:cs="Times New Roman"/>
          <w:sz w:val="18"/>
          <w:szCs w:val="18"/>
        </w:rPr>
        <w:t>У.2. - защищать свои права в соответствии с гражданским, гражданско-процессуальным и трудовым законодательством;</w:t>
      </w:r>
    </w:p>
    <w:p w:rsidR="00C9695B" w:rsidRPr="000A6B0F" w:rsidRDefault="00C9695B" w:rsidP="00C96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A6B0F">
        <w:rPr>
          <w:rFonts w:ascii="Times New Roman" w:hAnsi="Times New Roman" w:cs="Times New Roman"/>
          <w:sz w:val="18"/>
          <w:szCs w:val="18"/>
        </w:rPr>
        <w:t>У.3. - использовать нормативные правовые документы, регламентирующие профессиональную деятельность.</w:t>
      </w:r>
    </w:p>
    <w:p w:rsidR="00C9695B" w:rsidRPr="000A6B0F" w:rsidRDefault="00C9695B" w:rsidP="00C96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6B0F" w:rsidRDefault="00C9695B" w:rsidP="000A6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6B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A6B0F" w:rsidRPr="000A6B0F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дифференцированного зачета вам необходимо выполнить тестирование.</w:t>
      </w:r>
    </w:p>
    <w:p w:rsidR="000A6B0F" w:rsidRPr="000A6B0F" w:rsidRDefault="000A6B0F" w:rsidP="000A6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6B0F">
        <w:rPr>
          <w:rFonts w:ascii="Times New Roman" w:eastAsia="Times New Roman" w:hAnsi="Times New Roman" w:cs="Times New Roman"/>
          <w:sz w:val="18"/>
          <w:szCs w:val="18"/>
          <w:lang w:eastAsia="ru-RU"/>
        </w:rPr>
        <w:t>Тест  состоит из 70 заданий (вопросов):</w:t>
      </w:r>
    </w:p>
    <w:p w:rsidR="000A6B0F" w:rsidRPr="000A6B0F" w:rsidRDefault="000A6B0F" w:rsidP="000A6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A6B0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 вариант:</w:t>
      </w:r>
    </w:p>
    <w:p w:rsidR="000A6B0F" w:rsidRPr="000A6B0F" w:rsidRDefault="000A6B0F" w:rsidP="000A6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6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 задания  1-22, 24-50, 52-60 с выбором ответа из 3-х вариантов;</w:t>
      </w:r>
    </w:p>
    <w:p w:rsidR="000A6B0F" w:rsidRPr="000A6B0F" w:rsidRDefault="000A6B0F" w:rsidP="000A6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6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 61-70-е задание с выбором ответа из 4-х вариантов;</w:t>
      </w:r>
    </w:p>
    <w:p w:rsidR="000A6B0F" w:rsidRPr="000A6B0F" w:rsidRDefault="000A6B0F" w:rsidP="000A6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6B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соотнесите – задания 23, 51.</w:t>
      </w:r>
    </w:p>
    <w:p w:rsidR="000A6B0F" w:rsidRDefault="000A6B0F" w:rsidP="000A6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2657" w:rsidRDefault="000A6B0F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9695B" w:rsidRDefault="00C9695B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A6B0F" w:rsidRDefault="000A6B0F" w:rsidP="000A6B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0A6B0F" w:rsidRDefault="000A6B0F" w:rsidP="000A6B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6B0F" w:rsidRDefault="000A6B0F" w:rsidP="000A6B0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65C8">
        <w:rPr>
          <w:rFonts w:ascii="Times New Roman" w:hAnsi="Times New Roman"/>
          <w:b/>
          <w:sz w:val="24"/>
          <w:szCs w:val="24"/>
        </w:rPr>
        <w:t>Выберите один правильный ответ</w:t>
      </w:r>
      <w:r>
        <w:rPr>
          <w:rFonts w:ascii="Times New Roman" w:hAnsi="Times New Roman"/>
          <w:b/>
          <w:sz w:val="24"/>
          <w:szCs w:val="24"/>
        </w:rPr>
        <w:t xml:space="preserve"> из трех вариантов</w:t>
      </w:r>
      <w:r w:rsidRPr="007D65C8">
        <w:rPr>
          <w:rFonts w:ascii="Times New Roman" w:hAnsi="Times New Roman"/>
          <w:b/>
          <w:sz w:val="24"/>
          <w:szCs w:val="24"/>
        </w:rPr>
        <w:t xml:space="preserve"> (задания 1-</w:t>
      </w:r>
      <w:r>
        <w:rPr>
          <w:rFonts w:ascii="Times New Roman" w:hAnsi="Times New Roman"/>
          <w:b/>
          <w:sz w:val="24"/>
          <w:szCs w:val="24"/>
        </w:rPr>
        <w:t>22, 24-50, 52-60),</w:t>
      </w:r>
      <w:r w:rsidRPr="007D65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задании 61-70 один правильный ответ из четырех вариантов, соотнесите – задания 23, 51</w:t>
      </w:r>
    </w:p>
    <w:p w:rsidR="000A6B0F" w:rsidRPr="007D65C8" w:rsidRDefault="000A6B0F" w:rsidP="000A6B0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основной документ ГК РФ?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lastRenderedPageBreak/>
        <w:t>А) «Наполеоновский кодекс»;                     Б) Юридический;            В) Признание сделки.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В каком году был принят гражданский кодекс РФ?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1993 г.;                                                          Б) 2000 г.;                           В) 1995 г.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гражданин, которого признают дееспособным?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Эмансипированный;                       Б) Харизматический;                   В) Верховный.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направление действительности по управлению делами всего общества?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Регулятивное;                                   Б) Государство;                             В) Верховное.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 xml:space="preserve">Как называется совокупность правил поведения, установленных государством? 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Право;                                             Б) Власть;                                  В) Конституция РФ.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понятие: право, сила и воля, свобода действий и распоряжений, начальствование, управление?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Народ;                                              Б) Право;                                      В) Власть.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называются акты: Указы, Приказы, Постановления РФ?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Активные;                                         Б) Федеральные;                           В) Правовые.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основной закон государства?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Конституция РФ;                                      Б) Право;                                В) Власть.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Какой конституцией называют РФ?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 xml:space="preserve">А) «Экономической»;                                   Б) Верховной;                         В) Правовой. 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называют способность иметь гражданские права и нести ответственность с 18 лет?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Верховность;                            Б) Дееспособность;                         В) Правоспособность.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демократическое, федеративное, правовое государство с республиканской формой правления?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Россия;                                             Б) Германия;                                   В) Франция.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spacing w:after="0"/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процесс создания материальных благ, необходимых человеческому обществу для его нормального существования и развития?</w:t>
      </w: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Экономика;                               Б) Маркетинг;                                           В) Менеджмент.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Кто является высшей ценностью в нашей стране?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Гражданин;                                     Б) Статус;                                     В) Человек.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Сколько всего субъектов РФ?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20;                                                            Б) 45;                                                В) 88.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самостоятельная, осуществляемая на свой риск деятельность, направленная на систематическое получение прибыли?</w:t>
      </w: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Предпринимательская;                         Б) Личная;                             В) Гражданская.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Наличие в действиях единой неразрывной связи называется?</w:t>
      </w: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Системность;                                          Б) Анализ;                             В) Дедукция.</w:t>
      </w: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государство, в котором религиозные объединения отделены от государства и все равны перед законом?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Светское;                                        Б) Советское;                           В) Российское.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В каком году была принята Декларация прав человека?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1948 г.;                                                          Б) 1951 г.;                               В) 1938 г.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С какого возраста трудоспособные граждане должны заботиться о нетрудоспособных родителях?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С 14 лет;                                                  Б) С 16 лет;                               В) С 18 лет.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Что является долгом и обязанностью гражданина РФ?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Защита России;                            Б) Защита Отечества;          В) Защита государства.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lastRenderedPageBreak/>
        <w:t>Подчиненность всей системы действий единой цели – это…</w:t>
      </w: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 xml:space="preserve">А) Целенаправленность;                  Б) </w:t>
      </w:r>
      <w:proofErr w:type="spellStart"/>
      <w:r w:rsidRPr="000A3293">
        <w:rPr>
          <w:rFonts w:ascii="Times New Roman" w:hAnsi="Times New Roman" w:cs="Times New Roman"/>
          <w:sz w:val="18"/>
          <w:szCs w:val="18"/>
        </w:rPr>
        <w:t>Целеполагание</w:t>
      </w:r>
      <w:proofErr w:type="spellEnd"/>
      <w:r w:rsidRPr="000A3293">
        <w:rPr>
          <w:rFonts w:ascii="Times New Roman" w:hAnsi="Times New Roman" w:cs="Times New Roman"/>
          <w:sz w:val="18"/>
          <w:szCs w:val="18"/>
        </w:rPr>
        <w:t xml:space="preserve">;               В) </w:t>
      </w:r>
      <w:proofErr w:type="spellStart"/>
      <w:r w:rsidRPr="000A3293">
        <w:rPr>
          <w:rFonts w:ascii="Times New Roman" w:hAnsi="Times New Roman" w:cs="Times New Roman"/>
          <w:sz w:val="18"/>
          <w:szCs w:val="18"/>
        </w:rPr>
        <w:t>Целепонимание</w:t>
      </w:r>
      <w:proofErr w:type="spellEnd"/>
      <w:r w:rsidRPr="000A3293">
        <w:rPr>
          <w:rFonts w:ascii="Times New Roman" w:hAnsi="Times New Roman" w:cs="Times New Roman"/>
          <w:sz w:val="18"/>
          <w:szCs w:val="18"/>
        </w:rPr>
        <w:t>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называют доход предпринимателя, получаемый в виде прироста вложенного в производство капитала?</w:t>
      </w: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Прибыль;                              Б) Заработная плата;                            В) Проценты.</w:t>
      </w: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Сопоставьте три группы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0A6B0F" w:rsidRPr="000A3293" w:rsidTr="005033C0">
        <w:trPr>
          <w:trHeight w:val="1225"/>
        </w:trPr>
        <w:tc>
          <w:tcPr>
            <w:tcW w:w="4361" w:type="dxa"/>
            <w:shd w:val="clear" w:color="auto" w:fill="auto"/>
            <w:vAlign w:val="center"/>
          </w:tcPr>
          <w:p w:rsidR="000A6B0F" w:rsidRPr="000A3293" w:rsidRDefault="000A6B0F" w:rsidP="005033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293">
              <w:rPr>
                <w:rFonts w:ascii="Times New Roman" w:hAnsi="Times New Roman" w:cs="Times New Roman"/>
                <w:sz w:val="18"/>
                <w:szCs w:val="18"/>
              </w:rPr>
              <w:t>1. Предпринимательские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0A6B0F" w:rsidRPr="000A3293" w:rsidRDefault="000A6B0F" w:rsidP="005033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293">
              <w:rPr>
                <w:rFonts w:ascii="Times New Roman" w:hAnsi="Times New Roman" w:cs="Times New Roman"/>
                <w:sz w:val="18"/>
                <w:szCs w:val="18"/>
              </w:rPr>
              <w:t>а) отношения между лицами, осуществляющими предпринимательскую деятельность, регулируются нормами гражданского права</w:t>
            </w:r>
          </w:p>
        </w:tc>
      </w:tr>
      <w:tr w:rsidR="000A6B0F" w:rsidRPr="000A3293" w:rsidTr="005033C0">
        <w:trPr>
          <w:trHeight w:val="270"/>
        </w:trPr>
        <w:tc>
          <w:tcPr>
            <w:tcW w:w="4361" w:type="dxa"/>
            <w:shd w:val="clear" w:color="auto" w:fill="auto"/>
            <w:vAlign w:val="center"/>
          </w:tcPr>
          <w:p w:rsidR="000A6B0F" w:rsidRPr="000A3293" w:rsidRDefault="000A6B0F" w:rsidP="005033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293">
              <w:rPr>
                <w:rFonts w:ascii="Times New Roman" w:hAnsi="Times New Roman" w:cs="Times New Roman"/>
                <w:sz w:val="18"/>
                <w:szCs w:val="18"/>
              </w:rPr>
              <w:t>2. Некоммерческие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0A6B0F" w:rsidRPr="000A3293" w:rsidRDefault="000A6B0F" w:rsidP="005033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293">
              <w:rPr>
                <w:rFonts w:ascii="Times New Roman" w:hAnsi="Times New Roman" w:cs="Times New Roman"/>
                <w:sz w:val="18"/>
                <w:szCs w:val="18"/>
              </w:rPr>
              <w:t>б) отношения, возникающие в процессе осуществления предпринимательской деятельности</w:t>
            </w:r>
          </w:p>
        </w:tc>
      </w:tr>
      <w:tr w:rsidR="000A6B0F" w:rsidRPr="000A3293" w:rsidTr="005033C0">
        <w:trPr>
          <w:trHeight w:val="872"/>
        </w:trPr>
        <w:tc>
          <w:tcPr>
            <w:tcW w:w="4361" w:type="dxa"/>
            <w:shd w:val="clear" w:color="auto" w:fill="auto"/>
            <w:vAlign w:val="center"/>
          </w:tcPr>
          <w:p w:rsidR="000A6B0F" w:rsidRPr="000A3293" w:rsidRDefault="000A6B0F" w:rsidP="005033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293">
              <w:rPr>
                <w:rFonts w:ascii="Times New Roman" w:hAnsi="Times New Roman" w:cs="Times New Roman"/>
                <w:sz w:val="18"/>
                <w:szCs w:val="18"/>
              </w:rPr>
              <w:t>3. Отношения, возникающие в процессе государственного регулирования предпринимательства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0A6B0F" w:rsidRPr="000A3293" w:rsidRDefault="000A6B0F" w:rsidP="005033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293">
              <w:rPr>
                <w:rFonts w:ascii="Times New Roman" w:hAnsi="Times New Roman" w:cs="Times New Roman"/>
                <w:sz w:val="18"/>
                <w:szCs w:val="18"/>
              </w:rPr>
              <w:t>в) отношения складываются при осуществлении деятельности организационно-имущественного характера</w:t>
            </w:r>
          </w:p>
        </w:tc>
      </w:tr>
    </w:tbl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виновное деяние (действие или бездействие) физического или юридического лица, за которое законом установлена административная ответственность?</w:t>
      </w: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Административное правонарушение;</w:t>
      </w: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Б) Уголовное правонарушение;</w:t>
      </w: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В) Материальное правонарушение.</w:t>
      </w: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Что называется государственной социальной помощью?</w:t>
      </w: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Предоставление малоимущим семьям социальных услуг и жизненно необходимых товаров;</w:t>
      </w: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Б) Субсидии;</w:t>
      </w: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В) Субвенции.</w:t>
      </w:r>
    </w:p>
    <w:p w:rsidR="000A6B0F" w:rsidRPr="000A3293" w:rsidRDefault="000A6B0F" w:rsidP="000A6B0F">
      <w:pPr>
        <w:spacing w:after="0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отрасль российского права, регулирующая трудовые отношения?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 xml:space="preserve">А) Трудовое право;                           Б) Уголовное право;                    В) Семейное право. 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комплекс экономических, социальных и административных отношений между работодателем и работником?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Трудовое право;                           Б) Трудовые отношения;             В) Семейное право.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называются проявления действий в системе общественных отношений?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Система трудового права;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Б)  Функции трудового права;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В) Развитие трудового права.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изменение норм (оно может быть прогрессивным и регрессивным, а также содержит в определенной пропорции обе тенденции)?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Система трудового права;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 xml:space="preserve">Б) Развитие трудового права; 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 xml:space="preserve">В) Функции трудового права. 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важнейший  институт трудового права, регулирующий порядок заключения, изменения, прекращения соглашения?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Трудовой договор;                    Б) Трудовое право;            В) Функция трудового права.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В какой форме заключается трудовой договор?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В устной;                                    Б) В письменной;                В) В печатной.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деятельность граждан, связанная с поиском нужной работы, которая удовлетворяет личные и общественные потребности?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Договор;                                 Б) Трудовое право;                    В) Трудоустройство.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Что заключается в письменной форме?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Договор;                                     Б) Доклад;                             В) Сообщение.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«справка» о том, кто вы такой, как человек, профессионал?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Сообщение;                                    Б) Доклад;                              В) Резюме.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Какая функция защищает работодателя по ТК РФ?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 xml:space="preserve">А) Производственная;                       Б) Регулятивная;                     В) </w:t>
      </w:r>
      <w:proofErr w:type="spellStart"/>
      <w:r w:rsidRPr="000A3293">
        <w:rPr>
          <w:rFonts w:ascii="Times New Roman" w:hAnsi="Times New Roman" w:cs="Times New Roman"/>
          <w:sz w:val="18"/>
          <w:szCs w:val="18"/>
        </w:rPr>
        <w:t>Трудоустройственная</w:t>
      </w:r>
      <w:proofErr w:type="spellEnd"/>
      <w:r w:rsidRPr="000A3293">
        <w:rPr>
          <w:rFonts w:ascii="Times New Roman" w:hAnsi="Times New Roman" w:cs="Times New Roman"/>
          <w:sz w:val="18"/>
          <w:szCs w:val="18"/>
        </w:rPr>
        <w:t>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функция трудового права, регулирующая трудовые отношения?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Регулятивная;                               Б) Политическая;                   В) Социальная.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Какая существует норма рабочего времени?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 xml:space="preserve">А) Недельная;                                    Б) Годовая;                             В) Ежедневная. 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Какой есть вид труда по характеру?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По желанию;                             Б) Сложный и простой;          В) Индивидуальный.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сложившийся комплекс экономических, социальных и управленческих отношений между работником и работодателем?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Трудовые отношения;            Б) Трудовой договор;               В) Трудовое устройство.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Что является основным документом трудового права?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Трудовой договор;                 Б) Трудовое право;                    В) Трудовой кодекс РФ.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деятельность граждан, связанная с поиском нужной работы, которая удовлетворяет личные и общественные потребности?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Трудоустройство;                 Б) Трудовой договор;                 В) Трудовые отношения.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изменение норм, которое идет по двум направлениям?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Нормы Трудового права;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Б) Функции Трудового права;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В) Развитие Трудового права.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механизм, сводящий вместе покупателей рабочей силы и продавцов рабочей силы?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Рынок труда;                       Б) Резюме;                                     В) Трудовой договор.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установленное законом время, в течение которого работника в соответствии с правилами внутреннего трудового распорядка выполняет свои обязанности?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 xml:space="preserve">А) Рынок труда;                     Б) Рабочее время;                           В) Трудоустройство. 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продолжительность рабочего времени в течение суток, установленная законодательством?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Месяц;                               Б) Рабочий день;                            В) Рабочая неделя.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называются разногласия, которые возникают между работодателем и наемным работником по поводу условий труда, применения трудового законодательства?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Трудовое право;              Б) Трудовые споры;                          В) Трудовое отношение.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развитое противоречие, характеризующееся непримиримостью позиций сторон, высшей степени напряжения отношений между спорами?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Конфликт;                              Б) Драка;                                        В) Разборки.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называются споры, возникающие между администрацией организации и трудовым коллективом?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Стадии спора;                Б) Коллективные трудовые споры;           В) Конфликт.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добровольное общественное объединение граждан, связанных общими производственными, профессиональными интересами по роду их деятельности?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Профсоюз;                                         Б) Конфликт;                                В) Трудовой спор.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работа сверх установленной продолжительности рабочего времени?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Время отдыха;                           Б) Сверхурочная работа;              В) Рабочая смена.</w:t>
      </w:r>
    </w:p>
    <w:p w:rsidR="000A6B0F" w:rsidRPr="000A3293" w:rsidRDefault="000A6B0F" w:rsidP="000A6B0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Сопоставьте понятия и определения.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962"/>
      </w:tblGrid>
      <w:tr w:rsidR="000A6B0F" w:rsidRPr="000A3293" w:rsidTr="005033C0">
        <w:trPr>
          <w:trHeight w:val="617"/>
        </w:trPr>
        <w:tc>
          <w:tcPr>
            <w:tcW w:w="4785" w:type="dxa"/>
            <w:shd w:val="clear" w:color="auto" w:fill="auto"/>
          </w:tcPr>
          <w:p w:rsidR="000A6B0F" w:rsidRPr="000A3293" w:rsidRDefault="000A6B0F" w:rsidP="005033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293">
              <w:rPr>
                <w:rFonts w:ascii="Times New Roman" w:hAnsi="Times New Roman" w:cs="Times New Roman"/>
                <w:sz w:val="18"/>
                <w:szCs w:val="18"/>
              </w:rPr>
              <w:t>1. Денежные выплаты безработным</w:t>
            </w:r>
          </w:p>
        </w:tc>
        <w:tc>
          <w:tcPr>
            <w:tcW w:w="4962" w:type="dxa"/>
            <w:shd w:val="clear" w:color="auto" w:fill="auto"/>
          </w:tcPr>
          <w:p w:rsidR="000A6B0F" w:rsidRPr="000A3293" w:rsidRDefault="000A6B0F" w:rsidP="005033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3293">
              <w:rPr>
                <w:rFonts w:ascii="Times New Roman" w:hAnsi="Times New Roman" w:cs="Times New Roman"/>
                <w:sz w:val="18"/>
                <w:szCs w:val="18"/>
              </w:rPr>
              <w:t>а) предоставляются лицам и семьям, чьи доходы не достигают величины прожиточного минимума по независимых от них причинам.</w:t>
            </w:r>
            <w:proofErr w:type="gramEnd"/>
          </w:p>
        </w:tc>
      </w:tr>
      <w:tr w:rsidR="000A6B0F" w:rsidRPr="000A3293" w:rsidTr="005033C0">
        <w:trPr>
          <w:trHeight w:val="635"/>
        </w:trPr>
        <w:tc>
          <w:tcPr>
            <w:tcW w:w="4785" w:type="dxa"/>
            <w:shd w:val="clear" w:color="auto" w:fill="auto"/>
          </w:tcPr>
          <w:p w:rsidR="000A6B0F" w:rsidRPr="000A3293" w:rsidRDefault="000A6B0F" w:rsidP="005033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293">
              <w:rPr>
                <w:rFonts w:ascii="Times New Roman" w:hAnsi="Times New Roman" w:cs="Times New Roman"/>
                <w:sz w:val="18"/>
                <w:szCs w:val="18"/>
              </w:rPr>
              <w:t>2.Субсидии на оплату жилья и жилищно-коммунальных услуг</w:t>
            </w:r>
          </w:p>
        </w:tc>
        <w:tc>
          <w:tcPr>
            <w:tcW w:w="4962" w:type="dxa"/>
            <w:shd w:val="clear" w:color="auto" w:fill="auto"/>
          </w:tcPr>
          <w:p w:rsidR="000A6B0F" w:rsidRPr="000A3293" w:rsidRDefault="000A6B0F" w:rsidP="005033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293">
              <w:rPr>
                <w:rFonts w:ascii="Times New Roman" w:hAnsi="Times New Roman" w:cs="Times New Roman"/>
                <w:sz w:val="18"/>
                <w:szCs w:val="18"/>
              </w:rPr>
              <w:t>б) назначаются безработным, утратившим право на получение пособия по безработице в связи с истечением срока его выплаты.</w:t>
            </w:r>
          </w:p>
        </w:tc>
      </w:tr>
      <w:tr w:rsidR="000A6B0F" w:rsidRPr="000A3293" w:rsidTr="005033C0">
        <w:trPr>
          <w:trHeight w:val="639"/>
        </w:trPr>
        <w:tc>
          <w:tcPr>
            <w:tcW w:w="4785" w:type="dxa"/>
            <w:shd w:val="clear" w:color="auto" w:fill="auto"/>
          </w:tcPr>
          <w:p w:rsidR="000A6B0F" w:rsidRPr="000A3293" w:rsidRDefault="000A6B0F" w:rsidP="005033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293">
              <w:rPr>
                <w:rFonts w:ascii="Times New Roman" w:hAnsi="Times New Roman" w:cs="Times New Roman"/>
                <w:sz w:val="18"/>
                <w:szCs w:val="18"/>
              </w:rPr>
              <w:t>3. Медико-социальная помощь</w:t>
            </w:r>
          </w:p>
        </w:tc>
        <w:tc>
          <w:tcPr>
            <w:tcW w:w="4962" w:type="dxa"/>
            <w:shd w:val="clear" w:color="auto" w:fill="auto"/>
          </w:tcPr>
          <w:p w:rsidR="000A6B0F" w:rsidRPr="000A3293" w:rsidRDefault="000A6B0F" w:rsidP="005033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293">
              <w:rPr>
                <w:rFonts w:ascii="Times New Roman" w:hAnsi="Times New Roman" w:cs="Times New Roman"/>
                <w:sz w:val="18"/>
                <w:szCs w:val="18"/>
              </w:rPr>
              <w:t>в) безналичная форма расчёта с гражданами, предоставляемая при превышении платежей за жильё и коммунальные услуги.</w:t>
            </w:r>
          </w:p>
        </w:tc>
      </w:tr>
      <w:tr w:rsidR="000A6B0F" w:rsidRPr="000A3293" w:rsidTr="005033C0">
        <w:trPr>
          <w:trHeight w:val="643"/>
        </w:trPr>
        <w:tc>
          <w:tcPr>
            <w:tcW w:w="4785" w:type="dxa"/>
            <w:shd w:val="clear" w:color="auto" w:fill="auto"/>
          </w:tcPr>
          <w:p w:rsidR="000A6B0F" w:rsidRPr="000A3293" w:rsidRDefault="000A6B0F" w:rsidP="005033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293">
              <w:rPr>
                <w:rFonts w:ascii="Times New Roman" w:hAnsi="Times New Roman" w:cs="Times New Roman"/>
                <w:sz w:val="18"/>
                <w:szCs w:val="18"/>
              </w:rPr>
              <w:t>4. Денежные выплаты</w:t>
            </w:r>
          </w:p>
        </w:tc>
        <w:tc>
          <w:tcPr>
            <w:tcW w:w="4962" w:type="dxa"/>
            <w:shd w:val="clear" w:color="auto" w:fill="auto"/>
          </w:tcPr>
          <w:p w:rsidR="000A6B0F" w:rsidRPr="000A3293" w:rsidRDefault="000A6B0F" w:rsidP="005033C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293">
              <w:rPr>
                <w:rFonts w:ascii="Times New Roman" w:hAnsi="Times New Roman" w:cs="Times New Roman"/>
                <w:sz w:val="18"/>
                <w:szCs w:val="18"/>
              </w:rPr>
              <w:t>г) включает в себя профилактическую, лечебно-диагностическую, реабилитационную, протезно-ортопедическую и зубопротезную помощь.</w:t>
            </w:r>
          </w:p>
        </w:tc>
      </w:tr>
    </w:tbl>
    <w:p w:rsidR="000A6B0F" w:rsidRPr="000A3293" w:rsidRDefault="000A6B0F" w:rsidP="000A6B0F">
      <w:pPr>
        <w:spacing w:after="0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0A6B0F" w:rsidRPr="000A3293" w:rsidRDefault="000A6B0F" w:rsidP="000A6B0F">
      <w:pPr>
        <w:spacing w:after="0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Как называются неурегулированные разногласия между работодателем и работником по вопросам производства?</w:t>
      </w:r>
    </w:p>
    <w:p w:rsidR="000A6B0F" w:rsidRPr="000A3293" w:rsidRDefault="000A6B0F" w:rsidP="000A6B0F">
      <w:pPr>
        <w:spacing w:after="0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А) Индивидуальный трудовой спор;</w:t>
      </w:r>
    </w:p>
    <w:p w:rsidR="000A6B0F" w:rsidRPr="000A3293" w:rsidRDefault="000A6B0F" w:rsidP="000A6B0F">
      <w:pPr>
        <w:spacing w:after="0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Б) Коллективный трудовой спор;</w:t>
      </w:r>
    </w:p>
    <w:p w:rsidR="000A6B0F" w:rsidRPr="000A3293" w:rsidRDefault="000A6B0F" w:rsidP="000A6B0F">
      <w:pPr>
        <w:spacing w:after="0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В) Межличностный трудовой спор.</w:t>
      </w:r>
    </w:p>
    <w:p w:rsidR="000A6B0F" w:rsidRPr="000A3293" w:rsidRDefault="000A6B0F" w:rsidP="000A6B0F">
      <w:pPr>
        <w:spacing w:after="0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Каким документом устанавливается порядок рассмотрения дел арбитражными судами?</w:t>
      </w:r>
    </w:p>
    <w:p w:rsidR="000A6B0F" w:rsidRPr="000A3293" w:rsidRDefault="000A6B0F" w:rsidP="000A6B0F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А) Арбитражным процессуальным кодексом РФ;</w:t>
      </w:r>
    </w:p>
    <w:p w:rsidR="000A6B0F" w:rsidRPr="000A3293" w:rsidRDefault="000A6B0F" w:rsidP="000A6B0F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Б) Уголовным процессуальным кодексом РФ;</w:t>
      </w:r>
    </w:p>
    <w:p w:rsidR="000A6B0F" w:rsidRPr="000A3293" w:rsidRDefault="000A6B0F" w:rsidP="000A6B0F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В) Административным процессуальным кодексом РФ,</w:t>
      </w:r>
    </w:p>
    <w:p w:rsidR="000A6B0F" w:rsidRPr="000A3293" w:rsidRDefault="000A6B0F" w:rsidP="000A6B0F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Как называется деятельность граждан, связанная с удовлетворением их личных потребностей и приносящая им заработок?</w:t>
      </w:r>
    </w:p>
    <w:p w:rsidR="000A6B0F" w:rsidRPr="000A3293" w:rsidRDefault="000A6B0F" w:rsidP="000A6B0F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А) Игра;                         Б) Занятость;                       В) Предпринимательская деятельность.</w:t>
      </w:r>
    </w:p>
    <w:p w:rsidR="000A6B0F" w:rsidRPr="000A3293" w:rsidRDefault="000A6B0F" w:rsidP="000A6B0F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Как называется прекращение деятельности юридического лица, без перехода его прав и обязанностей к другим юридическим лицам?</w:t>
      </w:r>
    </w:p>
    <w:p w:rsidR="000A6B0F" w:rsidRPr="000A3293" w:rsidRDefault="000A6B0F" w:rsidP="000A6B0F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А) Модернизация;                            Б) Реорганизация;                           В) Ликвидация.</w:t>
      </w:r>
    </w:p>
    <w:p w:rsidR="000A6B0F" w:rsidRPr="000A3293" w:rsidRDefault="000A6B0F" w:rsidP="000A6B0F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Что понимается под обязательным для всех работников подчинением правилам поведения, определенным в ТК РФ?</w:t>
      </w:r>
    </w:p>
    <w:p w:rsidR="000A6B0F" w:rsidRPr="000A3293" w:rsidRDefault="000A6B0F" w:rsidP="000A6B0F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А) Распорядок дня;              Б) Дисциплина труда;                В) Режим работы.</w:t>
      </w:r>
    </w:p>
    <w:p w:rsidR="000A6B0F" w:rsidRPr="000A3293" w:rsidRDefault="000A6B0F" w:rsidP="000A6B0F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Как называется вид юридической обязанности одной из сторон, где возмещается реальный имущественный ущерб в результате неисполнения трудовых обязанностей?</w:t>
      </w:r>
    </w:p>
    <w:p w:rsidR="000A6B0F" w:rsidRPr="000A3293" w:rsidRDefault="000A6B0F" w:rsidP="000A6B0F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А) Юридическая ответственность;</w:t>
      </w:r>
    </w:p>
    <w:p w:rsidR="000A6B0F" w:rsidRPr="000A3293" w:rsidRDefault="000A6B0F" w:rsidP="000A6B0F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Б) Материальная ответственность;</w:t>
      </w:r>
    </w:p>
    <w:p w:rsidR="000A6B0F" w:rsidRPr="000A3293" w:rsidRDefault="000A6B0F" w:rsidP="000A6B0F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В) Личная ответственность.</w:t>
      </w:r>
    </w:p>
    <w:p w:rsidR="000A6B0F" w:rsidRPr="000A3293" w:rsidRDefault="000A6B0F" w:rsidP="000A6B0F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Как называются разногласия, возникающие между участниками экономической жизни, которыми являются юридические лица и предприниматели? </w:t>
      </w:r>
    </w:p>
    <w:p w:rsidR="000A6B0F" w:rsidRPr="000A3293" w:rsidRDefault="000A6B0F" w:rsidP="000A6B0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А) Трудовые споры;                    Б) Личные споры;                   В) Экономические споры.</w:t>
      </w:r>
    </w:p>
    <w:p w:rsidR="000A6B0F" w:rsidRPr="000A3293" w:rsidRDefault="000A6B0F" w:rsidP="000A6B0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Кто признается в РФ безработными?</w:t>
      </w:r>
    </w:p>
    <w:p w:rsidR="000A6B0F" w:rsidRPr="000A3293" w:rsidRDefault="000A6B0F" w:rsidP="000A6B0F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А) Трудоспособные граждане;    Б) Нетрудоспособные граждане;    В) Предприниматели.</w:t>
      </w:r>
    </w:p>
    <w:p w:rsidR="000A6B0F" w:rsidRPr="000A3293" w:rsidRDefault="000A6B0F" w:rsidP="000A6B0F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0A6B0F" w:rsidRPr="000A3293" w:rsidRDefault="000A6B0F" w:rsidP="000A6B0F">
      <w:pPr>
        <w:numPr>
          <w:ilvl w:val="0"/>
          <w:numId w:val="27"/>
        </w:numPr>
        <w:spacing w:after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Как называется работа, производимая работником сверх нормативного числа рабочих часов за учетный период?</w:t>
      </w:r>
    </w:p>
    <w:p w:rsidR="000A6B0F" w:rsidRPr="000A3293" w:rsidRDefault="000A6B0F" w:rsidP="000A6B0F">
      <w:pPr>
        <w:spacing w:after="0"/>
        <w:ind w:left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t>А) Сверхурочная работа;              Б) Работа без согласия;                  В) Работа по желанию.</w:t>
      </w:r>
    </w:p>
    <w:p w:rsidR="000A6B0F" w:rsidRPr="000A3293" w:rsidRDefault="000A6B0F" w:rsidP="000A6B0F">
      <w:pPr>
        <w:spacing w:after="0"/>
        <w:ind w:left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A6B0F" w:rsidRPr="000A3293" w:rsidRDefault="000A6B0F" w:rsidP="000A6B0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Взаимодействие права и морали наиболее полно отражает следующее положение: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А) Мораль во многом определяет правовые нормы;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Б) Мораль и право существуют независимо друг от друга;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Право целиком зависит от морали;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Г) Правовые и моральные нормы по своему содержанию полностью совпадают.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6B0F" w:rsidRPr="000A3293" w:rsidRDefault="000A6B0F" w:rsidP="000A6B0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Высшая юридическая сила Конституции проявляется в том, что она...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Является единственным правовым актом государства;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Принимается высшим органом власти в государстве;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Не допускает законы и иные правовые акты, противоречащие ей;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Г) Содержит в себе исчерпывающие ответы на все вопросы.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6B0F" w:rsidRPr="000A3293" w:rsidRDefault="000A6B0F" w:rsidP="000A6B0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Опоздание на работу влечет за собой ответственность: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А) Гражданскую;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Б) Материальную;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В) Уголовную;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Г) Дисциплинарную.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6B0F" w:rsidRPr="000A3293" w:rsidRDefault="000A6B0F" w:rsidP="000A6B0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Гражданское право - это отрасль права, которая...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А) Регулирует общественные отношения, возникающие в деятельности государственного управления;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Б) Определяет преступность и наказуемость деяний, опасных для общественных отношений;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В) Регулирует имущественные отношения и связанные с ними личные неимущественные отношения;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Г) Регулирует основы социально-экономического, политического и территориального устройства.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6B0F" w:rsidRPr="000A3293" w:rsidRDefault="000A6B0F" w:rsidP="000A6B0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Высшей формой непосредственного выражения власти народа является...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А) Демонстрация;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Б) Референдум;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Опрос общественного мнения;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Г) Митинг.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6B0F" w:rsidRPr="000A3293" w:rsidRDefault="000A6B0F" w:rsidP="000A6B0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Высшим представительным органом РФ является...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Правительство;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Б) Федеральное Собрание;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Верховный суд;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Президент.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6B0F" w:rsidRPr="000A3293" w:rsidRDefault="000A6B0F" w:rsidP="000A6B0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Верны ли следующие суждения о правонарушении?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А. Правонарушение всегда предполагает совершение определенных противоправных действий.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Б. Правонарушение всегда предполагает уголовную ответственность.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1) Верно только</w:t>
      </w:r>
      <w:proofErr w:type="gramStart"/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proofErr w:type="gramEnd"/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2) Верно только</w:t>
      </w:r>
      <w:proofErr w:type="gramStart"/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</w:t>
      </w:r>
      <w:proofErr w:type="gramEnd"/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3) Верны оба суждения;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4) Оба суждения неверны.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6B0F" w:rsidRPr="000A3293" w:rsidRDefault="000A6B0F" w:rsidP="000A6B0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Закону РФ "Об Образовании" обязательным является...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Среднее (полное) общее образование;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Б) Основное общее образование;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Профессиональное образование;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Г) Высшее образование.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6B0F" w:rsidRPr="000A3293" w:rsidRDefault="000A6B0F" w:rsidP="000A6B0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правительства РФ...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Избирается Государственной Думой и утверждается Советом Федерации;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Б) Назначается Президентом с согласия Государственной Думы;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Назначается Советом Федерации по представлению Президента;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Г) Назначается Государственной Думой и утверждается Конституционным Судом.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6B0F" w:rsidRPr="000A3293" w:rsidRDefault="000A6B0F" w:rsidP="000A6B0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Какой признак отличает право от других социальных норм?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Соответствует общепринятым представлениям о добре и зле;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Б) Является идеалом воплощения справедливости;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В) Характеризуется особым порядком разработки и принятия;</w:t>
      </w:r>
    </w:p>
    <w:p w:rsidR="000A6B0F" w:rsidRPr="000A3293" w:rsidRDefault="000A6B0F" w:rsidP="000A6B0F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293">
        <w:rPr>
          <w:rFonts w:ascii="Times New Roman" w:eastAsia="Times New Roman" w:hAnsi="Times New Roman" w:cs="Times New Roman"/>
          <w:sz w:val="18"/>
          <w:szCs w:val="18"/>
          <w:lang w:eastAsia="ru-RU"/>
        </w:rPr>
        <w:t>Г) Обеспечено силой общественного мнения.</w:t>
      </w:r>
    </w:p>
    <w:p w:rsidR="00EA5353" w:rsidRPr="000A3293" w:rsidRDefault="000A6B0F" w:rsidP="00EA53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A3293">
        <w:rPr>
          <w:rFonts w:ascii="Times New Roman" w:hAnsi="Times New Roman" w:cs="Times New Roman"/>
          <w:sz w:val="18"/>
          <w:szCs w:val="18"/>
        </w:rPr>
        <w:br w:type="page"/>
      </w:r>
    </w:p>
    <w:p w:rsidR="00EA5353" w:rsidRDefault="00EA5353" w:rsidP="00EA53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2BE7">
        <w:rPr>
          <w:rFonts w:ascii="Times New Roman" w:hAnsi="Times New Roman"/>
          <w:b/>
          <w:sz w:val="24"/>
          <w:szCs w:val="24"/>
          <w:highlight w:val="yellow"/>
        </w:rPr>
        <w:lastRenderedPageBreak/>
        <w:t>Ф.И.,</w:t>
      </w:r>
      <w:r w:rsidR="00022BE7" w:rsidRPr="00022BE7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022BE7">
        <w:rPr>
          <w:rFonts w:ascii="Times New Roman" w:hAnsi="Times New Roman"/>
          <w:b/>
          <w:sz w:val="24"/>
          <w:szCs w:val="24"/>
          <w:highlight w:val="yellow"/>
        </w:rPr>
        <w:t>группа, №48, зачет</w:t>
      </w:r>
      <w:r>
        <w:rPr>
          <w:rFonts w:ascii="Times New Roman" w:hAnsi="Times New Roman"/>
          <w:sz w:val="24"/>
          <w:szCs w:val="24"/>
        </w:rPr>
        <w:t>.</w:t>
      </w:r>
    </w:p>
    <w:p w:rsidR="00022BE7" w:rsidRDefault="00022BE7" w:rsidP="00EA53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2BE7">
        <w:rPr>
          <w:rFonts w:ascii="Times New Roman" w:hAnsi="Times New Roman"/>
          <w:sz w:val="24"/>
          <w:szCs w:val="24"/>
          <w:highlight w:val="green"/>
        </w:rPr>
        <w:t>Высылаете 1 лист А</w:t>
      </w:r>
      <w:proofErr w:type="gramStart"/>
      <w:r w:rsidRPr="00022BE7">
        <w:rPr>
          <w:rFonts w:ascii="Times New Roman" w:hAnsi="Times New Roman"/>
          <w:sz w:val="24"/>
          <w:szCs w:val="24"/>
          <w:highlight w:val="green"/>
        </w:rPr>
        <w:t>4</w:t>
      </w:r>
      <w:proofErr w:type="gramEnd"/>
      <w:r w:rsidRPr="00022BE7">
        <w:rPr>
          <w:rFonts w:ascii="Times New Roman" w:hAnsi="Times New Roman"/>
          <w:sz w:val="24"/>
          <w:szCs w:val="24"/>
          <w:highlight w:val="green"/>
        </w:rPr>
        <w:t>. Подписывайте внешне №48,зачет, Ф.</w:t>
      </w:r>
    </w:p>
    <w:p w:rsidR="00022BE7" w:rsidRDefault="00022BE7" w:rsidP="00EA53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353" w:rsidRDefault="00EA5353" w:rsidP="00EA53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353" w:rsidRDefault="00EA5353" w:rsidP="00EA53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353" w:rsidRDefault="00EA5353" w:rsidP="00EA53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353" w:rsidRDefault="000A6B0F" w:rsidP="00EA53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5353">
        <w:rPr>
          <w:rFonts w:ascii="Times New Roman" w:hAnsi="Times New Roman"/>
          <w:b/>
          <w:sz w:val="28"/>
          <w:szCs w:val="28"/>
        </w:rPr>
        <w:t>Эталон ответов тестового задания (1 вариант)</w:t>
      </w:r>
    </w:p>
    <w:p w:rsidR="00462657" w:rsidRDefault="00EA5353" w:rsidP="000A6B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6B0F" w:rsidRDefault="000A6B0F" w:rsidP="000A6B0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2657" w:rsidRDefault="00462657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2657" w:rsidRDefault="00462657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2657" w:rsidRDefault="00462657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2657" w:rsidRDefault="00462657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2657" w:rsidRDefault="00462657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2657" w:rsidRDefault="00462657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A6B0F" w:rsidRDefault="000A6B0F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A6B0F" w:rsidRDefault="000A6B0F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A6B0F" w:rsidRDefault="000A6B0F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046BD" w:rsidRPr="00EB51D4" w:rsidRDefault="006642F4" w:rsidP="00D046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1D4">
        <w:rPr>
          <w:rFonts w:ascii="Times New Roman" w:hAnsi="Times New Roman" w:cs="Times New Roman"/>
          <w:b/>
          <w:sz w:val="18"/>
          <w:szCs w:val="18"/>
        </w:rPr>
        <w:t>Форма отчета</w:t>
      </w:r>
      <w:r w:rsidRPr="00EB51D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642F4" w:rsidRPr="00EB51D4" w:rsidRDefault="006642F4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B51D4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EB51D4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едином </w:t>
      </w:r>
      <w:r w:rsidRPr="00EB51D4">
        <w:rPr>
          <w:rFonts w:ascii="Times New Roman" w:hAnsi="Times New Roman" w:cs="Times New Roman"/>
          <w:i/>
          <w:sz w:val="18"/>
          <w:szCs w:val="18"/>
          <w:highlight w:val="yellow"/>
        </w:rPr>
        <w:t>документе</w:t>
      </w:r>
      <w:r w:rsidRPr="00EB51D4">
        <w:rPr>
          <w:rFonts w:ascii="Times New Roman" w:hAnsi="Times New Roman" w:cs="Times New Roman"/>
          <w:i/>
          <w:sz w:val="18"/>
          <w:szCs w:val="18"/>
        </w:rPr>
        <w:t xml:space="preserve"> в формате </w:t>
      </w:r>
      <w:r w:rsidRPr="00EB51D4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EB51D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51D4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="002666BF" w:rsidRPr="00EB51D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666BF" w:rsidRPr="00EB51D4">
        <w:rPr>
          <w:rFonts w:ascii="Times New Roman" w:hAnsi="Times New Roman" w:cs="Times New Roman"/>
          <w:i/>
          <w:sz w:val="18"/>
          <w:szCs w:val="18"/>
          <w:highlight w:val="yellow"/>
        </w:rPr>
        <w:t>или</w:t>
      </w:r>
      <w:r w:rsidRPr="00EB51D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642F4" w:rsidRPr="00EB51D4" w:rsidRDefault="006642F4" w:rsidP="006642F4">
      <w:pPr>
        <w:rPr>
          <w:rFonts w:ascii="Times New Roman" w:hAnsi="Times New Roman" w:cs="Times New Roman"/>
          <w:b/>
          <w:sz w:val="18"/>
          <w:szCs w:val="18"/>
        </w:rPr>
      </w:pPr>
      <w:r w:rsidRPr="00EB51D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B51D4">
        <w:rPr>
          <w:rFonts w:ascii="Times New Roman" w:hAnsi="Times New Roman" w:cs="Times New Roman"/>
          <w:sz w:val="18"/>
          <w:szCs w:val="18"/>
          <w:highlight w:val="yellow"/>
        </w:rPr>
        <w:t>из   тетради (фото</w:t>
      </w:r>
      <w:r w:rsidRPr="00EB51D4">
        <w:rPr>
          <w:rFonts w:ascii="Times New Roman" w:hAnsi="Times New Roman" w:cs="Times New Roman"/>
          <w:sz w:val="18"/>
          <w:szCs w:val="18"/>
        </w:rPr>
        <w:t>).</w:t>
      </w:r>
    </w:p>
    <w:p w:rsidR="006642F4" w:rsidRPr="00EB51D4" w:rsidRDefault="00C2297A" w:rsidP="006642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51D4">
        <w:rPr>
          <w:rFonts w:ascii="Times New Roman" w:hAnsi="Times New Roman" w:cs="Times New Roman"/>
          <w:sz w:val="18"/>
          <w:szCs w:val="18"/>
        </w:rPr>
        <w:t xml:space="preserve">Срок выполнения задания </w:t>
      </w:r>
      <w:r w:rsidR="00462657">
        <w:rPr>
          <w:rFonts w:ascii="Times New Roman" w:hAnsi="Times New Roman" w:cs="Times New Roman"/>
          <w:sz w:val="18"/>
          <w:szCs w:val="18"/>
        </w:rPr>
        <w:t>19</w:t>
      </w:r>
      <w:r w:rsidR="00D046BD" w:rsidRPr="00EB51D4">
        <w:rPr>
          <w:rFonts w:ascii="Times New Roman" w:hAnsi="Times New Roman" w:cs="Times New Roman"/>
          <w:sz w:val="18"/>
          <w:szCs w:val="18"/>
        </w:rPr>
        <w:t>.11</w:t>
      </w:r>
      <w:r w:rsidR="006642F4" w:rsidRPr="00EB51D4">
        <w:rPr>
          <w:rFonts w:ascii="Times New Roman" w:hAnsi="Times New Roman" w:cs="Times New Roman"/>
          <w:sz w:val="18"/>
          <w:szCs w:val="18"/>
        </w:rPr>
        <w:t>.2020</w:t>
      </w:r>
      <w:r w:rsidR="006642F4" w:rsidRPr="00EB51D4">
        <w:rPr>
          <w:rFonts w:ascii="Times New Roman" w:hAnsi="Times New Roman" w:cs="Times New Roman"/>
          <w:b/>
          <w:sz w:val="18"/>
          <w:szCs w:val="18"/>
        </w:rPr>
        <w:t xml:space="preserve">.     </w:t>
      </w:r>
    </w:p>
    <w:p w:rsidR="006642F4" w:rsidRPr="00EB51D4" w:rsidRDefault="006642F4" w:rsidP="006642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42F4" w:rsidRPr="00EB51D4" w:rsidRDefault="006642F4" w:rsidP="006642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1D4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EB51D4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6642F4" w:rsidRPr="00D95D16" w:rsidRDefault="006642F4" w:rsidP="006642F4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на </w:t>
      </w:r>
      <w:r w:rsidR="00E52F6B">
        <w:rPr>
          <w:rFonts w:ascii="Times New Roman" w:hAnsi="Times New Roman" w:cs="Times New Roman"/>
          <w:sz w:val="24"/>
          <w:szCs w:val="24"/>
        </w:rPr>
        <w:t xml:space="preserve"> электронную почту lik</w:t>
      </w:r>
      <w:r w:rsidRPr="00D95D16">
        <w:rPr>
          <w:rFonts w:ascii="Times New Roman" w:hAnsi="Times New Roman" w:cs="Times New Roman"/>
          <w:sz w:val="24"/>
          <w:szCs w:val="24"/>
        </w:rPr>
        <w:t xml:space="preserve">1506 @ 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D95D16">
        <w:rPr>
          <w:rFonts w:ascii="Times New Roman" w:hAnsi="Times New Roman" w:cs="Times New Roman"/>
          <w:sz w:val="24"/>
          <w:szCs w:val="24"/>
        </w:rPr>
        <w:t>.</w:t>
      </w:r>
      <w:r w:rsidRPr="00D95D16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95D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642F4" w:rsidRPr="00D95D16" w:rsidRDefault="006642F4" w:rsidP="006642F4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с </w:t>
      </w:r>
      <w:r w:rsidR="00D046BD" w:rsidRPr="00D95D16">
        <w:rPr>
          <w:rFonts w:ascii="Times New Roman" w:hAnsi="Times New Roman" w:cs="Times New Roman"/>
          <w:sz w:val="24"/>
          <w:szCs w:val="24"/>
        </w:rPr>
        <w:t xml:space="preserve">указанием Ф.И. </w:t>
      </w:r>
      <w:r w:rsidR="00C2297A" w:rsidRPr="00D95D16">
        <w:rPr>
          <w:rFonts w:ascii="Times New Roman" w:hAnsi="Times New Roman" w:cs="Times New Roman"/>
          <w:sz w:val="24"/>
          <w:szCs w:val="24"/>
        </w:rPr>
        <w:t xml:space="preserve">группы, урок № </w:t>
      </w:r>
      <w:r w:rsidR="0090696C">
        <w:rPr>
          <w:rFonts w:ascii="Times New Roman" w:hAnsi="Times New Roman" w:cs="Times New Roman"/>
          <w:sz w:val="24"/>
          <w:szCs w:val="24"/>
        </w:rPr>
        <w:t>4</w:t>
      </w:r>
      <w:r w:rsidR="00462657">
        <w:rPr>
          <w:rFonts w:ascii="Times New Roman" w:hAnsi="Times New Roman" w:cs="Times New Roman"/>
          <w:sz w:val="24"/>
          <w:szCs w:val="24"/>
        </w:rPr>
        <w:t>8</w:t>
      </w:r>
    </w:p>
    <w:p w:rsidR="00FA2693" w:rsidRPr="00D95D16" w:rsidRDefault="006642F4" w:rsidP="00F96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AD" w:rsidRPr="00D046BD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F4" w:rsidRPr="00590D3D" w:rsidRDefault="008A6621" w:rsidP="008A6621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90D3D">
        <w:rPr>
          <w:rFonts w:ascii="Times New Roman" w:hAnsi="Times New Roman" w:cs="Times New Roman"/>
          <w:b w:val="0"/>
          <w:sz w:val="24"/>
          <w:szCs w:val="24"/>
        </w:rPr>
        <w:t>.</w:t>
      </w:r>
      <w:r w:rsidR="00E137F4" w:rsidRPr="00590D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49FC" w:rsidRPr="00E137F4" w:rsidRDefault="00E137F4" w:rsidP="008A6621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4B49FC" w:rsidRPr="00E137F4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F07"/>
    <w:multiLevelType w:val="multilevel"/>
    <w:tmpl w:val="547A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A04D6"/>
    <w:multiLevelType w:val="multilevel"/>
    <w:tmpl w:val="829E6D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C0801"/>
    <w:multiLevelType w:val="multilevel"/>
    <w:tmpl w:val="7F1834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365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326719"/>
    <w:multiLevelType w:val="multilevel"/>
    <w:tmpl w:val="E3AE4A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840AE"/>
    <w:multiLevelType w:val="singleLevel"/>
    <w:tmpl w:val="F2E02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0787FE4"/>
    <w:multiLevelType w:val="multilevel"/>
    <w:tmpl w:val="5CD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D0FBE"/>
    <w:multiLevelType w:val="multilevel"/>
    <w:tmpl w:val="1A5CBE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77637"/>
    <w:multiLevelType w:val="hybridMultilevel"/>
    <w:tmpl w:val="6166215E"/>
    <w:lvl w:ilvl="0" w:tplc="586221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C7737E2"/>
    <w:multiLevelType w:val="hybridMultilevel"/>
    <w:tmpl w:val="7A5A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54FA3"/>
    <w:multiLevelType w:val="multilevel"/>
    <w:tmpl w:val="F0383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A14ED"/>
    <w:multiLevelType w:val="multilevel"/>
    <w:tmpl w:val="0B6C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475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DE2E67"/>
    <w:multiLevelType w:val="multilevel"/>
    <w:tmpl w:val="7614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31FF9"/>
    <w:multiLevelType w:val="multilevel"/>
    <w:tmpl w:val="8A84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1443C"/>
    <w:multiLevelType w:val="multilevel"/>
    <w:tmpl w:val="F1A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4B37FC"/>
    <w:multiLevelType w:val="multilevel"/>
    <w:tmpl w:val="14C8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F75E6"/>
    <w:multiLevelType w:val="multilevel"/>
    <w:tmpl w:val="F836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45F3C"/>
    <w:multiLevelType w:val="multilevel"/>
    <w:tmpl w:val="ABEE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931AE1"/>
    <w:multiLevelType w:val="multilevel"/>
    <w:tmpl w:val="AA62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7E53E6"/>
    <w:multiLevelType w:val="hybridMultilevel"/>
    <w:tmpl w:val="F1DABDD4"/>
    <w:lvl w:ilvl="0" w:tplc="9366519E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650659E4"/>
    <w:multiLevelType w:val="multilevel"/>
    <w:tmpl w:val="819E0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04B9C"/>
    <w:multiLevelType w:val="hybridMultilevel"/>
    <w:tmpl w:val="DECCCF60"/>
    <w:lvl w:ilvl="0" w:tplc="0F802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1AE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B2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2AD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D83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44D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F86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7C4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3E1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117AB"/>
    <w:multiLevelType w:val="multilevel"/>
    <w:tmpl w:val="BE4C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3E678E"/>
    <w:multiLevelType w:val="hybridMultilevel"/>
    <w:tmpl w:val="FCAE517C"/>
    <w:lvl w:ilvl="0" w:tplc="66F07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982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5A2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A48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AAB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808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7C4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3AD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9CD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0C135E"/>
    <w:multiLevelType w:val="multilevel"/>
    <w:tmpl w:val="4B60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49501F"/>
    <w:multiLevelType w:val="multilevel"/>
    <w:tmpl w:val="186C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5"/>
    <w:lvlOverride w:ilvl="0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23"/>
  </w:num>
  <w:num w:numId="1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21"/>
  </w:num>
  <w:num w:numId="15">
    <w:abstractNumId w:val="26"/>
  </w:num>
  <w:num w:numId="16">
    <w:abstractNumId w:val="14"/>
  </w:num>
  <w:num w:numId="17">
    <w:abstractNumId w:val="1"/>
  </w:num>
  <w:num w:numId="18">
    <w:abstractNumId w:val="25"/>
  </w:num>
  <w:num w:numId="19">
    <w:abstractNumId w:val="4"/>
  </w:num>
  <w:num w:numId="20">
    <w:abstractNumId w:val="18"/>
  </w:num>
  <w:num w:numId="21">
    <w:abstractNumId w:val="2"/>
  </w:num>
  <w:num w:numId="22">
    <w:abstractNumId w:val="10"/>
  </w:num>
  <w:num w:numId="23">
    <w:abstractNumId w:val="16"/>
  </w:num>
  <w:num w:numId="24">
    <w:abstractNumId w:val="7"/>
  </w:num>
  <w:num w:numId="25">
    <w:abstractNumId w:val="6"/>
  </w:num>
  <w:num w:numId="26">
    <w:abstractNumId w:val="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621"/>
    <w:rsid w:val="00022BE7"/>
    <w:rsid w:val="000331C1"/>
    <w:rsid w:val="000332D1"/>
    <w:rsid w:val="00035011"/>
    <w:rsid w:val="00046A2C"/>
    <w:rsid w:val="000505E3"/>
    <w:rsid w:val="00053C81"/>
    <w:rsid w:val="00074DA9"/>
    <w:rsid w:val="00082336"/>
    <w:rsid w:val="00083241"/>
    <w:rsid w:val="000A3293"/>
    <w:rsid w:val="000A6B0F"/>
    <w:rsid w:val="000C5BB4"/>
    <w:rsid w:val="000D2F0D"/>
    <w:rsid w:val="000F37C0"/>
    <w:rsid w:val="0010651D"/>
    <w:rsid w:val="001072B8"/>
    <w:rsid w:val="00126FAA"/>
    <w:rsid w:val="0014067F"/>
    <w:rsid w:val="00141A7D"/>
    <w:rsid w:val="00142DFA"/>
    <w:rsid w:val="001E46CA"/>
    <w:rsid w:val="001E763B"/>
    <w:rsid w:val="001F350D"/>
    <w:rsid w:val="00210606"/>
    <w:rsid w:val="00215859"/>
    <w:rsid w:val="00217B66"/>
    <w:rsid w:val="002338A0"/>
    <w:rsid w:val="002666BF"/>
    <w:rsid w:val="002730B1"/>
    <w:rsid w:val="002755C7"/>
    <w:rsid w:val="002A22AD"/>
    <w:rsid w:val="002C0567"/>
    <w:rsid w:val="002C43A6"/>
    <w:rsid w:val="002E292A"/>
    <w:rsid w:val="00301C16"/>
    <w:rsid w:val="00307588"/>
    <w:rsid w:val="00341533"/>
    <w:rsid w:val="003C6FB8"/>
    <w:rsid w:val="003D250D"/>
    <w:rsid w:val="003D6864"/>
    <w:rsid w:val="003F0DA4"/>
    <w:rsid w:val="00411697"/>
    <w:rsid w:val="00422EDD"/>
    <w:rsid w:val="004337AE"/>
    <w:rsid w:val="00440EF7"/>
    <w:rsid w:val="00462657"/>
    <w:rsid w:val="0049719D"/>
    <w:rsid w:val="004B1BD6"/>
    <w:rsid w:val="004B49FC"/>
    <w:rsid w:val="004C2E15"/>
    <w:rsid w:val="004E41D2"/>
    <w:rsid w:val="004F3626"/>
    <w:rsid w:val="00513218"/>
    <w:rsid w:val="005425A6"/>
    <w:rsid w:val="005548DD"/>
    <w:rsid w:val="00565CEA"/>
    <w:rsid w:val="00577995"/>
    <w:rsid w:val="00590D3D"/>
    <w:rsid w:val="005A4851"/>
    <w:rsid w:val="005E4A70"/>
    <w:rsid w:val="005F12C0"/>
    <w:rsid w:val="00654077"/>
    <w:rsid w:val="00662EC0"/>
    <w:rsid w:val="006642F4"/>
    <w:rsid w:val="00667B68"/>
    <w:rsid w:val="00684354"/>
    <w:rsid w:val="00697CE4"/>
    <w:rsid w:val="006A594E"/>
    <w:rsid w:val="006D4188"/>
    <w:rsid w:val="006E169C"/>
    <w:rsid w:val="006F104B"/>
    <w:rsid w:val="00701B39"/>
    <w:rsid w:val="007554DA"/>
    <w:rsid w:val="0078718D"/>
    <w:rsid w:val="007A0F07"/>
    <w:rsid w:val="007C6552"/>
    <w:rsid w:val="007E1E0E"/>
    <w:rsid w:val="007F25D1"/>
    <w:rsid w:val="00800249"/>
    <w:rsid w:val="008034E3"/>
    <w:rsid w:val="00804EF8"/>
    <w:rsid w:val="008059CF"/>
    <w:rsid w:val="00825A67"/>
    <w:rsid w:val="008559F1"/>
    <w:rsid w:val="00872EDB"/>
    <w:rsid w:val="00877324"/>
    <w:rsid w:val="00880990"/>
    <w:rsid w:val="008A6621"/>
    <w:rsid w:val="008E3A92"/>
    <w:rsid w:val="0090696C"/>
    <w:rsid w:val="00920A88"/>
    <w:rsid w:val="00951CA2"/>
    <w:rsid w:val="00955520"/>
    <w:rsid w:val="00987BFA"/>
    <w:rsid w:val="00990DF4"/>
    <w:rsid w:val="009B2DEE"/>
    <w:rsid w:val="009B6587"/>
    <w:rsid w:val="009B6FAC"/>
    <w:rsid w:val="009E6EDB"/>
    <w:rsid w:val="00A100A8"/>
    <w:rsid w:val="00A16CC9"/>
    <w:rsid w:val="00A30B6E"/>
    <w:rsid w:val="00A85565"/>
    <w:rsid w:val="00A87E6A"/>
    <w:rsid w:val="00AC42AE"/>
    <w:rsid w:val="00AC7B81"/>
    <w:rsid w:val="00AD79E6"/>
    <w:rsid w:val="00AF0F23"/>
    <w:rsid w:val="00B15DA2"/>
    <w:rsid w:val="00B55117"/>
    <w:rsid w:val="00B70153"/>
    <w:rsid w:val="00BA3D45"/>
    <w:rsid w:val="00BE2238"/>
    <w:rsid w:val="00BE2ADF"/>
    <w:rsid w:val="00BE6D51"/>
    <w:rsid w:val="00C00D4B"/>
    <w:rsid w:val="00C2297A"/>
    <w:rsid w:val="00C24026"/>
    <w:rsid w:val="00C25FC9"/>
    <w:rsid w:val="00C52B9D"/>
    <w:rsid w:val="00C61149"/>
    <w:rsid w:val="00C72822"/>
    <w:rsid w:val="00C959B0"/>
    <w:rsid w:val="00C9695B"/>
    <w:rsid w:val="00CA36F4"/>
    <w:rsid w:val="00CD0B27"/>
    <w:rsid w:val="00D046BD"/>
    <w:rsid w:val="00D14EAD"/>
    <w:rsid w:val="00D33FA5"/>
    <w:rsid w:val="00D367D8"/>
    <w:rsid w:val="00D54EA3"/>
    <w:rsid w:val="00D93BDA"/>
    <w:rsid w:val="00D95D16"/>
    <w:rsid w:val="00DA288C"/>
    <w:rsid w:val="00DA5642"/>
    <w:rsid w:val="00DE0371"/>
    <w:rsid w:val="00DF262F"/>
    <w:rsid w:val="00E01F59"/>
    <w:rsid w:val="00E10F6F"/>
    <w:rsid w:val="00E137F4"/>
    <w:rsid w:val="00E45CC0"/>
    <w:rsid w:val="00E52F6B"/>
    <w:rsid w:val="00E5594B"/>
    <w:rsid w:val="00E62DD2"/>
    <w:rsid w:val="00E64C1E"/>
    <w:rsid w:val="00E7457D"/>
    <w:rsid w:val="00E9490D"/>
    <w:rsid w:val="00EA0F66"/>
    <w:rsid w:val="00EA2E52"/>
    <w:rsid w:val="00EA5353"/>
    <w:rsid w:val="00EA5D78"/>
    <w:rsid w:val="00EA75F8"/>
    <w:rsid w:val="00EB51D4"/>
    <w:rsid w:val="00ED0BAA"/>
    <w:rsid w:val="00ED7205"/>
    <w:rsid w:val="00EF2894"/>
    <w:rsid w:val="00F14726"/>
    <w:rsid w:val="00F25F13"/>
    <w:rsid w:val="00F411DB"/>
    <w:rsid w:val="00F51D5C"/>
    <w:rsid w:val="00F52FF0"/>
    <w:rsid w:val="00F96018"/>
    <w:rsid w:val="00FA235D"/>
    <w:rsid w:val="00FA2693"/>
    <w:rsid w:val="00FD177E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64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6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A6621"/>
    <w:pPr>
      <w:ind w:left="720"/>
      <w:contextualSpacing/>
    </w:pPr>
  </w:style>
  <w:style w:type="paragraph" w:customStyle="1" w:styleId="ConsPlusNormal">
    <w:name w:val="ConsPlusNormal"/>
    <w:rsid w:val="008A6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16C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3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D95D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30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A30B6E"/>
  </w:style>
  <w:style w:type="character" w:customStyle="1" w:styleId="mw-editsection">
    <w:name w:val="mw-editsection"/>
    <w:basedOn w:val="a0"/>
    <w:rsid w:val="00A30B6E"/>
  </w:style>
  <w:style w:type="character" w:customStyle="1" w:styleId="mw-editsection-bracket">
    <w:name w:val="mw-editsection-bracket"/>
    <w:basedOn w:val="a0"/>
    <w:rsid w:val="00A30B6E"/>
  </w:style>
  <w:style w:type="character" w:customStyle="1" w:styleId="mw-editsection-divider">
    <w:name w:val="mw-editsection-divider"/>
    <w:basedOn w:val="a0"/>
    <w:rsid w:val="00A30B6E"/>
  </w:style>
  <w:style w:type="paragraph" w:styleId="a7">
    <w:name w:val="Body Text Indent"/>
    <w:basedOn w:val="a"/>
    <w:link w:val="a8"/>
    <w:rsid w:val="00EA2E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A2E52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059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59CF"/>
  </w:style>
  <w:style w:type="character" w:customStyle="1" w:styleId="apple-converted-space">
    <w:name w:val="apple-converted-space"/>
    <w:basedOn w:val="a0"/>
    <w:rsid w:val="00E10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904">
          <w:blockQuote w:val="1"/>
          <w:marLeft w:val="0"/>
          <w:marRight w:val="0"/>
          <w:marTop w:val="0"/>
          <w:marBottom w:val="267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  <w:div w:id="1051809848">
          <w:blockQuote w:val="1"/>
          <w:marLeft w:val="0"/>
          <w:marRight w:val="0"/>
          <w:marTop w:val="0"/>
          <w:marBottom w:val="267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</w:divsChild>
    </w:div>
    <w:div w:id="1510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109</cp:revision>
  <dcterms:created xsi:type="dcterms:W3CDTF">2020-04-15T19:06:00Z</dcterms:created>
  <dcterms:modified xsi:type="dcterms:W3CDTF">2020-11-18T19:36:00Z</dcterms:modified>
</cp:coreProperties>
</file>