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CE7786" w:rsidRDefault="00E6725B" w:rsidP="00CE7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</w:t>
      </w:r>
      <w:r w:rsidR="00CE7786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</w:t>
      </w:r>
    </w:p>
    <w:p w:rsidR="00147026" w:rsidRPr="00EF3270" w:rsidRDefault="00CE7786" w:rsidP="00CE77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</w:t>
      </w:r>
      <w:r w:rsidR="00E6725B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E230C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УВАЖАЕМЫЕ студенты!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ВЫПОЛНИТЕ РАБОТУ в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документе в формате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MS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Word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</w:t>
      </w:r>
      <w:r w:rsidR="00CE7786"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или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 в тетради (вышлите фото).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Ф.И. напишите посередин</w:t>
      </w:r>
      <w:r w:rsidR="00BA3045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е листа, число, № и тему урока.</w:t>
      </w:r>
    </w:p>
    <w:p w:rsidR="008E230C" w:rsidRPr="00EF3270" w:rsidRDefault="008E230C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16D1" w:rsidRPr="00E35124" w:rsidRDefault="00500816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F37322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B44A98" w:rsidRPr="00E35124">
        <w:rPr>
          <w:rFonts w:ascii="Times New Roman" w:hAnsi="Times New Roman" w:cs="Times New Roman"/>
          <w:sz w:val="18"/>
          <w:szCs w:val="18"/>
          <w:highlight w:val="yellow"/>
        </w:rPr>
        <w:t xml:space="preserve">Дата  </w:t>
      </w:r>
      <w:r w:rsidR="00BD4A9B">
        <w:rPr>
          <w:rFonts w:ascii="Times New Roman" w:hAnsi="Times New Roman" w:cs="Times New Roman"/>
          <w:sz w:val="18"/>
          <w:szCs w:val="18"/>
          <w:highlight w:val="yellow"/>
        </w:rPr>
        <w:t>20</w:t>
      </w:r>
      <w:r w:rsidR="00AE6D1B" w:rsidRPr="00E35124">
        <w:rPr>
          <w:rFonts w:ascii="Times New Roman" w:hAnsi="Times New Roman" w:cs="Times New Roman"/>
          <w:sz w:val="18"/>
          <w:szCs w:val="18"/>
          <w:highlight w:val="yellow"/>
        </w:rPr>
        <w:t>.11</w:t>
      </w:r>
      <w:r w:rsidR="00D35EC7" w:rsidRPr="00E35124">
        <w:rPr>
          <w:rFonts w:ascii="Times New Roman" w:hAnsi="Times New Roman" w:cs="Times New Roman"/>
          <w:sz w:val="18"/>
          <w:szCs w:val="18"/>
          <w:highlight w:val="yellow"/>
        </w:rPr>
        <w:t>.2020г</w:t>
      </w:r>
      <w:r w:rsidR="00D35EC7" w:rsidRPr="00E35124">
        <w:rPr>
          <w:rFonts w:ascii="Times New Roman" w:hAnsi="Times New Roman" w:cs="Times New Roman"/>
          <w:sz w:val="18"/>
          <w:szCs w:val="18"/>
        </w:rPr>
        <w:t>.</w:t>
      </w:r>
    </w:p>
    <w:p w:rsidR="00420043" w:rsidRPr="00E35124" w:rsidRDefault="00E346E2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>Группа</w:t>
      </w:r>
      <w:proofErr w:type="gramStart"/>
      <w:r w:rsidRPr="00E35124">
        <w:rPr>
          <w:rFonts w:ascii="Times New Roman" w:hAnsi="Times New Roman" w:cs="Times New Roman"/>
          <w:sz w:val="18"/>
          <w:szCs w:val="18"/>
        </w:rPr>
        <w:t xml:space="preserve">          </w:t>
      </w:r>
      <w:r w:rsidR="004F5265" w:rsidRPr="00E35124">
        <w:rPr>
          <w:rFonts w:ascii="Times New Roman" w:hAnsi="Times New Roman" w:cs="Times New Roman"/>
          <w:sz w:val="18"/>
          <w:szCs w:val="18"/>
        </w:rPr>
        <w:t xml:space="preserve"> Б</w:t>
      </w:r>
      <w:proofErr w:type="gramEnd"/>
      <w:r w:rsidR="009C68FC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8E230C" w:rsidRPr="00E35124">
        <w:rPr>
          <w:rFonts w:ascii="Times New Roman" w:hAnsi="Times New Roman" w:cs="Times New Roman"/>
          <w:sz w:val="18"/>
          <w:szCs w:val="18"/>
        </w:rPr>
        <w:t>-20</w:t>
      </w:r>
    </w:p>
    <w:p w:rsidR="00304203" w:rsidRPr="00E35124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Учебная </w:t>
      </w:r>
      <w:r w:rsidR="00F0601F" w:rsidRPr="00E35124">
        <w:rPr>
          <w:rFonts w:ascii="Times New Roman" w:hAnsi="Times New Roman" w:cs="Times New Roman"/>
          <w:sz w:val="18"/>
          <w:szCs w:val="18"/>
        </w:rPr>
        <w:t>дисциплина</w:t>
      </w:r>
      <w:r w:rsidR="00B44A98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73C11" w:rsidRPr="00E35124">
        <w:rPr>
          <w:rFonts w:ascii="Times New Roman" w:hAnsi="Times New Roman" w:cs="Times New Roman"/>
          <w:sz w:val="18"/>
          <w:szCs w:val="18"/>
        </w:rPr>
        <w:t xml:space="preserve">   </w:t>
      </w:r>
      <w:r w:rsidR="00B44A98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8E230C" w:rsidRPr="00E35124">
        <w:rPr>
          <w:rFonts w:ascii="Times New Roman" w:hAnsi="Times New Roman" w:cs="Times New Roman"/>
          <w:sz w:val="18"/>
          <w:szCs w:val="18"/>
        </w:rPr>
        <w:t>История</w:t>
      </w:r>
    </w:p>
    <w:p w:rsidR="00E05C25" w:rsidRPr="00E35124" w:rsidRDefault="00420043" w:rsidP="00FE31E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>Тема занятия</w:t>
      </w:r>
      <w:r w:rsidR="002C3EDF" w:rsidRPr="00E35124">
        <w:rPr>
          <w:rFonts w:ascii="Times New Roman" w:hAnsi="Times New Roman" w:cs="Times New Roman"/>
          <w:sz w:val="18"/>
          <w:szCs w:val="18"/>
        </w:rPr>
        <w:t>.</w:t>
      </w:r>
      <w:r w:rsidR="00D35EC7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A16874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B2615" w:rsidRPr="00E35124">
        <w:rPr>
          <w:rFonts w:ascii="Times New Roman" w:hAnsi="Times New Roman" w:cs="Times New Roman"/>
          <w:sz w:val="18"/>
          <w:szCs w:val="18"/>
        </w:rPr>
        <w:t xml:space="preserve">Урок </w:t>
      </w:r>
      <w:r w:rsidR="005036F7" w:rsidRPr="00E35124">
        <w:rPr>
          <w:rFonts w:ascii="Times New Roman" w:hAnsi="Times New Roman" w:cs="Times New Roman"/>
          <w:sz w:val="18"/>
          <w:szCs w:val="18"/>
        </w:rPr>
        <w:t xml:space="preserve">    </w:t>
      </w:r>
      <w:r w:rsidR="00EB2615" w:rsidRPr="00E35124">
        <w:rPr>
          <w:rFonts w:ascii="Times New Roman" w:hAnsi="Times New Roman" w:cs="Times New Roman"/>
          <w:sz w:val="18"/>
          <w:szCs w:val="18"/>
        </w:rPr>
        <w:t>№</w:t>
      </w:r>
      <w:r w:rsidR="00931D8A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B2615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BD4A9B">
        <w:rPr>
          <w:rFonts w:ascii="Times New Roman" w:hAnsi="Times New Roman" w:cs="Times New Roman"/>
          <w:b/>
          <w:sz w:val="18"/>
          <w:szCs w:val="18"/>
        </w:rPr>
        <w:t>92</w:t>
      </w:r>
      <w:r w:rsidR="00E6725B" w:rsidRPr="00E3512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6725B" w:rsidRPr="00E35124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420043" w:rsidRPr="00E35124" w:rsidRDefault="00B0263D" w:rsidP="00B0263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FE31ED" w:rsidRPr="00E3512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E31ED" w:rsidRPr="00E35124">
        <w:rPr>
          <w:rFonts w:ascii="Times New Roman" w:hAnsi="Times New Roman" w:cs="Times New Roman"/>
          <w:sz w:val="18"/>
          <w:szCs w:val="18"/>
        </w:rPr>
        <w:t>Форма</w:t>
      </w:r>
      <w:r w:rsidR="009B3C9B" w:rsidRPr="00E35124">
        <w:rPr>
          <w:rFonts w:ascii="Times New Roman" w:hAnsi="Times New Roman" w:cs="Times New Roman"/>
          <w:sz w:val="18"/>
          <w:szCs w:val="18"/>
        </w:rPr>
        <w:t xml:space="preserve"> урока </w:t>
      </w:r>
      <w:r w:rsidR="00FC560D"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8715F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8715F0">
        <w:rPr>
          <w:rFonts w:ascii="Times New Roman" w:hAnsi="Times New Roman" w:cs="Times New Roman"/>
          <w:sz w:val="18"/>
          <w:szCs w:val="18"/>
        </w:rPr>
        <w:t>Комбинированное</w:t>
      </w:r>
      <w:proofErr w:type="gramEnd"/>
    </w:p>
    <w:p w:rsidR="0000757F" w:rsidRPr="00E35124" w:rsidRDefault="00420043" w:rsidP="00B0263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b/>
          <w:sz w:val="18"/>
          <w:szCs w:val="18"/>
        </w:rPr>
        <w:t>Содержание занятия</w:t>
      </w:r>
      <w:r w:rsidR="00D76AD7" w:rsidRPr="00E35124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0F4890" w:rsidRDefault="004D3ECB" w:rsidP="00AE6D1B">
      <w:pPr>
        <w:rPr>
          <w:rFonts w:ascii="Times New Roman" w:hAnsi="Times New Roman" w:cs="Times New Roman"/>
          <w:b/>
          <w:sz w:val="18"/>
          <w:szCs w:val="18"/>
        </w:rPr>
      </w:pPr>
      <w:r w:rsidRPr="00E3512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E4A89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08060B" w:rsidRPr="00E35124">
        <w:rPr>
          <w:rFonts w:ascii="Times New Roman" w:hAnsi="Times New Roman" w:cs="Times New Roman"/>
          <w:sz w:val="18"/>
          <w:szCs w:val="18"/>
        </w:rPr>
        <w:t>Новый материа</w:t>
      </w:r>
      <w:r w:rsidR="00740539" w:rsidRPr="00E35124">
        <w:rPr>
          <w:rFonts w:ascii="Times New Roman" w:hAnsi="Times New Roman" w:cs="Times New Roman"/>
          <w:sz w:val="18"/>
          <w:szCs w:val="18"/>
        </w:rPr>
        <w:t>л</w:t>
      </w:r>
      <w:r w:rsidR="00DC65E3"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2F30A4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7132C5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0F4890" w:rsidRPr="000F4890">
        <w:rPr>
          <w:rFonts w:ascii="Times New Roman" w:hAnsi="Times New Roman" w:cs="Times New Roman"/>
          <w:b/>
          <w:sz w:val="18"/>
          <w:szCs w:val="18"/>
        </w:rPr>
        <w:t xml:space="preserve">Советское государство и общество в 1920 – 1930-е годы. </w:t>
      </w:r>
    </w:p>
    <w:p w:rsidR="00AE6D1B" w:rsidRPr="00E35124" w:rsidRDefault="000F4890" w:rsidP="00AE6D1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</w:t>
      </w:r>
      <w:r w:rsidRPr="000F4890">
        <w:rPr>
          <w:rFonts w:ascii="Times New Roman" w:hAnsi="Times New Roman" w:cs="Times New Roman"/>
          <w:b/>
          <w:sz w:val="18"/>
          <w:szCs w:val="18"/>
        </w:rPr>
        <w:t>Советская культура в 1920-1930-е годы</w:t>
      </w:r>
      <w:r>
        <w:rPr>
          <w:rFonts w:ascii="Times New Roman" w:hAnsi="Times New Roman" w:cs="Times New Roman"/>
          <w:sz w:val="18"/>
          <w:szCs w:val="18"/>
        </w:rPr>
        <w:t>.</w:t>
      </w:r>
      <w:r w:rsidR="007132C5" w:rsidRPr="00E3512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90342" w:rsidRDefault="008A517A" w:rsidP="008715F0">
      <w:pPr>
        <w:rPr>
          <w:rFonts w:ascii="Times New Roman" w:hAnsi="Times New Roman" w:cs="Times New Roman"/>
          <w:b/>
          <w:sz w:val="18"/>
          <w:szCs w:val="18"/>
        </w:rPr>
      </w:pPr>
      <w:r w:rsidRPr="008715F0">
        <w:rPr>
          <w:rFonts w:ascii="Times New Roman" w:hAnsi="Times New Roman" w:cs="Times New Roman"/>
          <w:b/>
          <w:sz w:val="18"/>
          <w:szCs w:val="18"/>
        </w:rPr>
        <w:t>Задания</w:t>
      </w:r>
      <w:r w:rsidR="008715F0">
        <w:rPr>
          <w:rFonts w:ascii="Times New Roman" w:hAnsi="Times New Roman" w:cs="Times New Roman"/>
          <w:b/>
          <w:sz w:val="18"/>
          <w:szCs w:val="18"/>
        </w:rPr>
        <w:t>.</w:t>
      </w:r>
      <w:r w:rsidRPr="008715F0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8715F0">
        <w:rPr>
          <w:rFonts w:ascii="Times New Roman" w:hAnsi="Times New Roman" w:cs="Times New Roman"/>
          <w:b/>
          <w:sz w:val="18"/>
          <w:szCs w:val="18"/>
        </w:rPr>
        <w:t xml:space="preserve">          </w:t>
      </w:r>
    </w:p>
    <w:p w:rsidR="00890342" w:rsidRDefault="00890342" w:rsidP="008715F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Повторение. Синквейны.</w:t>
      </w:r>
    </w:p>
    <w:p w:rsidR="00890342" w:rsidRDefault="00890342" w:rsidP="008715F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 НЭП (она)</w:t>
      </w:r>
    </w:p>
    <w:p w:rsidR="00890342" w:rsidRDefault="00890342" w:rsidP="008715F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</w:t>
      </w:r>
    </w:p>
    <w:p w:rsidR="00890342" w:rsidRDefault="00890342" w:rsidP="008715F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</w:t>
      </w:r>
    </w:p>
    <w:p w:rsidR="00890342" w:rsidRDefault="00890342" w:rsidP="008715F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4.</w:t>
      </w:r>
    </w:p>
    <w:p w:rsidR="00890342" w:rsidRDefault="00890342" w:rsidP="008715F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</w:t>
      </w:r>
    </w:p>
    <w:p w:rsidR="00890342" w:rsidRDefault="00890342" w:rsidP="008715F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 Раскулачивание</w:t>
      </w:r>
    </w:p>
    <w:p w:rsidR="00890342" w:rsidRDefault="00890342" w:rsidP="008715F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</w:t>
      </w:r>
    </w:p>
    <w:p w:rsidR="00890342" w:rsidRDefault="00890342" w:rsidP="008715F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</w:t>
      </w:r>
    </w:p>
    <w:p w:rsidR="00890342" w:rsidRDefault="00890342" w:rsidP="008715F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4.</w:t>
      </w:r>
    </w:p>
    <w:p w:rsidR="00890342" w:rsidRDefault="00890342" w:rsidP="008715F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</w:t>
      </w:r>
    </w:p>
    <w:p w:rsidR="00890342" w:rsidRDefault="00890342" w:rsidP="008715F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 Трудодень</w:t>
      </w:r>
    </w:p>
    <w:p w:rsidR="00890342" w:rsidRDefault="00890342" w:rsidP="008715F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</w:t>
      </w:r>
    </w:p>
    <w:p w:rsidR="00890342" w:rsidRDefault="00890342" w:rsidP="008715F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</w:t>
      </w:r>
    </w:p>
    <w:p w:rsidR="00890342" w:rsidRDefault="00890342" w:rsidP="008715F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4.</w:t>
      </w:r>
    </w:p>
    <w:p w:rsidR="00890342" w:rsidRDefault="00890342" w:rsidP="008715F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</w:t>
      </w:r>
    </w:p>
    <w:p w:rsidR="008715F0" w:rsidRDefault="000F4890" w:rsidP="008715F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1.   </w:t>
      </w:r>
      <w:r w:rsidR="008A517A" w:rsidRPr="008715F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715F0" w:rsidRPr="000F4890">
        <w:rPr>
          <w:rFonts w:ascii="Times New Roman" w:hAnsi="Times New Roman" w:cs="Times New Roman"/>
          <w:b/>
          <w:sz w:val="18"/>
          <w:szCs w:val="18"/>
          <w:highlight w:val="yellow"/>
        </w:rPr>
        <w:t>Прочитайте внимательно текст.</w:t>
      </w:r>
      <w:r w:rsidR="00C51245" w:rsidRPr="000F4890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</w:t>
      </w:r>
      <w:r w:rsidRPr="000F4890">
        <w:rPr>
          <w:rFonts w:ascii="Times New Roman" w:hAnsi="Times New Roman" w:cs="Times New Roman"/>
          <w:b/>
          <w:sz w:val="18"/>
          <w:szCs w:val="18"/>
          <w:highlight w:val="yellow"/>
        </w:rPr>
        <w:t>Запишите конспект по пунктам текста с понятиями</w:t>
      </w:r>
      <w:r>
        <w:rPr>
          <w:rFonts w:ascii="Times New Roman" w:hAnsi="Times New Roman" w:cs="Times New Roman"/>
          <w:b/>
          <w:sz w:val="18"/>
          <w:szCs w:val="18"/>
        </w:rPr>
        <w:t>.</w:t>
      </w:r>
    </w:p>
    <w:p w:rsidR="00C51245" w:rsidRPr="00B13199" w:rsidRDefault="00C51245" w:rsidP="00C5124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B13199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</w:t>
      </w:r>
      <w:r w:rsidRPr="00B13199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u-RU"/>
        </w:rPr>
        <w:t>«Мы живем, под собою не чуя страны…»</w:t>
      </w:r>
    </w:p>
    <w:p w:rsidR="00C51245" w:rsidRPr="00B13199" w:rsidRDefault="00C51245" w:rsidP="00C512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B13199">
        <w:rPr>
          <w:rFonts w:ascii="Times New Roman" w:eastAsia="Times New Roman" w:hAnsi="Times New Roman" w:cs="Times New Roman"/>
          <w:i/>
          <w:iCs/>
          <w:color w:val="666666"/>
          <w:sz w:val="18"/>
          <w:szCs w:val="18"/>
          <w:lang w:eastAsia="ru-RU"/>
        </w:rPr>
        <w:t>О. Мандельштам</w:t>
      </w:r>
    </w:p>
    <w:p w:rsidR="00C51245" w:rsidRPr="00B13199" w:rsidRDefault="00C51245" w:rsidP="00C512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B13199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u-RU"/>
        </w:rPr>
        <w:t>«Каждый поступок противодействия власти</w:t>
      </w:r>
    </w:p>
    <w:p w:rsidR="00C51245" w:rsidRPr="00B13199" w:rsidRDefault="00C51245" w:rsidP="00C512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B13199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u-RU"/>
        </w:rPr>
        <w:t>требовал мужества,</w:t>
      </w:r>
    </w:p>
    <w:p w:rsidR="00C51245" w:rsidRPr="00B13199" w:rsidRDefault="00C51245" w:rsidP="00C512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B13199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u-RU"/>
        </w:rPr>
        <w:t>несоразмерного с величиной поступка»</w:t>
      </w:r>
    </w:p>
    <w:p w:rsidR="00C51245" w:rsidRPr="00B13199" w:rsidRDefault="00C51245" w:rsidP="00C512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B13199">
        <w:rPr>
          <w:rFonts w:ascii="Times New Roman" w:eastAsia="Times New Roman" w:hAnsi="Times New Roman" w:cs="Times New Roman"/>
          <w:i/>
          <w:iCs/>
          <w:color w:val="666666"/>
          <w:sz w:val="18"/>
          <w:szCs w:val="18"/>
          <w:lang w:eastAsia="ru-RU"/>
        </w:rPr>
        <w:t>А.И.Солженицын</w:t>
      </w:r>
    </w:p>
    <w:p w:rsidR="00C51245" w:rsidRPr="00B13199" w:rsidRDefault="00C51245" w:rsidP="008715F0">
      <w:pPr>
        <w:rPr>
          <w:rFonts w:ascii="Times New Roman" w:hAnsi="Times New Roman" w:cs="Times New Roman"/>
          <w:b/>
          <w:sz w:val="18"/>
          <w:szCs w:val="18"/>
        </w:rPr>
      </w:pPr>
      <w:r w:rsidRPr="00B13199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890342" w:rsidRPr="00B13199" w:rsidRDefault="00890342" w:rsidP="008715F0">
      <w:pPr>
        <w:rPr>
          <w:rFonts w:ascii="Times New Roman" w:hAnsi="Times New Roman" w:cs="Times New Roman"/>
          <w:b/>
          <w:sz w:val="18"/>
          <w:szCs w:val="18"/>
        </w:rPr>
      </w:pPr>
    </w:p>
    <w:p w:rsidR="0074752B" w:rsidRPr="00B13199" w:rsidRDefault="008715F0" w:rsidP="00DB6EAD">
      <w:pPr>
        <w:pStyle w:val="1"/>
        <w:jc w:val="center"/>
        <w:rPr>
          <w:rFonts w:ascii="Times New Roman" w:hAnsi="Times New Roman" w:cs="Times New Roman"/>
          <w:sz w:val="18"/>
          <w:szCs w:val="18"/>
        </w:rPr>
      </w:pPr>
      <w:r w:rsidRPr="00B13199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</w:t>
      </w:r>
    </w:p>
    <w:p w:rsidR="0074752B" w:rsidRDefault="0074752B" w:rsidP="00DB6EAD">
      <w:pPr>
        <w:pStyle w:val="1"/>
        <w:jc w:val="center"/>
        <w:rPr>
          <w:rStyle w:val="c0"/>
          <w:rFonts w:ascii="Times New Roman" w:hAnsi="Times New Roman" w:cs="Times New Roman"/>
          <w:color w:val="666666"/>
          <w:sz w:val="18"/>
          <w:szCs w:val="18"/>
          <w:u w:val="single"/>
          <w:shd w:val="clear" w:color="auto" w:fill="FFFFFF"/>
        </w:rPr>
      </w:pPr>
      <w:r w:rsidRPr="00B13199">
        <w:rPr>
          <w:rStyle w:val="c3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Говоря о государстве, сформировавшемся на рубеже 20-30-х г.г., историки называют его </w:t>
      </w:r>
      <w:r w:rsidRPr="00B13199">
        <w:rPr>
          <w:rStyle w:val="c3"/>
          <w:rFonts w:ascii="Times New Roman" w:hAnsi="Times New Roman" w:cs="Times New Roman"/>
          <w:i/>
          <w:iCs/>
          <w:color w:val="666666"/>
          <w:sz w:val="18"/>
          <w:szCs w:val="18"/>
          <w:shd w:val="clear" w:color="auto" w:fill="FFFFFF"/>
        </w:rPr>
        <w:t>тоталитарным. </w:t>
      </w:r>
      <w:r w:rsidRPr="00B13199">
        <w:rPr>
          <w:rStyle w:val="c3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Автором этого понятия является Б. Муссолини, который говорил: </w:t>
      </w:r>
      <w:r w:rsidRPr="00B13199">
        <w:rPr>
          <w:rStyle w:val="c1"/>
          <w:rFonts w:ascii="Times New Roman" w:hAnsi="Times New Roman" w:cs="Times New Roman"/>
          <w:b w:val="0"/>
          <w:bCs w:val="0"/>
          <w:color w:val="666666"/>
          <w:sz w:val="18"/>
          <w:szCs w:val="18"/>
          <w:shd w:val="clear" w:color="auto" w:fill="FFFFFF"/>
        </w:rPr>
        <w:t>«Все в государстве, ничего вне государства, ничего против государства</w:t>
      </w:r>
      <w:r w:rsidRPr="00B13199">
        <w:rPr>
          <w:rStyle w:val="c0"/>
          <w:rFonts w:ascii="Times New Roman" w:hAnsi="Times New Roman" w:cs="Times New Roman"/>
          <w:b w:val="0"/>
          <w:bCs w:val="0"/>
          <w:color w:val="666666"/>
          <w:sz w:val="18"/>
          <w:szCs w:val="18"/>
          <w:u w:val="single"/>
          <w:shd w:val="clear" w:color="auto" w:fill="FFFFFF"/>
        </w:rPr>
        <w:t>»</w:t>
      </w:r>
      <w:r w:rsidRPr="00B13199">
        <w:rPr>
          <w:rStyle w:val="c0"/>
          <w:rFonts w:ascii="Times New Roman" w:hAnsi="Times New Roman" w:cs="Times New Roman"/>
          <w:color w:val="666666"/>
          <w:sz w:val="18"/>
          <w:szCs w:val="18"/>
          <w:u w:val="single"/>
          <w:shd w:val="clear" w:color="auto" w:fill="FFFFFF"/>
        </w:rPr>
        <w:t xml:space="preserve">. </w:t>
      </w:r>
    </w:p>
    <w:p w:rsidR="00934FB5" w:rsidRDefault="00934FB5" w:rsidP="00934FB5"/>
    <w:p w:rsidR="00934FB5" w:rsidRPr="00934FB5" w:rsidRDefault="00934FB5" w:rsidP="00934FB5"/>
    <w:p w:rsidR="00934FB5" w:rsidRPr="008F7CE0" w:rsidRDefault="004C558B" w:rsidP="00934FB5">
      <w:pPr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</w:t>
      </w:r>
      <w:r w:rsidR="00934FB5" w:rsidRPr="008F7CE0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934FB5" w:rsidRPr="008F7CE0">
        <w:rPr>
          <w:rFonts w:ascii="Times New Roman" w:eastAsia="Times New Roman" w:hAnsi="Times New Roman" w:cs="Times New Roman"/>
          <w:b/>
          <w:sz w:val="18"/>
          <w:szCs w:val="18"/>
          <w:highlight w:val="yellow"/>
        </w:rPr>
        <w:t xml:space="preserve">Советское государство и общество в 20-30-е гг. ХХ </w:t>
      </w:r>
      <w:proofErr w:type="gramStart"/>
      <w:r w:rsidR="00934FB5" w:rsidRPr="008F7CE0">
        <w:rPr>
          <w:rFonts w:ascii="Times New Roman" w:eastAsia="Times New Roman" w:hAnsi="Times New Roman" w:cs="Times New Roman"/>
          <w:b/>
          <w:sz w:val="18"/>
          <w:szCs w:val="18"/>
          <w:highlight w:val="yellow"/>
        </w:rPr>
        <w:t>в</w:t>
      </w:r>
      <w:proofErr w:type="gramEnd"/>
      <w:r w:rsidR="00934FB5" w:rsidRPr="008F7CE0">
        <w:rPr>
          <w:rFonts w:ascii="Times New Roman" w:eastAsia="Times New Roman" w:hAnsi="Times New Roman" w:cs="Times New Roman"/>
          <w:b/>
          <w:sz w:val="18"/>
          <w:szCs w:val="18"/>
          <w:highlight w:val="yellow"/>
        </w:rPr>
        <w:t>.</w:t>
      </w:r>
    </w:p>
    <w:p w:rsidR="00934FB5" w:rsidRPr="008F7CE0" w:rsidRDefault="00934FB5" w:rsidP="00934FB5">
      <w:pPr>
        <w:rPr>
          <w:rFonts w:ascii="Times New Roman" w:eastAsia="Times New Roman" w:hAnsi="Times New Roman" w:cs="Times New Roman"/>
          <w:sz w:val="18"/>
          <w:szCs w:val="18"/>
        </w:rPr>
      </w:pP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Причины и суть сталинизма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934FB5" w:rsidRPr="008F7CE0" w:rsidRDefault="00934FB5" w:rsidP="00934FB5">
      <w:pPr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C</w:t>
      </w:r>
      <w:proofErr w:type="gramEnd"/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оветский</w:t>
      </w:r>
      <w:proofErr w:type="spellEnd"/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  Союз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20-30-е гг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. ХХ в. существовал в условиях постоянной угрозы войны. Подготовка к войне явилась главной причиной индустриализации и коллективизации, которые затрагивали жизнь всего населения Советского Союза. Вся экономика подчинялась, планированию из Центра, а экономическая политика велась путём отдачи специальных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директив – задач, подлежащих обязательному исполнению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. В этот процесс втягивалось и </w:t>
      </w:r>
      <w:proofErr w:type="spellStart"/>
      <w:r w:rsidRPr="008F7CE0">
        <w:rPr>
          <w:rFonts w:ascii="Times New Roman" w:eastAsia="Times New Roman" w:hAnsi="Times New Roman" w:cs="Times New Roman"/>
          <w:sz w:val="18"/>
          <w:szCs w:val="18"/>
        </w:rPr>
        <w:t>ce</w:t>
      </w:r>
      <w:proofErr w:type="gramStart"/>
      <w:r w:rsidRPr="008F7CE0">
        <w:rPr>
          <w:rFonts w:ascii="Times New Roman" w:eastAsia="Times New Roman" w:hAnsi="Times New Roman" w:cs="Times New Roman"/>
          <w:sz w:val="18"/>
          <w:szCs w:val="18"/>
        </w:rPr>
        <w:t>л</w:t>
      </w:r>
      <w:proofErr w:type="gramEnd"/>
      <w:r w:rsidRPr="008F7CE0">
        <w:rPr>
          <w:rFonts w:ascii="Times New Roman" w:eastAsia="Times New Roman" w:hAnsi="Times New Roman" w:cs="Times New Roman"/>
          <w:sz w:val="18"/>
          <w:szCs w:val="18"/>
        </w:rPr>
        <w:t>o</w:t>
      </w:r>
      <w:proofErr w:type="spellEnd"/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. Крестьяне, теряя  самостоятельность, становились в один ряд с рабочими. В свою очередь, рабочие заводов и фабрик лишились выбора места работы и становились бесправными на своих предприятиях. Подготовкой к будущей войне являлось и укрепление органов  безопасности. Они должны были подготовить тыл к будущей войне, выкорчевав все возможные очаги оппозиции во избежание создания 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«пятой колонны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>» (сторонники войны)  в тылу Красной армии.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  <w:t xml:space="preserve">Сталин, начавший свое восхождение к власти с 1922 г., имел несомненный взгляд  улавливать настроения населения, именно </w:t>
      </w:r>
      <w:proofErr w:type="spellStart"/>
      <w:r w:rsidRPr="008F7CE0">
        <w:rPr>
          <w:rFonts w:ascii="Times New Roman" w:eastAsia="Times New Roman" w:hAnsi="Times New Roman" w:cs="Times New Roman"/>
          <w:sz w:val="18"/>
          <w:szCs w:val="18"/>
        </w:rPr>
        <w:t>поэтом</w:t>
      </w:r>
      <w:proofErr w:type="gramStart"/>
      <w:r w:rsidRPr="008F7CE0">
        <w:rPr>
          <w:rFonts w:ascii="Times New Roman" w:eastAsia="Times New Roman" w:hAnsi="Times New Roman" w:cs="Times New Roman"/>
          <w:sz w:val="18"/>
          <w:szCs w:val="18"/>
        </w:rPr>
        <w:t>y</w:t>
      </w:r>
      <w:proofErr w:type="spellEnd"/>
      <w:proofErr w:type="gramEnd"/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 он повернул от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нэпа к форсированному строительству индустриальной державы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>. Он понимал, что массы неоднородны, а претворять в жизнь планы авантюрного характера могут лишь люди с неокрепшим мышлением, прежде всего молодежь. Сталин во всех отраслях государственной и хозяйственной жизни стремился заменить старые кадры молодыми. В этом была его сила и его же слабость.</w:t>
      </w:r>
    </w:p>
    <w:p w:rsidR="00934FB5" w:rsidRPr="008F7CE0" w:rsidRDefault="00934FB5" w:rsidP="00934FB5">
      <w:pPr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</w:pPr>
      <w:r w:rsidRPr="008F7CE0">
        <w:rPr>
          <w:rFonts w:ascii="Times New Roman" w:hAnsi="Times New Roman" w:cs="Times New Roman"/>
          <w:b/>
          <w:color w:val="383838"/>
          <w:sz w:val="18"/>
          <w:szCs w:val="18"/>
          <w:shd w:val="clear" w:color="auto" w:fill="FFFFFF"/>
        </w:rPr>
        <w:t xml:space="preserve">Образование СССР.  </w:t>
      </w:r>
      <w:r w:rsidRPr="008F7CE0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t xml:space="preserve"> В 1920 - 1922 гг. все советские республики заключили с РСФСР и между собой двустороннее соглашения о хозяйственном и дипломатическом союзе. Республики передавали правительству РСФСР право предоставлять и защищать их интересы на международной арене. Азербайджан, Армения и Грузия в 1992 г. образовали Закавказскую Советскую Социалистическую Федерацию (ЗСФСР). В сентябре - ноябре 1922 г. после обсуждения вопроса о форме государственного объединения была принята идея В.И. Ленина об образовании союзного государства как федерации равноправных республик</w:t>
      </w:r>
      <w:r w:rsidRPr="008F7CE0">
        <w:rPr>
          <w:rFonts w:ascii="Times New Roman" w:hAnsi="Times New Roman" w:cs="Times New Roman"/>
          <w:b/>
          <w:color w:val="383838"/>
          <w:sz w:val="18"/>
          <w:szCs w:val="18"/>
          <w:shd w:val="clear" w:color="auto" w:fill="FFFFFF"/>
        </w:rPr>
        <w:t>. 30 декабря 1922</w:t>
      </w:r>
      <w:r w:rsidRPr="008F7CE0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t xml:space="preserve"> г. I Всесоюзный съезд Советов утвердил Декларацию и Договор об образовании СССР. Субъектами СССР стали РСФСР, УССР, БССР, ЗСФСР. </w:t>
      </w:r>
    </w:p>
    <w:p w:rsidR="00934FB5" w:rsidRPr="008F7CE0" w:rsidRDefault="00934FB5" w:rsidP="00934FB5">
      <w:pPr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 xml:space="preserve">                          Культ Ленина (Мавзолей) </w:t>
      </w:r>
    </w:p>
    <w:p w:rsidR="00934FB5" w:rsidRPr="008F7CE0" w:rsidRDefault="00934FB5" w:rsidP="00934FB5">
      <w:pPr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 xml:space="preserve">    </w:t>
      </w:r>
      <w:proofErr w:type="gramStart"/>
      <w:r w:rsidRPr="008F7CE0">
        <w:rPr>
          <w:rFonts w:ascii="Times New Roman" w:hAnsi="Times New Roman" w:cs="Times New Roman"/>
          <w:b/>
          <w:i/>
          <w:iCs/>
          <w:sz w:val="18"/>
          <w:szCs w:val="18"/>
        </w:rPr>
        <w:t>Новыми</w:t>
      </w:r>
      <w:proofErr w:type="gramEnd"/>
      <w:r w:rsidRPr="008F7CE0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явлением социального общества стало поклонению культу вождя, так вождь </w:t>
      </w:r>
    </w:p>
    <w:p w:rsidR="00934FB5" w:rsidRPr="008F7CE0" w:rsidRDefault="00934FB5" w:rsidP="00934FB5">
      <w:pPr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            Октябрьской революции был захоронен в Мавзолее на Красной площади. </w:t>
      </w:r>
    </w:p>
    <w:p w:rsidR="00934FB5" w:rsidRPr="008F7CE0" w:rsidRDefault="00934FB5" w:rsidP="00934FB5">
      <w:pPr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934FB5" w:rsidRPr="008F7CE0" w:rsidRDefault="00934FB5" w:rsidP="00934FB5">
      <w:pPr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F7CE0">
        <w:rPr>
          <w:rFonts w:ascii="Times New Roman" w:hAnsi="Times New Roman" w:cs="Times New Roman"/>
          <w:b/>
          <w:bCs/>
          <w:sz w:val="18"/>
          <w:szCs w:val="18"/>
          <w:u w:val="single"/>
        </w:rPr>
        <w:t>Тоталитарный режим:</w:t>
      </w:r>
    </w:p>
    <w:p w:rsidR="00934FB5" w:rsidRPr="008F7CE0" w:rsidRDefault="00934FB5" w:rsidP="00934FB5">
      <w:pPr>
        <w:numPr>
          <w:ilvl w:val="0"/>
          <w:numId w:val="24"/>
        </w:numPr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bCs/>
          <w:i/>
          <w:iCs/>
          <w:sz w:val="18"/>
          <w:szCs w:val="18"/>
        </w:rPr>
        <w:t>Власть принадлежит единственной партии, стоящей над государственными органами</w:t>
      </w:r>
    </w:p>
    <w:p w:rsidR="00934FB5" w:rsidRPr="008F7CE0" w:rsidRDefault="00934FB5" w:rsidP="00934FB5">
      <w:pPr>
        <w:numPr>
          <w:ilvl w:val="0"/>
          <w:numId w:val="24"/>
        </w:numPr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bCs/>
          <w:i/>
          <w:iCs/>
          <w:sz w:val="18"/>
          <w:szCs w:val="18"/>
        </w:rPr>
        <w:t>Общеобязательная идеология</w:t>
      </w:r>
    </w:p>
    <w:p w:rsidR="00934FB5" w:rsidRPr="008F7CE0" w:rsidRDefault="00934FB5" w:rsidP="00934FB5">
      <w:pPr>
        <w:numPr>
          <w:ilvl w:val="0"/>
          <w:numId w:val="24"/>
        </w:numPr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bCs/>
          <w:i/>
          <w:iCs/>
          <w:sz w:val="18"/>
          <w:szCs w:val="18"/>
        </w:rPr>
        <w:t>репрессии как неотъемлемое средство политики</w:t>
      </w:r>
    </w:p>
    <w:p w:rsidR="00934FB5" w:rsidRPr="008F7CE0" w:rsidRDefault="00934FB5" w:rsidP="00934FB5">
      <w:pPr>
        <w:numPr>
          <w:ilvl w:val="0"/>
          <w:numId w:val="24"/>
        </w:numPr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bCs/>
          <w:i/>
          <w:iCs/>
          <w:sz w:val="18"/>
          <w:szCs w:val="18"/>
        </w:rPr>
        <w:t>Контроль над СМИ</w:t>
      </w:r>
    </w:p>
    <w:p w:rsidR="00934FB5" w:rsidRPr="008F7CE0" w:rsidRDefault="00934FB5" w:rsidP="00934FB5">
      <w:pPr>
        <w:numPr>
          <w:ilvl w:val="0"/>
          <w:numId w:val="24"/>
        </w:numPr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Централизованное руководство экономикой </w:t>
      </w:r>
    </w:p>
    <w:p w:rsidR="00934FB5" w:rsidRPr="008F7CE0" w:rsidRDefault="00934FB5" w:rsidP="00934FB5">
      <w:pPr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 xml:space="preserve"> Из доклада Л. М. Кагановича в Институте советского строительства и права в 1929г.:</w:t>
      </w:r>
    </w:p>
    <w:p w:rsidR="00934FB5" w:rsidRPr="008F7CE0" w:rsidRDefault="00934FB5" w:rsidP="00934FB5">
      <w:pPr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«У нас есть законы. Наши законы определяют функции и круг деятельности отдельных органов власти. Но наши законы определяются </w:t>
      </w:r>
      <w:r w:rsidRPr="008F7CE0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 xml:space="preserve">революционной целесообразностью </w:t>
      </w:r>
      <w:r w:rsidRPr="008F7CE0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в каждый данный момент» </w:t>
      </w:r>
    </w:p>
    <w:p w:rsidR="003D0FDD" w:rsidRPr="008F7CE0" w:rsidRDefault="00934FB5" w:rsidP="00934FB5">
      <w:pPr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</w:pPr>
      <w:r w:rsidRPr="008F7CE0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t xml:space="preserve">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Идеология.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  <w:t>Со страниц газет, журналов, с плакатов звучали призывы быть готовыми к защите социалистического Отечества, быть бдительными, крепить трудом оборону страны. Главными героями тех лет становились пограничники, передовики-новаторы, побивающие все рекорды, граждане, разоблачающие козни врагов, и т. п.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  <w:t>Мастерам искусства вменялось в обязательность отражать в своем творчестве партийные установки. Даже в комедийных фильмах («Девушка с характером», «Светлый путь», « Цирк») звучит тема борьбы с диверсантами или агентами иностранного влияния.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Репрессии.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</w:r>
      <w:r w:rsidRPr="008F7CE0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1 декабря 1934 г. в Ленинграде был убит первый секретарь Ленинградского обкома партии С.М.Киров. Сталин решил использовать это убийство для усиления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репрессий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. В те декабрьские дни было принято решение об ускоренном рассмотрении всех политических дел. </w:t>
      </w:r>
      <w:proofErr w:type="gramStart"/>
      <w:r w:rsidRPr="008F7CE0">
        <w:rPr>
          <w:rFonts w:ascii="Times New Roman" w:eastAsia="Times New Roman" w:hAnsi="Times New Roman" w:cs="Times New Roman"/>
          <w:sz w:val="18"/>
          <w:szCs w:val="18"/>
        </w:rPr>
        <w:t>Проходящие</w:t>
      </w:r>
      <w:proofErr w:type="gramEnd"/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 по делам о контрреволюционных преступлениях подлежали расстрелу.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  <w:t xml:space="preserve">Ужесточается законодательство. Репрессиям начинают подвергать членов семей осужденных и их родственников. К уголовной ответственности привлекаются дети, достигшие 12 лет. Все было подготовлено к началу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«большого террора» - так называют пик репрессий, пришедшийся на 1937-1938гг</w:t>
      </w:r>
      <w:proofErr w:type="gramStart"/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..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</w:r>
      <w:proofErr w:type="gramEnd"/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Судебные процессы, ранее затрагивающие лишь определенные классы или партии, охватывали все большую часть населения. В ход пошли статьи с обвинениями за связь троцкистами или контрреволюционную деятельность. Нередко судили людей, не имевших ни малейшего понятия о троцкизме и никогда не состоявших в рядах оппозиции.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Органы НКВД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 (объединенные в 1934г. с ОГПУ) получили указание добиваться признания подследственных любыми путями, включая применение пыток. Приговоры выносили специально подобранные «тройки». Подсудимому о вынесении приговора сообщали за несколько минут до приведения его в исполнение.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  <w:t>Применение труда заключенных дало возможность решать многие хозяйственные вопросы с гораздо меньшими затратами. Ведь заключенным не нужно было платить зарплату.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  <w:t xml:space="preserve">В историю «большого террора» недаром вошел 1937 год. Желая очистить тыл на случай войны с западными державами от «пятой колонны», Сталин решил укрепить органы НКВД. Назначенный в сентябре 1936 г. главой НКВД Н. И.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Ежов начал разработку дела о «параллельном антисоветском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 троцкистском центре», по которому проходили известные партийные и советские деятели Пятаков, Сокольников, </w:t>
      </w:r>
      <w:proofErr w:type="spellStart"/>
      <w:r w:rsidRPr="008F7CE0">
        <w:rPr>
          <w:rFonts w:ascii="Times New Roman" w:eastAsia="Times New Roman" w:hAnsi="Times New Roman" w:cs="Times New Roman"/>
          <w:sz w:val="18"/>
          <w:szCs w:val="18"/>
        </w:rPr>
        <w:t>Радек</w:t>
      </w:r>
      <w:proofErr w:type="spellEnd"/>
      <w:r w:rsidRPr="008F7CE0">
        <w:rPr>
          <w:rFonts w:ascii="Times New Roman" w:eastAsia="Times New Roman" w:hAnsi="Times New Roman" w:cs="Times New Roman"/>
          <w:sz w:val="18"/>
          <w:szCs w:val="18"/>
        </w:rPr>
        <w:t>, Серебряков.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  <w:t>На Пленуме ЦК ВК</w:t>
      </w:r>
      <w:proofErr w:type="gramStart"/>
      <w:r w:rsidRPr="008F7CE0">
        <w:rPr>
          <w:rFonts w:ascii="Times New Roman" w:eastAsia="Times New Roman" w:hAnsi="Times New Roman" w:cs="Times New Roman"/>
          <w:sz w:val="18"/>
          <w:szCs w:val="18"/>
        </w:rPr>
        <w:t>Л(</w:t>
      </w:r>
      <w:proofErr w:type="gramEnd"/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б) в 1937 г. Сталин резко критиковал местные органы за потерю политической бдительности и призвал принять суровые меры для «выкорчевывания вражеских гнезд». Летом 1937 г. по «делу военных» были осуждены к расстрелу М. Н. Тухачевский, </w:t>
      </w:r>
      <w:proofErr w:type="spellStart"/>
      <w:r w:rsidRPr="008F7CE0">
        <w:rPr>
          <w:rFonts w:ascii="Times New Roman" w:eastAsia="Times New Roman" w:hAnsi="Times New Roman" w:cs="Times New Roman"/>
          <w:sz w:val="18"/>
          <w:szCs w:val="18"/>
        </w:rPr>
        <w:t>И.Э.Якер</w:t>
      </w:r>
      <w:proofErr w:type="spellEnd"/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, И. П. Уборевич, А. И. </w:t>
      </w:r>
      <w:proofErr w:type="spellStart"/>
      <w:r w:rsidRPr="008F7CE0">
        <w:rPr>
          <w:rFonts w:ascii="Times New Roman" w:eastAsia="Times New Roman" w:hAnsi="Times New Roman" w:cs="Times New Roman"/>
          <w:sz w:val="18"/>
          <w:szCs w:val="18"/>
        </w:rPr>
        <w:t>Корк</w:t>
      </w:r>
      <w:proofErr w:type="spellEnd"/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, В. К. </w:t>
      </w:r>
      <w:proofErr w:type="spellStart"/>
      <w:r w:rsidRPr="008F7CE0">
        <w:rPr>
          <w:rFonts w:ascii="Times New Roman" w:eastAsia="Times New Roman" w:hAnsi="Times New Roman" w:cs="Times New Roman"/>
          <w:sz w:val="18"/>
          <w:szCs w:val="18"/>
        </w:rPr>
        <w:t>Путна</w:t>
      </w:r>
      <w:proofErr w:type="spellEnd"/>
      <w:r w:rsidRPr="008F7CE0">
        <w:rPr>
          <w:rFonts w:ascii="Times New Roman" w:eastAsia="Times New Roman" w:hAnsi="Times New Roman" w:cs="Times New Roman"/>
          <w:sz w:val="18"/>
          <w:szCs w:val="18"/>
        </w:rPr>
        <w:t>, которым было предъявлено обвинение в сотрудничестве с вражеской разведкой и подготовке военного переворота.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  <w:t xml:space="preserve">Последним политическим процессом было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дело об «антисоветском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8F7CE0">
        <w:rPr>
          <w:rFonts w:ascii="Times New Roman" w:eastAsia="Times New Roman" w:hAnsi="Times New Roman" w:cs="Times New Roman"/>
          <w:sz w:val="18"/>
          <w:szCs w:val="18"/>
        </w:rPr>
        <w:t>право-троцкистском</w:t>
      </w:r>
      <w:proofErr w:type="spellEnd"/>
      <w:proofErr w:type="gramEnd"/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 блоке», по которому обвинялись лидеры бывшей правой оппозиции Н.И.Бухарин, А. И. Рыков и ряд других лиц. Многие известные деятели партии и армии были репрессированы без суда. Так было с маршалами А. И. Егоровым и В.К.Блюхером, наркомом юстиции Н.В.Крыленко, наркомом внутренних дел Н.И.Ежовым. В результате репрессии неоднократно обновлялись штаты наркоматов, менялись командиры воинских частей, секретари обкомов, горкомов и районов.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  <w:t>В марте 1939 г., выступая на XVIII съезде  ВК</w:t>
      </w:r>
      <w:proofErr w:type="gramStart"/>
      <w:r w:rsidRPr="008F7CE0">
        <w:rPr>
          <w:rFonts w:ascii="Times New Roman" w:eastAsia="Times New Roman" w:hAnsi="Times New Roman" w:cs="Times New Roman"/>
          <w:sz w:val="18"/>
          <w:szCs w:val="18"/>
        </w:rPr>
        <w:t>П(</w:t>
      </w:r>
      <w:proofErr w:type="gramEnd"/>
      <w:r w:rsidRPr="008F7CE0">
        <w:rPr>
          <w:rFonts w:ascii="Times New Roman" w:eastAsia="Times New Roman" w:hAnsi="Times New Roman" w:cs="Times New Roman"/>
          <w:sz w:val="18"/>
          <w:szCs w:val="18"/>
        </w:rPr>
        <w:t>б), Сталин сказал, что чистки в партии были неизбежны хотя и сопровождались многочисленными ошибками.</w:t>
      </w:r>
    </w:p>
    <w:p w:rsidR="003D0FDD" w:rsidRPr="008F7CE0" w:rsidRDefault="003D0FDD" w:rsidP="003D0FDD">
      <w:pPr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  <w:highlight w:val="cyan"/>
        </w:rPr>
        <w:t>Анна Ахматова</w:t>
      </w:r>
      <w:r w:rsidRPr="008F7CE0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4C558B" w:rsidRPr="008F7CE0" w:rsidRDefault="003D0FDD" w:rsidP="003D0FDD">
      <w:pPr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 xml:space="preserve">В страшные годы я провела семнадцать месяцев в тюремных очередях в Ленинграде. </w:t>
      </w:r>
      <w:proofErr w:type="gramStart"/>
      <w:r w:rsidRPr="008F7CE0">
        <w:rPr>
          <w:rFonts w:ascii="Times New Roman" w:hAnsi="Times New Roman" w:cs="Times New Roman"/>
          <w:b/>
          <w:sz w:val="18"/>
          <w:szCs w:val="18"/>
        </w:rPr>
        <w:t>Как то раз</w:t>
      </w:r>
      <w:proofErr w:type="gramEnd"/>
      <w:r w:rsidRPr="008F7CE0">
        <w:rPr>
          <w:rFonts w:ascii="Times New Roman" w:hAnsi="Times New Roman" w:cs="Times New Roman"/>
          <w:b/>
          <w:sz w:val="18"/>
          <w:szCs w:val="18"/>
        </w:rPr>
        <w:t xml:space="preserve"> кто-то «опознал» меня. Тогда стоящая за мной женщина с голубыми губами… очнулась от свойственного нам всем оцепенения и спросила на ухо </w:t>
      </w:r>
      <w:proofErr w:type="gramStart"/>
      <w:r w:rsidRPr="008F7CE0">
        <w:rPr>
          <w:rFonts w:ascii="Times New Roman" w:hAnsi="Times New Roman" w:cs="Times New Roman"/>
          <w:b/>
          <w:sz w:val="18"/>
          <w:szCs w:val="18"/>
        </w:rPr>
        <w:t xml:space="preserve">( </w:t>
      </w:r>
      <w:proofErr w:type="gramEnd"/>
      <w:r w:rsidRPr="008F7CE0">
        <w:rPr>
          <w:rFonts w:ascii="Times New Roman" w:hAnsi="Times New Roman" w:cs="Times New Roman"/>
          <w:b/>
          <w:sz w:val="18"/>
          <w:szCs w:val="18"/>
        </w:rPr>
        <w:t>там все говорили шепотом):</w:t>
      </w:r>
    </w:p>
    <w:p w:rsidR="003D0FDD" w:rsidRPr="008F7CE0" w:rsidRDefault="004C558B" w:rsidP="003D0FDD">
      <w:pPr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</w:t>
      </w:r>
      <w:r w:rsidR="003D0FDD" w:rsidRPr="008F7CE0">
        <w:rPr>
          <w:rFonts w:ascii="Times New Roman" w:hAnsi="Times New Roman" w:cs="Times New Roman"/>
          <w:b/>
          <w:sz w:val="18"/>
          <w:szCs w:val="18"/>
        </w:rPr>
        <w:t xml:space="preserve"> «А это можете описать?» И я сказала: «Могу»… </w:t>
      </w:r>
    </w:p>
    <w:p w:rsidR="003D0FDD" w:rsidRPr="008F7CE0" w:rsidRDefault="003D0FDD" w:rsidP="003D0FD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>Это было, когда улыбался</w:t>
      </w:r>
    </w:p>
    <w:p w:rsidR="003D0FDD" w:rsidRPr="008F7CE0" w:rsidRDefault="003D0FDD" w:rsidP="003D0FD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>Только мертвый, спокойствию рад.</w:t>
      </w:r>
    </w:p>
    <w:p w:rsidR="003D0FDD" w:rsidRPr="008F7CE0" w:rsidRDefault="003D0FDD" w:rsidP="003D0FD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>И ненужным привеском болтался</w:t>
      </w:r>
    </w:p>
    <w:p w:rsidR="003D0FDD" w:rsidRPr="008F7CE0" w:rsidRDefault="003D0FDD" w:rsidP="003D0FD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>Возле тюрем своих Ленинград.</w:t>
      </w:r>
    </w:p>
    <w:p w:rsidR="003D0FDD" w:rsidRPr="008F7CE0" w:rsidRDefault="003D0FDD" w:rsidP="003D0FD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>И когда, обезумев от муки,</w:t>
      </w:r>
    </w:p>
    <w:p w:rsidR="003D0FDD" w:rsidRPr="008F7CE0" w:rsidRDefault="003D0FDD" w:rsidP="003D0FD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>Шли уже осужденных полки,</w:t>
      </w:r>
    </w:p>
    <w:p w:rsidR="003D0FDD" w:rsidRPr="008F7CE0" w:rsidRDefault="003D0FDD" w:rsidP="003D0FD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>И короткую песню разлуки</w:t>
      </w:r>
    </w:p>
    <w:p w:rsidR="003D0FDD" w:rsidRPr="008F7CE0" w:rsidRDefault="003D0FDD" w:rsidP="003D0FD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>Паровозные пели гудки.</w:t>
      </w:r>
    </w:p>
    <w:p w:rsidR="003D0FDD" w:rsidRPr="008F7CE0" w:rsidRDefault="003D0FDD" w:rsidP="003D0FD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>Звезды смерти стояли над нами,</w:t>
      </w:r>
    </w:p>
    <w:p w:rsidR="003D0FDD" w:rsidRPr="008F7CE0" w:rsidRDefault="003D0FDD" w:rsidP="003D0FD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>И безвинная корчилась Русь</w:t>
      </w:r>
    </w:p>
    <w:p w:rsidR="003D0FDD" w:rsidRPr="008F7CE0" w:rsidRDefault="003D0FDD" w:rsidP="003D0FD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>Под кровавыми сапогами</w:t>
      </w:r>
    </w:p>
    <w:p w:rsidR="003D0FDD" w:rsidRPr="008F7CE0" w:rsidRDefault="003D0FDD" w:rsidP="003D0FD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 xml:space="preserve">И под шинами черных </w:t>
      </w:r>
      <w:proofErr w:type="spellStart"/>
      <w:r w:rsidRPr="008F7CE0">
        <w:rPr>
          <w:rFonts w:ascii="Times New Roman" w:hAnsi="Times New Roman" w:cs="Times New Roman"/>
          <w:b/>
          <w:sz w:val="18"/>
          <w:szCs w:val="18"/>
        </w:rPr>
        <w:t>марусь</w:t>
      </w:r>
      <w:proofErr w:type="spellEnd"/>
    </w:p>
    <w:p w:rsidR="003D0FDD" w:rsidRPr="008F7CE0" w:rsidRDefault="003D0FDD" w:rsidP="003D0FDD">
      <w:pPr>
        <w:rPr>
          <w:rFonts w:ascii="Times New Roman" w:hAnsi="Times New Roman" w:cs="Times New Roman"/>
          <w:b/>
          <w:sz w:val="18"/>
          <w:szCs w:val="18"/>
        </w:rPr>
      </w:pPr>
    </w:p>
    <w:p w:rsidR="003D0FDD" w:rsidRPr="008F7CE0" w:rsidRDefault="003D0FDD" w:rsidP="003D0FDD">
      <w:pPr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8F7CE0">
        <w:rPr>
          <w:rFonts w:ascii="Times New Roman" w:hAnsi="Times New Roman" w:cs="Times New Roman"/>
          <w:b/>
          <w:sz w:val="18"/>
          <w:szCs w:val="18"/>
        </w:rPr>
        <w:t>Если бы во время массовых посадок, например в Ленинграде, когда сажали четверть города, люди не сидели бы по своим норкам, млея от ужаса при каждом хлопке парадной двери и шагах на лестнице, а поняли бы, что терять им уже дальше нечего, и в своих передних бодро бы делали засады по нескольку человек с топорами, молотками, с кочергами, с чем придется</w:t>
      </w:r>
      <w:proofErr w:type="gramEnd"/>
      <w:r w:rsidRPr="008F7CE0">
        <w:rPr>
          <w:rFonts w:ascii="Times New Roman" w:hAnsi="Times New Roman" w:cs="Times New Roman"/>
          <w:b/>
          <w:sz w:val="18"/>
          <w:szCs w:val="18"/>
        </w:rPr>
        <w:t xml:space="preserve">? Ведь заранее известно, что эти ночные картузы не с добрыми намерениями идут, - так не ошибешься, хрустнув по </w:t>
      </w:r>
      <w:proofErr w:type="gramStart"/>
      <w:r w:rsidRPr="008F7CE0">
        <w:rPr>
          <w:rFonts w:ascii="Times New Roman" w:hAnsi="Times New Roman" w:cs="Times New Roman"/>
          <w:b/>
          <w:sz w:val="18"/>
          <w:szCs w:val="18"/>
        </w:rPr>
        <w:t>душегубу</w:t>
      </w:r>
      <w:proofErr w:type="gramEnd"/>
      <w:r w:rsidRPr="008F7CE0">
        <w:rPr>
          <w:rFonts w:ascii="Times New Roman" w:hAnsi="Times New Roman" w:cs="Times New Roman"/>
          <w:b/>
          <w:sz w:val="18"/>
          <w:szCs w:val="18"/>
        </w:rPr>
        <w:t xml:space="preserve">. Или тот воронок с одиноким шофером, </w:t>
      </w:r>
      <w:r w:rsidRPr="008F7CE0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оставшийся на улице, - угнать его, либо скаты проколоть. Органы быстро не досчитались бы сотрудников и подвижного состава, </w:t>
      </w:r>
      <w:proofErr w:type="gramStart"/>
      <w:r w:rsidRPr="008F7CE0">
        <w:rPr>
          <w:rFonts w:ascii="Times New Roman" w:hAnsi="Times New Roman" w:cs="Times New Roman"/>
          <w:b/>
          <w:sz w:val="18"/>
          <w:szCs w:val="18"/>
        </w:rPr>
        <w:t>и</w:t>
      </w:r>
      <w:proofErr w:type="gramEnd"/>
      <w:r w:rsidRPr="008F7CE0">
        <w:rPr>
          <w:rFonts w:ascii="Times New Roman" w:hAnsi="Times New Roman" w:cs="Times New Roman"/>
          <w:b/>
          <w:sz w:val="18"/>
          <w:szCs w:val="18"/>
        </w:rPr>
        <w:t xml:space="preserve"> несмотря на жажду Сталина – остановилась бы проклятая машина!» </w:t>
      </w:r>
    </w:p>
    <w:p w:rsidR="003D0FDD" w:rsidRPr="008F7CE0" w:rsidRDefault="003D0FDD" w:rsidP="003D0FDD">
      <w:pPr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                                                                                                      </w:t>
      </w:r>
      <w:proofErr w:type="gramStart"/>
      <w:r w:rsidRPr="008F7CE0">
        <w:rPr>
          <w:rFonts w:ascii="Times New Roman" w:hAnsi="Times New Roman" w:cs="Times New Roman"/>
          <w:b/>
          <w:i/>
          <w:iCs/>
          <w:sz w:val="18"/>
          <w:szCs w:val="18"/>
        </w:rPr>
        <w:t>( А.И. Солженицын.</w:t>
      </w:r>
      <w:proofErr w:type="gramEnd"/>
      <w:r w:rsidRPr="008F7CE0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</w:t>
      </w:r>
      <w:proofErr w:type="gramStart"/>
      <w:r w:rsidRPr="008F7CE0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«Архипелаг ГУЛАГ») </w:t>
      </w:r>
      <w:proofErr w:type="gramEnd"/>
    </w:p>
    <w:p w:rsidR="004C558B" w:rsidRPr="008F7CE0" w:rsidRDefault="003D0FDD" w:rsidP="004C558B">
      <w:pPr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</w:pP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C558B" w:rsidRPr="008F7C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C558B" w:rsidRPr="008F7CE0">
        <w:rPr>
          <w:rFonts w:ascii="Times New Roman" w:hAnsi="Times New Roman" w:cs="Times New Roman"/>
          <w:b/>
          <w:color w:val="383838"/>
          <w:sz w:val="18"/>
          <w:szCs w:val="18"/>
          <w:shd w:val="clear" w:color="auto" w:fill="FFFFFF"/>
        </w:rPr>
        <w:t>Массовые репрессии, их последствия.</w:t>
      </w:r>
      <w:r w:rsidR="004C558B" w:rsidRPr="008F7CE0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t xml:space="preserve"> Массовые репрессии в СССР проводились в период 1927 — 1953 года. </w:t>
      </w:r>
      <w:r w:rsidR="004C558B" w:rsidRPr="008F7CE0">
        <w:rPr>
          <w:rFonts w:ascii="Times New Roman" w:hAnsi="Times New Roman" w:cs="Times New Roman"/>
          <w:b/>
          <w:color w:val="383838"/>
          <w:sz w:val="18"/>
          <w:szCs w:val="18"/>
          <w:shd w:val="clear" w:color="auto" w:fill="FFFFFF"/>
        </w:rPr>
        <w:t>Причины репрессии</w:t>
      </w:r>
      <w:r w:rsidR="004C558B" w:rsidRPr="008F7CE0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t xml:space="preserve">: Принуждение населения к труду на неэкономической основе. Работы в стране нужно было сделать много, а денег на все не хватало. Идеология формировала новое мышление и восприятие, а также должна была мотивировать людей работать практически бесплатно. Усиление личной власти. Для новой идеологии был нужен кумир, человек которому беспрекословно доверяют. Укрепление истощения тоталитарного общества. Всего с 1930 по 1953 года по обвинениям в контрреволюции было репрессировано 3 мил 800 тыс. человек. </w:t>
      </w:r>
    </w:p>
    <w:p w:rsidR="004C558B" w:rsidRPr="008F7CE0" w:rsidRDefault="004C558B" w:rsidP="00934FB5">
      <w:pPr>
        <w:rPr>
          <w:rFonts w:ascii="Times New Roman" w:eastAsia="Times New Roman" w:hAnsi="Times New Roman" w:cs="Times New Roman"/>
          <w:sz w:val="18"/>
          <w:szCs w:val="18"/>
        </w:rPr>
      </w:pP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F7CE0" w:rsidRDefault="00934FB5" w:rsidP="00934FB5">
      <w:pPr>
        <w:rPr>
          <w:rFonts w:ascii="Times New Roman" w:eastAsia="Times New Roman" w:hAnsi="Times New Roman" w:cs="Times New Roman"/>
          <w:sz w:val="18"/>
          <w:szCs w:val="18"/>
        </w:rPr>
      </w:pPr>
      <w:r w:rsidRPr="008F7CE0">
        <w:rPr>
          <w:rFonts w:ascii="Times New Roman" w:eastAsia="Times New Roman" w:hAnsi="Times New Roman" w:cs="Times New Roman"/>
          <w:sz w:val="18"/>
          <w:szCs w:val="18"/>
        </w:rPr>
        <w:br/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Социальные процессы.</w:t>
      </w:r>
      <w:r w:rsidR="001C1C76" w:rsidRPr="008F7CE0">
        <w:rPr>
          <w:rFonts w:ascii="Times New Roman" w:eastAsia="Times New Roman" w:hAnsi="Times New Roman" w:cs="Times New Roman"/>
          <w:sz w:val="18"/>
          <w:szCs w:val="18"/>
        </w:rPr>
        <w:br/>
        <w:t> Преобладающи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>м с</w:t>
      </w:r>
      <w:r w:rsidR="001C1C76" w:rsidRPr="008F7CE0">
        <w:rPr>
          <w:rFonts w:ascii="Times New Roman" w:eastAsia="Times New Roman" w:hAnsi="Times New Roman" w:cs="Times New Roman"/>
          <w:sz w:val="18"/>
          <w:szCs w:val="18"/>
        </w:rPr>
        <w:t>оциальным слоем в 30-е гг. ХХ века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 стал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рабочий класс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, интенсивно пополняющийся выходцами из сельской местности. Безработица была ликвидирована. Промышленность нуждалась в квалифицированных рабочих кадрах, в </w:t>
      </w:r>
      <w:proofErr w:type="gramStart"/>
      <w:r w:rsidRPr="008F7CE0">
        <w:rPr>
          <w:rFonts w:ascii="Times New Roman" w:eastAsia="Times New Roman" w:hAnsi="Times New Roman" w:cs="Times New Roman"/>
          <w:sz w:val="18"/>
          <w:szCs w:val="18"/>
        </w:rPr>
        <w:t>связи</w:t>
      </w:r>
      <w:proofErr w:type="gramEnd"/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 с чем была введена официальная проверка знаний рабочих, особенно тех, кто обучался в техникумах и училищах.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  <w:t>Труд квалифицированной части рабочего класса хорошо оплачивался, что положительно влияло на трудовые показатели этой категории рабочих. В среде этого слоя рабочих зарождалось </w:t>
      </w:r>
      <w:r w:rsidRPr="008F7CE0">
        <w:rPr>
          <w:rFonts w:ascii="Times New Roman" w:eastAsia="Times New Roman" w:hAnsi="Times New Roman" w:cs="Times New Roman"/>
          <w:b/>
          <w:i/>
          <w:sz w:val="18"/>
          <w:szCs w:val="18"/>
        </w:rPr>
        <w:t>движение ударников и</w:t>
      </w:r>
      <w:r w:rsidRPr="008F7CE0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8F7CE0">
        <w:rPr>
          <w:rFonts w:ascii="Times New Roman" w:eastAsia="Times New Roman" w:hAnsi="Times New Roman" w:cs="Times New Roman"/>
          <w:b/>
          <w:i/>
          <w:sz w:val="18"/>
          <w:szCs w:val="18"/>
        </w:rPr>
        <w:t>стахановцев (название от фамилии шахтера А.Г. Стаханова, перевыполнившего с 2 помощниками в 1935 г. дневную норму добычи угля в 14 раз)</w:t>
      </w:r>
      <w:r w:rsidRPr="008F7CE0">
        <w:rPr>
          <w:rFonts w:ascii="Times New Roman" w:eastAsia="Times New Roman" w:hAnsi="Times New Roman" w:cs="Times New Roman"/>
          <w:i/>
          <w:sz w:val="18"/>
          <w:szCs w:val="18"/>
        </w:rPr>
        <w:t>. 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>Они имели значительные социальные льготы и в 1936 г. нормы выработки в промышленности были повышены на 13 – 47%.  Именно они служили тем резервом, который в случае необходимости пополнял кадры для партийной, хозяйственной и профсоюзной работы.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  <w:t xml:space="preserve">Для крестьян новые условия существования оказались сопряженными с существенными потерями. Большие налоги возмущали сельское население. В результате сплошной коллективизации к концу 30-х гг. ХХ </w:t>
      </w:r>
      <w:proofErr w:type="gramStart"/>
      <w:r w:rsidRPr="008F7CE0">
        <w:rPr>
          <w:rFonts w:ascii="Times New Roman" w:eastAsia="Times New Roman" w:hAnsi="Times New Roman" w:cs="Times New Roman"/>
          <w:sz w:val="18"/>
          <w:szCs w:val="18"/>
        </w:rPr>
        <w:t>в</w:t>
      </w:r>
      <w:proofErr w:type="gramEnd"/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gramStart"/>
      <w:r w:rsidRPr="008F7CE0">
        <w:rPr>
          <w:rFonts w:ascii="Times New Roman" w:eastAsia="Times New Roman" w:hAnsi="Times New Roman" w:cs="Times New Roman"/>
          <w:sz w:val="18"/>
          <w:szCs w:val="18"/>
        </w:rPr>
        <w:t>в</w:t>
      </w:r>
      <w:proofErr w:type="gramEnd"/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 деревне почти исчезла категория крестьян, называемых кулаками.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  <w:t>В середине 30-х гг. ХХ в. Правительство пошло на некоторое смягчение политики по отношению к крестьянству. Колхозникам было разрешено держать скот и птицу, был сокращен план хлеба, мясозаготовок, II съезд колхозников-ударников, созванный в ноябре 1934 г., добился для крестьян права ведения собственного личного хозяйства и права продажи своей продукции на рынках.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Итоги развития.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  <w:t xml:space="preserve">Итогом развития СССР в 30-е гг. ХХ века  стала ликвидация его отставания от передовых стран в ключевых отраслях промышленности, по объему которой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Советский Союз вышел на второе место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 в мире после США.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Значительно повысился и выпуск продукции на душу населения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>. При этом главное внимание уделялось военной промышленности.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934FB5" w:rsidRPr="008F7CE0" w:rsidRDefault="00934FB5" w:rsidP="00934FB5">
      <w:pPr>
        <w:rPr>
          <w:rFonts w:ascii="Times New Roman" w:eastAsia="Times New Roman" w:hAnsi="Times New Roman" w:cs="Times New Roman"/>
          <w:sz w:val="18"/>
          <w:szCs w:val="18"/>
        </w:rPr>
      </w:pP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К концу 30-х гг. ХХ в. повысился уровень жизни народа, особенно в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городах.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 Многие социально-экономические права были закреплены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в </w:t>
      </w:r>
      <w:r w:rsidRPr="008F7CE0">
        <w:rPr>
          <w:rFonts w:ascii="Times New Roman" w:eastAsia="Times New Roman" w:hAnsi="Times New Roman" w:cs="Times New Roman"/>
          <w:b/>
          <w:i/>
          <w:sz w:val="18"/>
          <w:szCs w:val="18"/>
        </w:rPr>
        <w:t>Конституции</w:t>
      </w:r>
      <w:r w:rsidRPr="008F7CE0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8F7CE0">
        <w:rPr>
          <w:rFonts w:ascii="Times New Roman" w:eastAsia="Times New Roman" w:hAnsi="Times New Roman" w:cs="Times New Roman"/>
          <w:b/>
          <w:i/>
          <w:sz w:val="18"/>
          <w:szCs w:val="18"/>
        </w:rPr>
        <w:t>СССР 1936</w:t>
      </w:r>
      <w:r w:rsidRPr="008F7CE0">
        <w:rPr>
          <w:rFonts w:ascii="Times New Roman" w:eastAsia="Times New Roman" w:hAnsi="Times New Roman" w:cs="Times New Roman"/>
          <w:i/>
          <w:sz w:val="18"/>
          <w:szCs w:val="18"/>
        </w:rPr>
        <w:t xml:space="preserve"> г. 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>По ней же вводилось всеобщее, равное и прямое голосование. Но если конституционные права на труд, отдых, бесплатное образование, медицинское обслуживание во многом были реальностью, то политические права существовали лишь на бумаге.</w:t>
      </w:r>
    </w:p>
    <w:p w:rsidR="00934FB5" w:rsidRPr="008F7CE0" w:rsidRDefault="00934FB5" w:rsidP="00934FB5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34FB5" w:rsidRPr="008F7CE0" w:rsidRDefault="00934FB5" w:rsidP="00934FB5">
      <w:pPr>
        <w:pStyle w:val="a5"/>
        <w:rPr>
          <w:color w:val="000000"/>
          <w:sz w:val="18"/>
          <w:szCs w:val="18"/>
        </w:rPr>
      </w:pPr>
      <w:r w:rsidRPr="008F7CE0">
        <w:rPr>
          <w:b/>
          <w:color w:val="000000"/>
          <w:sz w:val="18"/>
          <w:szCs w:val="18"/>
        </w:rPr>
        <w:t xml:space="preserve">                  Конституция     1936г</w:t>
      </w:r>
      <w:proofErr w:type="gramStart"/>
      <w:r w:rsidR="004C558B" w:rsidRPr="008F7CE0">
        <w:rPr>
          <w:color w:val="000000"/>
          <w:sz w:val="18"/>
          <w:szCs w:val="18"/>
        </w:rPr>
        <w:t>..</w:t>
      </w:r>
      <w:r w:rsidRPr="008F7CE0">
        <w:rPr>
          <w:color w:val="000000"/>
          <w:sz w:val="18"/>
          <w:szCs w:val="18"/>
        </w:rPr>
        <w:t xml:space="preserve">   </w:t>
      </w:r>
      <w:proofErr w:type="gramEnd"/>
      <w:r w:rsidRPr="008F7CE0">
        <w:rPr>
          <w:color w:val="000000"/>
          <w:sz w:val="18"/>
          <w:szCs w:val="18"/>
        </w:rPr>
        <w:t>Принята    8  Всесоюзным  съездом Советов</w:t>
      </w:r>
    </w:p>
    <w:p w:rsidR="00934FB5" w:rsidRPr="008F7CE0" w:rsidRDefault="00934FB5" w:rsidP="00934FB5">
      <w:pPr>
        <w:numPr>
          <w:ilvl w:val="0"/>
          <w:numId w:val="21"/>
        </w:numPr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 xml:space="preserve"> ВК</w:t>
      </w:r>
      <w:proofErr w:type="gramStart"/>
      <w:r w:rsidRPr="008F7CE0">
        <w:rPr>
          <w:rFonts w:ascii="Times New Roman" w:hAnsi="Times New Roman" w:cs="Times New Roman"/>
          <w:b/>
          <w:sz w:val="18"/>
          <w:szCs w:val="18"/>
        </w:rPr>
        <w:t>П(</w:t>
      </w:r>
      <w:proofErr w:type="gramEnd"/>
      <w:r w:rsidRPr="008F7CE0">
        <w:rPr>
          <w:rFonts w:ascii="Times New Roman" w:hAnsi="Times New Roman" w:cs="Times New Roman"/>
          <w:b/>
          <w:sz w:val="18"/>
          <w:szCs w:val="18"/>
        </w:rPr>
        <w:t>б) – руководящее ядро общества</w:t>
      </w:r>
    </w:p>
    <w:p w:rsidR="00934FB5" w:rsidRPr="008F7CE0" w:rsidRDefault="00934FB5" w:rsidP="00934FB5">
      <w:pPr>
        <w:numPr>
          <w:ilvl w:val="0"/>
          <w:numId w:val="21"/>
        </w:numPr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>Марксизм – ленинизм – государственная идеология</w:t>
      </w:r>
    </w:p>
    <w:p w:rsidR="00934FB5" w:rsidRPr="008F7CE0" w:rsidRDefault="00934FB5" w:rsidP="00934FB5">
      <w:pPr>
        <w:numPr>
          <w:ilvl w:val="0"/>
          <w:numId w:val="21"/>
        </w:numPr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 xml:space="preserve"> Наличие двух дружественных классов – рабочего класса и колхозного крестьянства  и социалистической интеллигенции </w:t>
      </w:r>
    </w:p>
    <w:p w:rsidR="00934FB5" w:rsidRPr="008F7CE0" w:rsidRDefault="00934FB5" w:rsidP="00934FB5">
      <w:pPr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C558B" w:rsidRPr="008F7CE0">
        <w:rPr>
          <w:rFonts w:ascii="Times New Roman" w:hAnsi="Times New Roman" w:cs="Times New Roman"/>
          <w:b/>
          <w:sz w:val="18"/>
          <w:szCs w:val="18"/>
        </w:rPr>
        <w:t xml:space="preserve">                          </w:t>
      </w:r>
      <w:r w:rsidRPr="008F7CE0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8F7CE0">
        <w:rPr>
          <w:rFonts w:ascii="Times New Roman" w:hAnsi="Times New Roman" w:cs="Times New Roman"/>
          <w:b/>
          <w:bCs/>
          <w:sz w:val="18"/>
          <w:szCs w:val="18"/>
        </w:rPr>
        <w:t>Конституция провозглашала</w:t>
      </w:r>
      <w:proofErr w:type="gramStart"/>
      <w:r w:rsidRPr="008F7CE0">
        <w:rPr>
          <w:rFonts w:ascii="Times New Roman" w:hAnsi="Times New Roman" w:cs="Times New Roman"/>
          <w:b/>
          <w:bCs/>
          <w:sz w:val="18"/>
          <w:szCs w:val="18"/>
        </w:rPr>
        <w:t xml:space="preserve"> :</w:t>
      </w:r>
      <w:proofErr w:type="gramEnd"/>
    </w:p>
    <w:p w:rsidR="00934FB5" w:rsidRPr="008F7CE0" w:rsidRDefault="00934FB5" w:rsidP="00934FB5">
      <w:pPr>
        <w:rPr>
          <w:rFonts w:ascii="Times New Roman" w:hAnsi="Times New Roman" w:cs="Times New Roman"/>
          <w:bCs/>
          <w:iCs/>
          <w:sz w:val="18"/>
          <w:szCs w:val="18"/>
        </w:rPr>
      </w:pPr>
      <w:r w:rsidRPr="008F7CE0">
        <w:rPr>
          <w:rFonts w:ascii="Times New Roman" w:hAnsi="Times New Roman" w:cs="Times New Roman"/>
          <w:bCs/>
          <w:sz w:val="18"/>
          <w:szCs w:val="18"/>
        </w:rPr>
        <w:t xml:space="preserve">            </w:t>
      </w:r>
      <w:proofErr w:type="gramStart"/>
      <w:r w:rsidRPr="008F7CE0">
        <w:rPr>
          <w:rFonts w:ascii="Times New Roman" w:hAnsi="Times New Roman" w:cs="Times New Roman"/>
          <w:b/>
          <w:bCs/>
          <w:sz w:val="18"/>
          <w:szCs w:val="18"/>
        </w:rPr>
        <w:t xml:space="preserve">ст. 125 – </w:t>
      </w:r>
      <w:r w:rsidRPr="008F7CE0">
        <w:rPr>
          <w:rFonts w:ascii="Times New Roman" w:hAnsi="Times New Roman" w:cs="Times New Roman"/>
          <w:b/>
          <w:bCs/>
          <w:i/>
          <w:iCs/>
          <w:sz w:val="18"/>
          <w:szCs w:val="18"/>
        </w:rPr>
        <w:t>свобода слова, печати, собраний, митингов, уличных шествий, демонстраций;</w:t>
      </w:r>
      <w:r w:rsidRPr="008F7CE0">
        <w:rPr>
          <w:rFonts w:ascii="Times New Roman" w:hAnsi="Times New Roman" w:cs="Times New Roman"/>
          <w:b/>
          <w:bCs/>
          <w:sz w:val="18"/>
          <w:szCs w:val="18"/>
        </w:rPr>
        <w:br/>
        <w:t xml:space="preserve">            ст. 126 – </w:t>
      </w:r>
      <w:r w:rsidRPr="008F7CE0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право объединяться в общественные организации; </w:t>
      </w:r>
      <w:r w:rsidRPr="008F7CE0">
        <w:rPr>
          <w:rFonts w:ascii="Times New Roman" w:hAnsi="Times New Roman" w:cs="Times New Roman"/>
          <w:b/>
          <w:bCs/>
          <w:sz w:val="18"/>
          <w:szCs w:val="18"/>
        </w:rPr>
        <w:br/>
        <w:t xml:space="preserve">            ст. 127 – </w:t>
      </w:r>
      <w:r w:rsidRPr="008F7CE0">
        <w:rPr>
          <w:rFonts w:ascii="Times New Roman" w:hAnsi="Times New Roman" w:cs="Times New Roman"/>
          <w:b/>
          <w:bCs/>
          <w:i/>
          <w:iCs/>
          <w:sz w:val="18"/>
          <w:szCs w:val="18"/>
        </w:rPr>
        <w:t>неприкосновенность личности;</w:t>
      </w:r>
      <w:r w:rsidRPr="008F7CE0">
        <w:rPr>
          <w:rFonts w:ascii="Times New Roman" w:hAnsi="Times New Roman" w:cs="Times New Roman"/>
          <w:b/>
          <w:bCs/>
          <w:sz w:val="18"/>
          <w:szCs w:val="18"/>
        </w:rPr>
        <w:br/>
        <w:t xml:space="preserve">            ст. 141 – </w:t>
      </w:r>
      <w:r w:rsidRPr="008F7CE0">
        <w:rPr>
          <w:rFonts w:ascii="Times New Roman" w:hAnsi="Times New Roman" w:cs="Times New Roman"/>
          <w:b/>
          <w:bCs/>
          <w:i/>
          <w:iCs/>
          <w:sz w:val="18"/>
          <w:szCs w:val="18"/>
        </w:rPr>
        <w:t>выставлять кандидатов на выборах в Советы всех уровней;</w:t>
      </w:r>
      <w:r w:rsidRPr="008F7CE0">
        <w:rPr>
          <w:rFonts w:ascii="Times New Roman" w:hAnsi="Times New Roman" w:cs="Times New Roman"/>
          <w:b/>
          <w:bCs/>
          <w:sz w:val="18"/>
          <w:szCs w:val="18"/>
        </w:rPr>
        <w:br/>
        <w:t xml:space="preserve">            ст. 134 </w:t>
      </w:r>
      <w:r w:rsidRPr="008F7CE0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– всеобщее, равное, прямое, тайное голосование </w:t>
      </w:r>
      <w:proofErr w:type="gramEnd"/>
    </w:p>
    <w:p w:rsidR="00934FB5" w:rsidRPr="008F7CE0" w:rsidRDefault="004C558B" w:rsidP="00934FB5">
      <w:pPr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</w:pPr>
      <w:r w:rsidRPr="008F7CE0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                 </w:t>
      </w:r>
      <w:r w:rsidR="00934FB5" w:rsidRPr="008F7CE0">
        <w:rPr>
          <w:rFonts w:ascii="Times New Roman" w:hAnsi="Times New Roman" w:cs="Times New Roman"/>
          <w:b/>
          <w:color w:val="383838"/>
          <w:sz w:val="18"/>
          <w:szCs w:val="18"/>
          <w:shd w:val="clear" w:color="auto" w:fill="FFFFFF"/>
        </w:rPr>
        <w:t xml:space="preserve"> Сталинская конституция</w:t>
      </w:r>
      <w:r w:rsidR="00934FB5" w:rsidRPr="008F7CE0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t xml:space="preserve"> - Конституция СССР, </w:t>
      </w:r>
      <w:r w:rsidR="00934FB5" w:rsidRPr="008F7CE0">
        <w:rPr>
          <w:rFonts w:ascii="Times New Roman" w:hAnsi="Times New Roman" w:cs="Times New Roman"/>
          <w:b/>
          <w:color w:val="383838"/>
          <w:sz w:val="18"/>
          <w:szCs w:val="18"/>
          <w:shd w:val="clear" w:color="auto" w:fill="FFFFFF"/>
        </w:rPr>
        <w:t>принятая 5 декабря 1936 году</w:t>
      </w:r>
      <w:r w:rsidR="00934FB5" w:rsidRPr="008F7CE0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t xml:space="preserve">. На момент принятия этот документ считался самой демократичной конституцией в мире. После принятия этого документа начались репрессии. В любом случае Конституция 1936 года закрепила факт существования СССР и заложила фундамент для дальнейшего </w:t>
      </w:r>
      <w:r w:rsidR="00934FB5" w:rsidRPr="008F7CE0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lastRenderedPageBreak/>
        <w:t xml:space="preserve">развития страны. </w:t>
      </w:r>
      <w:proofErr w:type="gramStart"/>
      <w:r w:rsidR="00934FB5" w:rsidRPr="008F7CE0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t xml:space="preserve">Конституция 1936 года состояла из 13 глав, из которых: 1 - регламентировала общие положения. 2-8 - регламентировали государственное устройство, а также механизм работы органов власти: от высших до местных. 9 - деятельность судебной системы и, контролирующей ее, прокуратуры. 10 - гражданские права и свободы граждан. 11 - основы избирательной системы. 12 - государственная символика. 13 - правила изменения конституции. </w:t>
      </w:r>
      <w:proofErr w:type="gramEnd"/>
    </w:p>
    <w:p w:rsidR="004C558B" w:rsidRPr="008F7CE0" w:rsidRDefault="004C558B" w:rsidP="004C558B">
      <w:pPr>
        <w:rPr>
          <w:rFonts w:ascii="Times New Roman" w:hAnsi="Times New Roman" w:cs="Times New Roman"/>
          <w:b/>
          <w:color w:val="383838"/>
          <w:sz w:val="18"/>
          <w:szCs w:val="18"/>
          <w:shd w:val="clear" w:color="auto" w:fill="FFFFFF"/>
        </w:rPr>
      </w:pPr>
      <w:r w:rsidRPr="008F7CE0">
        <w:rPr>
          <w:rFonts w:ascii="Times New Roman" w:hAnsi="Times New Roman" w:cs="Times New Roman"/>
          <w:b/>
          <w:color w:val="383838"/>
          <w:sz w:val="18"/>
          <w:szCs w:val="18"/>
          <w:shd w:val="clear" w:color="auto" w:fill="FFFFFF"/>
        </w:rPr>
        <w:t xml:space="preserve">        Культ вождя.</w:t>
      </w:r>
      <w:r w:rsidRPr="008F7CE0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t xml:space="preserve"> Культ личности вождя стал формироваться в 30-е годы. Это время сопровождается началом формирования плановой экономики страны. За две пятилетки (1928-1937 гг.) в стране было построено множество промышленных заводов в Магнитогорске и Челябинске, тракторные заводы в Сталинграде и Харькове, автомобильные и машиностроительные заводы, была запущена </w:t>
      </w:r>
      <w:proofErr w:type="spellStart"/>
      <w:r w:rsidRPr="008F7CE0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t>ДнепроГЭС</w:t>
      </w:r>
      <w:proofErr w:type="spellEnd"/>
      <w:r w:rsidRPr="008F7CE0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t xml:space="preserve">, развернулось железнодорожное строительство </w:t>
      </w:r>
      <w:proofErr w:type="spellStart"/>
      <w:r w:rsidRPr="008F7CE0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t>Турксиба</w:t>
      </w:r>
      <w:proofErr w:type="spellEnd"/>
      <w:r w:rsidRPr="008F7CE0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t>. При таких успехах среди ярых сторонников идей коммунизма личность Сталина стремительно росла. Через 3 года после смерти вождя</w:t>
      </w:r>
      <w:r w:rsidRPr="008F7CE0">
        <w:rPr>
          <w:rFonts w:ascii="Times New Roman" w:hAnsi="Times New Roman" w:cs="Times New Roman"/>
          <w:b/>
          <w:color w:val="383838"/>
          <w:sz w:val="18"/>
          <w:szCs w:val="18"/>
          <w:shd w:val="clear" w:color="auto" w:fill="FFFFFF"/>
        </w:rPr>
        <w:t>, в 1956</w:t>
      </w:r>
      <w:r w:rsidRPr="008F7CE0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t xml:space="preserve"> году, новый генеральный секретарь ЦК КПСС Н. С. Хрущев во время 20 съезда партии 25 февраля зачитал доклад о развенчании культа личности Сталина. </w:t>
      </w:r>
      <w:r w:rsidRPr="008F7CE0">
        <w:rPr>
          <w:rFonts w:ascii="Times New Roman" w:hAnsi="Times New Roman" w:cs="Times New Roman"/>
          <w:b/>
          <w:color w:val="383838"/>
          <w:sz w:val="18"/>
          <w:szCs w:val="18"/>
          <w:shd w:val="clear" w:color="auto" w:fill="FFFFFF"/>
        </w:rPr>
        <w:t xml:space="preserve">Доклад «О культе личности и его последствиях» содержал в себе информацию о недавно минувших годах, негативные последствия которых возлагались только на Сталина. </w:t>
      </w:r>
    </w:p>
    <w:p w:rsidR="004C558B" w:rsidRPr="008F7CE0" w:rsidRDefault="004C558B" w:rsidP="004C558B">
      <w:pPr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</w:pPr>
      <w:r w:rsidRPr="008F7CE0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      </w:t>
      </w:r>
      <w:r w:rsidRPr="008F7CE0">
        <w:rPr>
          <w:rFonts w:ascii="Times New Roman" w:hAnsi="Times New Roman" w:cs="Times New Roman"/>
          <w:b/>
          <w:color w:val="383838"/>
          <w:sz w:val="18"/>
          <w:szCs w:val="18"/>
          <w:shd w:val="clear" w:color="auto" w:fill="FFFFFF"/>
        </w:rPr>
        <w:t>Первые пятилетки.</w:t>
      </w:r>
      <w:r w:rsidRPr="008F7CE0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t xml:space="preserve"> Первая пятилетка (1928–1932 гг.) На XIV съезде ВК</w:t>
      </w:r>
      <w:proofErr w:type="gramStart"/>
      <w:r w:rsidRPr="008F7CE0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t>П(</w:t>
      </w:r>
      <w:proofErr w:type="gramEnd"/>
      <w:r w:rsidRPr="008F7CE0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t xml:space="preserve">б), в конце 1925 года, Сталин высказал идею, что нужно превратить СССР из страны, ввозящей импортное оружие и технику, в страну, которая сама всё это может производить и поставлять иным государствам. Процесс индустриализации должен был пройти в 4 этапа: Возрождение транспортной инфраструктуры. Расширение отраслей экономики, связанных с добычей материалов и сельским хозяйством. Перераспределение государственных предприятий по территории. Изменение работы энергетического комплекса. </w:t>
      </w:r>
      <w:r w:rsidRPr="008F7CE0">
        <w:rPr>
          <w:rFonts w:ascii="Times New Roman" w:hAnsi="Times New Roman" w:cs="Times New Roman"/>
          <w:b/>
          <w:color w:val="383838"/>
          <w:sz w:val="18"/>
          <w:szCs w:val="18"/>
          <w:shd w:val="clear" w:color="auto" w:fill="FFFFFF"/>
        </w:rPr>
        <w:t>Итог</w:t>
      </w:r>
      <w:r w:rsidRPr="008F7CE0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t>: производство тяжёлой промышленности выросло почти в 3 раза, а машиностроения - в 20 раз. Пятилетка номер два (1933-1937) «Пятилетка коллективизации» была утверждена VII съездом ВК</w:t>
      </w:r>
      <w:proofErr w:type="gramStart"/>
      <w:r w:rsidRPr="008F7CE0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t>П(</w:t>
      </w:r>
      <w:proofErr w:type="gramEnd"/>
      <w:r w:rsidRPr="008F7CE0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t xml:space="preserve">б). После тяжёлой промышленности страна нуждалась в развитии народного хозяйства. Основные силы и финансы правительства в начале «пятилетки коллективизации» были направлены на строительство металлургических заводов. </w:t>
      </w:r>
    </w:p>
    <w:p w:rsidR="003D0FDD" w:rsidRPr="008F7CE0" w:rsidRDefault="004C558B" w:rsidP="003D0FDD">
      <w:pPr>
        <w:rPr>
          <w:rFonts w:ascii="Times New Roman" w:hAnsi="Times New Roman" w:cs="Times New Roman"/>
          <w:b/>
          <w:color w:val="383838"/>
          <w:sz w:val="18"/>
          <w:szCs w:val="18"/>
          <w:shd w:val="clear" w:color="auto" w:fill="FFFFFF"/>
        </w:rPr>
      </w:pPr>
      <w:r w:rsidRPr="008F7CE0">
        <w:rPr>
          <w:rFonts w:ascii="Times New Roman" w:hAnsi="Times New Roman" w:cs="Times New Roman"/>
          <w:b/>
          <w:color w:val="383838"/>
          <w:sz w:val="18"/>
          <w:szCs w:val="18"/>
          <w:shd w:val="clear" w:color="auto" w:fill="FFFFFF"/>
        </w:rPr>
        <w:t xml:space="preserve"> </w:t>
      </w:r>
      <w:r w:rsidR="003D0FDD" w:rsidRPr="008F7CE0">
        <w:rPr>
          <w:rFonts w:ascii="Times New Roman" w:hAnsi="Times New Roman" w:cs="Times New Roman"/>
          <w:b/>
          <w:color w:val="383838"/>
          <w:sz w:val="18"/>
          <w:szCs w:val="18"/>
          <w:shd w:val="clear" w:color="auto" w:fill="FFFFFF"/>
        </w:rPr>
        <w:t>Итоги развития</w:t>
      </w:r>
      <w:r w:rsidR="003D0FDD" w:rsidRPr="008F7CE0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t xml:space="preserve">. СССР в 1930-е годы Главные итоги социально-экономического развития СССР в 1920-30-е гг.: Преодоление технико-экономической отсталости от ведущих мировых держав. Создание промышленной базы, обеспечившей экономическую самостоятельность и обороноспособность. Нарастание диспропорции между тяжелой и легкой промышленностью, промышленностью и с/х. Формирование командно-административной системы управления экономикой. </w:t>
      </w:r>
    </w:p>
    <w:p w:rsidR="003D0FDD" w:rsidRPr="008F7CE0" w:rsidRDefault="003D0FDD" w:rsidP="003D0FDD">
      <w:pPr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</w:pPr>
    </w:p>
    <w:p w:rsidR="00AA56A0" w:rsidRPr="008F7CE0" w:rsidRDefault="000F4890" w:rsidP="00934FB5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 xml:space="preserve">2.   </w:t>
      </w:r>
      <w:r w:rsidR="003D0FDD" w:rsidRPr="008F7CE0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AA56A0" w:rsidRPr="008F7CE0">
        <w:rPr>
          <w:rFonts w:ascii="Times New Roman" w:eastAsia="Times New Roman" w:hAnsi="Times New Roman" w:cs="Times New Roman"/>
          <w:b/>
          <w:sz w:val="18"/>
          <w:szCs w:val="18"/>
          <w:highlight w:val="green"/>
        </w:rPr>
        <w:t>ПРАКТИЧЕСКАЯ работа</w:t>
      </w:r>
      <w:r w:rsidR="00AA56A0" w:rsidRPr="008F7CE0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934FB5" w:rsidRPr="008F7CE0" w:rsidRDefault="00934FB5" w:rsidP="00934FB5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  <w:highlight w:val="yellow"/>
        </w:rPr>
        <w:t xml:space="preserve">Развитие советской культуры в 20-30-е гг. ХХ </w:t>
      </w:r>
      <w:proofErr w:type="gramStart"/>
      <w:r w:rsidRPr="008F7CE0">
        <w:rPr>
          <w:rFonts w:ascii="Times New Roman" w:eastAsia="Times New Roman" w:hAnsi="Times New Roman" w:cs="Times New Roman"/>
          <w:b/>
          <w:sz w:val="18"/>
          <w:szCs w:val="18"/>
          <w:highlight w:val="yellow"/>
        </w:rPr>
        <w:t>в</w:t>
      </w:r>
      <w:proofErr w:type="gramEnd"/>
      <w:r w:rsidRPr="008F7CE0">
        <w:rPr>
          <w:rFonts w:ascii="Times New Roman" w:eastAsia="Times New Roman" w:hAnsi="Times New Roman" w:cs="Times New Roman"/>
          <w:b/>
          <w:sz w:val="18"/>
          <w:szCs w:val="18"/>
          <w:highlight w:val="yellow"/>
        </w:rPr>
        <w:t>.</w:t>
      </w:r>
      <w:r w:rsidR="000F4890" w:rsidRPr="008F7CE0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0F4890" w:rsidRPr="008F7CE0" w:rsidRDefault="000F4890" w:rsidP="00934FB5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8F7CE0">
        <w:rPr>
          <w:rFonts w:ascii="Times New Roman" w:eastAsia="Times New Roman" w:hAnsi="Times New Roman" w:cs="Times New Roman"/>
          <w:b/>
          <w:sz w:val="18"/>
          <w:szCs w:val="18"/>
          <w:highlight w:val="cyan"/>
        </w:rPr>
        <w:t>Прочитайте текст. Запишите понятия: культурная революция, культ личности, ликвидация безграмотности, социалистический реализм</w:t>
      </w:r>
      <w:r w:rsidR="001159EF" w:rsidRPr="008F7CE0">
        <w:rPr>
          <w:rFonts w:ascii="Times New Roman" w:eastAsia="Times New Roman" w:hAnsi="Times New Roman" w:cs="Times New Roman"/>
          <w:b/>
          <w:sz w:val="18"/>
          <w:szCs w:val="18"/>
          <w:highlight w:val="cyan"/>
        </w:rPr>
        <w:t>.</w:t>
      </w:r>
    </w:p>
    <w:p w:rsidR="00934FB5" w:rsidRPr="008F7CE0" w:rsidRDefault="00934FB5" w:rsidP="00934FB5">
      <w:pPr>
        <w:rPr>
          <w:rFonts w:ascii="Times New Roman" w:eastAsia="Times New Roman" w:hAnsi="Times New Roman" w:cs="Times New Roman"/>
          <w:sz w:val="18"/>
          <w:szCs w:val="18"/>
        </w:rPr>
      </w:pP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Культура эпохи революции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F7CE0" w:rsidRDefault="00934FB5" w:rsidP="00934FB5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Важнейшим направлением политики большевиков стали борьба с неграмотностью и развитие образования.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В 1919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 г. вышел декрет о борьбе с неграмотностью, в 1920 г. создается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Чрезвычайная комиссия по ликвидации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 неграмотности. Открылись тысячи пунктов обучения детей и взрослых, перестраивалась школа. В школах проводилось немало экспериментов по внедрению новых форм обучения, однако большинство из них оказались неудачными.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  <w:t xml:space="preserve">Революционные события внесли раскол в ряды деятелей культуры. Многие из них оказались в Эмиграции. Другие продолжали творить в России. Часть из них делали это из патриотических соображений, а многие искренне восприняли идеи революции. В 20-е гг. ХХ в. бурно развивались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 xml:space="preserve">модернистские 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>течения в поэзии, живописи, театре, архитектуре. Поэт </w:t>
      </w:r>
      <w:r w:rsidRPr="008F7CE0">
        <w:rPr>
          <w:rFonts w:ascii="Times New Roman" w:eastAsia="Times New Roman" w:hAnsi="Times New Roman" w:cs="Times New Roman"/>
          <w:i/>
          <w:sz w:val="18"/>
          <w:szCs w:val="18"/>
        </w:rPr>
        <w:t>В. В. Маяковский, 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>режиссеры </w:t>
      </w:r>
      <w:r w:rsidRPr="008F7CE0">
        <w:rPr>
          <w:rFonts w:ascii="Times New Roman" w:eastAsia="Times New Roman" w:hAnsi="Times New Roman" w:cs="Times New Roman"/>
          <w:i/>
          <w:sz w:val="18"/>
          <w:szCs w:val="18"/>
        </w:rPr>
        <w:t>В. Э. Мейерхольд, А. Я. Таиров, 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>архитекторы </w:t>
      </w:r>
      <w:r w:rsidRPr="008F7CE0">
        <w:rPr>
          <w:rFonts w:ascii="Times New Roman" w:eastAsia="Times New Roman" w:hAnsi="Times New Roman" w:cs="Times New Roman"/>
          <w:i/>
          <w:sz w:val="18"/>
          <w:szCs w:val="18"/>
        </w:rPr>
        <w:t>В. Е. Татлин, К. С Мельников 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искали новые начала в искусстве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модернистские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 течения – футуризм, имажинизм. Памятниками архитектуры стали рабочие клубы в стиле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конструктивизма.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  <w:t xml:space="preserve">Одновременно продолжало развиваться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традиционное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 направление. В эти годы творили великие режиссеры </w:t>
      </w:r>
      <w:r w:rsidRPr="008F7CE0">
        <w:rPr>
          <w:rFonts w:ascii="Times New Roman" w:eastAsia="Times New Roman" w:hAnsi="Times New Roman" w:cs="Times New Roman"/>
          <w:i/>
          <w:sz w:val="18"/>
          <w:szCs w:val="18"/>
        </w:rPr>
        <w:t>К. С. Станиславский и В. И. Немирович Данченко, 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>поэт </w:t>
      </w:r>
      <w:r w:rsidRPr="008F7CE0">
        <w:rPr>
          <w:rFonts w:ascii="Times New Roman" w:eastAsia="Times New Roman" w:hAnsi="Times New Roman" w:cs="Times New Roman"/>
          <w:i/>
          <w:sz w:val="18"/>
          <w:szCs w:val="18"/>
        </w:rPr>
        <w:t>С. А. Есенин. 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>Большой популярностью пользовались реалистические произведения о Гражданской войне </w:t>
      </w:r>
      <w:r w:rsidRPr="008F7CE0">
        <w:rPr>
          <w:rFonts w:ascii="Times New Roman" w:eastAsia="Times New Roman" w:hAnsi="Times New Roman" w:cs="Times New Roman"/>
          <w:i/>
          <w:sz w:val="18"/>
          <w:szCs w:val="18"/>
        </w:rPr>
        <w:t>Д.А. Фурманова, А. С. Серафимовича, И. Э. Бабеля, М</w:t>
      </w:r>
      <w:proofErr w:type="gramStart"/>
      <w:r w:rsidRPr="008F7CE0">
        <w:rPr>
          <w:rFonts w:ascii="Times New Roman" w:eastAsia="Times New Roman" w:hAnsi="Times New Roman" w:cs="Times New Roman"/>
          <w:i/>
          <w:sz w:val="18"/>
          <w:szCs w:val="18"/>
        </w:rPr>
        <w:t>,А</w:t>
      </w:r>
      <w:proofErr w:type="gramEnd"/>
      <w:r w:rsidRPr="008F7CE0">
        <w:rPr>
          <w:rFonts w:ascii="Times New Roman" w:eastAsia="Times New Roman" w:hAnsi="Times New Roman" w:cs="Times New Roman"/>
          <w:i/>
          <w:sz w:val="18"/>
          <w:szCs w:val="18"/>
        </w:rPr>
        <w:t>. Булгакова, А.А. Фадеева. В 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>1928 г. вышла первая часть гениальной эпопеи </w:t>
      </w:r>
      <w:r w:rsidRPr="008F7CE0">
        <w:rPr>
          <w:rFonts w:ascii="Times New Roman" w:eastAsia="Times New Roman" w:hAnsi="Times New Roman" w:cs="Times New Roman"/>
          <w:i/>
          <w:sz w:val="18"/>
          <w:szCs w:val="18"/>
        </w:rPr>
        <w:t>М. А.</w:t>
      </w:r>
      <w:r w:rsidRPr="008F7CE0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Шолохова</w:t>
      </w:r>
      <w:proofErr w:type="gramStart"/>
      <w:r w:rsidRPr="008F7CE0">
        <w:rPr>
          <w:rFonts w:ascii="Times New Roman" w:eastAsia="Times New Roman" w:hAnsi="Times New Roman" w:cs="Times New Roman"/>
          <w:sz w:val="18"/>
          <w:szCs w:val="18"/>
        </w:rPr>
        <w:t>«Т</w:t>
      </w:r>
      <w:proofErr w:type="gramEnd"/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ихий Дон».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Шла острая идейная борьба между сторонниками «нового искусства» и приверженцами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 традиционных направлений. Первые нередко пользовались поддержкой властей, поскольку выступали с позиций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«пролетарской культуры».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br/>
      </w:r>
      <w:r w:rsidRPr="008F7CE0">
        <w:rPr>
          <w:rFonts w:ascii="Times New Roman" w:eastAsia="Times New Roman" w:hAnsi="Times New Roman" w:cs="Times New Roman"/>
          <w:sz w:val="18"/>
          <w:szCs w:val="18"/>
        </w:rPr>
        <w:t>Для первых лет советской власти характерно многообразие культурного развития, но при этом проявлялись попытки удушения «классово чуждых» направлений.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8F7CE0" w:rsidRDefault="00934FB5" w:rsidP="00934FB5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Культура в 30-е гг. ХХ в.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br/>
      </w: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Развитие культуры, просвещение народа считались одними из главных приоритетов Советского государства. Осуществление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культурной революции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 предполагало всеобщую грамотность населения, так как еще в 1927 г. больше половины сельского населения было неграмотным. По всей стране были развернуты пункты ликбеза, к преподаванию в них привлекались помимо профессиональных учителей студенты и школьники.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  <w:t xml:space="preserve">Огромное значение для духовного обогащения имело приобщение народа к сокровищам отечественной и мировой культуры. Было увеличено число изданий А. С. Пушкина, Л. Н. Толстого, Д. В. Кольцова, Н. В. Гоголя, других 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lastRenderedPageBreak/>
        <w:t>выдающихся русских и зарубежных писателей и поэтов.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  <w:t xml:space="preserve">Усилился контроль со стороны органов государственной власти за развитием культуры. Отдельными её отраслями теперь руководили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 xml:space="preserve">специальные 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комитеты. При обсуждении сроков пятилетнего плана в повестку дня также включались дискуссии по темпам развития культуры.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Большое значение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придавалось утверждению марксизма в сознании людей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>. Среди деятелей культуры начали искать «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классовых врагов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», которые подвергались репрессиям. Боролись с «религиозными предрассудками». Активную работу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вел Союз воинствующих безбожников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>, атеистическая пропаганда шла через печать, лекции, радио.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  <w:t xml:space="preserve">Одной из важнейших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задач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 культурной революции было создание новой интеллигенции, преданной идеям социализма. В литературе и искусстве главным течением был объявлен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 xml:space="preserve"> социалистический реализм. Писатели и художники должны были «показывать жизнь в ее революционном развитии». 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Решение этой задачи требовало создания системы среднего и высшего образования и привлечения на </w:t>
      </w:r>
      <w:proofErr w:type="spellStart"/>
      <w:r w:rsidRPr="008F7CE0">
        <w:rPr>
          <w:rFonts w:ascii="Times New Roman" w:eastAsia="Times New Roman" w:hAnsi="Times New Roman" w:cs="Times New Roman"/>
          <w:sz w:val="18"/>
          <w:szCs w:val="18"/>
        </w:rPr>
        <w:t>c</w:t>
      </w:r>
      <w:proofErr w:type="gramStart"/>
      <w:r w:rsidRPr="008F7CE0">
        <w:rPr>
          <w:rFonts w:ascii="Times New Roman" w:eastAsia="Times New Roman" w:hAnsi="Times New Roman" w:cs="Times New Roman"/>
          <w:sz w:val="18"/>
          <w:szCs w:val="18"/>
        </w:rPr>
        <w:t>т</w:t>
      </w:r>
      <w:proofErr w:type="gramEnd"/>
      <w:r w:rsidRPr="008F7CE0">
        <w:rPr>
          <w:rFonts w:ascii="Times New Roman" w:eastAsia="Times New Roman" w:hAnsi="Times New Roman" w:cs="Times New Roman"/>
          <w:sz w:val="18"/>
          <w:szCs w:val="18"/>
        </w:rPr>
        <w:t>opoнy</w:t>
      </w:r>
      <w:proofErr w:type="spellEnd"/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 советской власти старых специалистов.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  <w:t>Огромное значение имела деятельность А. </w:t>
      </w:r>
      <w:r w:rsidRPr="008F7CE0">
        <w:rPr>
          <w:rFonts w:ascii="Times New Roman" w:eastAsia="Times New Roman" w:hAnsi="Times New Roman" w:cs="Times New Roman"/>
          <w:i/>
          <w:sz w:val="18"/>
          <w:szCs w:val="18"/>
        </w:rPr>
        <w:t>М. Горького, 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>который вел интенсивную работу с писателями. Особое внимание было обращено на подготовку технической интеллигенции, специалистов в области народного хозяйства. Увеличилось число вузов, академий, готовящих специалистов самого широкого профиля.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В 1934 г.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 было принято постановление о преподавании истории в школах. В Московском и Ленинградском университетах восстанавливались исторические факультеты, подготавливались новые учебники по истории, в которых исторический процесс интерпретировался с классовых позиций.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  <w:t xml:space="preserve">Промышленности требовались квалифицированные кадры. Для улучшения их подготовки были созданы технические кружки, курсы, школы. Много делалось для развития школьной системы образования.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В 1930 г.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 правительство ввело обязательное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начальное (4года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>)  образование. Расширялось также общее среднее образование. Были увеличены денежные дотации на строительство, ремонт и оборудование школ, улучшено материальное положение учителей, усилено обеспечение школьников учебниками, письменными принадлежностями.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934FB5" w:rsidRPr="008F7CE0" w:rsidRDefault="00934FB5" w:rsidP="00934FB5">
      <w:pPr>
        <w:rPr>
          <w:rFonts w:ascii="Times New Roman" w:eastAsia="Times New Roman" w:hAnsi="Times New Roman" w:cs="Times New Roman"/>
          <w:sz w:val="18"/>
          <w:szCs w:val="18"/>
        </w:rPr>
      </w:pP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Советская наука.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  <w:t>В стране создавались новые научно-исследовательские центры. В Москве открылись институты органической  химии, геофизики. Проводились исследования по проблемам микрофизики, физики полупроводников, атомного ядра. Основой для создания первых опытных ракет стали работы </w:t>
      </w:r>
      <w:r w:rsidRPr="008F7CE0">
        <w:rPr>
          <w:rFonts w:ascii="Times New Roman" w:eastAsia="Times New Roman" w:hAnsi="Times New Roman" w:cs="Times New Roman"/>
          <w:i/>
          <w:sz w:val="18"/>
          <w:szCs w:val="18"/>
        </w:rPr>
        <w:t xml:space="preserve">К. </w:t>
      </w:r>
      <w:r w:rsidRPr="008F7CE0">
        <w:rPr>
          <w:rFonts w:ascii="Times New Roman" w:eastAsia="Times New Roman" w:hAnsi="Times New Roman" w:cs="Times New Roman"/>
          <w:b/>
          <w:i/>
          <w:sz w:val="18"/>
          <w:szCs w:val="18"/>
        </w:rPr>
        <w:t>Э. Циолковского</w:t>
      </w:r>
      <w:r w:rsidRPr="008F7CE0"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  <w:t>Под руководством </w:t>
      </w:r>
      <w:r w:rsidRPr="008F7CE0">
        <w:rPr>
          <w:rFonts w:ascii="Times New Roman" w:eastAsia="Times New Roman" w:hAnsi="Times New Roman" w:cs="Times New Roman"/>
          <w:i/>
          <w:sz w:val="18"/>
          <w:szCs w:val="18"/>
        </w:rPr>
        <w:t>А. П. Александрова 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>были разработаны способы защиты кораблей от магнитных мин. Известные советские ученые </w:t>
      </w:r>
      <w:r w:rsidRPr="008F7CE0">
        <w:rPr>
          <w:rFonts w:ascii="Times New Roman" w:eastAsia="Times New Roman" w:hAnsi="Times New Roman" w:cs="Times New Roman"/>
          <w:i/>
          <w:sz w:val="18"/>
          <w:szCs w:val="18"/>
        </w:rPr>
        <w:t xml:space="preserve">К. Н. Семенов, Д. В. </w:t>
      </w:r>
      <w:proofErr w:type="spellStart"/>
      <w:r w:rsidRPr="008F7CE0">
        <w:rPr>
          <w:rFonts w:ascii="Times New Roman" w:eastAsia="Times New Roman" w:hAnsi="Times New Roman" w:cs="Times New Roman"/>
          <w:i/>
          <w:sz w:val="18"/>
          <w:szCs w:val="18"/>
        </w:rPr>
        <w:t>Скобелыцын</w:t>
      </w:r>
      <w:proofErr w:type="spellEnd"/>
      <w:r w:rsidRPr="008F7CE0">
        <w:rPr>
          <w:rFonts w:ascii="Times New Roman" w:eastAsia="Times New Roman" w:hAnsi="Times New Roman" w:cs="Times New Roman"/>
          <w:i/>
          <w:sz w:val="18"/>
          <w:szCs w:val="18"/>
        </w:rPr>
        <w:t>, .17. И. Мандельштам, И. В. Курчатов 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>и другие внесли большой вклад в развитие ядерной физики. </w:t>
      </w:r>
      <w:r w:rsidRPr="008F7CE0">
        <w:rPr>
          <w:rFonts w:ascii="Times New Roman" w:eastAsia="Times New Roman" w:hAnsi="Times New Roman" w:cs="Times New Roman"/>
          <w:i/>
          <w:sz w:val="18"/>
          <w:szCs w:val="18"/>
        </w:rPr>
        <w:t>А. А. Микулин, В. Я. Климов, А.Д. Шведов 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>заложили основы конструирование авиационных двигателей. Немалая заслуга в решении ряда проблем химии, имеющих большое практическое значение, принадлежит советским ученым </w:t>
      </w:r>
      <w:r w:rsidRPr="008F7CE0">
        <w:rPr>
          <w:rFonts w:ascii="Times New Roman" w:eastAsia="Times New Roman" w:hAnsi="Times New Roman" w:cs="Times New Roman"/>
          <w:i/>
          <w:sz w:val="18"/>
          <w:szCs w:val="18"/>
        </w:rPr>
        <w:t>С. В. Лебедеву и А. Е. Фаворскому. 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>Больших успехов добились ученые в области физиологии, биологии и математики. Огромную работу проводила Всесоюзная академия сельскохозяйственных наук им. В. И.Ленина (ВАСХНИЛ).</w:t>
      </w:r>
    </w:p>
    <w:p w:rsidR="00B97F94" w:rsidRPr="008F7CE0" w:rsidRDefault="003D0FDD" w:rsidP="00CC4F49">
      <w:pPr>
        <w:rPr>
          <w:rFonts w:ascii="Times New Roman" w:hAnsi="Times New Roman" w:cs="Times New Roman"/>
          <w:sz w:val="18"/>
          <w:szCs w:val="18"/>
        </w:rPr>
      </w:pPr>
      <w:r w:rsidRPr="008F7CE0">
        <w:rPr>
          <w:rFonts w:ascii="Times New Roman" w:eastAsia="Times New Roman" w:hAnsi="Times New Roman" w:cs="Times New Roman"/>
          <w:sz w:val="18"/>
          <w:szCs w:val="18"/>
          <w:highlight w:val="yellow"/>
        </w:rPr>
        <w:t>ИТОГ.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97F94" w:rsidRPr="008F7CE0">
        <w:rPr>
          <w:rFonts w:ascii="Times New Roman" w:hAnsi="Times New Roman" w:cs="Times New Roman"/>
          <w:b/>
          <w:color w:val="383838"/>
          <w:sz w:val="18"/>
          <w:szCs w:val="18"/>
          <w:shd w:val="clear" w:color="auto" w:fill="FFFFFF"/>
        </w:rPr>
        <w:t>«Культурная революция</w:t>
      </w:r>
      <w:r w:rsidR="00B97F94" w:rsidRPr="008F7CE0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t>»</w:t>
      </w:r>
      <w:r w:rsidR="000F4890" w:rsidRPr="008F7CE0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t xml:space="preserve">.  </w:t>
      </w:r>
      <w:r w:rsidR="00B97F94" w:rsidRPr="008F7CE0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t xml:space="preserve"> </w:t>
      </w:r>
      <w:proofErr w:type="gramStart"/>
      <w:r w:rsidR="00B97F94" w:rsidRPr="008F7CE0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t>В годы первых пятилеток в сфере образования и культуры происходила культурная революция: ликвидация неграмотности среди рабочих и крестьян; создание единой общеобразовательной школы; формирование нового социального слоя - «социалистической интеллигенции»; создание техникумов и рабочих факультетов (рабфаки); развитие культурно-просветительских учреждений (заводские и сельские клубы, библиотеки, музеи и т.п.); политизация науки (гонения на генетику, контроль над гуманитарными дисциплинами);</w:t>
      </w:r>
      <w:proofErr w:type="gramEnd"/>
      <w:r w:rsidR="00B97F94" w:rsidRPr="008F7CE0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t xml:space="preserve"> введение в искусстве единого художественного направления – «социалистический реализм». </w:t>
      </w:r>
    </w:p>
    <w:p w:rsidR="00B97F94" w:rsidRPr="008F7CE0" w:rsidRDefault="00B97F94" w:rsidP="00CC4F49">
      <w:pPr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</w:pPr>
    </w:p>
    <w:p w:rsidR="00E5503F" w:rsidRPr="008F7CE0" w:rsidRDefault="00E5503F" w:rsidP="00CC4F49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E5503F" w:rsidRPr="008F7CE0" w:rsidRDefault="00E5503F" w:rsidP="00CC4F49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993EB2" w:rsidRPr="008F7CE0" w:rsidRDefault="00BD2F22" w:rsidP="000F4890">
      <w:pPr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931D8A" w:rsidRPr="008F7CE0">
        <w:rPr>
          <w:rFonts w:ascii="Times New Roman" w:hAnsi="Times New Roman" w:cs="Times New Roman"/>
          <w:b/>
          <w:sz w:val="18"/>
          <w:szCs w:val="18"/>
        </w:rPr>
        <w:t>Форма отчета</w:t>
      </w:r>
      <w:r w:rsidR="00931D8A" w:rsidRPr="008F7CE0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931D8A" w:rsidRPr="008F7CE0" w:rsidRDefault="00931D8A" w:rsidP="00931D8A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18"/>
          <w:szCs w:val="18"/>
        </w:rPr>
      </w:pPr>
      <w:r w:rsidRPr="008F7CE0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8F7CE0">
        <w:rPr>
          <w:rFonts w:ascii="Times New Roman" w:hAnsi="Times New Roman" w:cs="Times New Roman"/>
          <w:sz w:val="18"/>
          <w:szCs w:val="18"/>
          <w:highlight w:val="yellow"/>
        </w:rPr>
        <w:t xml:space="preserve">вышлите в </w:t>
      </w:r>
      <w:r w:rsidRPr="008F7CE0">
        <w:rPr>
          <w:rFonts w:ascii="Times New Roman" w:hAnsi="Times New Roman" w:cs="Times New Roman"/>
          <w:sz w:val="18"/>
          <w:szCs w:val="18"/>
        </w:rPr>
        <w:t xml:space="preserve"> </w:t>
      </w:r>
      <w:r w:rsidRPr="008F7CE0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8F7CE0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8F7CE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F7CE0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8F7CE0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:rsidR="00931D8A" w:rsidRPr="008F7CE0" w:rsidRDefault="00931D8A" w:rsidP="00931D8A">
      <w:pPr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sz w:val="18"/>
          <w:szCs w:val="18"/>
          <w:highlight w:val="yellow"/>
        </w:rPr>
        <w:t xml:space="preserve">в тетради </w:t>
      </w:r>
      <w:proofErr w:type="gramStart"/>
      <w:r w:rsidRPr="008F7CE0">
        <w:rPr>
          <w:rFonts w:ascii="Times New Roman" w:hAnsi="Times New Roman" w:cs="Times New Roman"/>
          <w:sz w:val="18"/>
          <w:szCs w:val="18"/>
          <w:highlight w:val="yellow"/>
        </w:rPr>
        <w:t>выполните</w:t>
      </w:r>
      <w:proofErr w:type="gramEnd"/>
      <w:r w:rsidRPr="008F7CE0">
        <w:rPr>
          <w:rFonts w:ascii="Times New Roman" w:hAnsi="Times New Roman" w:cs="Times New Roman"/>
          <w:sz w:val="18"/>
          <w:szCs w:val="18"/>
          <w:highlight w:val="yellow"/>
        </w:rPr>
        <w:t xml:space="preserve"> и вышлите  фото</w:t>
      </w:r>
      <w:r w:rsidRPr="008F7CE0">
        <w:rPr>
          <w:rFonts w:ascii="Times New Roman" w:hAnsi="Times New Roman" w:cs="Times New Roman"/>
          <w:sz w:val="18"/>
          <w:szCs w:val="18"/>
        </w:rPr>
        <w:t>.</w:t>
      </w:r>
    </w:p>
    <w:p w:rsidR="00931D8A" w:rsidRPr="008F7CE0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sz w:val="18"/>
          <w:szCs w:val="18"/>
        </w:rPr>
        <w:t>Срок выполнения за</w:t>
      </w:r>
      <w:r w:rsidR="00FA22F7" w:rsidRPr="008F7CE0">
        <w:rPr>
          <w:rFonts w:ascii="Times New Roman" w:hAnsi="Times New Roman" w:cs="Times New Roman"/>
          <w:sz w:val="18"/>
          <w:szCs w:val="18"/>
        </w:rPr>
        <w:t xml:space="preserve">дания  </w:t>
      </w:r>
      <w:r w:rsidR="00BD4A9B" w:rsidRPr="008F7CE0">
        <w:rPr>
          <w:rFonts w:ascii="Times New Roman" w:hAnsi="Times New Roman" w:cs="Times New Roman"/>
          <w:b/>
          <w:sz w:val="18"/>
          <w:szCs w:val="18"/>
        </w:rPr>
        <w:t>20</w:t>
      </w:r>
      <w:r w:rsidR="00AE6D1B" w:rsidRPr="008F7CE0">
        <w:rPr>
          <w:rFonts w:ascii="Times New Roman" w:hAnsi="Times New Roman" w:cs="Times New Roman"/>
          <w:b/>
          <w:sz w:val="18"/>
          <w:szCs w:val="18"/>
        </w:rPr>
        <w:t>.11</w:t>
      </w:r>
      <w:r w:rsidRPr="008F7CE0">
        <w:rPr>
          <w:rFonts w:ascii="Times New Roman" w:hAnsi="Times New Roman" w:cs="Times New Roman"/>
          <w:b/>
          <w:sz w:val="18"/>
          <w:szCs w:val="18"/>
        </w:rPr>
        <w:t xml:space="preserve">.2020.     </w:t>
      </w:r>
    </w:p>
    <w:p w:rsidR="00931D8A" w:rsidRPr="008F7CE0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93EB2" w:rsidRPr="008F7CE0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8F7CE0">
        <w:rPr>
          <w:rFonts w:ascii="Times New Roman" w:hAnsi="Times New Roman" w:cs="Times New Roman"/>
          <w:sz w:val="18"/>
          <w:szCs w:val="18"/>
        </w:rPr>
        <w:t xml:space="preserve">.   </w:t>
      </w:r>
      <w:r w:rsidRPr="008F7CE0">
        <w:rPr>
          <w:rFonts w:ascii="Times New Roman" w:hAnsi="Times New Roman" w:cs="Times New Roman"/>
          <w:i/>
          <w:sz w:val="18"/>
          <w:szCs w:val="18"/>
        </w:rPr>
        <w:t>Выполните задания и отправьте</w:t>
      </w:r>
    </w:p>
    <w:p w:rsidR="00993EB2" w:rsidRPr="008F7CE0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i/>
          <w:sz w:val="18"/>
          <w:szCs w:val="18"/>
        </w:rPr>
        <w:t xml:space="preserve"> на </w:t>
      </w:r>
      <w:r w:rsidRPr="008F7CE0">
        <w:rPr>
          <w:rFonts w:ascii="Times New Roman" w:hAnsi="Times New Roman" w:cs="Times New Roman"/>
          <w:sz w:val="18"/>
          <w:szCs w:val="18"/>
        </w:rPr>
        <w:t xml:space="preserve"> электронную почту</w:t>
      </w:r>
      <w:r w:rsidR="00CE7786" w:rsidRPr="008F7CE0">
        <w:rPr>
          <w:rFonts w:ascii="Times New Roman" w:hAnsi="Times New Roman" w:cs="Times New Roman"/>
          <w:sz w:val="18"/>
          <w:szCs w:val="18"/>
        </w:rPr>
        <w:t xml:space="preserve"> </w:t>
      </w:r>
      <w:r w:rsidR="00993EB2" w:rsidRPr="008F7CE0">
        <w:rPr>
          <w:rFonts w:ascii="Times New Roman" w:hAnsi="Times New Roman" w:cs="Times New Roman"/>
          <w:sz w:val="18"/>
          <w:szCs w:val="18"/>
        </w:rPr>
        <w:t xml:space="preserve">   </w:t>
      </w:r>
      <w:r w:rsidRPr="008F7CE0">
        <w:rPr>
          <w:rFonts w:ascii="Times New Roman" w:hAnsi="Times New Roman" w:cs="Times New Roman"/>
          <w:sz w:val="18"/>
          <w:szCs w:val="18"/>
        </w:rPr>
        <w:t xml:space="preserve"> </w:t>
      </w:r>
      <w:r w:rsidRPr="008F7CE0">
        <w:rPr>
          <w:rFonts w:ascii="Times New Roman" w:hAnsi="Times New Roman" w:cs="Times New Roman"/>
          <w:b/>
          <w:sz w:val="18"/>
          <w:szCs w:val="18"/>
        </w:rPr>
        <w:t xml:space="preserve">lik1506 @ </w:t>
      </w:r>
      <w:proofErr w:type="spellStart"/>
      <w:r w:rsidRPr="008F7CE0">
        <w:rPr>
          <w:rFonts w:ascii="Times New Roman" w:hAnsi="Times New Roman" w:cs="Times New Roman"/>
          <w:b/>
          <w:sz w:val="18"/>
          <w:szCs w:val="18"/>
        </w:rPr>
        <w:t>yandex</w:t>
      </w:r>
      <w:proofErr w:type="spellEnd"/>
      <w:r w:rsidRPr="008F7CE0">
        <w:rPr>
          <w:rFonts w:ascii="Times New Roman" w:hAnsi="Times New Roman" w:cs="Times New Roman"/>
          <w:b/>
          <w:sz w:val="18"/>
          <w:szCs w:val="18"/>
        </w:rPr>
        <w:t>.</w:t>
      </w:r>
      <w:r w:rsidRPr="008F7CE0">
        <w:rPr>
          <w:rFonts w:ascii="Times New Roman" w:hAnsi="Times New Roman" w:cs="Times New Roman"/>
          <w:b/>
          <w:sz w:val="18"/>
          <w:szCs w:val="18"/>
          <w:lang w:val="en-US"/>
        </w:rPr>
        <w:t>r</w:t>
      </w:r>
      <w:proofErr w:type="spellStart"/>
      <w:r w:rsidRPr="008F7CE0">
        <w:rPr>
          <w:rFonts w:ascii="Times New Roman" w:hAnsi="Times New Roman" w:cs="Times New Roman"/>
          <w:b/>
          <w:sz w:val="18"/>
          <w:szCs w:val="18"/>
        </w:rPr>
        <w:t>u</w:t>
      </w:r>
      <w:proofErr w:type="spellEnd"/>
      <w:r w:rsidRPr="008F7CE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A254D" w:rsidRPr="008F7CE0">
        <w:rPr>
          <w:rFonts w:ascii="Times New Roman" w:hAnsi="Times New Roman" w:cs="Times New Roman"/>
          <w:b/>
          <w:sz w:val="18"/>
          <w:szCs w:val="18"/>
        </w:rPr>
        <w:t xml:space="preserve">      </w:t>
      </w:r>
    </w:p>
    <w:p w:rsidR="00931D8A" w:rsidRPr="008F7CE0" w:rsidRDefault="00993EB2" w:rsidP="00AA254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</w:t>
      </w:r>
      <w:r w:rsidR="00AA254D" w:rsidRPr="008F7CE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31D8A" w:rsidRPr="008F7CE0">
        <w:rPr>
          <w:rFonts w:ascii="Times New Roman" w:hAnsi="Times New Roman" w:cs="Times New Roman"/>
          <w:b/>
          <w:sz w:val="18"/>
          <w:szCs w:val="18"/>
        </w:rPr>
        <w:t xml:space="preserve"> с указанием Ф.И. группы, урок № </w:t>
      </w:r>
      <w:r w:rsidR="00BD4A9B" w:rsidRPr="008F7CE0">
        <w:rPr>
          <w:rFonts w:ascii="Times New Roman" w:hAnsi="Times New Roman" w:cs="Times New Roman"/>
          <w:b/>
          <w:sz w:val="18"/>
          <w:szCs w:val="18"/>
        </w:rPr>
        <w:t>92</w:t>
      </w:r>
    </w:p>
    <w:p w:rsidR="00931D8A" w:rsidRPr="008F7CE0" w:rsidRDefault="00931D8A" w:rsidP="00931D8A">
      <w:pPr>
        <w:rPr>
          <w:rFonts w:ascii="Times New Roman" w:hAnsi="Times New Roman" w:cs="Times New Roman"/>
          <w:b/>
          <w:sz w:val="18"/>
          <w:szCs w:val="18"/>
        </w:rPr>
      </w:pPr>
    </w:p>
    <w:p w:rsidR="0073324E" w:rsidRPr="008F7CE0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8F7CE0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8F7CE0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8F7CE0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sectPr w:rsidR="0073324E" w:rsidRPr="00A1627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3E4532F"/>
    <w:multiLevelType w:val="multilevel"/>
    <w:tmpl w:val="E4A8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B22EC"/>
    <w:multiLevelType w:val="multilevel"/>
    <w:tmpl w:val="CD3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C4D4E"/>
    <w:multiLevelType w:val="multilevel"/>
    <w:tmpl w:val="FD6C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F7D6B"/>
    <w:multiLevelType w:val="multilevel"/>
    <w:tmpl w:val="9794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D06C5"/>
    <w:multiLevelType w:val="multilevel"/>
    <w:tmpl w:val="E70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D576B"/>
    <w:multiLevelType w:val="multilevel"/>
    <w:tmpl w:val="EBEE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B111B2"/>
    <w:multiLevelType w:val="hybridMultilevel"/>
    <w:tmpl w:val="3DA08694"/>
    <w:lvl w:ilvl="0" w:tplc="44F82C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2AEE3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48BD1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AAEA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421CD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1E13D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9AC5C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26589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84B07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765265"/>
    <w:multiLevelType w:val="hybridMultilevel"/>
    <w:tmpl w:val="550E59C2"/>
    <w:lvl w:ilvl="0" w:tplc="026AD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81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421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2B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206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120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23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E2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944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1350576"/>
    <w:multiLevelType w:val="hybridMultilevel"/>
    <w:tmpl w:val="74660340"/>
    <w:lvl w:ilvl="0" w:tplc="F2346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382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4A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F4A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B09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68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00B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03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B00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4B12DE0"/>
    <w:multiLevelType w:val="multilevel"/>
    <w:tmpl w:val="2A86C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7B395C"/>
    <w:multiLevelType w:val="hybridMultilevel"/>
    <w:tmpl w:val="813E929E"/>
    <w:lvl w:ilvl="0" w:tplc="26B438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D6CC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A6C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96B2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9AF2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6A28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7C67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496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FA98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14"/>
  </w:num>
  <w:num w:numId="9">
    <w:abstractNumId w:val="18"/>
  </w:num>
  <w:num w:numId="10">
    <w:abstractNumId w:val="8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2"/>
  </w:num>
  <w:num w:numId="16">
    <w:abstractNumId w:val="16"/>
  </w:num>
  <w:num w:numId="17">
    <w:abstractNumId w:val="5"/>
  </w:num>
  <w:num w:numId="18">
    <w:abstractNumId w:val="6"/>
  </w:num>
  <w:num w:numId="19">
    <w:abstractNumId w:val="2"/>
  </w:num>
  <w:num w:numId="20">
    <w:abstractNumId w:val="21"/>
  </w:num>
  <w:num w:numId="21">
    <w:abstractNumId w:val="20"/>
  </w:num>
  <w:num w:numId="22">
    <w:abstractNumId w:val="19"/>
  </w:num>
  <w:num w:numId="23">
    <w:abstractNumId w:val="17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4F5A"/>
    <w:rsid w:val="0000757F"/>
    <w:rsid w:val="00012217"/>
    <w:rsid w:val="00012BB6"/>
    <w:rsid w:val="00017A0C"/>
    <w:rsid w:val="00036E33"/>
    <w:rsid w:val="00040D05"/>
    <w:rsid w:val="00044969"/>
    <w:rsid w:val="000455DB"/>
    <w:rsid w:val="00045FE4"/>
    <w:rsid w:val="00047649"/>
    <w:rsid w:val="00047A67"/>
    <w:rsid w:val="00051FCE"/>
    <w:rsid w:val="00055689"/>
    <w:rsid w:val="00055D40"/>
    <w:rsid w:val="00056763"/>
    <w:rsid w:val="000720C8"/>
    <w:rsid w:val="0007376F"/>
    <w:rsid w:val="0008060B"/>
    <w:rsid w:val="0009037F"/>
    <w:rsid w:val="0009618D"/>
    <w:rsid w:val="00096868"/>
    <w:rsid w:val="00096886"/>
    <w:rsid w:val="000A1D75"/>
    <w:rsid w:val="000A620D"/>
    <w:rsid w:val="000B0F23"/>
    <w:rsid w:val="000B7400"/>
    <w:rsid w:val="000C03CA"/>
    <w:rsid w:val="000C0CAD"/>
    <w:rsid w:val="000C70DC"/>
    <w:rsid w:val="000D0935"/>
    <w:rsid w:val="000D09F7"/>
    <w:rsid w:val="000D1125"/>
    <w:rsid w:val="000D27C5"/>
    <w:rsid w:val="000D6027"/>
    <w:rsid w:val="000D73D7"/>
    <w:rsid w:val="000D7DF7"/>
    <w:rsid w:val="000E11A3"/>
    <w:rsid w:val="000E421F"/>
    <w:rsid w:val="000E435F"/>
    <w:rsid w:val="000E4A89"/>
    <w:rsid w:val="000F072C"/>
    <w:rsid w:val="000F1978"/>
    <w:rsid w:val="000F1E24"/>
    <w:rsid w:val="000F2EA5"/>
    <w:rsid w:val="000F4890"/>
    <w:rsid w:val="000F548A"/>
    <w:rsid w:val="000F55D2"/>
    <w:rsid w:val="000F7D83"/>
    <w:rsid w:val="00102286"/>
    <w:rsid w:val="00102863"/>
    <w:rsid w:val="00110923"/>
    <w:rsid w:val="0011321B"/>
    <w:rsid w:val="001143F8"/>
    <w:rsid w:val="001159EF"/>
    <w:rsid w:val="0011702C"/>
    <w:rsid w:val="001177DC"/>
    <w:rsid w:val="0012558F"/>
    <w:rsid w:val="001268FD"/>
    <w:rsid w:val="00133F7D"/>
    <w:rsid w:val="00135044"/>
    <w:rsid w:val="00137AB2"/>
    <w:rsid w:val="00140A5D"/>
    <w:rsid w:val="00147026"/>
    <w:rsid w:val="001508AB"/>
    <w:rsid w:val="00150B6B"/>
    <w:rsid w:val="00152318"/>
    <w:rsid w:val="0015714C"/>
    <w:rsid w:val="00161B6D"/>
    <w:rsid w:val="00164314"/>
    <w:rsid w:val="001662E0"/>
    <w:rsid w:val="00167B3C"/>
    <w:rsid w:val="0017047F"/>
    <w:rsid w:val="00187186"/>
    <w:rsid w:val="001905F7"/>
    <w:rsid w:val="0019512F"/>
    <w:rsid w:val="00195483"/>
    <w:rsid w:val="00197531"/>
    <w:rsid w:val="00197E52"/>
    <w:rsid w:val="001A2F6D"/>
    <w:rsid w:val="001A307A"/>
    <w:rsid w:val="001A34D0"/>
    <w:rsid w:val="001A74EB"/>
    <w:rsid w:val="001B2409"/>
    <w:rsid w:val="001B5AF7"/>
    <w:rsid w:val="001C1C76"/>
    <w:rsid w:val="001C5403"/>
    <w:rsid w:val="001C655E"/>
    <w:rsid w:val="001D4539"/>
    <w:rsid w:val="001D46F9"/>
    <w:rsid w:val="001E00B8"/>
    <w:rsid w:val="001E17C8"/>
    <w:rsid w:val="001E5500"/>
    <w:rsid w:val="001F4A09"/>
    <w:rsid w:val="001F5B83"/>
    <w:rsid w:val="001F78A9"/>
    <w:rsid w:val="00200F73"/>
    <w:rsid w:val="00201337"/>
    <w:rsid w:val="00202DC1"/>
    <w:rsid w:val="00206035"/>
    <w:rsid w:val="002146E4"/>
    <w:rsid w:val="00214A17"/>
    <w:rsid w:val="0021633F"/>
    <w:rsid w:val="00225947"/>
    <w:rsid w:val="00226EAC"/>
    <w:rsid w:val="002353FF"/>
    <w:rsid w:val="002426A9"/>
    <w:rsid w:val="0025206D"/>
    <w:rsid w:val="002525C0"/>
    <w:rsid w:val="0025316D"/>
    <w:rsid w:val="00253C78"/>
    <w:rsid w:val="00254F18"/>
    <w:rsid w:val="002556A0"/>
    <w:rsid w:val="00257ADF"/>
    <w:rsid w:val="00257B97"/>
    <w:rsid w:val="00262083"/>
    <w:rsid w:val="002645C5"/>
    <w:rsid w:val="0026689A"/>
    <w:rsid w:val="00270F71"/>
    <w:rsid w:val="002727A6"/>
    <w:rsid w:val="002747C7"/>
    <w:rsid w:val="00281BE6"/>
    <w:rsid w:val="002A1349"/>
    <w:rsid w:val="002A4267"/>
    <w:rsid w:val="002A6354"/>
    <w:rsid w:val="002B74B7"/>
    <w:rsid w:val="002C3EDF"/>
    <w:rsid w:val="002C44E9"/>
    <w:rsid w:val="002C4F8F"/>
    <w:rsid w:val="002D304F"/>
    <w:rsid w:val="002D792B"/>
    <w:rsid w:val="002E4BF7"/>
    <w:rsid w:val="002F30A4"/>
    <w:rsid w:val="002F337E"/>
    <w:rsid w:val="002F531C"/>
    <w:rsid w:val="002F78CD"/>
    <w:rsid w:val="00302E04"/>
    <w:rsid w:val="00304203"/>
    <w:rsid w:val="003061D0"/>
    <w:rsid w:val="00314A61"/>
    <w:rsid w:val="00314B32"/>
    <w:rsid w:val="00316804"/>
    <w:rsid w:val="00317580"/>
    <w:rsid w:val="00323F4F"/>
    <w:rsid w:val="00330E4A"/>
    <w:rsid w:val="0033364E"/>
    <w:rsid w:val="00346EBA"/>
    <w:rsid w:val="00350616"/>
    <w:rsid w:val="0035391C"/>
    <w:rsid w:val="003546A6"/>
    <w:rsid w:val="00355D50"/>
    <w:rsid w:val="0036208F"/>
    <w:rsid w:val="00363BC0"/>
    <w:rsid w:val="00366AC3"/>
    <w:rsid w:val="00366F1A"/>
    <w:rsid w:val="00395AD9"/>
    <w:rsid w:val="003A03BC"/>
    <w:rsid w:val="003A7FC6"/>
    <w:rsid w:val="003B3A40"/>
    <w:rsid w:val="003B636F"/>
    <w:rsid w:val="003C4F9A"/>
    <w:rsid w:val="003C7660"/>
    <w:rsid w:val="003D0FDD"/>
    <w:rsid w:val="003D20AE"/>
    <w:rsid w:val="003D70A5"/>
    <w:rsid w:val="003E5494"/>
    <w:rsid w:val="003E69E8"/>
    <w:rsid w:val="003E6C39"/>
    <w:rsid w:val="003F0106"/>
    <w:rsid w:val="003F03EE"/>
    <w:rsid w:val="003F27E9"/>
    <w:rsid w:val="004004DA"/>
    <w:rsid w:val="004021A5"/>
    <w:rsid w:val="00407D84"/>
    <w:rsid w:val="004105F1"/>
    <w:rsid w:val="00412217"/>
    <w:rsid w:val="00412A81"/>
    <w:rsid w:val="00420043"/>
    <w:rsid w:val="00433819"/>
    <w:rsid w:val="00440930"/>
    <w:rsid w:val="004413E8"/>
    <w:rsid w:val="00451BA1"/>
    <w:rsid w:val="00454A8E"/>
    <w:rsid w:val="004600DC"/>
    <w:rsid w:val="00460AF5"/>
    <w:rsid w:val="00462606"/>
    <w:rsid w:val="0047317F"/>
    <w:rsid w:val="004772D4"/>
    <w:rsid w:val="00485390"/>
    <w:rsid w:val="00486A9F"/>
    <w:rsid w:val="00490E24"/>
    <w:rsid w:val="004918EC"/>
    <w:rsid w:val="004950D5"/>
    <w:rsid w:val="004957A4"/>
    <w:rsid w:val="004A0874"/>
    <w:rsid w:val="004A4511"/>
    <w:rsid w:val="004A7217"/>
    <w:rsid w:val="004A72B8"/>
    <w:rsid w:val="004B42C8"/>
    <w:rsid w:val="004B6875"/>
    <w:rsid w:val="004C1C6F"/>
    <w:rsid w:val="004C558B"/>
    <w:rsid w:val="004D16E4"/>
    <w:rsid w:val="004D3626"/>
    <w:rsid w:val="004D373F"/>
    <w:rsid w:val="004D3ECB"/>
    <w:rsid w:val="004D60E6"/>
    <w:rsid w:val="004E3402"/>
    <w:rsid w:val="004E6997"/>
    <w:rsid w:val="004F1F78"/>
    <w:rsid w:val="004F4335"/>
    <w:rsid w:val="004F4864"/>
    <w:rsid w:val="004F5265"/>
    <w:rsid w:val="004F5F54"/>
    <w:rsid w:val="004F780F"/>
    <w:rsid w:val="005004AA"/>
    <w:rsid w:val="00500816"/>
    <w:rsid w:val="00501109"/>
    <w:rsid w:val="00501991"/>
    <w:rsid w:val="005036F7"/>
    <w:rsid w:val="0050621A"/>
    <w:rsid w:val="00510862"/>
    <w:rsid w:val="0051446B"/>
    <w:rsid w:val="005271F4"/>
    <w:rsid w:val="0053580D"/>
    <w:rsid w:val="005361CE"/>
    <w:rsid w:val="00544CAC"/>
    <w:rsid w:val="005500E9"/>
    <w:rsid w:val="0055068A"/>
    <w:rsid w:val="00561A48"/>
    <w:rsid w:val="00565C64"/>
    <w:rsid w:val="00567245"/>
    <w:rsid w:val="00572491"/>
    <w:rsid w:val="00583EB6"/>
    <w:rsid w:val="00585D63"/>
    <w:rsid w:val="005922BF"/>
    <w:rsid w:val="0059275E"/>
    <w:rsid w:val="005962BB"/>
    <w:rsid w:val="005A0FA2"/>
    <w:rsid w:val="005A15F5"/>
    <w:rsid w:val="005A466A"/>
    <w:rsid w:val="005A4705"/>
    <w:rsid w:val="005B270C"/>
    <w:rsid w:val="005B2988"/>
    <w:rsid w:val="005B4A28"/>
    <w:rsid w:val="005C0895"/>
    <w:rsid w:val="005C335D"/>
    <w:rsid w:val="005C3925"/>
    <w:rsid w:val="005C4FC9"/>
    <w:rsid w:val="005D09D5"/>
    <w:rsid w:val="005D1842"/>
    <w:rsid w:val="005D3ABA"/>
    <w:rsid w:val="005E2205"/>
    <w:rsid w:val="005E6765"/>
    <w:rsid w:val="005F061D"/>
    <w:rsid w:val="005F19EE"/>
    <w:rsid w:val="005F1DDB"/>
    <w:rsid w:val="005F3B18"/>
    <w:rsid w:val="005F5E64"/>
    <w:rsid w:val="005F6093"/>
    <w:rsid w:val="005F67DE"/>
    <w:rsid w:val="005F6B54"/>
    <w:rsid w:val="005F757F"/>
    <w:rsid w:val="00603108"/>
    <w:rsid w:val="00606C5D"/>
    <w:rsid w:val="006078C1"/>
    <w:rsid w:val="00614336"/>
    <w:rsid w:val="006144A0"/>
    <w:rsid w:val="00620D76"/>
    <w:rsid w:val="00631A50"/>
    <w:rsid w:val="0063274E"/>
    <w:rsid w:val="00636631"/>
    <w:rsid w:val="00637804"/>
    <w:rsid w:val="006428FF"/>
    <w:rsid w:val="00644ED3"/>
    <w:rsid w:val="006536A5"/>
    <w:rsid w:val="00654F12"/>
    <w:rsid w:val="006559B0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2B5A"/>
    <w:rsid w:val="00693070"/>
    <w:rsid w:val="00694274"/>
    <w:rsid w:val="006A33BA"/>
    <w:rsid w:val="006B1657"/>
    <w:rsid w:val="006B217C"/>
    <w:rsid w:val="006C1B71"/>
    <w:rsid w:val="006C3332"/>
    <w:rsid w:val="006D5AC7"/>
    <w:rsid w:val="006D76D8"/>
    <w:rsid w:val="006E07A3"/>
    <w:rsid w:val="006E4455"/>
    <w:rsid w:val="00700244"/>
    <w:rsid w:val="007016D1"/>
    <w:rsid w:val="007046CC"/>
    <w:rsid w:val="007054AC"/>
    <w:rsid w:val="00706504"/>
    <w:rsid w:val="00710FAD"/>
    <w:rsid w:val="007129A5"/>
    <w:rsid w:val="007132C5"/>
    <w:rsid w:val="00715D51"/>
    <w:rsid w:val="00715E1C"/>
    <w:rsid w:val="00724C60"/>
    <w:rsid w:val="00726BE2"/>
    <w:rsid w:val="007300DF"/>
    <w:rsid w:val="00730EA9"/>
    <w:rsid w:val="0073324E"/>
    <w:rsid w:val="007366A9"/>
    <w:rsid w:val="00740539"/>
    <w:rsid w:val="00740691"/>
    <w:rsid w:val="00741FE9"/>
    <w:rsid w:val="00742520"/>
    <w:rsid w:val="0074693E"/>
    <w:rsid w:val="0074752B"/>
    <w:rsid w:val="00751FB0"/>
    <w:rsid w:val="0075324B"/>
    <w:rsid w:val="0075479F"/>
    <w:rsid w:val="00756FFA"/>
    <w:rsid w:val="00760313"/>
    <w:rsid w:val="007623DC"/>
    <w:rsid w:val="00787FA3"/>
    <w:rsid w:val="00794FB5"/>
    <w:rsid w:val="00796174"/>
    <w:rsid w:val="007A615D"/>
    <w:rsid w:val="007A75D7"/>
    <w:rsid w:val="007B16E8"/>
    <w:rsid w:val="007B68CE"/>
    <w:rsid w:val="007B6E15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050A5"/>
    <w:rsid w:val="00814B03"/>
    <w:rsid w:val="00816B95"/>
    <w:rsid w:val="008179A3"/>
    <w:rsid w:val="00822666"/>
    <w:rsid w:val="008279E0"/>
    <w:rsid w:val="008366E2"/>
    <w:rsid w:val="008449CC"/>
    <w:rsid w:val="00845802"/>
    <w:rsid w:val="00851701"/>
    <w:rsid w:val="00851D06"/>
    <w:rsid w:val="008572B4"/>
    <w:rsid w:val="008711D4"/>
    <w:rsid w:val="008715F0"/>
    <w:rsid w:val="00871B96"/>
    <w:rsid w:val="00873AAF"/>
    <w:rsid w:val="00890342"/>
    <w:rsid w:val="00894E54"/>
    <w:rsid w:val="008A1C2D"/>
    <w:rsid w:val="008A517A"/>
    <w:rsid w:val="008A5F3D"/>
    <w:rsid w:val="008B4C76"/>
    <w:rsid w:val="008B5783"/>
    <w:rsid w:val="008B6972"/>
    <w:rsid w:val="008B7AC6"/>
    <w:rsid w:val="008D6098"/>
    <w:rsid w:val="008E111D"/>
    <w:rsid w:val="008E230C"/>
    <w:rsid w:val="008F7801"/>
    <w:rsid w:val="008F7874"/>
    <w:rsid w:val="008F7CE0"/>
    <w:rsid w:val="009028E9"/>
    <w:rsid w:val="00910F4E"/>
    <w:rsid w:val="009209EE"/>
    <w:rsid w:val="009211F8"/>
    <w:rsid w:val="009212F5"/>
    <w:rsid w:val="00922652"/>
    <w:rsid w:val="00925E99"/>
    <w:rsid w:val="00927A94"/>
    <w:rsid w:val="00931D8A"/>
    <w:rsid w:val="00934FB5"/>
    <w:rsid w:val="0094250E"/>
    <w:rsid w:val="00944622"/>
    <w:rsid w:val="00944739"/>
    <w:rsid w:val="00947C46"/>
    <w:rsid w:val="00952811"/>
    <w:rsid w:val="00957DF3"/>
    <w:rsid w:val="0096193D"/>
    <w:rsid w:val="00961DF0"/>
    <w:rsid w:val="00964F1C"/>
    <w:rsid w:val="009718C1"/>
    <w:rsid w:val="00974C14"/>
    <w:rsid w:val="00981FDD"/>
    <w:rsid w:val="00990890"/>
    <w:rsid w:val="009914D6"/>
    <w:rsid w:val="009928AF"/>
    <w:rsid w:val="009937DA"/>
    <w:rsid w:val="00993EB2"/>
    <w:rsid w:val="009953FA"/>
    <w:rsid w:val="009A0064"/>
    <w:rsid w:val="009A3417"/>
    <w:rsid w:val="009A4EC7"/>
    <w:rsid w:val="009A6338"/>
    <w:rsid w:val="009B065F"/>
    <w:rsid w:val="009B1761"/>
    <w:rsid w:val="009B3C9B"/>
    <w:rsid w:val="009B3DFD"/>
    <w:rsid w:val="009B426D"/>
    <w:rsid w:val="009B4415"/>
    <w:rsid w:val="009C2705"/>
    <w:rsid w:val="009C2AC6"/>
    <w:rsid w:val="009C3ABC"/>
    <w:rsid w:val="009C4279"/>
    <w:rsid w:val="009C5EBE"/>
    <w:rsid w:val="009C68FC"/>
    <w:rsid w:val="009D072B"/>
    <w:rsid w:val="009D506D"/>
    <w:rsid w:val="009E1F29"/>
    <w:rsid w:val="009F05FF"/>
    <w:rsid w:val="00A033C8"/>
    <w:rsid w:val="00A038A9"/>
    <w:rsid w:val="00A044AC"/>
    <w:rsid w:val="00A05329"/>
    <w:rsid w:val="00A05751"/>
    <w:rsid w:val="00A05A83"/>
    <w:rsid w:val="00A126D8"/>
    <w:rsid w:val="00A16277"/>
    <w:rsid w:val="00A16874"/>
    <w:rsid w:val="00A16CF7"/>
    <w:rsid w:val="00A22FA3"/>
    <w:rsid w:val="00A2665C"/>
    <w:rsid w:val="00A306DF"/>
    <w:rsid w:val="00A37BAF"/>
    <w:rsid w:val="00A40EBC"/>
    <w:rsid w:val="00A5133B"/>
    <w:rsid w:val="00A51BEE"/>
    <w:rsid w:val="00A566E2"/>
    <w:rsid w:val="00A575C6"/>
    <w:rsid w:val="00A64C49"/>
    <w:rsid w:val="00A652AA"/>
    <w:rsid w:val="00A65AE2"/>
    <w:rsid w:val="00A704B6"/>
    <w:rsid w:val="00A72B6A"/>
    <w:rsid w:val="00A82A9B"/>
    <w:rsid w:val="00A908BA"/>
    <w:rsid w:val="00A92B45"/>
    <w:rsid w:val="00A93EC0"/>
    <w:rsid w:val="00A94379"/>
    <w:rsid w:val="00A94524"/>
    <w:rsid w:val="00A94AB7"/>
    <w:rsid w:val="00A960AB"/>
    <w:rsid w:val="00AA254D"/>
    <w:rsid w:val="00AA539A"/>
    <w:rsid w:val="00AA56A0"/>
    <w:rsid w:val="00AA6316"/>
    <w:rsid w:val="00AA6978"/>
    <w:rsid w:val="00AB52A4"/>
    <w:rsid w:val="00AB5C55"/>
    <w:rsid w:val="00AB6E39"/>
    <w:rsid w:val="00AC1A3B"/>
    <w:rsid w:val="00AD1E7E"/>
    <w:rsid w:val="00AD3906"/>
    <w:rsid w:val="00AD70FF"/>
    <w:rsid w:val="00AE2220"/>
    <w:rsid w:val="00AE45C5"/>
    <w:rsid w:val="00AE6D1B"/>
    <w:rsid w:val="00AF37B2"/>
    <w:rsid w:val="00AF44D2"/>
    <w:rsid w:val="00AF5DC5"/>
    <w:rsid w:val="00B0263D"/>
    <w:rsid w:val="00B026C2"/>
    <w:rsid w:val="00B038E2"/>
    <w:rsid w:val="00B11EDF"/>
    <w:rsid w:val="00B13199"/>
    <w:rsid w:val="00B14325"/>
    <w:rsid w:val="00B151EA"/>
    <w:rsid w:val="00B1546D"/>
    <w:rsid w:val="00B15A2B"/>
    <w:rsid w:val="00B16963"/>
    <w:rsid w:val="00B17EC7"/>
    <w:rsid w:val="00B21407"/>
    <w:rsid w:val="00B263EF"/>
    <w:rsid w:val="00B26540"/>
    <w:rsid w:val="00B27BE3"/>
    <w:rsid w:val="00B3260D"/>
    <w:rsid w:val="00B332D5"/>
    <w:rsid w:val="00B36BA9"/>
    <w:rsid w:val="00B37405"/>
    <w:rsid w:val="00B37FA8"/>
    <w:rsid w:val="00B42F98"/>
    <w:rsid w:val="00B44A98"/>
    <w:rsid w:val="00B4663F"/>
    <w:rsid w:val="00B6088E"/>
    <w:rsid w:val="00B657D7"/>
    <w:rsid w:val="00B703E5"/>
    <w:rsid w:val="00B7667D"/>
    <w:rsid w:val="00B82F43"/>
    <w:rsid w:val="00B90A19"/>
    <w:rsid w:val="00B918A5"/>
    <w:rsid w:val="00B97F94"/>
    <w:rsid w:val="00BA3045"/>
    <w:rsid w:val="00BA66CF"/>
    <w:rsid w:val="00BA7CFB"/>
    <w:rsid w:val="00BB1018"/>
    <w:rsid w:val="00BB1224"/>
    <w:rsid w:val="00BB2D7C"/>
    <w:rsid w:val="00BB3FBC"/>
    <w:rsid w:val="00BB48CD"/>
    <w:rsid w:val="00BB5D23"/>
    <w:rsid w:val="00BB6519"/>
    <w:rsid w:val="00BC3911"/>
    <w:rsid w:val="00BC46F5"/>
    <w:rsid w:val="00BC472A"/>
    <w:rsid w:val="00BD0652"/>
    <w:rsid w:val="00BD2F22"/>
    <w:rsid w:val="00BD4A9B"/>
    <w:rsid w:val="00BE369D"/>
    <w:rsid w:val="00BE4E49"/>
    <w:rsid w:val="00BF30E8"/>
    <w:rsid w:val="00BF643E"/>
    <w:rsid w:val="00C06962"/>
    <w:rsid w:val="00C06D1F"/>
    <w:rsid w:val="00C10C94"/>
    <w:rsid w:val="00C12445"/>
    <w:rsid w:val="00C21443"/>
    <w:rsid w:val="00C26F91"/>
    <w:rsid w:val="00C358CB"/>
    <w:rsid w:val="00C40F3D"/>
    <w:rsid w:val="00C43610"/>
    <w:rsid w:val="00C44DB4"/>
    <w:rsid w:val="00C50507"/>
    <w:rsid w:val="00C51245"/>
    <w:rsid w:val="00C543BC"/>
    <w:rsid w:val="00C54A8B"/>
    <w:rsid w:val="00C54D84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A639F"/>
    <w:rsid w:val="00CC4F49"/>
    <w:rsid w:val="00CC53F6"/>
    <w:rsid w:val="00CD477C"/>
    <w:rsid w:val="00CD58E2"/>
    <w:rsid w:val="00CD623B"/>
    <w:rsid w:val="00CD7884"/>
    <w:rsid w:val="00CD7EE0"/>
    <w:rsid w:val="00CE1D9D"/>
    <w:rsid w:val="00CE56E0"/>
    <w:rsid w:val="00CE7786"/>
    <w:rsid w:val="00CF0615"/>
    <w:rsid w:val="00CF0B4D"/>
    <w:rsid w:val="00CF1411"/>
    <w:rsid w:val="00CF477F"/>
    <w:rsid w:val="00D035F8"/>
    <w:rsid w:val="00D10D2F"/>
    <w:rsid w:val="00D11148"/>
    <w:rsid w:val="00D12EE1"/>
    <w:rsid w:val="00D13292"/>
    <w:rsid w:val="00D156A5"/>
    <w:rsid w:val="00D170F7"/>
    <w:rsid w:val="00D21068"/>
    <w:rsid w:val="00D218AB"/>
    <w:rsid w:val="00D261DE"/>
    <w:rsid w:val="00D313DE"/>
    <w:rsid w:val="00D330B0"/>
    <w:rsid w:val="00D34E39"/>
    <w:rsid w:val="00D35A40"/>
    <w:rsid w:val="00D35EC7"/>
    <w:rsid w:val="00D370CB"/>
    <w:rsid w:val="00D42FB0"/>
    <w:rsid w:val="00D43758"/>
    <w:rsid w:val="00D458DB"/>
    <w:rsid w:val="00D56448"/>
    <w:rsid w:val="00D64AD6"/>
    <w:rsid w:val="00D7213F"/>
    <w:rsid w:val="00D76AD7"/>
    <w:rsid w:val="00D83B5A"/>
    <w:rsid w:val="00D87253"/>
    <w:rsid w:val="00DA0277"/>
    <w:rsid w:val="00DA1B3E"/>
    <w:rsid w:val="00DA72AE"/>
    <w:rsid w:val="00DB0A45"/>
    <w:rsid w:val="00DB6EAD"/>
    <w:rsid w:val="00DC0138"/>
    <w:rsid w:val="00DC41A3"/>
    <w:rsid w:val="00DC65E3"/>
    <w:rsid w:val="00DE32BB"/>
    <w:rsid w:val="00DE4325"/>
    <w:rsid w:val="00DE4716"/>
    <w:rsid w:val="00DE7481"/>
    <w:rsid w:val="00DF79DC"/>
    <w:rsid w:val="00DF7C35"/>
    <w:rsid w:val="00E03924"/>
    <w:rsid w:val="00E05C25"/>
    <w:rsid w:val="00E1098B"/>
    <w:rsid w:val="00E125D2"/>
    <w:rsid w:val="00E17709"/>
    <w:rsid w:val="00E26A8E"/>
    <w:rsid w:val="00E31D60"/>
    <w:rsid w:val="00E32F9D"/>
    <w:rsid w:val="00E346E2"/>
    <w:rsid w:val="00E35124"/>
    <w:rsid w:val="00E36582"/>
    <w:rsid w:val="00E36C41"/>
    <w:rsid w:val="00E524E1"/>
    <w:rsid w:val="00E52F06"/>
    <w:rsid w:val="00E5503F"/>
    <w:rsid w:val="00E601C4"/>
    <w:rsid w:val="00E645BA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118D"/>
    <w:rsid w:val="00E842CF"/>
    <w:rsid w:val="00E8453A"/>
    <w:rsid w:val="00E9048D"/>
    <w:rsid w:val="00E966FB"/>
    <w:rsid w:val="00EA2705"/>
    <w:rsid w:val="00EA33C2"/>
    <w:rsid w:val="00EA4D3F"/>
    <w:rsid w:val="00EA64CC"/>
    <w:rsid w:val="00EB2510"/>
    <w:rsid w:val="00EB2615"/>
    <w:rsid w:val="00EB79D3"/>
    <w:rsid w:val="00EC2141"/>
    <w:rsid w:val="00EC40F0"/>
    <w:rsid w:val="00EC465C"/>
    <w:rsid w:val="00ED4ABB"/>
    <w:rsid w:val="00ED7A3B"/>
    <w:rsid w:val="00EE7925"/>
    <w:rsid w:val="00EE7B26"/>
    <w:rsid w:val="00EF1768"/>
    <w:rsid w:val="00EF3270"/>
    <w:rsid w:val="00EF481A"/>
    <w:rsid w:val="00F01D62"/>
    <w:rsid w:val="00F05448"/>
    <w:rsid w:val="00F0601F"/>
    <w:rsid w:val="00F13050"/>
    <w:rsid w:val="00F17946"/>
    <w:rsid w:val="00F21996"/>
    <w:rsid w:val="00F26C16"/>
    <w:rsid w:val="00F32F83"/>
    <w:rsid w:val="00F35488"/>
    <w:rsid w:val="00F37322"/>
    <w:rsid w:val="00F42C6D"/>
    <w:rsid w:val="00F43A7D"/>
    <w:rsid w:val="00F46CBE"/>
    <w:rsid w:val="00F47A9F"/>
    <w:rsid w:val="00F50959"/>
    <w:rsid w:val="00F519E6"/>
    <w:rsid w:val="00F5495A"/>
    <w:rsid w:val="00F54D0A"/>
    <w:rsid w:val="00F72069"/>
    <w:rsid w:val="00F81AAD"/>
    <w:rsid w:val="00F85930"/>
    <w:rsid w:val="00F9126F"/>
    <w:rsid w:val="00F91E1A"/>
    <w:rsid w:val="00FA2161"/>
    <w:rsid w:val="00FA22F7"/>
    <w:rsid w:val="00FA250A"/>
    <w:rsid w:val="00FB2548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2E94"/>
    <w:rsid w:val="00FF4308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931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47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FA21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c4">
    <w:name w:val="c4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9512F"/>
  </w:style>
  <w:style w:type="character" w:customStyle="1" w:styleId="c22">
    <w:name w:val="c22"/>
    <w:basedOn w:val="a0"/>
    <w:rsid w:val="0019512F"/>
  </w:style>
  <w:style w:type="character" w:customStyle="1" w:styleId="c5">
    <w:name w:val="c5"/>
    <w:basedOn w:val="a0"/>
    <w:rsid w:val="0019512F"/>
  </w:style>
  <w:style w:type="character" w:customStyle="1" w:styleId="c9">
    <w:name w:val="c9"/>
    <w:basedOn w:val="a0"/>
    <w:rsid w:val="0019512F"/>
  </w:style>
  <w:style w:type="character" w:customStyle="1" w:styleId="c15">
    <w:name w:val="c15"/>
    <w:basedOn w:val="a0"/>
    <w:rsid w:val="0019512F"/>
  </w:style>
  <w:style w:type="paragraph" w:customStyle="1" w:styleId="c7">
    <w:name w:val="c7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9512F"/>
  </w:style>
  <w:style w:type="character" w:customStyle="1" w:styleId="c20">
    <w:name w:val="c20"/>
    <w:basedOn w:val="a0"/>
    <w:rsid w:val="0019512F"/>
  </w:style>
  <w:style w:type="paragraph" w:customStyle="1" w:styleId="c21">
    <w:name w:val="c21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9512F"/>
  </w:style>
  <w:style w:type="character" w:customStyle="1" w:styleId="c11">
    <w:name w:val="c11"/>
    <w:basedOn w:val="a0"/>
    <w:rsid w:val="0019512F"/>
  </w:style>
  <w:style w:type="character" w:customStyle="1" w:styleId="c27">
    <w:name w:val="c27"/>
    <w:basedOn w:val="a0"/>
    <w:rsid w:val="0019512F"/>
  </w:style>
  <w:style w:type="character" w:customStyle="1" w:styleId="40">
    <w:name w:val="Заголовок 4 Знак"/>
    <w:basedOn w:val="a0"/>
    <w:link w:val="4"/>
    <w:uiPriority w:val="9"/>
    <w:rsid w:val="00FA2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D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477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B37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C51245"/>
  </w:style>
  <w:style w:type="character" w:customStyle="1" w:styleId="c3">
    <w:name w:val="c3"/>
    <w:basedOn w:val="a0"/>
    <w:rsid w:val="00C51245"/>
  </w:style>
  <w:style w:type="character" w:customStyle="1" w:styleId="c0">
    <w:name w:val="c0"/>
    <w:basedOn w:val="a0"/>
    <w:rsid w:val="00747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2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6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98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7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6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688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0AEE6-4BDD-4866-9024-3E1873A5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3192</TotalTime>
  <Pages>7</Pages>
  <Words>3371</Words>
  <Characters>19216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431</cp:revision>
  <dcterms:created xsi:type="dcterms:W3CDTF">2020-04-07T14:39:00Z</dcterms:created>
  <dcterms:modified xsi:type="dcterms:W3CDTF">2020-11-19T15:45:00Z</dcterms:modified>
</cp:coreProperties>
</file>