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33" w:rsidRPr="00C7517E" w:rsidRDefault="001C2033" w:rsidP="001C20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517E">
        <w:rPr>
          <w:rFonts w:ascii="Times New Roman" w:hAnsi="Times New Roman" w:cs="Times New Roman"/>
          <w:b/>
          <w:sz w:val="20"/>
          <w:szCs w:val="2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1C203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C203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6C48" w:rsidRPr="00EF3270" w:rsidRDefault="00006C48" w:rsidP="00006C4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УВАЖАЕМЫЕ студенты! </w:t>
      </w:r>
    </w:p>
    <w:p w:rsidR="00006C48" w:rsidRPr="00EF3270" w:rsidRDefault="00006C48" w:rsidP="00006C48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ВЫПОЛНИТЕ РАБОТУ в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документе в формате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>MS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>Word</w:t>
      </w: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 или </w:t>
      </w:r>
    </w:p>
    <w:p w:rsidR="00006C48" w:rsidRPr="00EF3270" w:rsidRDefault="00006C48" w:rsidP="00006C48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                        в тетради (вышлите фото). </w:t>
      </w:r>
    </w:p>
    <w:p w:rsidR="00006C48" w:rsidRPr="00EF3270" w:rsidRDefault="00006C48" w:rsidP="00006C48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                        </w:t>
      </w: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Ф.И. напишите посередин</w:t>
      </w:r>
      <w:r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е листа, число, № и тему урока.</w:t>
      </w:r>
    </w:p>
    <w:p w:rsidR="0023455E" w:rsidRDefault="00006C48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455E" w:rsidRDefault="0023455E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033" w:rsidRPr="00D64A16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BD326A">
        <w:rPr>
          <w:rFonts w:ascii="Times New Roman" w:hAnsi="Times New Roman" w:cs="Times New Roman"/>
          <w:sz w:val="20"/>
          <w:szCs w:val="20"/>
          <w:highlight w:val="yellow"/>
        </w:rPr>
        <w:t>30</w:t>
      </w:r>
      <w:r w:rsidR="00AD34AB">
        <w:rPr>
          <w:rFonts w:ascii="Times New Roman" w:hAnsi="Times New Roman" w:cs="Times New Roman"/>
          <w:sz w:val="20"/>
          <w:szCs w:val="20"/>
          <w:highlight w:val="yellow"/>
        </w:rPr>
        <w:t>.11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>.2020г</w:t>
      </w:r>
      <w:r w:rsidRPr="00D64A16">
        <w:rPr>
          <w:rFonts w:ascii="Times New Roman" w:hAnsi="Times New Roman" w:cs="Times New Roman"/>
          <w:sz w:val="20"/>
          <w:szCs w:val="20"/>
          <w:highlight w:val="yellow"/>
        </w:rPr>
        <w:t>.</w:t>
      </w:r>
      <w:r w:rsidR="000613D9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A16">
        <w:rPr>
          <w:rFonts w:ascii="Times New Roman" w:hAnsi="Times New Roman" w:cs="Times New Roman"/>
          <w:sz w:val="20"/>
          <w:szCs w:val="20"/>
          <w:highlight w:val="yellow"/>
        </w:rPr>
        <w:t>Группа  Э-19</w:t>
      </w:r>
    </w:p>
    <w:p w:rsidR="001C2033" w:rsidRPr="00D90A6E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Учебная дисциплина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A1463">
        <w:rPr>
          <w:rFonts w:ascii="Times New Roman" w:hAnsi="Times New Roman" w:cs="Times New Roman"/>
          <w:sz w:val="20"/>
          <w:szCs w:val="20"/>
        </w:rPr>
        <w:t>Человек и общество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1C2033" w:rsidRPr="00EA1463" w:rsidRDefault="001C2033" w:rsidP="001C2033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Тема занятия.  Урок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№ </w:t>
      </w:r>
      <w:r w:rsidR="00D64A16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D95B16">
        <w:rPr>
          <w:rFonts w:ascii="Times New Roman" w:hAnsi="Times New Roman" w:cs="Times New Roman"/>
          <w:b/>
          <w:sz w:val="20"/>
          <w:szCs w:val="20"/>
        </w:rPr>
        <w:t>10</w:t>
      </w:r>
      <w:r w:rsidR="00687366">
        <w:rPr>
          <w:rFonts w:ascii="Times New Roman" w:hAnsi="Times New Roman" w:cs="Times New Roman"/>
          <w:b/>
          <w:sz w:val="20"/>
          <w:szCs w:val="20"/>
        </w:rPr>
        <w:t>6</w:t>
      </w:r>
    </w:p>
    <w:p w:rsidR="00521998" w:rsidRDefault="001C2033" w:rsidP="001C2033">
      <w:pPr>
        <w:rPr>
          <w:rFonts w:ascii="Times New Roman" w:hAnsi="Times New Roman" w:cs="Times New Roman"/>
          <w:b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 </w:t>
      </w:r>
      <w:r w:rsidRPr="00EA146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</w:rPr>
        <w:t xml:space="preserve">Форма урока   </w:t>
      </w:r>
      <w:r w:rsidR="000647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A261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AE0927">
        <w:rPr>
          <w:rFonts w:ascii="Times New Roman" w:hAnsi="Times New Roman" w:cs="Times New Roman"/>
          <w:b/>
          <w:sz w:val="20"/>
          <w:szCs w:val="20"/>
        </w:rPr>
        <w:t>Лекция</w:t>
      </w:r>
      <w:r w:rsidR="008013D0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687366">
        <w:rPr>
          <w:rFonts w:ascii="Times New Roman" w:hAnsi="Times New Roman" w:cs="Times New Roman"/>
          <w:b/>
          <w:sz w:val="20"/>
          <w:szCs w:val="20"/>
          <w:highlight w:val="green"/>
        </w:rPr>
        <w:t xml:space="preserve">Следующая </w:t>
      </w:r>
      <w:r w:rsidR="00AC695A">
        <w:rPr>
          <w:rFonts w:ascii="Times New Roman" w:hAnsi="Times New Roman" w:cs="Times New Roman"/>
          <w:b/>
          <w:sz w:val="20"/>
          <w:szCs w:val="20"/>
          <w:highlight w:val="green"/>
        </w:rPr>
        <w:t xml:space="preserve">  пара </w:t>
      </w:r>
      <w:r w:rsidR="00687366">
        <w:rPr>
          <w:rFonts w:ascii="Times New Roman" w:hAnsi="Times New Roman" w:cs="Times New Roman"/>
          <w:b/>
          <w:sz w:val="20"/>
          <w:szCs w:val="20"/>
          <w:highlight w:val="green"/>
        </w:rPr>
        <w:t xml:space="preserve"> зачет </w:t>
      </w:r>
      <w:r w:rsidR="008013D0" w:rsidRPr="008013D0">
        <w:rPr>
          <w:rFonts w:ascii="Times New Roman" w:hAnsi="Times New Roman" w:cs="Times New Roman"/>
          <w:b/>
          <w:sz w:val="20"/>
          <w:szCs w:val="20"/>
          <w:highlight w:val="green"/>
        </w:rPr>
        <w:t>!!!!!</w:t>
      </w:r>
      <w:r w:rsidR="00521998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1C2033" w:rsidRPr="00EA1463" w:rsidRDefault="00521998" w:rsidP="001C20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521998">
        <w:rPr>
          <w:rFonts w:ascii="Times New Roman" w:hAnsi="Times New Roman" w:cs="Times New Roman"/>
          <w:b/>
          <w:sz w:val="20"/>
          <w:szCs w:val="20"/>
          <w:highlight w:val="cyan"/>
        </w:rPr>
        <w:t>БУДУТ допущены те кто выполнил   все задания с начала дистанционного обучения</w:t>
      </w:r>
      <w:r>
        <w:rPr>
          <w:rFonts w:ascii="Times New Roman" w:hAnsi="Times New Roman" w:cs="Times New Roman"/>
          <w:b/>
          <w:sz w:val="20"/>
          <w:szCs w:val="20"/>
        </w:rPr>
        <w:t xml:space="preserve">.   </w:t>
      </w:r>
    </w:p>
    <w:p w:rsidR="001C2033" w:rsidRPr="00A97635" w:rsidRDefault="001C2033" w:rsidP="001C2033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/>
          <w:sz w:val="18"/>
          <w:szCs w:val="18"/>
        </w:rPr>
        <w:t xml:space="preserve">Содержание занятия   </w:t>
      </w:r>
    </w:p>
    <w:p w:rsidR="001C2033" w:rsidRPr="00AF5982" w:rsidRDefault="001C2033" w:rsidP="001C2033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E6F31">
        <w:rPr>
          <w:rFonts w:ascii="Times New Roman" w:hAnsi="Times New Roman" w:cs="Times New Roman"/>
          <w:sz w:val="18"/>
          <w:szCs w:val="18"/>
        </w:rPr>
        <w:t xml:space="preserve"> Новый материал    </w:t>
      </w:r>
      <w:r w:rsidRPr="007E6F3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459C4">
        <w:rPr>
          <w:rFonts w:ascii="Times New Roman" w:hAnsi="Times New Roman" w:cs="Times New Roman"/>
          <w:b/>
          <w:sz w:val="18"/>
          <w:szCs w:val="18"/>
        </w:rPr>
        <w:t>Административное право. Уголовное право.</w:t>
      </w:r>
    </w:p>
    <w:p w:rsidR="007459C4" w:rsidRPr="007459C4" w:rsidRDefault="00EB1E11" w:rsidP="007459C4">
      <w:pPr>
        <w:pStyle w:val="a9"/>
        <w:ind w:left="644"/>
        <w:jc w:val="both"/>
        <w:rPr>
          <w:rFonts w:ascii="Times New Roman" w:hAnsi="Times New Roman"/>
          <w:b/>
          <w:color w:val="00000A"/>
          <w:sz w:val="18"/>
          <w:szCs w:val="18"/>
        </w:rPr>
      </w:pPr>
      <w:r w:rsidRPr="007459C4">
        <w:rPr>
          <w:rFonts w:ascii="Times New Roman" w:hAnsi="Times New Roman"/>
          <w:b/>
          <w:color w:val="00000A"/>
          <w:sz w:val="18"/>
          <w:szCs w:val="18"/>
          <w:highlight w:val="yellow"/>
        </w:rPr>
        <w:t>Задание</w:t>
      </w:r>
      <w:r w:rsidR="00DA4169" w:rsidRPr="007459C4">
        <w:rPr>
          <w:rFonts w:ascii="Times New Roman" w:hAnsi="Times New Roman"/>
          <w:b/>
          <w:color w:val="00000A"/>
          <w:sz w:val="18"/>
          <w:szCs w:val="18"/>
          <w:highlight w:val="yellow"/>
        </w:rPr>
        <w:t xml:space="preserve">. </w:t>
      </w:r>
      <w:r w:rsidR="007459C4" w:rsidRPr="007459C4">
        <w:rPr>
          <w:rFonts w:ascii="Times New Roman" w:hAnsi="Times New Roman"/>
          <w:b/>
          <w:color w:val="00000A"/>
          <w:sz w:val="18"/>
          <w:szCs w:val="18"/>
          <w:highlight w:val="yellow"/>
        </w:rPr>
        <w:t xml:space="preserve"> ПРОЧИТАЙТЕ ТЕКСТ.</w:t>
      </w:r>
      <w:r w:rsidR="00314576">
        <w:rPr>
          <w:rFonts w:ascii="Times New Roman" w:hAnsi="Times New Roman"/>
          <w:b/>
          <w:color w:val="00000A"/>
          <w:sz w:val="18"/>
          <w:szCs w:val="18"/>
          <w:highlight w:val="yellow"/>
        </w:rPr>
        <w:t xml:space="preserve">     </w:t>
      </w:r>
    </w:p>
    <w:p w:rsidR="007459C4" w:rsidRPr="007459C4" w:rsidRDefault="00314576" w:rsidP="007459C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b/>
          <w:bCs/>
          <w:color w:val="1D1D1B"/>
          <w:sz w:val="18"/>
          <w:szCs w:val="18"/>
          <w:highlight w:val="yellow"/>
          <w:lang w:eastAsia="ru-RU"/>
        </w:rPr>
        <w:t xml:space="preserve">1. </w:t>
      </w:r>
      <w:r w:rsidR="007459C4" w:rsidRPr="007459C4">
        <w:rPr>
          <w:rFonts w:ascii="Times New Roman" w:eastAsia="Times New Roman" w:hAnsi="Times New Roman" w:cs="Times New Roman"/>
          <w:b/>
          <w:bCs/>
          <w:color w:val="1D1D1B"/>
          <w:sz w:val="18"/>
          <w:szCs w:val="18"/>
          <w:highlight w:val="yellow"/>
          <w:lang w:eastAsia="ru-RU"/>
        </w:rPr>
        <w:t>Административное право</w:t>
      </w:r>
      <w:r w:rsidR="007459C4" w:rsidRPr="007459C4">
        <w:rPr>
          <w:rFonts w:ascii="Times New Roman" w:eastAsia="Times New Roman" w:hAnsi="Times New Roman" w:cs="Times New Roman"/>
          <w:b/>
          <w:bCs/>
          <w:color w:val="1D1D1B"/>
          <w:sz w:val="18"/>
          <w:szCs w:val="18"/>
          <w:lang w:eastAsia="ru-RU"/>
        </w:rPr>
        <w:t>-</w:t>
      </w:r>
      <w:r w:rsidR="007459C4" w:rsidRPr="007459C4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это отрасль права (система правовых норм), регулирующая общественные отношения в сфере управленческой деятельности государственных органов и должностных лиц по исполнению публичных функций государства в процессе осуществления исполнительной власти органами государства.</w:t>
      </w:r>
    </w:p>
    <w:p w:rsidR="007459C4" w:rsidRPr="007459C4" w:rsidRDefault="007459C4" w:rsidP="007459C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7459C4">
        <w:rPr>
          <w:rFonts w:ascii="Times New Roman" w:eastAsia="Times New Roman" w:hAnsi="Times New Roman" w:cs="Times New Roman"/>
          <w:b/>
          <w:bCs/>
          <w:color w:val="1D1D1B"/>
          <w:sz w:val="18"/>
          <w:szCs w:val="18"/>
          <w:lang w:eastAsia="ru-RU"/>
        </w:rPr>
        <w:t>Государственное принуждение – </w:t>
      </w:r>
      <w:r w:rsidRPr="007459C4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внешнее силовое воздействие государства на людей.</w:t>
      </w:r>
    </w:p>
    <w:p w:rsidR="007459C4" w:rsidRPr="007459C4" w:rsidRDefault="007459C4" w:rsidP="007459C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7459C4">
        <w:rPr>
          <w:rFonts w:ascii="Times New Roman" w:eastAsia="Times New Roman" w:hAnsi="Times New Roman" w:cs="Times New Roman"/>
          <w:b/>
          <w:bCs/>
          <w:color w:val="1D1D1B"/>
          <w:sz w:val="18"/>
          <w:szCs w:val="18"/>
          <w:lang w:eastAsia="ru-RU"/>
        </w:rPr>
        <w:t>Административное принуждение</w:t>
      </w:r>
      <w:r w:rsidRPr="007459C4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 состоит в психическом, физическом, экономическом воздействии на сознание и поведение людей, применяемом в сфере государственного управления в целях привлечения виновных лиц к административной ответственности, пресечения и предупреждения правонарушений.</w:t>
      </w:r>
    </w:p>
    <w:p w:rsidR="007459C4" w:rsidRPr="007459C4" w:rsidRDefault="007459C4" w:rsidP="007459C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7459C4">
        <w:rPr>
          <w:rFonts w:ascii="Times New Roman" w:eastAsia="Times New Roman" w:hAnsi="Times New Roman" w:cs="Times New Roman"/>
          <w:b/>
          <w:bCs/>
          <w:color w:val="1D1D1B"/>
          <w:sz w:val="18"/>
          <w:szCs w:val="18"/>
          <w:lang w:eastAsia="ru-RU"/>
        </w:rPr>
        <w:t>Административные правоотношения</w:t>
      </w:r>
      <w:r w:rsidRPr="007459C4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 – правоотношения, в которых субъекты обладают властью, а их взаимоотношения основываются на началах «власть – подчинение».</w:t>
      </w:r>
    </w:p>
    <w:p w:rsidR="007459C4" w:rsidRPr="007459C4" w:rsidRDefault="007459C4" w:rsidP="007459C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7459C4">
        <w:rPr>
          <w:rFonts w:ascii="Times New Roman" w:eastAsia="Times New Roman" w:hAnsi="Times New Roman" w:cs="Times New Roman"/>
          <w:b/>
          <w:bCs/>
          <w:color w:val="1D1D1B"/>
          <w:sz w:val="18"/>
          <w:szCs w:val="18"/>
          <w:lang w:eastAsia="ru-RU"/>
        </w:rPr>
        <w:t>Государственный служащий</w:t>
      </w:r>
      <w:r w:rsidRPr="007459C4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 – гражданин РФ, исполняющий обязанности по государственной должности государственной службы.</w:t>
      </w:r>
    </w:p>
    <w:p w:rsidR="007459C4" w:rsidRPr="007459C4" w:rsidRDefault="007459C4" w:rsidP="007459C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7459C4">
        <w:rPr>
          <w:rFonts w:ascii="Times New Roman" w:eastAsia="Times New Roman" w:hAnsi="Times New Roman" w:cs="Times New Roman"/>
          <w:b/>
          <w:bCs/>
          <w:color w:val="1D1D1B"/>
          <w:sz w:val="18"/>
          <w:szCs w:val="18"/>
          <w:lang w:eastAsia="ru-RU"/>
        </w:rPr>
        <w:t>Гражданский служащий</w:t>
      </w:r>
      <w:r w:rsidRPr="007459C4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 – гражданин РФ, взявший на себя обязательства по происхождению гражданской службы, получающий денежное содержание за счет средств федерального бюджета или бюджета субъекта РФ.</w:t>
      </w:r>
    </w:p>
    <w:p w:rsidR="007459C4" w:rsidRPr="007459C4" w:rsidRDefault="007459C4" w:rsidP="007459C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7459C4">
        <w:rPr>
          <w:rFonts w:ascii="Times New Roman" w:eastAsia="Times New Roman" w:hAnsi="Times New Roman" w:cs="Times New Roman"/>
          <w:b/>
          <w:bCs/>
          <w:color w:val="1D1D1B"/>
          <w:sz w:val="18"/>
          <w:szCs w:val="18"/>
          <w:lang w:eastAsia="ru-RU"/>
        </w:rPr>
        <w:t>Административное правонарушение</w:t>
      </w:r>
      <w:r w:rsidRPr="007459C4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 – противоправное, виновное действие физического или юридического лица, за которое Кодексом РФ об административных правонарушениях или соответствующими законами субъектов РФ установлена административная ответственность.</w:t>
      </w:r>
    </w:p>
    <w:p w:rsidR="007459C4" w:rsidRPr="007459C4" w:rsidRDefault="007459C4" w:rsidP="007459C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7459C4">
        <w:rPr>
          <w:rFonts w:ascii="Times New Roman" w:eastAsia="Times New Roman" w:hAnsi="Times New Roman" w:cs="Times New Roman"/>
          <w:b/>
          <w:bCs/>
          <w:color w:val="1D1D1B"/>
          <w:sz w:val="18"/>
          <w:szCs w:val="18"/>
          <w:lang w:eastAsia="ru-RU"/>
        </w:rPr>
        <w:t>Административная ответственность</w:t>
      </w:r>
      <w:r w:rsidRPr="007459C4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 – применение к физическому или юридическому лицу, совершившему административное правонарушение, мер административного наказания.</w:t>
      </w:r>
    </w:p>
    <w:p w:rsidR="007459C4" w:rsidRPr="007459C4" w:rsidRDefault="007459C4" w:rsidP="007459C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7459C4">
        <w:rPr>
          <w:rFonts w:ascii="Times New Roman" w:eastAsia="Times New Roman" w:hAnsi="Times New Roman" w:cs="Times New Roman"/>
          <w:b/>
          <w:bCs/>
          <w:color w:val="1D1D1B"/>
          <w:sz w:val="18"/>
          <w:szCs w:val="18"/>
          <w:highlight w:val="yellow"/>
          <w:lang w:eastAsia="ru-RU"/>
        </w:rPr>
        <w:t>Административная ответственность</w:t>
      </w:r>
      <w:r w:rsidRPr="007459C4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 - это вид юридической ответственности, который выражается в назначении органом или должностным лицом, наделенным соответствующими полномочиями, административного наказания лицу, совершившему правонарушение.</w:t>
      </w:r>
    </w:p>
    <w:p w:rsidR="007459C4" w:rsidRPr="007459C4" w:rsidRDefault="007459C4" w:rsidP="007459C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7459C4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Административная ответственность наступает за деяния, менее опасные для общества, чем преступления.</w:t>
      </w:r>
    </w:p>
    <w:p w:rsidR="007459C4" w:rsidRPr="007459C4" w:rsidRDefault="007459C4" w:rsidP="007459C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7459C4">
        <w:rPr>
          <w:rFonts w:ascii="Times New Roman" w:eastAsia="Times New Roman" w:hAnsi="Times New Roman" w:cs="Times New Roman"/>
          <w:b/>
          <w:bCs/>
          <w:color w:val="1D1D1B"/>
          <w:sz w:val="18"/>
          <w:szCs w:val="18"/>
          <w:lang w:eastAsia="ru-RU"/>
        </w:rPr>
        <w:t>Целью административной ответственности</w:t>
      </w:r>
      <w:r w:rsidRPr="007459C4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 является:</w:t>
      </w:r>
    </w:p>
    <w:p w:rsidR="007459C4" w:rsidRPr="007459C4" w:rsidRDefault="007459C4" w:rsidP="007459C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7459C4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- защита правопорядка;</w:t>
      </w:r>
    </w:p>
    <w:p w:rsidR="007459C4" w:rsidRPr="007459C4" w:rsidRDefault="007459C4" w:rsidP="007459C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7459C4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lastRenderedPageBreak/>
        <w:t>- воспитание граждан в духе уважения к закону;</w:t>
      </w:r>
    </w:p>
    <w:p w:rsidR="007459C4" w:rsidRPr="007459C4" w:rsidRDefault="007459C4" w:rsidP="007459C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7459C4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- восстановление социальной справедливости;</w:t>
      </w:r>
    </w:p>
    <w:p w:rsidR="007459C4" w:rsidRPr="007459C4" w:rsidRDefault="007459C4" w:rsidP="007459C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7459C4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- предупреждение совершения новых правонарушений</w:t>
      </w:r>
    </w:p>
    <w:p w:rsidR="007459C4" w:rsidRPr="007459C4" w:rsidRDefault="007459C4" w:rsidP="007459C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7459C4">
        <w:rPr>
          <w:rFonts w:ascii="Times New Roman" w:eastAsia="Times New Roman" w:hAnsi="Times New Roman" w:cs="Times New Roman"/>
          <w:b/>
          <w:bCs/>
          <w:color w:val="1D1D1B"/>
          <w:sz w:val="18"/>
          <w:szCs w:val="18"/>
          <w:lang w:eastAsia="ru-RU"/>
        </w:rPr>
        <w:t>Признаки административного правонарушения:</w:t>
      </w:r>
    </w:p>
    <w:p w:rsidR="007459C4" w:rsidRPr="007459C4" w:rsidRDefault="007459C4" w:rsidP="00C409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7459C4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деяние - акт волевого, осознанного поведения, может быть действием (переход улицы на красный сигнал светофора) или бездействием (неявка в суд для исполнения обязанности присяжного заседателя);</w:t>
      </w:r>
    </w:p>
    <w:p w:rsidR="007459C4" w:rsidRPr="007459C4" w:rsidRDefault="007459C4" w:rsidP="00C409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7459C4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антиобщественный характер - посягательство на интересы гражданина, государства и общества;</w:t>
      </w:r>
    </w:p>
    <w:p w:rsidR="007459C4" w:rsidRPr="007459C4" w:rsidRDefault="007459C4" w:rsidP="00C409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7459C4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виновность - аналогичная уголовному праву конструкция с умыслом и неосторожностью;</w:t>
      </w:r>
    </w:p>
    <w:p w:rsidR="007459C4" w:rsidRPr="007459C4" w:rsidRDefault="007459C4" w:rsidP="00C409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7459C4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противоправность - ситуация, при которой объект посягательства не только представляет определенную ценность для личности, государства и общества, но и охраняется правом.</w:t>
      </w:r>
    </w:p>
    <w:p w:rsidR="007459C4" w:rsidRPr="007459C4" w:rsidRDefault="007459C4" w:rsidP="007459C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7459C4">
        <w:rPr>
          <w:rFonts w:ascii="Times New Roman" w:eastAsia="Times New Roman" w:hAnsi="Times New Roman" w:cs="Times New Roman"/>
          <w:b/>
          <w:bCs/>
          <w:color w:val="1D1D1B"/>
          <w:sz w:val="18"/>
          <w:szCs w:val="18"/>
          <w:lang w:eastAsia="ru-RU"/>
        </w:rPr>
        <w:t>За совершение административных правонарушений могут применяться следующие административные наказания:</w:t>
      </w:r>
    </w:p>
    <w:p w:rsidR="007459C4" w:rsidRPr="007459C4" w:rsidRDefault="007459C4" w:rsidP="00C409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7459C4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Предупреждение. Это выносимое официальное порицание управомоченным органом в письменной форме, установленной законодательством;</w:t>
      </w:r>
    </w:p>
    <w:p w:rsidR="007459C4" w:rsidRPr="007459C4" w:rsidRDefault="007459C4" w:rsidP="00C409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7459C4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Административный штраф. Это денежное взыскание, размер которого определяется в статье, устанавливающей ответственность за конкретное правонарушение;</w:t>
      </w:r>
    </w:p>
    <w:p w:rsidR="007459C4" w:rsidRPr="007459C4" w:rsidRDefault="007459C4" w:rsidP="00C409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7459C4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Возмездное изъятие орудия совершения или предмета административного правонарушения. Принудительно изымаемая вещь продается, а бывшему собственнику вещи выплачиваются деньги, вырученные от ее продажи за вычетом расходов на реализацию изъятого предмета;</w:t>
      </w:r>
    </w:p>
    <w:p w:rsidR="007459C4" w:rsidRPr="007459C4" w:rsidRDefault="007459C4" w:rsidP="00C409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7459C4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Конфискация орудия совершения или предмета административного правонарушения. Это аналогичное предыдущему принудительное изъятие без какой-либо компенсации;</w:t>
      </w:r>
    </w:p>
    <w:p w:rsidR="007459C4" w:rsidRPr="007459C4" w:rsidRDefault="007459C4" w:rsidP="00C409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7459C4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Лишение специального права, предоставленного физическому лицу (права охоты, управления транспортным средством и т. п.);</w:t>
      </w:r>
    </w:p>
    <w:p w:rsidR="007459C4" w:rsidRPr="007459C4" w:rsidRDefault="007459C4" w:rsidP="00C409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7459C4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Административный арест. Он подразумевает содержание нарушителя в условиях изоляции от общества на срок до 15 суток, а за нарушение требований режима чрезвычайного положения или режима в зоне проведения контртеррористической операции – до 30 суток;</w:t>
      </w:r>
    </w:p>
    <w:p w:rsidR="007459C4" w:rsidRPr="007459C4" w:rsidRDefault="007459C4" w:rsidP="00C409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7459C4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Административное выдворение за пределы Российской Федерации иностранного гражданина или лица без гражданства;</w:t>
      </w:r>
    </w:p>
    <w:p w:rsidR="007459C4" w:rsidRPr="007459C4" w:rsidRDefault="007459C4" w:rsidP="00C409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7459C4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Дисквалификация. Это лишение физического лица права занимать руководящие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деятельность по управлению юридическим лицом, а также управление юридическим лицом в иных случаях;</w:t>
      </w:r>
    </w:p>
    <w:p w:rsidR="007459C4" w:rsidRPr="007459C4" w:rsidRDefault="007459C4" w:rsidP="007459C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7459C4">
        <w:rPr>
          <w:rFonts w:ascii="Times New Roman" w:eastAsia="Times New Roman" w:hAnsi="Times New Roman" w:cs="Times New Roman"/>
          <w:b/>
          <w:bCs/>
          <w:color w:val="1D1D1B"/>
          <w:sz w:val="18"/>
          <w:szCs w:val="18"/>
          <w:lang w:eastAsia="ru-RU"/>
        </w:rPr>
        <w:t>Дела об административных правонарушениях рассматриваются в пределах компетенции, установленной гл. 23 КоАП РФ:</w:t>
      </w:r>
    </w:p>
    <w:p w:rsidR="007459C4" w:rsidRPr="007459C4" w:rsidRDefault="007459C4" w:rsidP="00C409B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7459C4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Судьи районных судов и мировые судьи</w:t>
      </w:r>
    </w:p>
    <w:p w:rsidR="007459C4" w:rsidRPr="007459C4" w:rsidRDefault="007459C4" w:rsidP="00C409B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7459C4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Комиссиями по делам несовершеннолетних и защите их прав;</w:t>
      </w:r>
    </w:p>
    <w:p w:rsidR="007459C4" w:rsidRPr="007459C4" w:rsidRDefault="007459C4" w:rsidP="00C409B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7459C4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Органы федеральной инспекции труда. Данный орган, имеет возможность воздействовать в виде административных штрафов на тех людей, которые систематически нарушают трудовое законодательство, тем самым, ухудшая условия работы специалистов;</w:t>
      </w:r>
    </w:p>
    <w:p w:rsidR="007459C4" w:rsidRPr="007459C4" w:rsidRDefault="007459C4" w:rsidP="00C409B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7459C4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Органы внутренних дел. Рассматривать дела о таких правонарушениях, а соответственно, налагать административные взыскания, исключительно от имени органов внутренних дел, могут заместители начальников отделов и начальники и пр. (конкретизировал)</w:t>
      </w:r>
    </w:p>
    <w:p w:rsidR="007459C4" w:rsidRPr="007459C4" w:rsidRDefault="007459C4" w:rsidP="007459C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7459C4">
        <w:rPr>
          <w:rFonts w:ascii="Times New Roman" w:eastAsia="Times New Roman" w:hAnsi="Times New Roman" w:cs="Times New Roman"/>
          <w:b/>
          <w:bCs/>
          <w:color w:val="1D1D1B"/>
          <w:sz w:val="18"/>
          <w:szCs w:val="18"/>
          <w:lang w:eastAsia="ru-RU"/>
        </w:rPr>
        <w:t>Общий перечень смягчающих факторов</w:t>
      </w:r>
    </w:p>
    <w:p w:rsidR="007459C4" w:rsidRPr="007459C4" w:rsidRDefault="007459C4" w:rsidP="00C409B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7459C4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Беременность женщины-правонарушительницы.</w:t>
      </w:r>
    </w:p>
    <w:p w:rsidR="007459C4" w:rsidRPr="007459C4" w:rsidRDefault="007459C4" w:rsidP="00C409B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7459C4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Наличие у женщины-правонарушительницы малолетних детей на иждивении.</w:t>
      </w:r>
    </w:p>
    <w:p w:rsidR="007459C4" w:rsidRPr="007459C4" w:rsidRDefault="007459C4" w:rsidP="00C409B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7459C4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Возраст нарушителя – до 18 лет.</w:t>
      </w:r>
    </w:p>
    <w:p w:rsidR="007459C4" w:rsidRPr="007459C4" w:rsidRDefault="007459C4" w:rsidP="00C409B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7459C4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Предотвращение возможных негативных последствий совершенных противоправных действий.</w:t>
      </w:r>
    </w:p>
    <w:p w:rsidR="007459C4" w:rsidRPr="007459C4" w:rsidRDefault="007459C4" w:rsidP="00C409B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7459C4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Влияние состояния аффекта, тяжелые личностные или семейные обстоятельства, эмоциональная нестабильность.</w:t>
      </w:r>
    </w:p>
    <w:p w:rsidR="007459C4" w:rsidRPr="007459C4" w:rsidRDefault="007459C4" w:rsidP="00C409B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7459C4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Раскаяние в совершенном правонарушении, полное осознание своей вины.</w:t>
      </w:r>
    </w:p>
    <w:p w:rsidR="007459C4" w:rsidRDefault="007459C4" w:rsidP="00C409B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7459C4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Явка с повинной (добровольное информирование органов власти о совершенных действиях, противоречащих закону</w:t>
      </w:r>
      <w:r w:rsidR="00F1205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.</w:t>
      </w:r>
    </w:p>
    <w:p w:rsidR="00F12056" w:rsidRDefault="00F12056" w:rsidP="00F1205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</w:p>
    <w:p w:rsidR="00F12056" w:rsidRPr="007459C4" w:rsidRDefault="00F12056" w:rsidP="00F1205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</w:p>
    <w:p w:rsidR="00314576" w:rsidRPr="00314576" w:rsidRDefault="00314576" w:rsidP="00314576">
      <w:pPr>
        <w:pStyle w:val="a3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314576">
        <w:rPr>
          <w:b/>
          <w:color w:val="1D1D1B"/>
          <w:sz w:val="18"/>
          <w:szCs w:val="18"/>
        </w:rPr>
        <w:lastRenderedPageBreak/>
        <w:t>2</w:t>
      </w:r>
      <w:r>
        <w:rPr>
          <w:color w:val="1D1D1B"/>
          <w:sz w:val="18"/>
          <w:szCs w:val="18"/>
        </w:rPr>
        <w:t xml:space="preserve">. </w:t>
      </w:r>
      <w:r w:rsidR="007459C4" w:rsidRPr="00314576">
        <w:rPr>
          <w:color w:val="1D1D1B"/>
          <w:sz w:val="18"/>
          <w:szCs w:val="18"/>
        </w:rPr>
        <w:t xml:space="preserve"> </w:t>
      </w:r>
      <w:r w:rsidRPr="00314576">
        <w:rPr>
          <w:b/>
          <w:bCs/>
          <w:color w:val="1D1D1B"/>
          <w:sz w:val="18"/>
          <w:szCs w:val="18"/>
          <w:highlight w:val="yellow"/>
        </w:rPr>
        <w:t>Уголовное право</w:t>
      </w:r>
      <w:r w:rsidRPr="00314576">
        <w:rPr>
          <w:b/>
          <w:bCs/>
          <w:color w:val="1D1D1B"/>
          <w:sz w:val="18"/>
          <w:szCs w:val="18"/>
        </w:rPr>
        <w:t xml:space="preserve"> – </w:t>
      </w:r>
      <w:r w:rsidRPr="00314576">
        <w:rPr>
          <w:color w:val="1D1D1B"/>
          <w:sz w:val="18"/>
          <w:szCs w:val="18"/>
        </w:rPr>
        <w:t>отрасль права, объединяющая правовые нормы, установленные высшими органами государственной власти, в которых определяется, какие деяния являются преступлениями, и предусматривается наказание за их совершение.</w:t>
      </w:r>
    </w:p>
    <w:p w:rsidR="00314576" w:rsidRPr="00314576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b/>
          <w:bCs/>
          <w:color w:val="1D1D1B"/>
          <w:sz w:val="18"/>
          <w:szCs w:val="18"/>
          <w:lang w:eastAsia="ru-RU"/>
        </w:rPr>
        <w:t>Преступление</w:t>
      </w: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 – виновно совершенное общественно опасное деяние, запрещенное Уголовным кодексом РФ под угрозой наказания.</w:t>
      </w:r>
    </w:p>
    <w:p w:rsidR="00314576" w:rsidRPr="00314576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b/>
          <w:bCs/>
          <w:color w:val="1D1D1B"/>
          <w:sz w:val="18"/>
          <w:szCs w:val="18"/>
          <w:lang w:eastAsia="ru-RU"/>
        </w:rPr>
        <w:t>Деяние</w:t>
      </w: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 – осознанное поведение, которое может быть выражено в форме действия или бездействия.</w:t>
      </w:r>
    </w:p>
    <w:p w:rsidR="00314576" w:rsidRPr="00314576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b/>
          <w:bCs/>
          <w:color w:val="1D1D1B"/>
          <w:sz w:val="18"/>
          <w:szCs w:val="18"/>
          <w:lang w:eastAsia="ru-RU"/>
        </w:rPr>
        <w:t>Состав преступления</w:t>
      </w: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 – совокупность определенных признаков, которые характеризуют общественно опасное действие как преступление.</w:t>
      </w:r>
    </w:p>
    <w:p w:rsidR="00314576" w:rsidRPr="00314576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b/>
          <w:bCs/>
          <w:color w:val="1D1D1B"/>
          <w:sz w:val="18"/>
          <w:szCs w:val="18"/>
          <w:lang w:eastAsia="ru-RU"/>
        </w:rPr>
        <w:t>Мотив преступления</w:t>
      </w: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 – внутреннее побуждение к преступному деянию.</w:t>
      </w:r>
    </w:p>
    <w:p w:rsidR="00314576" w:rsidRPr="00314576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b/>
          <w:bCs/>
          <w:color w:val="1D1D1B"/>
          <w:sz w:val="18"/>
          <w:szCs w:val="18"/>
          <w:lang w:eastAsia="ru-RU"/>
        </w:rPr>
        <w:t>Цель преступления</w:t>
      </w: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 – желаемый результат, которого стремится достичь преступник.</w:t>
      </w:r>
    </w:p>
    <w:p w:rsidR="00314576" w:rsidRPr="00314576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b/>
          <w:bCs/>
          <w:color w:val="1D1D1B"/>
          <w:sz w:val="18"/>
          <w:szCs w:val="18"/>
          <w:highlight w:val="yellow"/>
          <w:lang w:eastAsia="ru-RU"/>
        </w:rPr>
        <w:t>Уголовное право</w:t>
      </w: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 -</w:t>
      </w:r>
      <w:r w:rsidRPr="00314576">
        <w:rPr>
          <w:rFonts w:ascii="Times New Roman" w:eastAsia="Times New Roman" w:hAnsi="Times New Roman" w:cs="Times New Roman"/>
          <w:i/>
          <w:iCs/>
          <w:color w:val="1D1D1B"/>
          <w:sz w:val="18"/>
          <w:szCs w:val="18"/>
          <w:lang w:eastAsia="ru-RU"/>
        </w:rPr>
        <w:t> </w:t>
      </w: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это совокупность правовых норм, определяющих общественно опасные преступные деяния и наказания к лицам их совершивших.</w:t>
      </w:r>
    </w:p>
    <w:p w:rsidR="00314576" w:rsidRPr="00314576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b/>
          <w:bCs/>
          <w:color w:val="1D1D1B"/>
          <w:sz w:val="18"/>
          <w:szCs w:val="18"/>
          <w:lang w:eastAsia="ru-RU"/>
        </w:rPr>
        <w:t>Предмет регулирования уголовного права</w:t>
      </w: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 – общественные отношения, возникающие в связи с совершением преступления, субъектами которого являются: лицо, совершившее преступление, и государство, представителями которого выступают органы правосудия.</w:t>
      </w:r>
    </w:p>
    <w:p w:rsidR="00314576" w:rsidRPr="00314576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b/>
          <w:bCs/>
          <w:color w:val="1D1D1B"/>
          <w:sz w:val="18"/>
          <w:szCs w:val="18"/>
          <w:lang w:eastAsia="ru-RU"/>
        </w:rPr>
        <w:t>Уголовное право состоится на ряде принципов.</w:t>
      </w:r>
    </w:p>
    <w:p w:rsidR="00314576" w:rsidRPr="00314576" w:rsidRDefault="00314576" w:rsidP="00C409B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Принцип законности (преступность деяния, а также его наказуемость и иные уголовно-правовые последствия определяются только Уголовным кодексом). Применение уголовного закона по аналогии не допускается.</w:t>
      </w:r>
    </w:p>
    <w:p w:rsidR="00314576" w:rsidRPr="00314576" w:rsidRDefault="00314576" w:rsidP="00C409B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Принцип равенства граждан перед законом (лица, совершившие преступления, равны перед законом и подлежат уголовной ответственности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обстоятельств).</w:t>
      </w:r>
    </w:p>
    <w:p w:rsidR="00314576" w:rsidRPr="00314576" w:rsidRDefault="00314576" w:rsidP="00C409B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Принцип вины (лицо подлежит уголовной ответственности только за те общественно опасные действия (бездействие) и наступившие общественно опасные последствия, в отношении которых установлена его вина).</w:t>
      </w:r>
    </w:p>
    <w:p w:rsidR="00314576" w:rsidRPr="00314576" w:rsidRDefault="00314576" w:rsidP="00C409B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Принцип справедливости (наказания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виновного).</w:t>
      </w:r>
    </w:p>
    <w:p w:rsidR="00314576" w:rsidRPr="00314576" w:rsidRDefault="00314576" w:rsidP="00C409B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Принцип гуманизма (проявление человечности, милосердия как в отношении потерпевших от преступления, всех членов общества, так и в отношении преступника).</w:t>
      </w:r>
    </w:p>
    <w:p w:rsidR="00314576" w:rsidRPr="00314576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b/>
          <w:bCs/>
          <w:color w:val="1D1D1B"/>
          <w:sz w:val="18"/>
          <w:szCs w:val="18"/>
          <w:lang w:eastAsia="ru-RU"/>
        </w:rPr>
        <w:t>Преступлением признается виновно совершенное общественно опасное деяние, запрещенное Уголовным кодексом под угрозой наказания.</w:t>
      </w:r>
    </w:p>
    <w:p w:rsidR="00314576" w:rsidRPr="00314576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b/>
          <w:bCs/>
          <w:color w:val="1D1D1B"/>
          <w:sz w:val="18"/>
          <w:szCs w:val="18"/>
          <w:lang w:eastAsia="ru-RU"/>
        </w:rPr>
        <w:t>Признаки преступного деяния:</w:t>
      </w:r>
    </w:p>
    <w:p w:rsidR="00314576" w:rsidRPr="00314576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- общественная опасность (заключается в свойстве деяния причинить или создать возможность угрозы причинения вреда охраняемым законом отношениям и интересам);</w:t>
      </w:r>
    </w:p>
    <w:p w:rsidR="00314576" w:rsidRPr="00314576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- уголовная противоправность, т.е. запрещённость общественно опасного деяния в уголовном законе;</w:t>
      </w:r>
    </w:p>
    <w:p w:rsidR="00314576" w:rsidRPr="00314576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- виновность, т.е. лицо подлежит уголовной ответственности только за общественно опасные деяния и их последствия, в отношении которых установлена его вина;</w:t>
      </w:r>
    </w:p>
    <w:p w:rsidR="00314576" w:rsidRPr="00314576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- наказуемость – возможность назначения наказания за совершённое преступление.</w:t>
      </w:r>
    </w:p>
    <w:p w:rsidR="00314576" w:rsidRPr="00314576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b/>
          <w:bCs/>
          <w:color w:val="1D1D1B"/>
          <w:sz w:val="18"/>
          <w:szCs w:val="18"/>
          <w:lang w:eastAsia="ru-RU"/>
        </w:rPr>
        <w:t>Категории преступления :</w:t>
      </w:r>
    </w:p>
    <w:p w:rsidR="00314576" w:rsidRPr="00314576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1) преступления небольшой тяжести (максимальное наказание не превышает двух лет лишения свободы);</w:t>
      </w:r>
    </w:p>
    <w:p w:rsidR="00314576" w:rsidRPr="00314576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2) преступления средней тяжести (умышленные преступления - не превышают пяти лет лишения свободы, а неосторожные деяния - не превышают два года лишения свободы);</w:t>
      </w:r>
    </w:p>
    <w:p w:rsidR="00314576" w:rsidRPr="00314576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3) тяжкие преступления (максимальное наказание не превышает десяти лет лишения свободы);</w:t>
      </w:r>
    </w:p>
    <w:p w:rsidR="00314576" w:rsidRPr="00314576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lastRenderedPageBreak/>
        <w:t>4) особо тяжкие преступления (максимальное наказание в виде лишения свободы на срок свыше десяти лет или более строгое наказание).</w:t>
      </w:r>
    </w:p>
    <w:p w:rsidR="00314576" w:rsidRPr="00314576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b/>
          <w:bCs/>
          <w:color w:val="1D1D1B"/>
          <w:sz w:val="18"/>
          <w:szCs w:val="18"/>
          <w:lang w:eastAsia="ru-RU"/>
        </w:rPr>
        <w:t>Виды преступлений в зависимости от объекта посягательства):</w:t>
      </w:r>
    </w:p>
    <w:p w:rsidR="00314576" w:rsidRPr="00314576" w:rsidRDefault="00314576" w:rsidP="00C409B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Преступления против личности</w:t>
      </w:r>
    </w:p>
    <w:p w:rsidR="00314576" w:rsidRPr="00314576" w:rsidRDefault="00314576" w:rsidP="00C409B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Преступления в сфере экономики</w:t>
      </w:r>
    </w:p>
    <w:p w:rsidR="00314576" w:rsidRPr="00314576" w:rsidRDefault="00314576" w:rsidP="00C409B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Преступления против общественной безопасности и общественного порядка</w:t>
      </w:r>
    </w:p>
    <w:p w:rsidR="00314576" w:rsidRPr="00314576" w:rsidRDefault="00314576" w:rsidP="00C409B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Преступления против государственной власти</w:t>
      </w:r>
    </w:p>
    <w:p w:rsidR="00314576" w:rsidRPr="00314576" w:rsidRDefault="00314576" w:rsidP="00C409B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Преступления против военной службы</w:t>
      </w:r>
    </w:p>
    <w:p w:rsidR="00314576" w:rsidRPr="00314576" w:rsidRDefault="00314576" w:rsidP="00C409B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Преступления против мира и безопасности человечества</w:t>
      </w:r>
    </w:p>
    <w:p w:rsidR="00314576" w:rsidRPr="00314576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b/>
          <w:bCs/>
          <w:color w:val="1D1D1B"/>
          <w:sz w:val="18"/>
          <w:szCs w:val="18"/>
          <w:lang w:eastAsia="ru-RU"/>
        </w:rPr>
        <w:t>Признаки уголовного наказания:</w:t>
      </w:r>
    </w:p>
    <w:p w:rsidR="00314576" w:rsidRPr="00314576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а) назначается только за совершение преступления;</w:t>
      </w:r>
    </w:p>
    <w:p w:rsidR="00314576" w:rsidRPr="00314576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б) назначается только по приговору суда;</w:t>
      </w:r>
    </w:p>
    <w:p w:rsidR="00314576" w:rsidRPr="00314576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в) применяется только к лицу, виновному в совершении преступления;</w:t>
      </w:r>
    </w:p>
    <w:p w:rsidR="00314576" w:rsidRPr="00314576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г) носит публичный характер. От имени государства виновному лицу выносится порицание его поведения;</w:t>
      </w:r>
    </w:p>
    <w:p w:rsidR="00314576" w:rsidRPr="00314576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д) лишение или ограничение прав и свобод лица, признанного виновным в совершении преступления;</w:t>
      </w:r>
    </w:p>
    <w:p w:rsidR="00314576" w:rsidRPr="00314576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е) наказание обладает таким специфическим признаком, как судимость.</w:t>
      </w:r>
    </w:p>
    <w:p w:rsidR="00314576" w:rsidRPr="00314576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 xml:space="preserve">Основанием всякой правовой, в том числе и уголовно-правовой, ответственности означает выяснение вопроса, </w:t>
      </w:r>
      <w:r w:rsidRPr="00314576">
        <w:rPr>
          <w:rFonts w:ascii="Times New Roman" w:eastAsia="Times New Roman" w:hAnsi="Times New Roman" w:cs="Times New Roman"/>
          <w:b/>
          <w:color w:val="1D1D1B"/>
          <w:sz w:val="18"/>
          <w:szCs w:val="18"/>
          <w:lang w:eastAsia="ru-RU"/>
        </w:rPr>
        <w:t>за что,</w:t>
      </w: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 xml:space="preserve"> т.е. за какое именно поведение может наступить ответственность. Действующее законодательство установило, что «основанием уголовной ответственности является совершение деяния, содержащего все признаки состава преступления, предусмотренного настоящим Кодексом»</w:t>
      </w:r>
    </w:p>
    <w:p w:rsidR="00314576" w:rsidRPr="00314576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b/>
          <w:bCs/>
          <w:color w:val="1D1D1B"/>
          <w:sz w:val="18"/>
          <w:szCs w:val="18"/>
          <w:lang w:eastAsia="ru-RU"/>
        </w:rPr>
        <w:t>Виды уголовных наказаний:</w:t>
      </w:r>
    </w:p>
    <w:p w:rsidR="00314576" w:rsidRPr="00314576" w:rsidRDefault="00314576" w:rsidP="00C409B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Штраф</w:t>
      </w:r>
    </w:p>
    <w:p w:rsidR="00314576" w:rsidRPr="00314576" w:rsidRDefault="00314576" w:rsidP="00C409B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Лишение права занимать определенные должности или заниматься определенной деятельностью</w:t>
      </w:r>
    </w:p>
    <w:p w:rsidR="00314576" w:rsidRPr="00314576" w:rsidRDefault="00314576" w:rsidP="00C409B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Лишение специального, воинского или почетного звания, классного чина и государственных наград</w:t>
      </w:r>
    </w:p>
    <w:p w:rsidR="00314576" w:rsidRPr="00314576" w:rsidRDefault="00314576" w:rsidP="00C409B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Обязательные работы (пояснить различия между обязательными и исправительными работами)</w:t>
      </w:r>
    </w:p>
    <w:p w:rsidR="00314576" w:rsidRPr="00314576" w:rsidRDefault="00314576" w:rsidP="00C409B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Исправительные работы</w:t>
      </w:r>
    </w:p>
    <w:p w:rsidR="00314576" w:rsidRPr="00314576" w:rsidRDefault="00314576" w:rsidP="00C409B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Ограничение по военной службе</w:t>
      </w:r>
    </w:p>
    <w:p w:rsidR="00314576" w:rsidRPr="00314576" w:rsidRDefault="00314576" w:rsidP="00C409B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Конфискация имущества</w:t>
      </w:r>
    </w:p>
    <w:p w:rsidR="00314576" w:rsidRPr="00314576" w:rsidRDefault="00314576" w:rsidP="00C409B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Ограничение свободы</w:t>
      </w:r>
    </w:p>
    <w:p w:rsidR="00314576" w:rsidRPr="00314576" w:rsidRDefault="00314576" w:rsidP="00C409B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Арест</w:t>
      </w:r>
    </w:p>
    <w:p w:rsidR="00314576" w:rsidRPr="00314576" w:rsidRDefault="00314576" w:rsidP="00C409B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Содержание в дисциплинарной воинской части</w:t>
      </w:r>
    </w:p>
    <w:p w:rsidR="00314576" w:rsidRPr="00314576" w:rsidRDefault="00314576" w:rsidP="00C409B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Лишение свободы на определенный срок</w:t>
      </w:r>
    </w:p>
    <w:p w:rsidR="00314576" w:rsidRPr="00314576" w:rsidRDefault="00314576" w:rsidP="00C409B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Пожизненное лишение свободы</w:t>
      </w:r>
    </w:p>
    <w:p w:rsidR="00314576" w:rsidRPr="00314576" w:rsidRDefault="00314576" w:rsidP="00C409B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Смертная казнь</w:t>
      </w:r>
    </w:p>
    <w:p w:rsidR="00314576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314576">
        <w:rPr>
          <w:rFonts w:ascii="Times New Roman" w:eastAsia="Times New Roman" w:hAnsi="Times New Roman" w:cs="Times New Roman"/>
          <w:color w:val="1D1D1B"/>
          <w:sz w:val="18"/>
          <w:szCs w:val="18"/>
          <w:highlight w:val="green"/>
          <w:lang w:eastAsia="ru-RU"/>
        </w:rPr>
        <w:t>ЗАДАНИЕ. ЗАПИШИТЕ СИНКВЕЙНЫ</w:t>
      </w:r>
      <w:r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.</w:t>
      </w:r>
    </w:p>
    <w:p w:rsidR="00314576" w:rsidRPr="00AC2CDA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color w:val="1D1D1B"/>
          <w:sz w:val="18"/>
          <w:szCs w:val="18"/>
          <w:lang w:eastAsia="ru-RU"/>
        </w:rPr>
      </w:pPr>
      <w:r w:rsidRPr="00AC2CDA">
        <w:rPr>
          <w:rFonts w:ascii="Times New Roman" w:eastAsia="Times New Roman" w:hAnsi="Times New Roman" w:cs="Times New Roman"/>
          <w:b/>
          <w:color w:val="1D1D1B"/>
          <w:sz w:val="18"/>
          <w:szCs w:val="18"/>
          <w:lang w:eastAsia="ru-RU"/>
        </w:rPr>
        <w:t>1. ДЕЯНИЕ</w:t>
      </w:r>
    </w:p>
    <w:p w:rsidR="00314576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2.</w:t>
      </w:r>
    </w:p>
    <w:p w:rsidR="00314576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3.</w:t>
      </w:r>
    </w:p>
    <w:p w:rsidR="00314576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4.</w:t>
      </w:r>
    </w:p>
    <w:p w:rsidR="00314576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5.</w:t>
      </w:r>
    </w:p>
    <w:p w:rsidR="00314576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AC2CDA">
        <w:rPr>
          <w:rFonts w:ascii="Times New Roman" w:eastAsia="Times New Roman" w:hAnsi="Times New Roman" w:cs="Times New Roman"/>
          <w:b/>
          <w:color w:val="1D1D1B"/>
          <w:sz w:val="18"/>
          <w:szCs w:val="18"/>
          <w:lang w:eastAsia="ru-RU"/>
        </w:rPr>
        <w:t>1. ОТВЕТСТВЕННСТЬ (административная</w:t>
      </w:r>
      <w:r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)</w:t>
      </w:r>
    </w:p>
    <w:p w:rsidR="00314576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2.</w:t>
      </w:r>
    </w:p>
    <w:p w:rsidR="00314576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lastRenderedPageBreak/>
        <w:t>3.</w:t>
      </w:r>
    </w:p>
    <w:p w:rsidR="00314576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4.</w:t>
      </w:r>
    </w:p>
    <w:p w:rsidR="00314576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5.</w:t>
      </w:r>
    </w:p>
    <w:p w:rsidR="00314576" w:rsidRPr="00AC2CDA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color w:val="1D1D1B"/>
          <w:sz w:val="18"/>
          <w:szCs w:val="18"/>
          <w:lang w:eastAsia="ru-RU"/>
        </w:rPr>
      </w:pPr>
      <w:r w:rsidRPr="00AC2CDA">
        <w:rPr>
          <w:rFonts w:ascii="Times New Roman" w:eastAsia="Times New Roman" w:hAnsi="Times New Roman" w:cs="Times New Roman"/>
          <w:b/>
          <w:color w:val="1D1D1B"/>
          <w:sz w:val="18"/>
          <w:szCs w:val="18"/>
          <w:lang w:eastAsia="ru-RU"/>
        </w:rPr>
        <w:t>1. АРЕСТ</w:t>
      </w:r>
    </w:p>
    <w:p w:rsidR="00314576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2.</w:t>
      </w:r>
    </w:p>
    <w:p w:rsidR="00314576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3.</w:t>
      </w:r>
    </w:p>
    <w:p w:rsidR="00314576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4.</w:t>
      </w:r>
    </w:p>
    <w:p w:rsidR="00314576" w:rsidRDefault="00314576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5.</w:t>
      </w:r>
    </w:p>
    <w:p w:rsidR="00314576" w:rsidRPr="00AC2CDA" w:rsidRDefault="00AC2CDA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color w:val="1D1D1B"/>
          <w:sz w:val="18"/>
          <w:szCs w:val="18"/>
          <w:lang w:eastAsia="ru-RU"/>
        </w:rPr>
      </w:pPr>
      <w:r w:rsidRPr="00AC2CDA">
        <w:rPr>
          <w:rFonts w:ascii="Times New Roman" w:eastAsia="Times New Roman" w:hAnsi="Times New Roman" w:cs="Times New Roman"/>
          <w:b/>
          <w:color w:val="1D1D1B"/>
          <w:sz w:val="18"/>
          <w:szCs w:val="18"/>
          <w:lang w:eastAsia="ru-RU"/>
        </w:rPr>
        <w:t>1. ПРИНУЖДЕНИЕ (государственное)</w:t>
      </w:r>
    </w:p>
    <w:p w:rsidR="00AC2CDA" w:rsidRDefault="00AC2CDA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2.</w:t>
      </w:r>
    </w:p>
    <w:p w:rsidR="00AC2CDA" w:rsidRDefault="00AC2CDA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3.</w:t>
      </w:r>
    </w:p>
    <w:p w:rsidR="00AC2CDA" w:rsidRDefault="00AC2CDA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4.</w:t>
      </w:r>
    </w:p>
    <w:p w:rsidR="00AC2CDA" w:rsidRDefault="00AC2CDA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5.</w:t>
      </w:r>
    </w:p>
    <w:p w:rsidR="00AC2CDA" w:rsidRPr="00AC2CDA" w:rsidRDefault="00AC2CDA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color w:val="1D1D1B"/>
          <w:sz w:val="18"/>
          <w:szCs w:val="18"/>
          <w:lang w:eastAsia="ru-RU"/>
        </w:rPr>
      </w:pPr>
      <w:r w:rsidRPr="00AC2CDA">
        <w:rPr>
          <w:rFonts w:ascii="Times New Roman" w:eastAsia="Times New Roman" w:hAnsi="Times New Roman" w:cs="Times New Roman"/>
          <w:b/>
          <w:color w:val="1D1D1B"/>
          <w:sz w:val="18"/>
          <w:szCs w:val="18"/>
          <w:lang w:eastAsia="ru-RU"/>
        </w:rPr>
        <w:t>1. ЛИШЕНИЕ (свободы)</w:t>
      </w:r>
    </w:p>
    <w:p w:rsidR="00AC2CDA" w:rsidRDefault="00AC2CDA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2.</w:t>
      </w:r>
    </w:p>
    <w:p w:rsidR="00AC2CDA" w:rsidRDefault="00AC2CDA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3.</w:t>
      </w:r>
    </w:p>
    <w:p w:rsidR="00AC2CDA" w:rsidRDefault="00AC2CDA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4.</w:t>
      </w:r>
    </w:p>
    <w:p w:rsidR="00AC2CDA" w:rsidRDefault="00AC2CDA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5.</w:t>
      </w:r>
    </w:p>
    <w:p w:rsidR="00634FB9" w:rsidRPr="00634FB9" w:rsidRDefault="00634FB9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color w:val="1D1D1B"/>
          <w:sz w:val="18"/>
          <w:szCs w:val="18"/>
          <w:lang w:eastAsia="ru-RU"/>
        </w:rPr>
      </w:pPr>
      <w:r w:rsidRPr="00634FB9">
        <w:rPr>
          <w:rFonts w:ascii="Times New Roman" w:eastAsia="Times New Roman" w:hAnsi="Times New Roman" w:cs="Times New Roman"/>
          <w:b/>
          <w:color w:val="1D1D1B"/>
          <w:sz w:val="18"/>
          <w:szCs w:val="18"/>
          <w:highlight w:val="green"/>
          <w:lang w:eastAsia="ru-RU"/>
        </w:rPr>
        <w:t>ОТВЕТЬТЕ на вопросы ТЕСТА.</w:t>
      </w:r>
    </w:p>
    <w:p w:rsidR="00634FB9" w:rsidRPr="007013E9" w:rsidRDefault="00634FB9" w:rsidP="00634FB9">
      <w:pPr>
        <w:shd w:val="clear" w:color="auto" w:fill="FFFFFF"/>
        <w:spacing w:after="0" w:line="26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01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Администрация частной</w:t>
      </w: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фирмы уволила гражданина С. без уважительных причин. Нормы какого права станут основой для разбирательства иска гражданина С. в суде?</w:t>
      </w:r>
    </w:p>
    <w:p w:rsidR="00634FB9" w:rsidRPr="007013E9" w:rsidRDefault="00634FB9" w:rsidP="00634FB9">
      <w:pPr>
        <w:shd w:val="clear" w:color="auto" w:fill="FFFFFF"/>
        <w:spacing w:after="0" w:line="26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013E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трудового </w:t>
      </w:r>
      <w:r w:rsidRPr="007013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гражданского</w:t>
      </w:r>
      <w:r w:rsidRPr="007013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административного</w:t>
      </w:r>
      <w:r w:rsidRPr="007013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предпринимательского</w:t>
      </w:r>
    </w:p>
    <w:p w:rsidR="00634FB9" w:rsidRPr="007013E9" w:rsidRDefault="00634FB9" w:rsidP="00634FB9">
      <w:pPr>
        <w:shd w:val="clear" w:color="auto" w:fill="FFFFFF"/>
        <w:spacing w:after="0" w:line="26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01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Предприятия различных форм</w:t>
      </w: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собственности (государственные, акционерные, индивидуальные частные) объединяет необходимость</w:t>
      </w:r>
    </w:p>
    <w:p w:rsidR="00634FB9" w:rsidRPr="007013E9" w:rsidRDefault="00634FB9" w:rsidP="00634FB9">
      <w:pPr>
        <w:shd w:val="clear" w:color="auto" w:fill="FFFFFF"/>
        <w:spacing w:after="0" w:line="26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013E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</w:t>
      </w: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соблюдать трудовое законодательство</w:t>
      </w:r>
      <w:r w:rsidRPr="007013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выпускать ценные бумаги  </w:t>
      </w:r>
    </w:p>
    <w:p w:rsidR="00634FB9" w:rsidRPr="007013E9" w:rsidRDefault="00634FB9" w:rsidP="00634FB9">
      <w:pPr>
        <w:shd w:val="clear" w:color="auto" w:fill="FFFFFF"/>
        <w:spacing w:after="0" w:line="26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013E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выплачивать собственникам дивиденды</w:t>
      </w:r>
      <w:r w:rsidRPr="007013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выходить на зарубежные рынки</w:t>
      </w:r>
    </w:p>
    <w:p w:rsidR="00634FB9" w:rsidRPr="007013E9" w:rsidRDefault="00634FB9" w:rsidP="00634FB9">
      <w:pPr>
        <w:shd w:val="clear" w:color="auto" w:fill="FFFFFF"/>
        <w:spacing w:after="0" w:line="26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01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Согласно Трудовому кодексу РФ</w:t>
      </w: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физическое лицо, которое обладает правом и возможностью работать по трудовому договору, называют</w:t>
      </w:r>
    </w:p>
    <w:p w:rsidR="00634FB9" w:rsidRPr="007013E9" w:rsidRDefault="00634FB9" w:rsidP="00634FB9">
      <w:pPr>
        <w:shd w:val="clear" w:color="auto" w:fill="FFFFFF"/>
        <w:spacing w:after="0" w:line="26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013E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</w:t>
      </w: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тружеником</w:t>
      </w:r>
      <w:r w:rsidRPr="007013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партнёром </w:t>
      </w:r>
      <w:r w:rsidRPr="007013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</w:t>
      </w: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работодателем</w:t>
      </w:r>
      <w:r w:rsidRPr="007013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</w:t>
      </w: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работником</w:t>
      </w:r>
    </w:p>
    <w:p w:rsidR="00634FB9" w:rsidRPr="007013E9" w:rsidRDefault="00634FB9" w:rsidP="00634FB9">
      <w:pPr>
        <w:shd w:val="clear" w:color="auto" w:fill="FFFFFF"/>
        <w:spacing w:after="0" w:line="26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01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Верны ли следующие суждения</w:t>
      </w: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трудовых правоотношениях?</w:t>
      </w:r>
    </w:p>
    <w:p w:rsidR="00634FB9" w:rsidRPr="007013E9" w:rsidRDefault="00634FB9" w:rsidP="00634FB9">
      <w:pPr>
        <w:shd w:val="clear" w:color="auto" w:fill="FFFFFF"/>
        <w:spacing w:after="0" w:line="26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 Трудовые правоотношения возникают по решению одной из сторон.</w:t>
      </w:r>
    </w:p>
    <w:p w:rsidR="00634FB9" w:rsidRPr="007013E9" w:rsidRDefault="00634FB9" w:rsidP="00634FB9">
      <w:pPr>
        <w:shd w:val="clear" w:color="auto" w:fill="FFFFFF"/>
        <w:spacing w:after="0" w:line="26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 При приёме на любую работу устанавливается испытательный срок не менее трёх месяцев.</w:t>
      </w:r>
    </w:p>
    <w:p w:rsidR="00634FB9" w:rsidRPr="007013E9" w:rsidRDefault="00634FB9" w:rsidP="00634FB9">
      <w:pPr>
        <w:shd w:val="clear" w:color="auto" w:fill="FFFFFF"/>
        <w:spacing w:after="0" w:line="26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013E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верно только А</w:t>
      </w:r>
      <w:r w:rsidRPr="007013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верно только Б</w:t>
      </w:r>
      <w:r w:rsidRPr="007013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верны оба суждения</w:t>
      </w:r>
      <w:r w:rsidRPr="007013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оба суждения неверны</w:t>
      </w:r>
    </w:p>
    <w:p w:rsidR="00634FB9" w:rsidRPr="007013E9" w:rsidRDefault="00634FB9" w:rsidP="00634FB9">
      <w:pPr>
        <w:shd w:val="clear" w:color="auto" w:fill="FFFFFF"/>
        <w:spacing w:after="0" w:line="26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01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Укажите ситуацию, </w:t>
      </w: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которой администрация предприятия осуществила незаконное увольнение работника.</w:t>
      </w:r>
    </w:p>
    <w:p w:rsidR="00634FB9" w:rsidRPr="007013E9" w:rsidRDefault="00634FB9" w:rsidP="00634FB9">
      <w:pPr>
        <w:shd w:val="clear" w:color="auto" w:fill="FFFFFF"/>
        <w:spacing w:after="0" w:line="26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013E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Работник был уволен в связи с реорганизацией предприятия по сокращению штатов.</w:t>
      </w:r>
    </w:p>
    <w:p w:rsidR="00634FB9" w:rsidRPr="007013E9" w:rsidRDefault="00634FB9" w:rsidP="00634FB9">
      <w:pPr>
        <w:shd w:val="clear" w:color="auto" w:fill="FFFFFF"/>
        <w:spacing w:after="0" w:line="26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013E9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 </w:t>
      </w: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Работник был уволен за систематическое нарушение им правил внутреннего трудового распорядка на предприятии.</w:t>
      </w:r>
    </w:p>
    <w:p w:rsidR="00634FB9" w:rsidRPr="007013E9" w:rsidRDefault="00634FB9" w:rsidP="00634FB9">
      <w:pPr>
        <w:shd w:val="clear" w:color="auto" w:fill="FFFFFF"/>
        <w:spacing w:after="0" w:line="26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013E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Работник был уволен в связи с истечением срока трудового договора и решением администрации его не продлевать.</w:t>
      </w:r>
    </w:p>
    <w:p w:rsidR="00634FB9" w:rsidRPr="007013E9" w:rsidRDefault="00634FB9" w:rsidP="00634FB9">
      <w:pPr>
        <w:shd w:val="clear" w:color="auto" w:fill="FFFFFF"/>
        <w:spacing w:after="0" w:line="26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013E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Работник, оформивший больничный лист и не вышедший на работу, был уволен по статье за прогул.</w:t>
      </w:r>
    </w:p>
    <w:p w:rsidR="00634FB9" w:rsidRPr="007013E9" w:rsidRDefault="00634FB9" w:rsidP="00634FB9">
      <w:pPr>
        <w:shd w:val="clear" w:color="auto" w:fill="FFFFFF"/>
        <w:spacing w:after="0" w:line="26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01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Верны ли следующие суждения</w:t>
      </w: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правах работника?</w:t>
      </w:r>
    </w:p>
    <w:p w:rsidR="00634FB9" w:rsidRPr="007013E9" w:rsidRDefault="00634FB9" w:rsidP="00634FB9">
      <w:pPr>
        <w:shd w:val="clear" w:color="auto" w:fill="FFFFFF"/>
        <w:spacing w:after="0" w:line="26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А.К основным правам работника относят требование соблюдать трудовую дисциплину.</w:t>
      </w:r>
    </w:p>
    <w:p w:rsidR="00634FB9" w:rsidRPr="007013E9" w:rsidRDefault="00634FB9" w:rsidP="00634FB9">
      <w:pPr>
        <w:shd w:val="clear" w:color="auto" w:fill="FFFFFF"/>
        <w:spacing w:after="0" w:line="26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Одно из прав работника получение полной достоверной информации об условиях труда.</w:t>
      </w:r>
    </w:p>
    <w:p w:rsidR="00634FB9" w:rsidRPr="007013E9" w:rsidRDefault="00634FB9" w:rsidP="00634FB9">
      <w:pPr>
        <w:shd w:val="clear" w:color="auto" w:fill="FFFFFF"/>
        <w:spacing w:after="0" w:line="26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013E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</w:t>
      </w: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верно только А</w:t>
      </w:r>
      <w:r w:rsidRPr="007013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верно только Б</w:t>
      </w:r>
      <w:r w:rsidRPr="007013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верны оба суждения</w:t>
      </w:r>
      <w:r w:rsidRPr="007013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оба суждения неверны</w:t>
      </w:r>
    </w:p>
    <w:p w:rsidR="00634FB9" w:rsidRPr="007013E9" w:rsidRDefault="00634FB9" w:rsidP="00634FB9">
      <w:pPr>
        <w:shd w:val="clear" w:color="auto" w:fill="FFFFFF"/>
        <w:spacing w:after="0" w:line="26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01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Согласно ст. 63 Трудового кодекса РФ</w:t>
      </w: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заключение трудового договора (по общему правилу) допускается с лицами, достигшими возраста</w:t>
      </w:r>
    </w:p>
    <w:p w:rsidR="00634FB9" w:rsidRPr="007013E9" w:rsidRDefault="00634FB9" w:rsidP="00634FB9">
      <w:pPr>
        <w:shd w:val="clear" w:color="auto" w:fill="FFFFFF"/>
        <w:spacing w:after="0" w:line="26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013E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16 лет</w:t>
      </w:r>
      <w:r w:rsidRPr="007013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18 лет</w:t>
      </w:r>
      <w:r w:rsidRPr="007013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21 года</w:t>
      </w:r>
      <w:r w:rsidRPr="007013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14 лет</w:t>
      </w:r>
    </w:p>
    <w:p w:rsidR="00634FB9" w:rsidRPr="007013E9" w:rsidRDefault="00634FB9" w:rsidP="00634FB9">
      <w:pPr>
        <w:shd w:val="clear" w:color="auto" w:fill="FFFFFF"/>
        <w:spacing w:after="0" w:line="26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01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Ниже приведен перечень характеристик</w:t>
      </w: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они, за исключением одной, относятся к юридическим  основаниям прекращения трудового договора.</w:t>
      </w:r>
    </w:p>
    <w:p w:rsidR="00634FB9" w:rsidRPr="007013E9" w:rsidRDefault="00634FB9" w:rsidP="00634FB9">
      <w:pPr>
        <w:shd w:val="clear" w:color="auto" w:fill="FFFFFF"/>
        <w:spacing w:after="0" w:line="26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 сторон, истечение срока, желание работника, спад производства, изменение условий.</w:t>
      </w:r>
    </w:p>
    <w:p w:rsidR="00634FB9" w:rsidRPr="007013E9" w:rsidRDefault="00634FB9" w:rsidP="00634FB9">
      <w:pPr>
        <w:shd w:val="clear" w:color="auto" w:fill="FFFFFF"/>
        <w:spacing w:after="0" w:line="26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и укажите термин, относящийся к другому понятию.</w:t>
      </w:r>
    </w:p>
    <w:p w:rsidR="00634FB9" w:rsidRPr="007013E9" w:rsidRDefault="00634FB9" w:rsidP="00634FB9">
      <w:pPr>
        <w:shd w:val="clear" w:color="auto" w:fill="FFFFFF"/>
        <w:spacing w:after="0" w:line="26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01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В трудовую книжку вносятся</w:t>
      </w:r>
      <w:r w:rsidRPr="007013E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701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данные о</w:t>
      </w:r>
    </w:p>
    <w:p w:rsidR="00634FB9" w:rsidRPr="007013E9" w:rsidRDefault="00634FB9" w:rsidP="00634FB9">
      <w:pPr>
        <w:shd w:val="clear" w:color="auto" w:fill="FFFFFF"/>
        <w:spacing w:after="0" w:line="26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состоянии здоровья</w:t>
      </w:r>
      <w:r w:rsidRPr="007013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семейном положении</w:t>
      </w:r>
      <w:r w:rsidRPr="007013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наградах и поощрениях</w:t>
      </w:r>
    </w:p>
    <w:p w:rsidR="00634FB9" w:rsidRPr="007013E9" w:rsidRDefault="00634FB9" w:rsidP="00634FB9">
      <w:pPr>
        <w:shd w:val="clear" w:color="auto" w:fill="FFFFFF"/>
        <w:spacing w:after="0" w:line="26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013E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размере зарплаты</w:t>
      </w:r>
    </w:p>
    <w:p w:rsidR="00634FB9" w:rsidRPr="007013E9" w:rsidRDefault="00634FB9" w:rsidP="00634FB9">
      <w:pPr>
        <w:shd w:val="clear" w:color="auto" w:fill="FFFFFF"/>
        <w:spacing w:after="0" w:line="26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01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Гражданину К.</w:t>
      </w: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администрация предприятия отказала в предоставлении очередного отпуска. Гражданин решил оспорить данное решение. Куда (к кому) он должен обратиться для этого?</w:t>
      </w:r>
    </w:p>
    <w:p w:rsidR="00634FB9" w:rsidRPr="007013E9" w:rsidRDefault="00634FB9" w:rsidP="00634FB9">
      <w:pPr>
        <w:shd w:val="clear" w:color="auto" w:fill="FFFFFF"/>
        <w:spacing w:after="0" w:line="26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к нотариусу</w:t>
      </w:r>
      <w:r w:rsidRPr="007013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в прокуратуру</w:t>
      </w:r>
      <w:r w:rsidRPr="007013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в суд</w:t>
      </w:r>
      <w:r w:rsidRPr="007013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0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к уполномоченному по правам человека</w:t>
      </w:r>
    </w:p>
    <w:p w:rsidR="00634FB9" w:rsidRPr="00634FB9" w:rsidRDefault="00634FB9" w:rsidP="00634FB9">
      <w:pPr>
        <w:shd w:val="clear" w:color="auto" w:fill="FFFFFF"/>
        <w:spacing w:after="0" w:line="261" w:lineRule="atLeast"/>
        <w:rPr>
          <w:rFonts w:ascii="Arial" w:eastAsia="Times New Roman" w:hAnsi="Arial" w:cs="Arial"/>
          <w:b/>
          <w:color w:val="000000"/>
          <w:sz w:val="19"/>
          <w:szCs w:val="19"/>
          <w:lang w:eastAsia="ru-RU"/>
        </w:rPr>
      </w:pPr>
      <w:r w:rsidRPr="00634FB9">
        <w:rPr>
          <w:rFonts w:ascii="Arial" w:eastAsia="Times New Roman" w:hAnsi="Arial" w:cs="Arial"/>
          <w:b/>
          <w:color w:val="000000"/>
          <w:sz w:val="19"/>
          <w:szCs w:val="19"/>
          <w:lang w:eastAsia="ru-RU"/>
        </w:rPr>
        <w:t> </w:t>
      </w:r>
      <w:r w:rsidRPr="00634FB9">
        <w:rPr>
          <w:rFonts w:ascii="Arial" w:eastAsia="Times New Roman" w:hAnsi="Arial" w:cs="Arial"/>
          <w:b/>
          <w:color w:val="000000"/>
          <w:sz w:val="19"/>
          <w:szCs w:val="19"/>
          <w:highlight w:val="green"/>
          <w:lang w:eastAsia="ru-RU"/>
        </w:rPr>
        <w:t>ОТВЕТЫ: 1. …   10…..</w:t>
      </w:r>
    </w:p>
    <w:p w:rsidR="00314576" w:rsidRPr="00314576" w:rsidRDefault="00634FB9" w:rsidP="003145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color w:val="1D1D1B"/>
          <w:sz w:val="18"/>
          <w:szCs w:val="18"/>
          <w:lang w:eastAsia="ru-RU"/>
        </w:rPr>
      </w:pPr>
      <w:r w:rsidRPr="00634FB9">
        <w:rPr>
          <w:rFonts w:ascii="Times New Roman" w:eastAsia="Times New Roman" w:hAnsi="Times New Roman" w:cs="Times New Roman"/>
          <w:b/>
          <w:color w:val="1D1D1B"/>
          <w:sz w:val="18"/>
          <w:szCs w:val="18"/>
          <w:lang w:eastAsia="ru-RU"/>
        </w:rPr>
        <w:t xml:space="preserve"> </w:t>
      </w:r>
    </w:p>
    <w:p w:rsidR="00687366" w:rsidRPr="00314576" w:rsidRDefault="00314576" w:rsidP="005D5AAA">
      <w:pPr>
        <w:spacing w:after="0" w:line="276" w:lineRule="auto"/>
        <w:jc w:val="both"/>
        <w:rPr>
          <w:rFonts w:ascii="Times New Roman" w:hAnsi="Times New Roman" w:cs="Times New Roman"/>
          <w:color w:val="1D1D1B"/>
          <w:sz w:val="18"/>
          <w:szCs w:val="18"/>
        </w:rPr>
      </w:pPr>
      <w:r w:rsidRPr="00314576">
        <w:rPr>
          <w:rFonts w:ascii="Times New Roman" w:hAnsi="Times New Roman" w:cs="Times New Roman"/>
          <w:color w:val="1D1D1B"/>
          <w:sz w:val="18"/>
          <w:szCs w:val="18"/>
        </w:rPr>
        <w:t xml:space="preserve"> </w:t>
      </w:r>
    </w:p>
    <w:p w:rsidR="007459C4" w:rsidRPr="00314576" w:rsidRDefault="007459C4" w:rsidP="005D5AAA">
      <w:pPr>
        <w:spacing w:after="0" w:line="276" w:lineRule="auto"/>
        <w:jc w:val="both"/>
        <w:rPr>
          <w:rFonts w:ascii="Times New Roman" w:hAnsi="Times New Roman" w:cs="Times New Roman"/>
          <w:color w:val="1D1D1B"/>
          <w:sz w:val="18"/>
          <w:szCs w:val="18"/>
        </w:rPr>
      </w:pPr>
    </w:p>
    <w:p w:rsidR="00EC5FCB" w:rsidRPr="00821163" w:rsidRDefault="00EC5FCB" w:rsidP="005D5AAA">
      <w:pPr>
        <w:spacing w:after="0" w:line="276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</w:rPr>
      </w:pPr>
      <w:r w:rsidRPr="00821163">
        <w:rPr>
          <w:color w:val="1D1D1B"/>
          <w:sz w:val="18"/>
          <w:szCs w:val="18"/>
        </w:rPr>
        <w:t xml:space="preserve">  </w:t>
      </w:r>
      <w:r w:rsidRPr="00821163">
        <w:rPr>
          <w:b/>
          <w:sz w:val="18"/>
          <w:szCs w:val="18"/>
        </w:rPr>
        <w:t>Форма отчета</w:t>
      </w:r>
      <w:r w:rsidRPr="00821163">
        <w:rPr>
          <w:sz w:val="18"/>
          <w:szCs w:val="18"/>
        </w:rPr>
        <w:t xml:space="preserve">. </w:t>
      </w:r>
    </w:p>
    <w:p w:rsidR="00EC5FCB" w:rsidRPr="00821163" w:rsidRDefault="00EC5FCB" w:rsidP="00EC5FCB">
      <w:pPr>
        <w:pStyle w:val="1"/>
        <w:pBdr>
          <w:bottom w:val="single" w:sz="4" w:space="0" w:color="A2A9B1"/>
        </w:pBdr>
        <w:spacing w:before="0" w:after="60"/>
        <w:rPr>
          <w:rFonts w:ascii="Times New Roman" w:hAnsi="Times New Roman" w:cs="Times New Roman"/>
          <w:sz w:val="18"/>
          <w:szCs w:val="18"/>
        </w:rPr>
      </w:pPr>
      <w:r w:rsidRPr="00821163">
        <w:rPr>
          <w:rFonts w:ascii="Times New Roman" w:hAnsi="Times New Roman" w:cs="Times New Roman"/>
          <w:sz w:val="18"/>
          <w:szCs w:val="18"/>
        </w:rPr>
        <w:t xml:space="preserve"> Отчет по заданию </w:t>
      </w:r>
      <w:r w:rsidRPr="00821163">
        <w:rPr>
          <w:rFonts w:ascii="Times New Roman" w:hAnsi="Times New Roman" w:cs="Times New Roman"/>
          <w:sz w:val="18"/>
          <w:szCs w:val="18"/>
          <w:highlight w:val="yellow"/>
        </w:rPr>
        <w:t xml:space="preserve">вышлите в </w:t>
      </w:r>
      <w:r w:rsidRPr="00821163">
        <w:rPr>
          <w:rFonts w:ascii="Times New Roman" w:hAnsi="Times New Roman" w:cs="Times New Roman"/>
          <w:sz w:val="18"/>
          <w:szCs w:val="18"/>
        </w:rPr>
        <w:t xml:space="preserve"> </w:t>
      </w:r>
      <w:r w:rsidRPr="00821163">
        <w:rPr>
          <w:rFonts w:ascii="Times New Roman" w:hAnsi="Times New Roman" w:cs="Times New Roman"/>
          <w:i/>
          <w:sz w:val="18"/>
          <w:szCs w:val="18"/>
        </w:rPr>
        <w:t xml:space="preserve">документе в формате </w:t>
      </w:r>
      <w:r w:rsidRPr="00821163">
        <w:rPr>
          <w:rFonts w:ascii="Times New Roman" w:hAnsi="Times New Roman" w:cs="Times New Roman"/>
          <w:i/>
          <w:sz w:val="18"/>
          <w:szCs w:val="18"/>
          <w:lang w:val="en-US"/>
        </w:rPr>
        <w:t>MS</w:t>
      </w:r>
      <w:r w:rsidRPr="0082116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21163">
        <w:rPr>
          <w:rFonts w:ascii="Times New Roman" w:hAnsi="Times New Roman" w:cs="Times New Roman"/>
          <w:i/>
          <w:sz w:val="18"/>
          <w:szCs w:val="18"/>
          <w:lang w:val="en-US"/>
        </w:rPr>
        <w:t>Word</w:t>
      </w:r>
      <w:r w:rsidRPr="00821163">
        <w:rPr>
          <w:rFonts w:ascii="Times New Roman" w:hAnsi="Times New Roman" w:cs="Times New Roman"/>
          <w:i/>
          <w:sz w:val="18"/>
          <w:szCs w:val="18"/>
        </w:rPr>
        <w:t xml:space="preserve">, </w:t>
      </w:r>
    </w:p>
    <w:p w:rsidR="00EC5FCB" w:rsidRPr="00821163" w:rsidRDefault="00EC5FCB" w:rsidP="00EC5FCB">
      <w:pPr>
        <w:rPr>
          <w:rFonts w:ascii="Times New Roman" w:hAnsi="Times New Roman" w:cs="Times New Roman"/>
          <w:b/>
          <w:sz w:val="18"/>
          <w:szCs w:val="18"/>
        </w:rPr>
      </w:pPr>
      <w:r w:rsidRPr="00821163">
        <w:rPr>
          <w:rFonts w:ascii="Times New Roman" w:hAnsi="Times New Roman" w:cs="Times New Roman"/>
          <w:sz w:val="18"/>
          <w:szCs w:val="18"/>
          <w:highlight w:val="yellow"/>
        </w:rPr>
        <w:t>в тетради выполните и вышлите  фото</w:t>
      </w:r>
      <w:r w:rsidRPr="00821163">
        <w:rPr>
          <w:rFonts w:ascii="Times New Roman" w:hAnsi="Times New Roman" w:cs="Times New Roman"/>
          <w:sz w:val="18"/>
          <w:szCs w:val="18"/>
        </w:rPr>
        <w:t>.</w:t>
      </w:r>
    </w:p>
    <w:p w:rsidR="00EC5FCB" w:rsidRPr="00821163" w:rsidRDefault="00EC5FCB" w:rsidP="00EC5FC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21163">
        <w:rPr>
          <w:rFonts w:ascii="Times New Roman" w:hAnsi="Times New Roman" w:cs="Times New Roman"/>
          <w:sz w:val="18"/>
          <w:szCs w:val="18"/>
        </w:rPr>
        <w:t xml:space="preserve">Срок выполнения задания  </w:t>
      </w:r>
      <w:r w:rsidR="00BD326A">
        <w:rPr>
          <w:rFonts w:ascii="Times New Roman" w:hAnsi="Times New Roman" w:cs="Times New Roman"/>
          <w:b/>
          <w:sz w:val="18"/>
          <w:szCs w:val="18"/>
        </w:rPr>
        <w:t>30</w:t>
      </w:r>
      <w:r w:rsidRPr="00821163">
        <w:rPr>
          <w:rFonts w:ascii="Times New Roman" w:hAnsi="Times New Roman" w:cs="Times New Roman"/>
          <w:b/>
          <w:sz w:val="18"/>
          <w:szCs w:val="18"/>
        </w:rPr>
        <w:t xml:space="preserve">.11.2020.     </w:t>
      </w:r>
    </w:p>
    <w:p w:rsidR="00EC5FCB" w:rsidRPr="00821163" w:rsidRDefault="00EC5FCB" w:rsidP="00EC5FC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C5FCB" w:rsidRPr="00821163" w:rsidRDefault="00EC5FCB" w:rsidP="00EC5FC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21163">
        <w:rPr>
          <w:rFonts w:ascii="Times New Roman" w:hAnsi="Times New Roman" w:cs="Times New Roman"/>
          <w:b/>
          <w:sz w:val="18"/>
          <w:szCs w:val="18"/>
        </w:rPr>
        <w:t xml:space="preserve"> Получатель отчета</w:t>
      </w:r>
      <w:r w:rsidRPr="00821163">
        <w:rPr>
          <w:rFonts w:ascii="Times New Roman" w:hAnsi="Times New Roman" w:cs="Times New Roman"/>
          <w:sz w:val="18"/>
          <w:szCs w:val="18"/>
        </w:rPr>
        <w:t xml:space="preserve">.   </w:t>
      </w:r>
      <w:r w:rsidRPr="00821163">
        <w:rPr>
          <w:rFonts w:ascii="Times New Roman" w:hAnsi="Times New Roman" w:cs="Times New Roman"/>
          <w:i/>
          <w:sz w:val="18"/>
          <w:szCs w:val="18"/>
        </w:rPr>
        <w:t>Выполните задания и отправьте</w:t>
      </w:r>
    </w:p>
    <w:p w:rsidR="00EC5FCB" w:rsidRPr="00821163" w:rsidRDefault="00EC5FCB" w:rsidP="00EC5FC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21163">
        <w:rPr>
          <w:rFonts w:ascii="Times New Roman" w:hAnsi="Times New Roman" w:cs="Times New Roman"/>
          <w:i/>
          <w:sz w:val="18"/>
          <w:szCs w:val="18"/>
        </w:rPr>
        <w:t xml:space="preserve"> на </w:t>
      </w:r>
      <w:r w:rsidRPr="00821163">
        <w:rPr>
          <w:rFonts w:ascii="Times New Roman" w:hAnsi="Times New Roman" w:cs="Times New Roman"/>
          <w:sz w:val="18"/>
          <w:szCs w:val="18"/>
        </w:rPr>
        <w:t xml:space="preserve"> электронную почту     </w:t>
      </w:r>
      <w:r w:rsidR="003E50BD">
        <w:rPr>
          <w:rFonts w:ascii="Times New Roman" w:hAnsi="Times New Roman" w:cs="Times New Roman"/>
          <w:b/>
          <w:sz w:val="18"/>
          <w:szCs w:val="18"/>
        </w:rPr>
        <w:t>lik</w:t>
      </w:r>
      <w:r w:rsidRPr="00821163">
        <w:rPr>
          <w:rFonts w:ascii="Times New Roman" w:hAnsi="Times New Roman" w:cs="Times New Roman"/>
          <w:b/>
          <w:sz w:val="18"/>
          <w:szCs w:val="18"/>
        </w:rPr>
        <w:t>1506 @ yandex.</w:t>
      </w:r>
      <w:r w:rsidRPr="00821163">
        <w:rPr>
          <w:rFonts w:ascii="Times New Roman" w:hAnsi="Times New Roman" w:cs="Times New Roman"/>
          <w:b/>
          <w:sz w:val="18"/>
          <w:szCs w:val="18"/>
          <w:lang w:val="en-US"/>
        </w:rPr>
        <w:t>r</w:t>
      </w:r>
      <w:r w:rsidRPr="00821163">
        <w:rPr>
          <w:rFonts w:ascii="Times New Roman" w:hAnsi="Times New Roman" w:cs="Times New Roman"/>
          <w:b/>
          <w:sz w:val="18"/>
          <w:szCs w:val="18"/>
        </w:rPr>
        <w:t xml:space="preserve">u       </w:t>
      </w:r>
    </w:p>
    <w:p w:rsidR="00EC5FCB" w:rsidRPr="00821163" w:rsidRDefault="00EC5FCB" w:rsidP="00EC5FC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21163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с </w:t>
      </w:r>
      <w:r w:rsidR="00D95B16">
        <w:rPr>
          <w:rFonts w:ascii="Times New Roman" w:hAnsi="Times New Roman" w:cs="Times New Roman"/>
          <w:b/>
          <w:sz w:val="18"/>
          <w:szCs w:val="18"/>
        </w:rPr>
        <w:t>у</w:t>
      </w:r>
      <w:r w:rsidR="00687366">
        <w:rPr>
          <w:rFonts w:ascii="Times New Roman" w:hAnsi="Times New Roman" w:cs="Times New Roman"/>
          <w:b/>
          <w:sz w:val="18"/>
          <w:szCs w:val="18"/>
        </w:rPr>
        <w:t>казанием Ф.И. группы, урок № 106</w:t>
      </w:r>
    </w:p>
    <w:p w:rsidR="00EC5FCB" w:rsidRPr="00D746AD" w:rsidRDefault="00EC5FCB" w:rsidP="00EC5FCB">
      <w:pPr>
        <w:rPr>
          <w:rFonts w:ascii="Times New Roman" w:hAnsi="Times New Roman" w:cs="Times New Roman"/>
          <w:b/>
          <w:sz w:val="18"/>
          <w:szCs w:val="18"/>
        </w:rPr>
      </w:pPr>
    </w:p>
    <w:p w:rsidR="00AE0927" w:rsidRDefault="00EC5FCB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</w:t>
      </w: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801C9E" w:rsidRDefault="002E381F" w:rsidP="00025C4A">
      <w:pPr>
        <w:shd w:val="clear" w:color="auto" w:fill="FFFFFF"/>
        <w:spacing w:after="0" w:line="240" w:lineRule="auto"/>
        <w:rPr>
          <w:b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 </w:t>
      </w:r>
    </w:p>
    <w:p w:rsidR="008A28C6" w:rsidRDefault="008A28C6" w:rsidP="00CF539A">
      <w:pPr>
        <w:spacing w:after="0" w:line="276" w:lineRule="auto"/>
        <w:jc w:val="both"/>
        <w:rPr>
          <w:b/>
          <w:sz w:val="18"/>
          <w:szCs w:val="18"/>
        </w:rPr>
      </w:pPr>
    </w:p>
    <w:p w:rsidR="00FC7185" w:rsidRPr="00696A95" w:rsidRDefault="00FC7185" w:rsidP="004C3844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D82165" w:rsidRPr="00696A95" w:rsidRDefault="00D82165" w:rsidP="00F928B4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D82165" w:rsidRPr="00696A95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528" w:rsidRDefault="00F71528" w:rsidP="00573646">
      <w:pPr>
        <w:spacing w:after="0" w:line="240" w:lineRule="auto"/>
      </w:pPr>
      <w:r>
        <w:separator/>
      </w:r>
    </w:p>
  </w:endnote>
  <w:endnote w:type="continuationSeparator" w:id="0">
    <w:p w:rsidR="00F71528" w:rsidRDefault="00F71528" w:rsidP="0057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528" w:rsidRDefault="00F71528" w:rsidP="00573646">
      <w:pPr>
        <w:spacing w:after="0" w:line="240" w:lineRule="auto"/>
      </w:pPr>
      <w:r>
        <w:separator/>
      </w:r>
    </w:p>
  </w:footnote>
  <w:footnote w:type="continuationSeparator" w:id="0">
    <w:p w:rsidR="00F71528" w:rsidRDefault="00F71528" w:rsidP="00573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536E"/>
    <w:multiLevelType w:val="multilevel"/>
    <w:tmpl w:val="B5341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971E7C"/>
    <w:multiLevelType w:val="multilevel"/>
    <w:tmpl w:val="67FE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A837EB"/>
    <w:multiLevelType w:val="multilevel"/>
    <w:tmpl w:val="D7EAE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276FF7"/>
    <w:multiLevelType w:val="multilevel"/>
    <w:tmpl w:val="36105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09531F"/>
    <w:multiLevelType w:val="multilevel"/>
    <w:tmpl w:val="3EF6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263A03"/>
    <w:multiLevelType w:val="multilevel"/>
    <w:tmpl w:val="921CC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F27A32"/>
    <w:multiLevelType w:val="multilevel"/>
    <w:tmpl w:val="5B542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033"/>
    <w:rsid w:val="000029F2"/>
    <w:rsid w:val="00006C48"/>
    <w:rsid w:val="00013C8E"/>
    <w:rsid w:val="00020674"/>
    <w:rsid w:val="00021BE2"/>
    <w:rsid w:val="0002537E"/>
    <w:rsid w:val="00025C4A"/>
    <w:rsid w:val="0003092C"/>
    <w:rsid w:val="00031494"/>
    <w:rsid w:val="00032439"/>
    <w:rsid w:val="000406B3"/>
    <w:rsid w:val="000613D9"/>
    <w:rsid w:val="0006270C"/>
    <w:rsid w:val="0006387A"/>
    <w:rsid w:val="000647E9"/>
    <w:rsid w:val="00071E44"/>
    <w:rsid w:val="00076717"/>
    <w:rsid w:val="00083B31"/>
    <w:rsid w:val="00085034"/>
    <w:rsid w:val="00091FC3"/>
    <w:rsid w:val="00097D50"/>
    <w:rsid w:val="000A1E1D"/>
    <w:rsid w:val="000B33CA"/>
    <w:rsid w:val="000B438A"/>
    <w:rsid w:val="000F5731"/>
    <w:rsid w:val="00100AD6"/>
    <w:rsid w:val="001350BC"/>
    <w:rsid w:val="00143B13"/>
    <w:rsid w:val="001529D4"/>
    <w:rsid w:val="001574E3"/>
    <w:rsid w:val="00160357"/>
    <w:rsid w:val="00160CBC"/>
    <w:rsid w:val="001645CA"/>
    <w:rsid w:val="00171DA2"/>
    <w:rsid w:val="00174EFD"/>
    <w:rsid w:val="001807DF"/>
    <w:rsid w:val="00184826"/>
    <w:rsid w:val="001B58B6"/>
    <w:rsid w:val="001C138E"/>
    <w:rsid w:val="001C2033"/>
    <w:rsid w:val="001D18FA"/>
    <w:rsid w:val="001F62F8"/>
    <w:rsid w:val="0021034D"/>
    <w:rsid w:val="00213B59"/>
    <w:rsid w:val="002228D0"/>
    <w:rsid w:val="0022708F"/>
    <w:rsid w:val="00230D45"/>
    <w:rsid w:val="00231C98"/>
    <w:rsid w:val="002321C6"/>
    <w:rsid w:val="0023455E"/>
    <w:rsid w:val="00260834"/>
    <w:rsid w:val="0027137A"/>
    <w:rsid w:val="00272E2C"/>
    <w:rsid w:val="00292F33"/>
    <w:rsid w:val="002945A2"/>
    <w:rsid w:val="002A0681"/>
    <w:rsid w:val="002A0721"/>
    <w:rsid w:val="002B18FC"/>
    <w:rsid w:val="002B6229"/>
    <w:rsid w:val="002C285A"/>
    <w:rsid w:val="002C4CA0"/>
    <w:rsid w:val="002D22CB"/>
    <w:rsid w:val="002D2B6B"/>
    <w:rsid w:val="002E3579"/>
    <w:rsid w:val="002E381F"/>
    <w:rsid w:val="002E60B2"/>
    <w:rsid w:val="002F589B"/>
    <w:rsid w:val="002F5A71"/>
    <w:rsid w:val="003035CC"/>
    <w:rsid w:val="0030739F"/>
    <w:rsid w:val="00314576"/>
    <w:rsid w:val="00314D44"/>
    <w:rsid w:val="00316179"/>
    <w:rsid w:val="00317EF5"/>
    <w:rsid w:val="0032754D"/>
    <w:rsid w:val="00327E44"/>
    <w:rsid w:val="00332505"/>
    <w:rsid w:val="00346E7C"/>
    <w:rsid w:val="00353177"/>
    <w:rsid w:val="00357BBF"/>
    <w:rsid w:val="003610F8"/>
    <w:rsid w:val="0036257D"/>
    <w:rsid w:val="00364B6E"/>
    <w:rsid w:val="00364F31"/>
    <w:rsid w:val="00367F0F"/>
    <w:rsid w:val="00373F6A"/>
    <w:rsid w:val="003A2618"/>
    <w:rsid w:val="003A6931"/>
    <w:rsid w:val="003C1156"/>
    <w:rsid w:val="003C33FF"/>
    <w:rsid w:val="003E37B0"/>
    <w:rsid w:val="003E50BD"/>
    <w:rsid w:val="004009C7"/>
    <w:rsid w:val="0043235F"/>
    <w:rsid w:val="00433B30"/>
    <w:rsid w:val="00437B8E"/>
    <w:rsid w:val="00437D2A"/>
    <w:rsid w:val="00451C28"/>
    <w:rsid w:val="00461078"/>
    <w:rsid w:val="00464682"/>
    <w:rsid w:val="004713E1"/>
    <w:rsid w:val="004800A4"/>
    <w:rsid w:val="004927A0"/>
    <w:rsid w:val="00497442"/>
    <w:rsid w:val="004A44C5"/>
    <w:rsid w:val="004A569D"/>
    <w:rsid w:val="004B49FC"/>
    <w:rsid w:val="004C3844"/>
    <w:rsid w:val="004C38B7"/>
    <w:rsid w:val="004D1E7C"/>
    <w:rsid w:val="004D2C2F"/>
    <w:rsid w:val="004F6BFC"/>
    <w:rsid w:val="005107AC"/>
    <w:rsid w:val="00516F3E"/>
    <w:rsid w:val="00521998"/>
    <w:rsid w:val="0052548A"/>
    <w:rsid w:val="00525FD5"/>
    <w:rsid w:val="005327BA"/>
    <w:rsid w:val="00533F3B"/>
    <w:rsid w:val="00535D9D"/>
    <w:rsid w:val="00573646"/>
    <w:rsid w:val="005833FC"/>
    <w:rsid w:val="005834B2"/>
    <w:rsid w:val="005B749C"/>
    <w:rsid w:val="005C2B79"/>
    <w:rsid w:val="005C5FF9"/>
    <w:rsid w:val="005D5AAA"/>
    <w:rsid w:val="005E63C9"/>
    <w:rsid w:val="005F2AA8"/>
    <w:rsid w:val="005F5F8F"/>
    <w:rsid w:val="00604E52"/>
    <w:rsid w:val="00610DB6"/>
    <w:rsid w:val="00617F11"/>
    <w:rsid w:val="00634FB9"/>
    <w:rsid w:val="00640E6A"/>
    <w:rsid w:val="00645C87"/>
    <w:rsid w:val="00653664"/>
    <w:rsid w:val="00667C98"/>
    <w:rsid w:val="00674A3C"/>
    <w:rsid w:val="00674B8E"/>
    <w:rsid w:val="00681333"/>
    <w:rsid w:val="00686844"/>
    <w:rsid w:val="00687366"/>
    <w:rsid w:val="00693BAB"/>
    <w:rsid w:val="00696A95"/>
    <w:rsid w:val="006A79B5"/>
    <w:rsid w:val="006B368F"/>
    <w:rsid w:val="006C7318"/>
    <w:rsid w:val="006E689A"/>
    <w:rsid w:val="006F1C51"/>
    <w:rsid w:val="007028A6"/>
    <w:rsid w:val="00703684"/>
    <w:rsid w:val="00703A26"/>
    <w:rsid w:val="00706F19"/>
    <w:rsid w:val="00713BE1"/>
    <w:rsid w:val="00722002"/>
    <w:rsid w:val="007352F9"/>
    <w:rsid w:val="00737833"/>
    <w:rsid w:val="007404A3"/>
    <w:rsid w:val="007459C4"/>
    <w:rsid w:val="007472D7"/>
    <w:rsid w:val="007479BB"/>
    <w:rsid w:val="007519CF"/>
    <w:rsid w:val="00764A1E"/>
    <w:rsid w:val="00771159"/>
    <w:rsid w:val="007751E8"/>
    <w:rsid w:val="00790400"/>
    <w:rsid w:val="007927B4"/>
    <w:rsid w:val="007B5EAF"/>
    <w:rsid w:val="007B6542"/>
    <w:rsid w:val="007D2721"/>
    <w:rsid w:val="007D55E5"/>
    <w:rsid w:val="007D5C21"/>
    <w:rsid w:val="007E0129"/>
    <w:rsid w:val="007E6F31"/>
    <w:rsid w:val="007F022B"/>
    <w:rsid w:val="007F09C2"/>
    <w:rsid w:val="007F525B"/>
    <w:rsid w:val="008013D0"/>
    <w:rsid w:val="00801C9E"/>
    <w:rsid w:val="00812A29"/>
    <w:rsid w:val="0081561F"/>
    <w:rsid w:val="00821163"/>
    <w:rsid w:val="00824430"/>
    <w:rsid w:val="00830168"/>
    <w:rsid w:val="008307C8"/>
    <w:rsid w:val="0084525F"/>
    <w:rsid w:val="00846AEA"/>
    <w:rsid w:val="008552EE"/>
    <w:rsid w:val="0086080C"/>
    <w:rsid w:val="00870E30"/>
    <w:rsid w:val="0087618E"/>
    <w:rsid w:val="008769DE"/>
    <w:rsid w:val="00890F5C"/>
    <w:rsid w:val="008A28C6"/>
    <w:rsid w:val="008A3CFA"/>
    <w:rsid w:val="008B0898"/>
    <w:rsid w:val="008B77CD"/>
    <w:rsid w:val="008C3B55"/>
    <w:rsid w:val="008C46E7"/>
    <w:rsid w:val="008D561D"/>
    <w:rsid w:val="008D5868"/>
    <w:rsid w:val="008E07CE"/>
    <w:rsid w:val="008E2640"/>
    <w:rsid w:val="008E6C62"/>
    <w:rsid w:val="009102C5"/>
    <w:rsid w:val="009119AB"/>
    <w:rsid w:val="00912BD5"/>
    <w:rsid w:val="009135AE"/>
    <w:rsid w:val="00932CB6"/>
    <w:rsid w:val="00936F0D"/>
    <w:rsid w:val="009548AD"/>
    <w:rsid w:val="00954AF9"/>
    <w:rsid w:val="00964E87"/>
    <w:rsid w:val="00973636"/>
    <w:rsid w:val="00987ADE"/>
    <w:rsid w:val="0099220A"/>
    <w:rsid w:val="009A273E"/>
    <w:rsid w:val="009C219F"/>
    <w:rsid w:val="009C6695"/>
    <w:rsid w:val="009D3FED"/>
    <w:rsid w:val="009D4A8E"/>
    <w:rsid w:val="009E40EE"/>
    <w:rsid w:val="009E4175"/>
    <w:rsid w:val="009E4BC6"/>
    <w:rsid w:val="009F47E3"/>
    <w:rsid w:val="009F4BBE"/>
    <w:rsid w:val="009F72EE"/>
    <w:rsid w:val="00A01B51"/>
    <w:rsid w:val="00A04715"/>
    <w:rsid w:val="00A14ADF"/>
    <w:rsid w:val="00A15BE3"/>
    <w:rsid w:val="00A176F2"/>
    <w:rsid w:val="00A26923"/>
    <w:rsid w:val="00A504B8"/>
    <w:rsid w:val="00A5152C"/>
    <w:rsid w:val="00A51FD5"/>
    <w:rsid w:val="00A5709C"/>
    <w:rsid w:val="00A756E0"/>
    <w:rsid w:val="00A778F2"/>
    <w:rsid w:val="00A83580"/>
    <w:rsid w:val="00A86386"/>
    <w:rsid w:val="00A86C0D"/>
    <w:rsid w:val="00A90D36"/>
    <w:rsid w:val="00A938BD"/>
    <w:rsid w:val="00A97635"/>
    <w:rsid w:val="00AA177B"/>
    <w:rsid w:val="00AA2853"/>
    <w:rsid w:val="00AA31F8"/>
    <w:rsid w:val="00AB3AE6"/>
    <w:rsid w:val="00AC0891"/>
    <w:rsid w:val="00AC2CDA"/>
    <w:rsid w:val="00AC5E1E"/>
    <w:rsid w:val="00AC695A"/>
    <w:rsid w:val="00AD0B05"/>
    <w:rsid w:val="00AD1F57"/>
    <w:rsid w:val="00AD34AB"/>
    <w:rsid w:val="00AE0927"/>
    <w:rsid w:val="00AE1990"/>
    <w:rsid w:val="00AE584D"/>
    <w:rsid w:val="00AF2AD0"/>
    <w:rsid w:val="00AF30CA"/>
    <w:rsid w:val="00AF5982"/>
    <w:rsid w:val="00AF7BD6"/>
    <w:rsid w:val="00B00184"/>
    <w:rsid w:val="00B3101E"/>
    <w:rsid w:val="00B41157"/>
    <w:rsid w:val="00B470C3"/>
    <w:rsid w:val="00B61F95"/>
    <w:rsid w:val="00B64B1D"/>
    <w:rsid w:val="00B67CF7"/>
    <w:rsid w:val="00B875B0"/>
    <w:rsid w:val="00B94BF5"/>
    <w:rsid w:val="00BA73B9"/>
    <w:rsid w:val="00BB61D9"/>
    <w:rsid w:val="00BC0D2D"/>
    <w:rsid w:val="00BC38D1"/>
    <w:rsid w:val="00BC7819"/>
    <w:rsid w:val="00BC7AFC"/>
    <w:rsid w:val="00BD326A"/>
    <w:rsid w:val="00BD528E"/>
    <w:rsid w:val="00BF4C77"/>
    <w:rsid w:val="00BF6B2E"/>
    <w:rsid w:val="00C026E0"/>
    <w:rsid w:val="00C0549E"/>
    <w:rsid w:val="00C12E05"/>
    <w:rsid w:val="00C14549"/>
    <w:rsid w:val="00C21BD8"/>
    <w:rsid w:val="00C34EB0"/>
    <w:rsid w:val="00C3623A"/>
    <w:rsid w:val="00C36594"/>
    <w:rsid w:val="00C409BA"/>
    <w:rsid w:val="00C63E2C"/>
    <w:rsid w:val="00C73E7C"/>
    <w:rsid w:val="00C819EF"/>
    <w:rsid w:val="00CA0710"/>
    <w:rsid w:val="00CA537C"/>
    <w:rsid w:val="00CB2DE7"/>
    <w:rsid w:val="00CC4DB8"/>
    <w:rsid w:val="00CE1214"/>
    <w:rsid w:val="00CE2887"/>
    <w:rsid w:val="00CE7214"/>
    <w:rsid w:val="00CF0C8C"/>
    <w:rsid w:val="00CF539A"/>
    <w:rsid w:val="00D14C89"/>
    <w:rsid w:val="00D334DE"/>
    <w:rsid w:val="00D35362"/>
    <w:rsid w:val="00D40651"/>
    <w:rsid w:val="00D415A6"/>
    <w:rsid w:val="00D42ACB"/>
    <w:rsid w:val="00D438BA"/>
    <w:rsid w:val="00D47D73"/>
    <w:rsid w:val="00D57113"/>
    <w:rsid w:val="00D64A16"/>
    <w:rsid w:val="00D746AD"/>
    <w:rsid w:val="00D82165"/>
    <w:rsid w:val="00D84854"/>
    <w:rsid w:val="00D95B16"/>
    <w:rsid w:val="00D971AE"/>
    <w:rsid w:val="00DA4169"/>
    <w:rsid w:val="00DA73BF"/>
    <w:rsid w:val="00DB41F9"/>
    <w:rsid w:val="00DE6BA9"/>
    <w:rsid w:val="00DF6F5E"/>
    <w:rsid w:val="00E04B75"/>
    <w:rsid w:val="00E15A1E"/>
    <w:rsid w:val="00E30F4E"/>
    <w:rsid w:val="00E31434"/>
    <w:rsid w:val="00E51B61"/>
    <w:rsid w:val="00E62B1D"/>
    <w:rsid w:val="00E702A7"/>
    <w:rsid w:val="00E76972"/>
    <w:rsid w:val="00E76C60"/>
    <w:rsid w:val="00E7735B"/>
    <w:rsid w:val="00E80464"/>
    <w:rsid w:val="00E82D40"/>
    <w:rsid w:val="00E9778B"/>
    <w:rsid w:val="00EA7AFD"/>
    <w:rsid w:val="00EB1E11"/>
    <w:rsid w:val="00EC0999"/>
    <w:rsid w:val="00EC527E"/>
    <w:rsid w:val="00EC5FCB"/>
    <w:rsid w:val="00ED25AA"/>
    <w:rsid w:val="00ED395F"/>
    <w:rsid w:val="00EE08C9"/>
    <w:rsid w:val="00EE0DFF"/>
    <w:rsid w:val="00EE3F68"/>
    <w:rsid w:val="00EE74B9"/>
    <w:rsid w:val="00EF3908"/>
    <w:rsid w:val="00F042FE"/>
    <w:rsid w:val="00F07859"/>
    <w:rsid w:val="00F0789F"/>
    <w:rsid w:val="00F12056"/>
    <w:rsid w:val="00F17189"/>
    <w:rsid w:val="00F3573F"/>
    <w:rsid w:val="00F40EC2"/>
    <w:rsid w:val="00F440F1"/>
    <w:rsid w:val="00F577EC"/>
    <w:rsid w:val="00F57CA3"/>
    <w:rsid w:val="00F603C5"/>
    <w:rsid w:val="00F71528"/>
    <w:rsid w:val="00F731FF"/>
    <w:rsid w:val="00F74C4E"/>
    <w:rsid w:val="00F87E14"/>
    <w:rsid w:val="00F91093"/>
    <w:rsid w:val="00F928B4"/>
    <w:rsid w:val="00FC7185"/>
    <w:rsid w:val="00FD0F97"/>
    <w:rsid w:val="00FD402D"/>
    <w:rsid w:val="00FF355A"/>
    <w:rsid w:val="00FF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761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7D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736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4E3"/>
    <w:rPr>
      <w:b/>
      <w:bCs/>
    </w:rPr>
  </w:style>
  <w:style w:type="character" w:styleId="a5">
    <w:name w:val="Hyperlink"/>
    <w:basedOn w:val="a0"/>
    <w:uiPriority w:val="99"/>
    <w:unhideWhenUsed/>
    <w:rsid w:val="00D82165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D8216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736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n">
    <w:name w:val="mn"/>
    <w:basedOn w:val="a0"/>
    <w:rsid w:val="00973636"/>
  </w:style>
  <w:style w:type="character" w:customStyle="1" w:styleId="mo">
    <w:name w:val="mo"/>
    <w:basedOn w:val="a0"/>
    <w:rsid w:val="00973636"/>
  </w:style>
  <w:style w:type="character" w:customStyle="1" w:styleId="gxst-emph">
    <w:name w:val="gxst-emph"/>
    <w:basedOn w:val="a0"/>
    <w:rsid w:val="00973636"/>
  </w:style>
  <w:style w:type="character" w:customStyle="1" w:styleId="gxst-color-emph">
    <w:name w:val="gxst-color-emph"/>
    <w:basedOn w:val="a0"/>
    <w:rsid w:val="00973636"/>
  </w:style>
  <w:style w:type="paragraph" w:customStyle="1" w:styleId="western">
    <w:name w:val="western"/>
    <w:basedOn w:val="a"/>
    <w:rsid w:val="00AF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7A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37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437D2A"/>
  </w:style>
  <w:style w:type="character" w:customStyle="1" w:styleId="mw-editsection">
    <w:name w:val="mw-editsection"/>
    <w:basedOn w:val="a0"/>
    <w:rsid w:val="00437D2A"/>
  </w:style>
  <w:style w:type="character" w:customStyle="1" w:styleId="mw-editsection-bracket">
    <w:name w:val="mw-editsection-bracket"/>
    <w:basedOn w:val="a0"/>
    <w:rsid w:val="00437D2A"/>
  </w:style>
  <w:style w:type="character" w:customStyle="1" w:styleId="mw-editsection-divider">
    <w:name w:val="mw-editsection-divider"/>
    <w:basedOn w:val="a0"/>
    <w:rsid w:val="00437D2A"/>
  </w:style>
  <w:style w:type="character" w:customStyle="1" w:styleId="10">
    <w:name w:val="Заголовок 1 Знак"/>
    <w:basedOn w:val="a0"/>
    <w:link w:val="1"/>
    <w:uiPriority w:val="9"/>
    <w:rsid w:val="008761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2E357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Title"/>
    <w:basedOn w:val="a"/>
    <w:link w:val="ab"/>
    <w:uiPriority w:val="10"/>
    <w:qFormat/>
    <w:rsid w:val="00C3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C36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3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36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a"/>
    <w:basedOn w:val="a"/>
    <w:rsid w:val="00C3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3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0710"/>
  </w:style>
  <w:style w:type="character" w:customStyle="1" w:styleId="c14">
    <w:name w:val="c14"/>
    <w:basedOn w:val="a0"/>
    <w:rsid w:val="00CA0710"/>
  </w:style>
  <w:style w:type="paragraph" w:customStyle="1" w:styleId="c10">
    <w:name w:val="c10"/>
    <w:basedOn w:val="a"/>
    <w:rsid w:val="00C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0710"/>
  </w:style>
  <w:style w:type="character" w:customStyle="1" w:styleId="c5">
    <w:name w:val="c5"/>
    <w:basedOn w:val="a0"/>
    <w:rsid w:val="00CA0710"/>
  </w:style>
  <w:style w:type="paragraph" w:customStyle="1" w:styleId="c15">
    <w:name w:val="c15"/>
    <w:basedOn w:val="a"/>
    <w:rsid w:val="00C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A0710"/>
  </w:style>
  <w:style w:type="paragraph" w:customStyle="1" w:styleId="c25">
    <w:name w:val="c25"/>
    <w:basedOn w:val="a"/>
    <w:rsid w:val="00C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nd-lesson-errortext">
    <w:name w:val="send-lesson-error__text"/>
    <w:basedOn w:val="a0"/>
    <w:rsid w:val="00617F11"/>
  </w:style>
  <w:style w:type="paragraph" w:customStyle="1" w:styleId="a10">
    <w:name w:val="a1"/>
    <w:basedOn w:val="a"/>
    <w:rsid w:val="00AA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031494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764A1E"/>
  </w:style>
  <w:style w:type="paragraph" w:styleId="af">
    <w:name w:val="footnote text"/>
    <w:basedOn w:val="a"/>
    <w:link w:val="af0"/>
    <w:uiPriority w:val="99"/>
    <w:semiHidden/>
    <w:unhideWhenUsed/>
    <w:rsid w:val="00573646"/>
    <w:pPr>
      <w:spacing w:after="0" w:line="240" w:lineRule="auto"/>
    </w:pPr>
    <w:rPr>
      <w:rFonts w:cs="Times New Roman"/>
      <w:sz w:val="20"/>
      <w:szCs w:val="20"/>
      <w:lang w:val="en-US" w:bidi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573646"/>
    <w:rPr>
      <w:rFonts w:cs="Times New Roman"/>
      <w:sz w:val="20"/>
      <w:szCs w:val="20"/>
      <w:lang w:val="en-US" w:bidi="en-US"/>
    </w:rPr>
  </w:style>
  <w:style w:type="character" w:styleId="af1">
    <w:name w:val="footnote reference"/>
    <w:basedOn w:val="a0"/>
    <w:uiPriority w:val="99"/>
    <w:semiHidden/>
    <w:unhideWhenUsed/>
    <w:rsid w:val="00573646"/>
    <w:rPr>
      <w:vertAlign w:val="superscript"/>
    </w:rPr>
  </w:style>
  <w:style w:type="paragraph" w:customStyle="1" w:styleId="p">
    <w:name w:val="p"/>
    <w:basedOn w:val="a"/>
    <w:rsid w:val="0057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57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uthor">
    <w:name w:val="text-author"/>
    <w:basedOn w:val="a"/>
    <w:rsid w:val="0057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7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23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3214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8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0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82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single" w:sz="4" w:space="15" w:color="76A900"/>
                                <w:bottom w:val="single" w:sz="4" w:space="12" w:color="76A900"/>
                                <w:right w:val="single" w:sz="4" w:space="15" w:color="76A900"/>
                              </w:divBdr>
                            </w:div>
                          </w:divsChild>
                        </w:div>
                      </w:divsChild>
                    </w:div>
                    <w:div w:id="145675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1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286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34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5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2701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52495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none" w:sz="0" w:space="31" w:color="auto"/>
                                <w:bottom w:val="single" w:sz="4" w:space="12" w:color="76A900"/>
                                <w:right w:val="none" w:sz="0" w:space="15" w:color="auto"/>
                              </w:divBdr>
                            </w:div>
                          </w:divsChild>
                        </w:div>
                      </w:divsChild>
                    </w:div>
                    <w:div w:id="16103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4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1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0674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single" w:sz="4" w:space="15" w:color="76A900"/>
                                <w:bottom w:val="single" w:sz="4" w:space="12" w:color="76A900"/>
                                <w:right w:val="single" w:sz="4" w:space="15" w:color="76A900"/>
                              </w:divBdr>
                            </w:div>
                          </w:divsChild>
                        </w:div>
                      </w:divsChild>
                    </w:div>
                    <w:div w:id="143262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457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4" w:space="0" w:color="76A9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72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2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56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46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11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9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148385">
          <w:marLeft w:val="0"/>
          <w:marRight w:val="0"/>
          <w:marTop w:val="3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6451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1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3499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6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264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4" w:space="0" w:color="E1E8ED"/>
                                <w:left w:val="single" w:sz="4" w:space="0" w:color="E1E8ED"/>
                                <w:bottom w:val="single" w:sz="4" w:space="0" w:color="E1E8ED"/>
                                <w:right w:val="single" w:sz="4" w:space="0" w:color="E1E8ED"/>
                              </w:divBdr>
                              <w:divsChild>
                                <w:div w:id="3885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9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894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0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37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38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0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6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6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6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4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9918">
          <w:marLeft w:val="1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150754">
              <w:marLeft w:val="0"/>
              <w:marRight w:val="0"/>
              <w:marTop w:val="0"/>
              <w:marBottom w:val="120"/>
              <w:divBdr>
                <w:top w:val="single" w:sz="4" w:space="0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015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13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3268">
              <w:marLeft w:val="0"/>
              <w:marRight w:val="0"/>
              <w:marTop w:val="240"/>
              <w:marBottom w:val="0"/>
              <w:divBdr>
                <w:top w:val="single" w:sz="4" w:space="0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837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54506">
          <w:marLeft w:val="0"/>
          <w:marRight w:val="0"/>
          <w:marTop w:val="100"/>
          <w:marBottom w:val="100"/>
          <w:divBdr>
            <w:top w:val="single" w:sz="4" w:space="0" w:color="4F99F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29FDC-2606-4ABF-B62B-D671511A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6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254</cp:revision>
  <dcterms:created xsi:type="dcterms:W3CDTF">2020-09-24T15:31:00Z</dcterms:created>
  <dcterms:modified xsi:type="dcterms:W3CDTF">2020-11-28T05:56:00Z</dcterms:modified>
</cp:coreProperties>
</file>